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 Report</w:t>
      </w:r>
    </w:p>
    <w:p>
      <w:pPr>
        <w:pStyle w:val="Heading1"/>
        <w:jc w:val="left"/>
      </w:pPr>
      <w:r>
        <w:t>Event Report</w:t>
      </w:r>
    </w:p>
    <w:p/>
    <w:p>
      <w:r>
        <w:rPr>
          <w:b/>
        </w:rPr>
        <w:t xml:space="preserve">Event Description: </w:t>
      </w:r>
      <w:r>
        <w:t xml:space="preserve">Debate session on topic </w:t>
        <w:br/>
        <w:br/>
        <w:t xml:space="preserve">One nation one election </w:t>
        <w:br/>
        <w:br/>
        <w:t>at VIT biwewadi room no 1002</w:t>
        <w:br/>
        <w:br/>
        <w:t>participants 80</w:t>
        <w:br/>
        <w:br/>
        <w:t xml:space="preserve">time and date 21st feb 2026 4PM </w:t>
      </w:r>
    </w:p>
    <w:p>
      <w:r>
        <w:rPr>
          <w:b/>
        </w:rPr>
        <w:t xml:space="preserve">Generated: </w:t>
      </w:r>
      <w:r>
        <w:t>February 26, 2026 at 11:39 PM</w:t>
      </w:r>
    </w:p>
    <w:p>
      <w:r>
        <w:rPr>
          <w:b/>
        </w:rPr>
        <w:t xml:space="preserve">Template: </w:t>
      </w:r>
      <w:r>
        <w:t>docx</w:t>
      </w:r>
    </w:p>
    <w:p/>
    <w:p>
      <w:r>
        <w:t># Event Report of Club/Committee FF 984</w:t>
      </w:r>
    </w:p>
    <w:p>
      <w:r>
        <w:t>Event Report</w:t>
      </w:r>
    </w:p>
    <w:p/>
    <w:p>
      <w:r>
        <w:t># Program Outcomes Section</w:t>
      </w:r>
    </w:p>
    <w:p>
      <w:r>
        <w:t>The debate session on the topic "One Nation One Election" was held at VIT Biwewadi, Room No. 1002, on 21st February 2026, at 4:00 PM. The event witnessed a participation of 80 attendees. The program aimed to foster a discussion on the feasibility and implications of implementing a uniform election schedule across the nation.</w:t>
      </w:r>
    </w:p>
    <w:p/>
    <w:p>
      <w:r>
        <w:t>## Event Details</w:t>
      </w:r>
    </w:p>
    <w:p>
      <w:r>
        <w:t>The debate session was divided into two segments: the first segment involved a presentation by the keynote speaker, and the second segment was an open discussion among the participants. The event was moderated by a faculty member from VIT.</w:t>
      </w:r>
    </w:p>
    <w:p/>
    <w:p>
      <w:r>
        <w:t>## Participants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Participant Type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Number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Members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</w:tr>
    </w:tbl>
    <w:p/>
    <w:p/>
    <w:p>
      <w:r>
        <w:t>## Key Takeaways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Takeaway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Uniformity in Elections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Implementing a uniform election schedule can lead to reduced costs and increased voter turnout.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Political Implications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concept of "One Nation One Election" may have significant implications on the political landscape of the country.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Logistical Challenges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implementation of such a system would require significant logistical efforts and resources.</w:t>
            </w:r>
          </w:p>
        </w:tc>
      </w:tr>
    </w:tbl>
    <w:p/>
    <w:p/>
    <w:p>
      <w:r>
        <w:t>## Action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Action Item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Responsible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Deadline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Research on Existing Systems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Student Team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28th February 2026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Drafting a Proposal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 Members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15th March 2026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Presentation to Authorities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Guest Speakers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31st March 2026</w:t>
            </w:r>
          </w:p>
        </w:tc>
      </w:tr>
    </w:tbl>
    <w:p/>
    <w:p/>
    <w:p>
      <w:r>
        <w:t>## Key Discussion Points</w:t>
      </w:r>
    </w:p>
    <w:p>
      <w:pPr>
        <w:pStyle w:val="Heading2"/>
      </w:pPr>
      <w:r>
        <w:t>1. The potential benefits of a uniform election schedule, including reduced costs and increased voter turnout.</w:t>
      </w:r>
    </w:p>
    <w:p>
      <w:pPr>
        <w:pStyle w:val="Heading2"/>
      </w:pPr>
      <w:r>
        <w:t>2. The potential drawbacks, including logistical challenges and the potential for political manipulation.</w:t>
      </w:r>
    </w:p>
    <w:p>
      <w:pPr>
        <w:pStyle w:val="Heading2"/>
      </w:pPr>
      <w:r>
        <w:t>3. The need for a thorough analysis of existing systems and the development of a comprehensive proposal.</w:t>
      </w:r>
    </w:p>
    <w:p>
      <w:pPr>
        <w:pStyle w:val="Heading2"/>
      </w:pPr>
      <w:r>
        <w:t>4. The importance of presenting the proposal to the relevant authorities and stakeholders.</w:t>
      </w:r>
    </w:p>
    <w:p>
      <w:pPr>
        <w:pStyle w:val="Heading2"/>
      </w:pPr>
      <w:r>
        <w:t>5. The potential for collaboration with other institutions and organizations to further the cause.</w:t>
      </w:r>
    </w:p>
    <w:p/>
    <w:p>
      <w:r>
        <w:t># Photograph Section : geo-tagged photos</w:t>
      </w:r>
    </w:p>
    <w:p>
      <w:r>
        <w:t>The event was documented through geo-tagged photos, which are available on the club's social media page. The photos provide a visual representation of the event and the participants.</w:t>
      </w:r>
    </w:p>
    <w:p/>
    <w:p>
      <w:r>
        <w:t>## Geo-tagged Photos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Photo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Location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22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Group Photo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VIT Biwewadi, Room No. 1002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4:30 PM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Keynote Speaker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VIT Biwewadi, Room No. 1002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4:45 PM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Participants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VIT Biwewadi, Room No. 1002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5:00 PM</w:t>
            </w:r>
          </w:p>
        </w:tc>
      </w:tr>
    </w:tbl>
    <w:p/>
    <w:p/>
    <w:p>
      <w:r>
        <w:t># Photograph Section : non geo-tagged photos</w:t>
      </w:r>
    </w:p>
    <w:p>
      <w:r>
        <w:t>The event was also documented through non-geo-tagged photos, which are available on the club's website.</w:t>
      </w:r>
    </w:p>
    <w:p/>
    <w:p>
      <w:r>
        <w:t>## Non-geo-tagged Photos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Photo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Group Photo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Participants and faculty members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Keynote Speaker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keynote speaker addressing the audience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Participants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Participants engaged in discussion</w:t>
            </w:r>
          </w:p>
        </w:tc>
      </w:tr>
    </w:tbl>
    <w:p/>
    <w:p/>
    <w:p>
      <w:r>
        <w:t>## Resource Utilization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Resource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Utilization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Room No. 1002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 hours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Audio-Visual Equipment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 hours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Refreshments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Marketing Materials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hour</w:t>
            </w:r>
          </w:p>
        </w:tc>
      </w:tr>
    </w:tbl>
    <w:p/>
    <w:p/>
    <w:p>
      <w:r>
        <w:t>## Conclusion</w:t>
      </w:r>
    </w:p>
    <w:p>
      <w:r>
        <w:t>The debate session on the topic "One Nation One Election" was a successful event that fostered a meaningful discussion among the participants. The event achieved its objectives of raising awareness about the concept and its implications. The club/committee plans to build on this momentum by conducting further research and drafting a proposal to present to the relevant authorities. The event demonstrated the importance of collaboration and dialogue in addressing complex issues and promoting positive change.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11:39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