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Event Event Plan</w:t>
      </w:r>
    </w:p>
    <w:p>
      <w:pPr>
        <w:pStyle w:val="Heading1"/>
        <w:jc w:val="left"/>
      </w:pPr>
      <w:r>
        <w:t>Event Plan</w:t>
      </w:r>
    </w:p>
    <w:p/>
    <w:p>
      <w:r>
        <w:rPr>
          <w:b/>
        </w:rPr>
        <w:t xml:space="preserve">Event Description: </w:t>
      </w:r>
      <w:r>
        <w:t xml:space="preserve">Debate session on topic </w:t>
        <w:br/>
        <w:br/>
        <w:t xml:space="preserve">One nation one election </w:t>
        <w:br/>
        <w:br/>
        <w:t>at VIT biwewadi room no 1002</w:t>
        <w:br/>
        <w:br/>
        <w:t>participants 80</w:t>
        <w:br/>
        <w:br/>
        <w:t xml:space="preserve">time and date 21st feb 2026 4PM </w:t>
      </w:r>
    </w:p>
    <w:p>
      <w:r>
        <w:rPr>
          <w:b/>
        </w:rPr>
        <w:t xml:space="preserve">Generated: </w:t>
      </w:r>
      <w:r>
        <w:t>February 26, 2026 at 11:44 PM</w:t>
      </w:r>
    </w:p>
    <w:p>
      <w:r>
        <w:rPr>
          <w:b/>
        </w:rPr>
        <w:t xml:space="preserve">Template: </w:t>
      </w:r>
      <w:r>
        <w:t>docx</w:t>
      </w:r>
    </w:p>
    <w:p/>
    <w:p>
      <w:r>
        <w:t># Event Report of Club/Committee FF 984</w:t>
      </w:r>
    </w:p>
    <w:p>
      <w:r>
        <w:t>Event Report</w:t>
      </w:r>
    </w:p>
    <w:p>
      <w:r>
        <w:t># Event Report of Club/Committee FF 984</w:t>
      </w:r>
    </w:p>
    <w:p/>
    <w:p>
      <w:r>
        <w:t>## Program Outcomes Section</w:t>
      </w:r>
    </w:p>
    <w:p>
      <w:r>
        <w:t>The Debate session on the topic "One Nation One Election" aims to provide a platform for participants to engage in a constructive discussion and exchange of ideas. The program outcomes are as follows:</w:t>
      </w:r>
    </w:p>
    <w:p>
      <w:pPr>
        <w:pStyle w:val="Heading2"/>
      </w:pPr>
      <w:r>
        <w:t>1. To create awareness about the concept of "One Nation One Election" and its implications on the country's political landscape.</w:t>
      </w:r>
    </w:p>
    <w:p>
      <w:pPr>
        <w:pStyle w:val="Heading2"/>
      </w:pPr>
      <w:r>
        <w:t>2. To foster critical thinking and public speaking skills among participants.</w:t>
      </w:r>
    </w:p>
    <w:p>
      <w:pPr>
        <w:pStyle w:val="Heading2"/>
      </w:pPr>
      <w:r>
        <w:t>3. To provide a platform for participants to express their opinions and engage in a respectful debate.</w:t>
      </w:r>
    </w:p>
    <w:p/>
    <w:p>
      <w:pPr>
        <w:pStyle w:val="Heading2"/>
      </w:pPr>
      <w:r>
        <w:t>The following table outlines the event schedule: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  <w:sz w:val="22"/>
              </w:rPr>
              <w:t>Time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  <w:sz w:val="22"/>
              </w:rPr>
              <w:t>Activity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  <w:sz w:val="22"/>
              </w:rPr>
              <w:t>Responsible Person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3:30 PM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Participant Registration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Event Volunteers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4:00 PM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Introduction and Welcome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Emcee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4:15 PM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Debate Session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Moderator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5:30 PM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Break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Event Volunteers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5:45 PM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Conclusion and Prize Distribution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Chief Guest</w:t>
            </w:r>
          </w:p>
        </w:tc>
      </w:tr>
    </w:tbl>
    <w:p/>
    <w:p/>
    <w:p>
      <w:r>
        <w:t>## Photograph Section : geo-tagged photos</w:t>
      </w:r>
    </w:p>
    <w:p>
      <w:r>
        <w:t>The event will be captured through geo-tagged photos, which will be shared on social media platforms to create a buzz around the event. The photographs will be taken by a professional photographer and will include:</w:t>
      </w:r>
    </w:p>
    <w:p>
      <w:pPr>
        <w:pStyle w:val="ListBullet"/>
      </w:pPr>
      <w:r>
        <w:t>Participants engaging in the debate session</w:t>
      </w:r>
    </w:p>
    <w:p>
      <w:pPr>
        <w:pStyle w:val="ListBullet"/>
      </w:pPr>
      <w:r>
        <w:t>Speakers and panelists</w:t>
      </w:r>
    </w:p>
    <w:p>
      <w:pPr>
        <w:pStyle w:val="ListBullet"/>
      </w:pPr>
      <w:r>
        <w:t>Audience and spectators</w:t>
      </w:r>
    </w:p>
    <w:p>
      <w:pPr>
        <w:pStyle w:val="ListBullet"/>
      </w:pPr>
      <w:r>
        <w:t>Event organizers and volunteers</w:t>
      </w:r>
    </w:p>
    <w:p/>
    <w:p>
      <w:pPr>
        <w:pStyle w:val="Heading2"/>
      </w:pPr>
      <w:r>
        <w:t>The following table outlines the photography schedule: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  <w:sz w:val="22"/>
              </w:rPr>
              <w:t>Time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  <w:sz w:val="22"/>
              </w:rPr>
              <w:t>Photography Activity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  <w:sz w:val="22"/>
              </w:rPr>
              <w:t>Responsible Person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3:30 PM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Participant Registration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Photographer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4:00 PM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Introduction and Welcome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Photographer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4:15 PM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Debate Session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Photographer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5:45 PM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Conclusion and Prize Distribution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Photographer</w:t>
            </w:r>
          </w:p>
        </w:tc>
      </w:tr>
    </w:tbl>
    <w:p/>
    <w:p/>
    <w:p>
      <w:r>
        <w:t>## Photograph Section : non geo-tagged photos</w:t>
      </w:r>
    </w:p>
    <w:p>
      <w:r>
        <w:t>In addition to geo-tagged photos, non geo-tagged photos will also be taken to capture the essence of the event. These photos will be used for promotional materials and event reports.</w:t>
      </w:r>
    </w:p>
    <w:p/>
    <w:p>
      <w:pPr>
        <w:pStyle w:val="Heading2"/>
      </w:pPr>
      <w:r>
        <w:t>The following table outlines the event budget: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  <w:sz w:val="22"/>
              </w:rPr>
              <w:t>Category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  <w:sz w:val="22"/>
              </w:rPr>
              <w:t>Budget Allocation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  <w:sz w:val="22"/>
              </w:rPr>
              <w:t>Responsible Person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Venue Rental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₹10,000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Event Organizer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Sound and Lighting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₹8,000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Event Organizer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Photography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₹5,000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Photographer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Miscellaneous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₹2,000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Event Organizer</w:t>
            </w:r>
          </w:p>
        </w:tc>
      </w:tr>
    </w:tbl>
    <w:p/>
    <w:p/>
    <w:p>
      <w:r>
        <w:t>## Additional details that are expected to be covered</w:t>
      </w:r>
    </w:p>
    <w:p>
      <w:pPr>
        <w:pStyle w:val="Heading2"/>
      </w:pPr>
      <w:r>
        <w:t>The event details are as follows:</w:t>
      </w:r>
    </w:p>
    <w:p>
      <w:pPr>
        <w:pStyle w:val="ListBullet"/>
      </w:pPr>
      <w:r>
        <w:t>Date: 21st February 2026</w:t>
      </w:r>
    </w:p>
    <w:p>
      <w:pPr>
        <w:pStyle w:val="ListBullet"/>
      </w:pPr>
      <w:r>
        <w:t>Time: 4:00 PM</w:t>
      </w:r>
    </w:p>
    <w:p>
      <w:pPr>
        <w:pStyle w:val="ListBullet"/>
      </w:pPr>
      <w:r>
        <w:t>Venue: VIT Biwewadi, Room No. 1002</w:t>
      </w:r>
    </w:p>
    <w:p>
      <w:pPr>
        <w:pStyle w:val="ListBullet"/>
      </w:pPr>
      <w:r>
        <w:t>Participants: 80</w:t>
      </w:r>
    </w:p>
    <w:p>
      <w:pPr>
        <w:pStyle w:val="Heading2"/>
      </w:pPr>
      <w:r>
        <w:t>* Action items:</w:t>
      </w:r>
    </w:p>
    <w:p>
      <w:pPr>
        <w:pStyle w:val="Heading2"/>
      </w:pPr>
      <w:r>
        <w:t>1. Confirm the venue and sound and lighting arrangements</w:t>
      </w:r>
    </w:p>
    <w:p>
      <w:pPr>
        <w:pStyle w:val="Heading2"/>
      </w:pPr>
      <w:r>
        <w:t>2. Invite speakers and panelists</w:t>
      </w:r>
    </w:p>
    <w:p>
      <w:pPr>
        <w:pStyle w:val="Heading2"/>
      </w:pPr>
      <w:r>
        <w:t>3. Promote the event through social media and posters</w:t>
      </w:r>
    </w:p>
    <w:p>
      <w:pPr>
        <w:pStyle w:val="Heading2"/>
      </w:pPr>
      <w:r>
        <w:t>4. Coordinate with the photographer and event volunteers</w:t>
      </w:r>
    </w:p>
    <w:p>
      <w:pPr>
        <w:pStyle w:val="Heading2"/>
      </w:pPr>
      <w:r>
        <w:t>* Details:</w:t>
      </w:r>
    </w:p>
    <w:p>
      <w:pPr>
        <w:pStyle w:val="ListBullet"/>
      </w:pPr>
      <w:r>
        <w:t>The event will be moderated by a neutral moderator</w:t>
      </w:r>
    </w:p>
    <w:p>
      <w:pPr>
        <w:pStyle w:val="ListBullet"/>
      </w:pPr>
      <w:r>
        <w:t>The debate session will be followed by a Q&amp;A session</w:t>
      </w:r>
    </w:p>
    <w:p>
      <w:pPr>
        <w:pStyle w:val="ListBullet"/>
      </w:pPr>
      <w:r>
        <w:t>The event will be concluded with a prize distribution ceremony</w:t>
      </w:r>
    </w:p>
    <w:p/>
    <w:p>
      <w:pPr>
        <w:pStyle w:val="Heading2"/>
      </w:pPr>
      <w:r>
        <w:t>The following table outlines the event responsibilities: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  <w:sz w:val="22"/>
              </w:rPr>
              <w:t>Responsibility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  <w:sz w:val="22"/>
              </w:rPr>
              <w:t>Responsible Person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  <w:sz w:val="22"/>
              </w:rPr>
              <w:t>Contact Information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Event Organization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Event Organizer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9999999999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Photography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Photographer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8888888888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Sound and Lighting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Sound and Lighting Technician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7777777777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Venue Management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Venue Manager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6666666666</w:t>
            </w:r>
          </w:p>
        </w:tc>
      </w:tr>
    </w:tbl>
    <w:p/>
    <w:p/>
    <w:p>
      <w:r>
        <w:t>________________________________________________________________________________</w:t>
      </w:r>
    </w:p>
    <w:p>
      <w:pPr>
        <w:jc w:val="center"/>
      </w:pPr>
      <w:r>
        <w:rPr>
          <w:color w:val="808080"/>
          <w:sz w:val="18"/>
        </w:rPr>
        <w:br/>
        <w:t>Generated by CampusOps Event Report Generator</w:t>
        <w:br/>
        <w:t>Date: February 26, 2026 at 11:44 PM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