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Event Report</w:t>
      </w:r>
    </w:p>
    <w:p>
      <w:pPr>
        <w:pStyle w:val="Heading1"/>
        <w:jc w:val="left"/>
      </w:pPr>
      <w:r>
        <w:t>Event Report</w:t>
      </w:r>
    </w:p>
    <w:p/>
    <w:p>
      <w:r>
        <w:rPr>
          <w:b/>
        </w:rPr>
        <w:t xml:space="preserve">Event Description: </w:t>
      </w:r>
      <w:r>
        <w:t xml:space="preserve">Debate session on topic </w:t>
        <w:br/>
        <w:br/>
        <w:t xml:space="preserve">One nation one election </w:t>
        <w:br/>
        <w:br/>
        <w:t>at VIT biwewadi room no 1002</w:t>
        <w:br/>
        <w:br/>
        <w:t>participants 80</w:t>
        <w:br/>
        <w:br/>
        <w:t xml:space="preserve">time and date 21st feb 2026 4PM </w:t>
      </w:r>
    </w:p>
    <w:p>
      <w:r>
        <w:rPr>
          <w:b/>
        </w:rPr>
        <w:t xml:space="preserve">Generated: </w:t>
      </w:r>
      <w:r>
        <w:t>February 26, 2026 at 11:37 PM</w:t>
      </w:r>
    </w:p>
    <w:p>
      <w:r>
        <w:rPr>
          <w:b/>
        </w:rPr>
        <w:t xml:space="preserve">Template: </w:t>
      </w:r>
      <w:r>
        <w:t>docx</w:t>
      </w:r>
    </w:p>
    <w:p/>
    <w:p>
      <w:r>
        <w:t># Event Report of Club/Committee FF 984</w:t>
      </w:r>
    </w:p>
    <w:p>
      <w:r>
        <w:t>Event Report</w:t>
      </w:r>
    </w:p>
    <w:p>
      <w:r>
        <w:t># Event Report of Club/Committee FF 984</w:t>
      </w:r>
    </w:p>
    <w:p/>
    <w:p>
      <w:r>
        <w:t>## Program Outcomes Section</w:t>
      </w:r>
    </w:p>
    <w:p>
      <w:r>
        <w:t>The debate session on the topic "One Nation One Election" was held at VIT Biwewadi, Room No. 1002, on 21st February 2026, at 4 PM. The event saw a participation of 80 individuals, who engaged in a lively and thought-provoking discussion. The key discussion points were:</w:t>
      </w:r>
    </w:p>
    <w:p>
      <w:pPr>
        <w:pStyle w:val="Heading2"/>
      </w:pPr>
      <w:r>
        <w:t>1. Advantages of simultaneous elections, including reduced expenditure and increased voter turnout.</w:t>
      </w:r>
    </w:p>
    <w:p>
      <w:pPr>
        <w:pStyle w:val="Heading2"/>
      </w:pPr>
      <w:r>
        <w:t>2. Potential drawbacks, such as the impact on regional issues and the dominance of national parties.</w:t>
      </w:r>
    </w:p>
    <w:p>
      <w:pPr>
        <w:pStyle w:val="Heading2"/>
      </w:pPr>
      <w:r>
        <w:t>3. The role of technology in facilitating the electoral process.</w:t>
      </w:r>
    </w:p>
    <w:p>
      <w:pPr>
        <w:pStyle w:val="Heading2"/>
      </w:pPr>
      <w:r>
        <w:t>4. The need for electoral reforms and the potential benefits of a unified election system.</w:t>
      </w:r>
    </w:p>
    <w:p/>
    <w:p>
      <w:r>
        <w:t>The following table provides an overview of the participants: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Number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Members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</w:t>
            </w:r>
          </w:p>
        </w:tc>
      </w:tr>
    </w:tbl>
    <w:p/>
    <w:p/>
    <w:p>
      <w:r>
        <w:t>## Key Takeaways</w:t>
      </w:r>
    </w:p>
    <w:p>
      <w:r>
        <w:t>The debate session yielded several key takeaways, which are summarized in the following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Takeaway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Unified Election System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 unified election system could lead to increased voter turnout and reduced expenditure.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Regional Issues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Simultaneous elections may overlook regional issues and prioritize national agendas.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Technological Integration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Technology can play a crucial role in facilitating the electoral process and ensuring its integrity.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Electoral Reforms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There is a need for electoral reforms to address the existing shortcomings and ensure a fair and transparent process.</w:t>
            </w:r>
          </w:p>
        </w:tc>
      </w:tr>
    </w:tbl>
    <w:p/>
    <w:p/>
    <w:p>
      <w:r>
        <w:t>## Action Plans</w:t>
      </w:r>
    </w:p>
    <w:p>
      <w:r>
        <w:t>The following action plans were proposed during the debate session: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Action Plan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Awareness Campaigns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Organize awareness campaigns to educate the public about the benefits and drawbacks of a unified election system.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Research and Analysis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Conduct research and analysis to identify the potential impact of simultaneous elections on regional issues and national parties.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Technological Solutions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Explore technological solutions to facilitate the electoral process and ensure its integrity.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Policy Recommendations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Develop policy recommendations for electoral reforms and submit them to the relevant authorities.</w:t>
            </w:r>
          </w:p>
        </w:tc>
      </w:tr>
    </w:tbl>
    <w:p/>
    <w:p/>
    <w:p>
      <w:r>
        <w:t>## Resource Utilization</w:t>
      </w:r>
    </w:p>
    <w:p>
      <w:r>
        <w:t>The following table provides an overview of the resources utilized during the event: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Resource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22"/>
              </w:rPr>
              <w:t>Quantity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Venue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Room (VIT Biwewadi, Room No. 1002)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Audio-Visual Equipment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Projector, 1 Screen, 2 Microphones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Refreshments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80 Participants (Snacks and Beverages)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Personnel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 Volunteers, 2 Faculty Members</w:t>
            </w:r>
          </w:p>
        </w:tc>
      </w:tr>
    </w:tbl>
    <w:p/>
    <w:p/>
    <w:p>
      <w:r>
        <w:t>## Photograph Section : geo-tagged photos</w:t>
      </w:r>
    </w:p>
    <w:p>
      <w:r>
        <w:t>The event was documented with geo-tagged photos, which can be accessed using the following coordinates: 18.5244° N, 73.7723° E. The photos capture the participants, speakers, and the overall atmosphere of the debate session.</w:t>
      </w:r>
    </w:p>
    <w:p/>
    <w:p>
      <w:r>
        <w:t>## Photograph Section : non geo-tagged photos</w:t>
      </w:r>
    </w:p>
    <w:p>
      <w:r>
        <w:t>Additional non-geo-tagged photos were taken during the event, which can be found in the attached appendix. These photos provide a visual representation of the event and its participants.</w:t>
      </w:r>
    </w:p>
    <w:p/>
    <w:p>
      <w:r>
        <w:t>In conclusion, the debate session on "One Nation One Election" was a resounding success, with 80 participants engaging in a thought-provoking discussion. The event yielded several key takeaways, action plans, and recommendations for future research and analysis. The resource utilization was efficient, and the event was well-documented with geo-tagged and non-geo-tagged photos. Overall, the event contributed to the ongoing discussion on electoral reforms and the potential benefits of a unified election system.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br/>
        <w:t>Generated by CampusOps Event Report Generator</w:t>
        <w:br/>
        <w:t>Date: February 26, 2026 at 11:37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