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6070" w14:textId="3F8581D0" w:rsidR="009B7E78" w:rsidRDefault="00000000">
      <w:pPr>
        <w:pBdr>
          <w:top w:val="nil"/>
          <w:left w:val="nil"/>
          <w:bottom w:val="nil"/>
          <w:right w:val="nil"/>
          <w:between w:val="nil"/>
        </w:pBdr>
        <w:tabs>
          <w:tab w:val="left" w:pos="8072"/>
        </w:tabs>
        <w:spacing w:before="78"/>
        <w:ind w:left="165"/>
        <w:rPr>
          <w:b/>
          <w:bCs/>
          <w:color w:val="000000"/>
          <w:sz w:val="28"/>
          <w:szCs w:val="28"/>
        </w:rPr>
      </w:pPr>
      <w:r>
        <w:rPr>
          <w:b/>
          <w:bCs/>
          <w:color w:val="000000"/>
          <w:sz w:val="28"/>
          <w:szCs w:val="28"/>
        </w:rPr>
        <w:t>Title: Event Report of Club/Committee</w:t>
      </w:r>
      <w:r>
        <w:rPr>
          <w:b/>
          <w:bCs/>
          <w:color w:val="000000"/>
          <w:sz w:val="28"/>
          <w:szCs w:val="28"/>
        </w:rPr>
        <w:tab/>
        <w:t>FF 984</w:t>
      </w:r>
    </w:p>
    <w:p w14:paraId="1BA57CAF" w14:textId="3F54FFB5" w:rsidR="009B7E78" w:rsidRDefault="00BB7C38">
      <w:pPr>
        <w:spacing w:before="191"/>
        <w:rPr>
          <w:b/>
          <w:bCs/>
          <w:sz w:val="20"/>
          <w:szCs w:val="20"/>
        </w:rPr>
      </w:pPr>
      <w:r>
        <w:rPr>
          <w:noProof/>
        </w:rPr>
        <w:drawing>
          <wp:anchor distT="0" distB="0" distL="114300" distR="114300" simplePos="0" relativeHeight="251661312" behindDoc="0" locked="0" layoutInCell="1" allowOverlap="1" wp14:anchorId="2D19FFD1" wp14:editId="5B7DDDC1">
            <wp:simplePos x="0" y="0"/>
            <wp:positionH relativeFrom="column">
              <wp:posOffset>5036820</wp:posOffset>
            </wp:positionH>
            <wp:positionV relativeFrom="page">
              <wp:posOffset>1691005</wp:posOffset>
            </wp:positionV>
            <wp:extent cx="731520" cy="731520"/>
            <wp:effectExtent l="0" t="0" r="0" b="0"/>
            <wp:wrapTopAndBottom/>
            <wp:docPr id="2075780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0159" name="Picture 2075780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8240" behindDoc="0" locked="0" layoutInCell="1" hidden="0" allowOverlap="1" wp14:anchorId="020E835E" wp14:editId="01D25F5B">
            <wp:simplePos x="0" y="0"/>
            <wp:positionH relativeFrom="column">
              <wp:posOffset>323780</wp:posOffset>
            </wp:positionH>
            <wp:positionV relativeFrom="paragraph">
              <wp:posOffset>282692</wp:posOffset>
            </wp:positionV>
            <wp:extent cx="4451892" cy="679132"/>
            <wp:effectExtent l="0" t="0" r="0" b="0"/>
            <wp:wrapTopAndBottom distT="0" dist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451892" cy="679132"/>
                    </a:xfrm>
                    <a:prstGeom prst="rect">
                      <a:avLst/>
                    </a:prstGeom>
                    <a:ln/>
                  </pic:spPr>
                </pic:pic>
              </a:graphicData>
            </a:graphic>
          </wp:anchor>
        </w:drawing>
      </w:r>
      <w:r>
        <w:rPr>
          <w:noProof/>
        </w:rPr>
        <w:drawing>
          <wp:anchor distT="0" distB="0" distL="0" distR="0" simplePos="0" relativeHeight="251659264" behindDoc="0" locked="0" layoutInCell="1" hidden="0" allowOverlap="1" wp14:anchorId="7EA0CDFF" wp14:editId="7A0B995A">
            <wp:simplePos x="0" y="0"/>
            <wp:positionH relativeFrom="column">
              <wp:posOffset>123825</wp:posOffset>
            </wp:positionH>
            <wp:positionV relativeFrom="paragraph">
              <wp:posOffset>1221967</wp:posOffset>
            </wp:positionV>
            <wp:extent cx="5755430" cy="564070"/>
            <wp:effectExtent l="0" t="0" r="0" b="0"/>
            <wp:wrapTopAndBottom distT="0" dist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755430" cy="564070"/>
                    </a:xfrm>
                    <a:prstGeom prst="rect">
                      <a:avLst/>
                    </a:prstGeom>
                    <a:ln/>
                  </pic:spPr>
                </pic:pic>
              </a:graphicData>
            </a:graphic>
          </wp:anchor>
        </w:drawing>
      </w:r>
      <w:r>
        <w:rPr>
          <w:b/>
          <w:bCs/>
          <w:sz w:val="20"/>
          <w:szCs w:val="20"/>
        </w:rPr>
        <w:t xml:space="preserve"> </w:t>
      </w:r>
    </w:p>
    <w:p w14:paraId="36AD10CE" w14:textId="77777777" w:rsidR="009B7E78" w:rsidRDefault="009B7E78">
      <w:pPr>
        <w:spacing w:before="155"/>
        <w:rPr>
          <w:b/>
          <w:bCs/>
          <w:sz w:val="20"/>
          <w:szCs w:val="20"/>
        </w:rPr>
      </w:pPr>
    </w:p>
    <w:p w14:paraId="286A7066" w14:textId="0BD85363" w:rsidR="009B7E78" w:rsidRPr="00BB7C38" w:rsidRDefault="00000000" w:rsidP="00BB7C38">
      <w:pPr>
        <w:pStyle w:val="BodyText"/>
        <w:tabs>
          <w:tab w:val="left" w:pos="7518"/>
          <w:tab w:val="left" w:pos="9498"/>
        </w:tabs>
        <w:ind w:right="567"/>
        <w:jc w:val="center"/>
        <w:rPr>
          <w:b w:val="0"/>
          <w:bCs w:val="0"/>
          <w:lang w:val="en-IN"/>
        </w:rPr>
      </w:pPr>
      <w:r>
        <w:t>Event Report</w:t>
      </w:r>
    </w:p>
    <w:p w14:paraId="1666D06D" w14:textId="77777777" w:rsidR="009B7E78" w:rsidRDefault="009B7E78">
      <w:pPr>
        <w:spacing w:before="4" w:after="1"/>
        <w:rPr>
          <w:b/>
          <w:bCs/>
          <w:sz w:val="15"/>
          <w:szCs w:val="15"/>
        </w:rPr>
      </w:pPr>
    </w:p>
    <w:tbl>
      <w:tblPr>
        <w:tblStyle w:val="a"/>
        <w:tblW w:w="9040" w:type="dxa"/>
        <w:tblInd w:w="64"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Look w:val="0000" w:firstRow="0" w:lastRow="0" w:firstColumn="0" w:lastColumn="0" w:noHBand="0" w:noVBand="0"/>
      </w:tblPr>
      <w:tblGrid>
        <w:gridCol w:w="4520"/>
        <w:gridCol w:w="4520"/>
      </w:tblGrid>
      <w:tr w:rsidR="009B7E78" w14:paraId="710A8D48" w14:textId="77777777">
        <w:trPr>
          <w:trHeight w:val="537"/>
        </w:trPr>
        <w:tc>
          <w:tcPr>
            <w:tcW w:w="9040" w:type="dxa"/>
            <w:gridSpan w:val="2"/>
            <w:tcBorders>
              <w:bottom w:val="single" w:sz="18" w:space="0" w:color="A7D08C"/>
            </w:tcBorders>
          </w:tcPr>
          <w:p w14:paraId="01569123" w14:textId="6DE5AB18" w:rsidR="009B7E78" w:rsidRDefault="00000000" w:rsidP="00BB7C38">
            <w:pPr>
              <w:pBdr>
                <w:top w:val="nil"/>
                <w:left w:val="nil"/>
                <w:bottom w:val="nil"/>
                <w:right w:val="nil"/>
                <w:between w:val="nil"/>
              </w:pBdr>
              <w:tabs>
                <w:tab w:val="left" w:pos="5436"/>
              </w:tabs>
              <w:spacing w:before="115"/>
              <w:ind w:left="110"/>
              <w:rPr>
                <w:i/>
                <w:iCs/>
                <w:color w:val="000000"/>
                <w:sz w:val="24"/>
                <w:szCs w:val="24"/>
              </w:rPr>
            </w:pPr>
            <w:r>
              <w:rPr>
                <w:i/>
                <w:iCs/>
                <w:color w:val="000000"/>
                <w:sz w:val="24"/>
                <w:szCs w:val="24"/>
              </w:rPr>
              <w:t xml:space="preserve">Name of the </w:t>
            </w:r>
            <w:proofErr w:type="spellStart"/>
            <w:proofErr w:type="gramStart"/>
            <w:r>
              <w:rPr>
                <w:i/>
                <w:iCs/>
                <w:color w:val="000000"/>
                <w:sz w:val="24"/>
                <w:szCs w:val="24"/>
              </w:rPr>
              <w:t>Club:</w:t>
            </w:r>
            <w:r w:rsidR="00BB7C38" w:rsidRPr="00026F93">
              <w:rPr>
                <w:b/>
                <w:bCs/>
              </w:rPr>
              <w:t>The</w:t>
            </w:r>
            <w:proofErr w:type="spellEnd"/>
            <w:proofErr w:type="gramEnd"/>
            <w:r w:rsidR="00BB7C38" w:rsidRPr="00026F93">
              <w:rPr>
                <w:b/>
                <w:bCs/>
              </w:rPr>
              <w:t xml:space="preserve"> Speaker’s Club</w:t>
            </w:r>
          </w:p>
        </w:tc>
      </w:tr>
      <w:tr w:rsidR="009B7E78" w14:paraId="3584E718" w14:textId="77777777">
        <w:trPr>
          <w:trHeight w:val="517"/>
        </w:trPr>
        <w:tc>
          <w:tcPr>
            <w:tcW w:w="9040" w:type="dxa"/>
            <w:gridSpan w:val="2"/>
            <w:tcBorders>
              <w:top w:val="single" w:sz="18" w:space="0" w:color="A7D08C"/>
            </w:tcBorders>
            <w:shd w:val="clear" w:color="auto" w:fill="E2EFD9"/>
          </w:tcPr>
          <w:p w14:paraId="3CDAEB62" w14:textId="356C578D" w:rsidR="009B7E78" w:rsidRDefault="00000000" w:rsidP="00BB7C38">
            <w:pPr>
              <w:pBdr>
                <w:top w:val="nil"/>
                <w:left w:val="nil"/>
                <w:bottom w:val="nil"/>
                <w:right w:val="nil"/>
                <w:between w:val="nil"/>
              </w:pBdr>
              <w:tabs>
                <w:tab w:val="left" w:pos="3900"/>
                <w:tab w:val="left" w:pos="4740"/>
              </w:tabs>
              <w:spacing w:before="103"/>
              <w:ind w:left="110"/>
              <w:rPr>
                <w:i/>
                <w:iCs/>
                <w:color w:val="000000"/>
                <w:sz w:val="24"/>
                <w:szCs w:val="24"/>
              </w:rPr>
            </w:pPr>
            <w:r>
              <w:rPr>
                <w:i/>
                <w:iCs/>
                <w:color w:val="000000"/>
                <w:sz w:val="24"/>
                <w:szCs w:val="24"/>
              </w:rPr>
              <w:t>Name of the Event:</w:t>
            </w:r>
            <w:r w:rsidR="00BB7C38">
              <w:rPr>
                <w:i/>
                <w:iCs/>
                <w:color w:val="000000"/>
                <w:sz w:val="24"/>
                <w:szCs w:val="24"/>
              </w:rPr>
              <w:t xml:space="preserve"> </w:t>
            </w:r>
            <w:r w:rsidR="00BB7C38" w:rsidRPr="00026F93">
              <w:rPr>
                <w:b/>
                <w:bCs/>
                <w:lang w:val="en-IN"/>
              </w:rPr>
              <w:t xml:space="preserve">Word War: The Battle of </w:t>
            </w:r>
            <w:proofErr w:type="gramStart"/>
            <w:r w:rsidR="00BB7C38" w:rsidRPr="00026F93">
              <w:rPr>
                <w:b/>
                <w:bCs/>
                <w:lang w:val="en-IN"/>
              </w:rPr>
              <w:t>Languages</w:t>
            </w:r>
            <w:r w:rsidR="00BB7C38">
              <w:rPr>
                <w:i/>
                <w:iCs/>
                <w:color w:val="000000"/>
                <w:sz w:val="24"/>
                <w:szCs w:val="24"/>
              </w:rPr>
              <w:t xml:space="preserve">  </w:t>
            </w:r>
            <w:r w:rsidR="00BB7C38">
              <w:rPr>
                <w:i/>
                <w:iCs/>
                <w:color w:val="000000"/>
                <w:sz w:val="24"/>
                <w:szCs w:val="24"/>
              </w:rPr>
              <w:tab/>
            </w:r>
            <w:proofErr w:type="gramEnd"/>
          </w:p>
        </w:tc>
      </w:tr>
      <w:tr w:rsidR="009B7E78" w14:paraId="5B260890" w14:textId="77777777">
        <w:trPr>
          <w:trHeight w:val="760"/>
        </w:trPr>
        <w:tc>
          <w:tcPr>
            <w:tcW w:w="9040" w:type="dxa"/>
            <w:gridSpan w:val="2"/>
          </w:tcPr>
          <w:p w14:paraId="46A24B0D" w14:textId="399A2A97" w:rsidR="009B7E78" w:rsidRDefault="00000000">
            <w:pPr>
              <w:pBdr>
                <w:top w:val="nil"/>
                <w:left w:val="nil"/>
                <w:bottom w:val="nil"/>
                <w:right w:val="nil"/>
                <w:between w:val="nil"/>
              </w:pBdr>
              <w:spacing w:before="105"/>
              <w:ind w:left="110"/>
              <w:rPr>
                <w:i/>
                <w:iCs/>
                <w:color w:val="000000"/>
                <w:sz w:val="24"/>
                <w:szCs w:val="24"/>
              </w:rPr>
            </w:pPr>
            <w:r>
              <w:rPr>
                <w:i/>
                <w:iCs/>
                <w:color w:val="000000"/>
                <w:sz w:val="24"/>
                <w:szCs w:val="24"/>
              </w:rPr>
              <w:t xml:space="preserve">Student </w:t>
            </w:r>
            <w:proofErr w:type="gramStart"/>
            <w:r>
              <w:rPr>
                <w:i/>
                <w:iCs/>
                <w:color w:val="000000"/>
                <w:sz w:val="24"/>
                <w:szCs w:val="24"/>
              </w:rPr>
              <w:t>Vertical :</w:t>
            </w:r>
            <w:proofErr w:type="gramEnd"/>
            <w:r w:rsidR="00BB7C38">
              <w:rPr>
                <w:i/>
                <w:iCs/>
                <w:color w:val="000000"/>
                <w:sz w:val="24"/>
                <w:szCs w:val="24"/>
              </w:rPr>
              <w:t xml:space="preserve"> Others</w:t>
            </w:r>
          </w:p>
        </w:tc>
      </w:tr>
      <w:tr w:rsidR="009B7E78" w14:paraId="1AB76D4E" w14:textId="77777777">
        <w:trPr>
          <w:trHeight w:val="739"/>
        </w:trPr>
        <w:tc>
          <w:tcPr>
            <w:tcW w:w="4520" w:type="dxa"/>
            <w:shd w:val="clear" w:color="auto" w:fill="E2EFD9"/>
          </w:tcPr>
          <w:p w14:paraId="5D236A28" w14:textId="77777777" w:rsidR="009B7E78" w:rsidRDefault="00000000">
            <w:pPr>
              <w:pBdr>
                <w:top w:val="nil"/>
                <w:left w:val="nil"/>
                <w:bottom w:val="nil"/>
                <w:right w:val="nil"/>
                <w:between w:val="nil"/>
              </w:pBdr>
              <w:spacing w:before="102"/>
              <w:ind w:left="110" w:right="177"/>
              <w:rPr>
                <w:color w:val="000000"/>
                <w:sz w:val="24"/>
                <w:szCs w:val="24"/>
              </w:rPr>
            </w:pPr>
            <w:r>
              <w:rPr>
                <w:color w:val="000000"/>
                <w:sz w:val="24"/>
                <w:szCs w:val="24"/>
              </w:rPr>
              <w:t>Instalment of the said event (e.g.: Maiden/nth installment)</w:t>
            </w:r>
          </w:p>
        </w:tc>
        <w:tc>
          <w:tcPr>
            <w:tcW w:w="4520" w:type="dxa"/>
            <w:shd w:val="clear" w:color="auto" w:fill="E2EFD9"/>
          </w:tcPr>
          <w:p w14:paraId="32AC6550" w14:textId="77777777" w:rsidR="009B7E78" w:rsidRDefault="009B7E78">
            <w:pPr>
              <w:pBdr>
                <w:top w:val="nil"/>
                <w:left w:val="nil"/>
                <w:bottom w:val="nil"/>
                <w:right w:val="nil"/>
                <w:between w:val="nil"/>
              </w:pBdr>
              <w:rPr>
                <w:color w:val="000000"/>
              </w:rPr>
            </w:pPr>
          </w:p>
        </w:tc>
      </w:tr>
      <w:tr w:rsidR="009B7E78" w14:paraId="02812322" w14:textId="77777777">
        <w:trPr>
          <w:trHeight w:val="500"/>
        </w:trPr>
        <w:tc>
          <w:tcPr>
            <w:tcW w:w="4520" w:type="dxa"/>
          </w:tcPr>
          <w:p w14:paraId="09E90881" w14:textId="77777777" w:rsidR="009B7E78" w:rsidRDefault="00000000">
            <w:pPr>
              <w:pBdr>
                <w:top w:val="nil"/>
                <w:left w:val="nil"/>
                <w:bottom w:val="nil"/>
                <w:right w:val="nil"/>
                <w:between w:val="nil"/>
              </w:pBdr>
              <w:spacing w:before="119"/>
              <w:ind w:left="110"/>
              <w:rPr>
                <w:color w:val="000000"/>
                <w:sz w:val="24"/>
                <w:szCs w:val="24"/>
              </w:rPr>
            </w:pPr>
            <w:r>
              <w:rPr>
                <w:color w:val="000000"/>
                <w:sz w:val="24"/>
                <w:szCs w:val="24"/>
              </w:rPr>
              <w:t>Date and time of event</w:t>
            </w:r>
          </w:p>
        </w:tc>
        <w:tc>
          <w:tcPr>
            <w:tcW w:w="4520" w:type="dxa"/>
          </w:tcPr>
          <w:p w14:paraId="4BF7F50F" w14:textId="68775B3F" w:rsidR="009B7E78" w:rsidRDefault="00BB7C38">
            <w:pPr>
              <w:pBdr>
                <w:top w:val="nil"/>
                <w:left w:val="nil"/>
                <w:bottom w:val="nil"/>
                <w:right w:val="nil"/>
                <w:between w:val="nil"/>
              </w:pBdr>
              <w:rPr>
                <w:color w:val="000000"/>
              </w:rPr>
            </w:pPr>
            <w:r w:rsidRPr="00026F93">
              <w:rPr>
                <w:b/>
                <w:bCs/>
                <w:lang w:val="en-IN"/>
              </w:rPr>
              <w:t>5</w:t>
            </w:r>
            <w:r w:rsidRPr="00026F93">
              <w:rPr>
                <w:b/>
                <w:bCs/>
                <w:vertAlign w:val="superscript"/>
                <w:lang w:val="en-IN"/>
              </w:rPr>
              <w:t>th</w:t>
            </w:r>
            <w:r w:rsidRPr="00026F93">
              <w:rPr>
                <w:b/>
                <w:bCs/>
                <w:lang w:val="en-IN"/>
              </w:rPr>
              <w:t xml:space="preserve"> September 2025</w:t>
            </w:r>
            <w:r>
              <w:rPr>
                <w:b/>
                <w:bCs/>
                <w:lang w:val="en-IN"/>
              </w:rPr>
              <w:t xml:space="preserve"> 5 PM</w:t>
            </w:r>
          </w:p>
        </w:tc>
      </w:tr>
      <w:tr w:rsidR="009B7E78" w14:paraId="67679DF9" w14:textId="77777777">
        <w:trPr>
          <w:trHeight w:val="479"/>
        </w:trPr>
        <w:tc>
          <w:tcPr>
            <w:tcW w:w="4520" w:type="dxa"/>
            <w:shd w:val="clear" w:color="auto" w:fill="E2EFD9"/>
          </w:tcPr>
          <w:p w14:paraId="2F2D8B4C" w14:textId="77777777" w:rsidR="009B7E78" w:rsidRDefault="00000000">
            <w:pPr>
              <w:pBdr>
                <w:top w:val="nil"/>
                <w:left w:val="nil"/>
                <w:bottom w:val="nil"/>
                <w:right w:val="nil"/>
                <w:between w:val="nil"/>
              </w:pBdr>
              <w:spacing w:before="100"/>
              <w:ind w:left="110"/>
              <w:rPr>
                <w:color w:val="000000"/>
                <w:sz w:val="24"/>
                <w:szCs w:val="24"/>
              </w:rPr>
            </w:pPr>
            <w:r>
              <w:rPr>
                <w:color w:val="000000"/>
                <w:sz w:val="24"/>
                <w:szCs w:val="24"/>
              </w:rPr>
              <w:t>Mode - Online Platform/ Venue:</w:t>
            </w:r>
          </w:p>
        </w:tc>
        <w:tc>
          <w:tcPr>
            <w:tcW w:w="4520" w:type="dxa"/>
            <w:shd w:val="clear" w:color="auto" w:fill="E2EFD9"/>
          </w:tcPr>
          <w:p w14:paraId="0145A215" w14:textId="52A502A3" w:rsidR="009B7E78" w:rsidRDefault="00BB7C38">
            <w:pPr>
              <w:pBdr>
                <w:top w:val="nil"/>
                <w:left w:val="nil"/>
                <w:bottom w:val="nil"/>
                <w:right w:val="nil"/>
                <w:between w:val="nil"/>
              </w:pBdr>
              <w:rPr>
                <w:color w:val="000000"/>
              </w:rPr>
            </w:pPr>
            <w:r>
              <w:rPr>
                <w:color w:val="000000"/>
              </w:rPr>
              <w:t>Online</w:t>
            </w:r>
          </w:p>
        </w:tc>
      </w:tr>
      <w:tr w:rsidR="009B7E78" w14:paraId="2209462A" w14:textId="77777777">
        <w:trPr>
          <w:trHeight w:val="480"/>
        </w:trPr>
        <w:tc>
          <w:tcPr>
            <w:tcW w:w="4520" w:type="dxa"/>
          </w:tcPr>
          <w:p w14:paraId="0D2448F4" w14:textId="77777777" w:rsidR="009B7E78" w:rsidRDefault="00000000">
            <w:pPr>
              <w:pBdr>
                <w:top w:val="nil"/>
                <w:left w:val="nil"/>
                <w:bottom w:val="nil"/>
                <w:right w:val="nil"/>
                <w:between w:val="nil"/>
              </w:pBdr>
              <w:spacing w:before="101"/>
              <w:ind w:left="110"/>
              <w:rPr>
                <w:color w:val="000000"/>
                <w:sz w:val="24"/>
                <w:szCs w:val="24"/>
              </w:rPr>
            </w:pPr>
            <w:r>
              <w:rPr>
                <w:color w:val="000000"/>
                <w:sz w:val="24"/>
                <w:szCs w:val="24"/>
              </w:rPr>
              <w:t>Event span (hours/days)</w:t>
            </w:r>
          </w:p>
        </w:tc>
        <w:tc>
          <w:tcPr>
            <w:tcW w:w="4520" w:type="dxa"/>
          </w:tcPr>
          <w:p w14:paraId="440F825F" w14:textId="462CF083" w:rsidR="009B7E78" w:rsidRDefault="00BB7C38">
            <w:pPr>
              <w:pBdr>
                <w:top w:val="nil"/>
                <w:left w:val="nil"/>
                <w:bottom w:val="nil"/>
                <w:right w:val="nil"/>
                <w:between w:val="nil"/>
              </w:pBdr>
              <w:rPr>
                <w:color w:val="000000"/>
              </w:rPr>
            </w:pPr>
            <w:r>
              <w:rPr>
                <w:color w:val="000000"/>
              </w:rPr>
              <w:t xml:space="preserve"> 2 </w:t>
            </w:r>
            <w:proofErr w:type="spellStart"/>
            <w:r>
              <w:rPr>
                <w:color w:val="000000"/>
              </w:rPr>
              <w:t>hrs</w:t>
            </w:r>
            <w:proofErr w:type="spellEnd"/>
          </w:p>
        </w:tc>
      </w:tr>
      <w:tr w:rsidR="009B7E78" w14:paraId="78C581C7" w14:textId="77777777">
        <w:trPr>
          <w:trHeight w:val="479"/>
        </w:trPr>
        <w:tc>
          <w:tcPr>
            <w:tcW w:w="4520" w:type="dxa"/>
            <w:shd w:val="clear" w:color="auto" w:fill="E2EFD9"/>
          </w:tcPr>
          <w:p w14:paraId="58D56FF4" w14:textId="77777777" w:rsidR="009B7E78" w:rsidRDefault="00000000">
            <w:pPr>
              <w:pBdr>
                <w:top w:val="nil"/>
                <w:left w:val="nil"/>
                <w:bottom w:val="nil"/>
                <w:right w:val="nil"/>
                <w:between w:val="nil"/>
              </w:pBdr>
              <w:spacing w:before="102"/>
              <w:ind w:left="110"/>
              <w:rPr>
                <w:color w:val="000000"/>
                <w:sz w:val="24"/>
                <w:szCs w:val="24"/>
              </w:rPr>
            </w:pPr>
            <w:r>
              <w:rPr>
                <w:color w:val="000000"/>
                <w:sz w:val="24"/>
                <w:szCs w:val="24"/>
              </w:rPr>
              <w:t>Footfall/Total attendance</w:t>
            </w:r>
          </w:p>
        </w:tc>
        <w:tc>
          <w:tcPr>
            <w:tcW w:w="4520" w:type="dxa"/>
            <w:shd w:val="clear" w:color="auto" w:fill="E2EFD9"/>
          </w:tcPr>
          <w:p w14:paraId="0F34D469" w14:textId="1E14B31A" w:rsidR="009B7E78" w:rsidRDefault="00BB7C38">
            <w:pPr>
              <w:pBdr>
                <w:top w:val="nil"/>
                <w:left w:val="nil"/>
                <w:bottom w:val="nil"/>
                <w:right w:val="nil"/>
                <w:between w:val="nil"/>
              </w:pBdr>
              <w:rPr>
                <w:color w:val="000000"/>
              </w:rPr>
            </w:pPr>
            <w:r>
              <w:rPr>
                <w:color w:val="000000"/>
              </w:rPr>
              <w:t>24</w:t>
            </w:r>
          </w:p>
        </w:tc>
      </w:tr>
      <w:tr w:rsidR="009B7E78" w14:paraId="23C3CBE7" w14:textId="77777777">
        <w:trPr>
          <w:trHeight w:val="480"/>
        </w:trPr>
        <w:tc>
          <w:tcPr>
            <w:tcW w:w="4520" w:type="dxa"/>
          </w:tcPr>
          <w:p w14:paraId="4C10B3FE" w14:textId="77777777" w:rsidR="009B7E78" w:rsidRDefault="00000000">
            <w:pPr>
              <w:pBdr>
                <w:top w:val="nil"/>
                <w:left w:val="nil"/>
                <w:bottom w:val="nil"/>
                <w:right w:val="nil"/>
                <w:between w:val="nil"/>
              </w:pBdr>
              <w:spacing w:before="103"/>
              <w:ind w:left="110"/>
              <w:rPr>
                <w:color w:val="000000"/>
                <w:sz w:val="24"/>
                <w:szCs w:val="24"/>
              </w:rPr>
            </w:pPr>
            <w:r>
              <w:rPr>
                <w:color w:val="000000"/>
                <w:sz w:val="24"/>
                <w:szCs w:val="24"/>
              </w:rPr>
              <w:t xml:space="preserve">Name and contact of the key </w:t>
            </w:r>
            <w:proofErr w:type="spellStart"/>
            <w:r>
              <w:rPr>
                <w:color w:val="000000"/>
                <w:sz w:val="24"/>
                <w:szCs w:val="24"/>
              </w:rPr>
              <w:t>organiser</w:t>
            </w:r>
            <w:proofErr w:type="spellEnd"/>
            <w:r>
              <w:rPr>
                <w:color w:val="000000"/>
                <w:sz w:val="24"/>
                <w:szCs w:val="24"/>
              </w:rPr>
              <w:t>(s)</w:t>
            </w:r>
          </w:p>
        </w:tc>
        <w:tc>
          <w:tcPr>
            <w:tcW w:w="4520" w:type="dxa"/>
          </w:tcPr>
          <w:p w14:paraId="37D5E520" w14:textId="3357754E" w:rsidR="009B7E78" w:rsidRDefault="00BB7C38">
            <w:pPr>
              <w:pBdr>
                <w:top w:val="nil"/>
                <w:left w:val="nil"/>
                <w:bottom w:val="nil"/>
                <w:right w:val="nil"/>
                <w:between w:val="nil"/>
              </w:pBdr>
              <w:rPr>
                <w:color w:val="000000"/>
              </w:rPr>
            </w:pPr>
            <w:r w:rsidRPr="00026F93">
              <w:rPr>
                <w:b/>
                <w:bCs/>
              </w:rPr>
              <w:t>Siddhesh Chavan (8459861918)</w:t>
            </w:r>
          </w:p>
        </w:tc>
      </w:tr>
      <w:tr w:rsidR="009B7E78" w14:paraId="0F9A3756" w14:textId="77777777">
        <w:trPr>
          <w:trHeight w:val="760"/>
        </w:trPr>
        <w:tc>
          <w:tcPr>
            <w:tcW w:w="4520" w:type="dxa"/>
            <w:shd w:val="clear" w:color="auto" w:fill="E2EFD9"/>
          </w:tcPr>
          <w:p w14:paraId="29721724" w14:textId="77777777" w:rsidR="009B7E78" w:rsidRDefault="00000000">
            <w:pPr>
              <w:pBdr>
                <w:top w:val="nil"/>
                <w:left w:val="nil"/>
                <w:bottom w:val="nil"/>
                <w:right w:val="nil"/>
                <w:between w:val="nil"/>
              </w:pBdr>
              <w:spacing w:before="104"/>
              <w:ind w:left="110" w:right="177"/>
              <w:rPr>
                <w:color w:val="000000"/>
                <w:sz w:val="24"/>
                <w:szCs w:val="24"/>
              </w:rPr>
            </w:pPr>
            <w:r>
              <w:rPr>
                <w:color w:val="000000"/>
                <w:sz w:val="24"/>
                <w:szCs w:val="24"/>
              </w:rPr>
              <w:t>No. of people involved in the organizing committee</w:t>
            </w:r>
          </w:p>
        </w:tc>
        <w:tc>
          <w:tcPr>
            <w:tcW w:w="4520" w:type="dxa"/>
            <w:shd w:val="clear" w:color="auto" w:fill="E2EFD9"/>
          </w:tcPr>
          <w:p w14:paraId="18EE78BA" w14:textId="15A67BF0" w:rsidR="009B7E78" w:rsidRDefault="00BB7C38">
            <w:pPr>
              <w:pBdr>
                <w:top w:val="nil"/>
                <w:left w:val="nil"/>
                <w:bottom w:val="nil"/>
                <w:right w:val="nil"/>
                <w:between w:val="nil"/>
              </w:pBdr>
              <w:rPr>
                <w:color w:val="000000"/>
              </w:rPr>
            </w:pPr>
            <w:r>
              <w:rPr>
                <w:color w:val="000000"/>
              </w:rPr>
              <w:t>10</w:t>
            </w:r>
          </w:p>
        </w:tc>
      </w:tr>
      <w:tr w:rsidR="009B7E78" w14:paraId="3D98D417" w14:textId="77777777">
        <w:trPr>
          <w:trHeight w:val="480"/>
        </w:trPr>
        <w:tc>
          <w:tcPr>
            <w:tcW w:w="4520" w:type="dxa"/>
          </w:tcPr>
          <w:p w14:paraId="2A49A7D3" w14:textId="77777777" w:rsidR="009B7E78" w:rsidRDefault="00000000">
            <w:pPr>
              <w:pBdr>
                <w:top w:val="nil"/>
                <w:left w:val="nil"/>
                <w:bottom w:val="nil"/>
                <w:right w:val="nil"/>
                <w:between w:val="nil"/>
              </w:pBdr>
              <w:spacing w:before="101"/>
              <w:ind w:left="110"/>
              <w:rPr>
                <w:color w:val="000000"/>
                <w:sz w:val="24"/>
                <w:szCs w:val="24"/>
              </w:rPr>
            </w:pPr>
            <w:r>
              <w:rPr>
                <w:color w:val="000000"/>
                <w:sz w:val="24"/>
                <w:szCs w:val="24"/>
              </w:rPr>
              <w:t>No. of faculty participated</w:t>
            </w:r>
          </w:p>
        </w:tc>
        <w:tc>
          <w:tcPr>
            <w:tcW w:w="4520" w:type="dxa"/>
          </w:tcPr>
          <w:p w14:paraId="66B80B5D" w14:textId="77777777" w:rsidR="009B7E78" w:rsidRDefault="009B7E78">
            <w:pPr>
              <w:pBdr>
                <w:top w:val="nil"/>
                <w:left w:val="nil"/>
                <w:bottom w:val="nil"/>
                <w:right w:val="nil"/>
                <w:between w:val="nil"/>
              </w:pBdr>
              <w:rPr>
                <w:color w:val="000000"/>
              </w:rPr>
            </w:pPr>
          </w:p>
        </w:tc>
      </w:tr>
      <w:tr w:rsidR="009B7E78" w14:paraId="3B6215C0" w14:textId="77777777">
        <w:trPr>
          <w:trHeight w:val="479"/>
        </w:trPr>
        <w:tc>
          <w:tcPr>
            <w:tcW w:w="4520" w:type="dxa"/>
            <w:shd w:val="clear" w:color="auto" w:fill="E2EFD9"/>
          </w:tcPr>
          <w:p w14:paraId="2B0D4003" w14:textId="77777777" w:rsidR="009B7E78" w:rsidRDefault="00000000">
            <w:pPr>
              <w:pBdr>
                <w:top w:val="nil"/>
                <w:left w:val="nil"/>
                <w:bottom w:val="nil"/>
                <w:right w:val="nil"/>
                <w:between w:val="nil"/>
              </w:pBdr>
              <w:spacing w:before="102"/>
              <w:ind w:left="110"/>
              <w:rPr>
                <w:color w:val="000000"/>
                <w:sz w:val="24"/>
                <w:szCs w:val="24"/>
              </w:rPr>
            </w:pPr>
            <w:r>
              <w:rPr>
                <w:color w:val="000000"/>
                <w:sz w:val="24"/>
                <w:szCs w:val="24"/>
              </w:rPr>
              <w:t>Objective of the event</w:t>
            </w:r>
          </w:p>
        </w:tc>
        <w:tc>
          <w:tcPr>
            <w:tcW w:w="4520" w:type="dxa"/>
            <w:shd w:val="clear" w:color="auto" w:fill="E2EFD9"/>
          </w:tcPr>
          <w:p w14:paraId="365D7BC5" w14:textId="0553F987" w:rsidR="009B7E78" w:rsidRDefault="00BB7C38">
            <w:pPr>
              <w:pBdr>
                <w:top w:val="nil"/>
                <w:left w:val="nil"/>
                <w:bottom w:val="nil"/>
                <w:right w:val="nil"/>
                <w:between w:val="nil"/>
              </w:pBdr>
              <w:rPr>
                <w:color w:val="000000"/>
              </w:rPr>
            </w:pPr>
            <w:r>
              <w:rPr>
                <w:color w:val="000000"/>
              </w:rPr>
              <w:t xml:space="preserve"> To improve public speaking confidence</w:t>
            </w:r>
          </w:p>
        </w:tc>
      </w:tr>
      <w:tr w:rsidR="009B7E78" w14:paraId="1D477781" w14:textId="77777777">
        <w:trPr>
          <w:trHeight w:val="760"/>
        </w:trPr>
        <w:tc>
          <w:tcPr>
            <w:tcW w:w="4520" w:type="dxa"/>
          </w:tcPr>
          <w:p w14:paraId="3CE930C8" w14:textId="77777777" w:rsidR="009B7E78" w:rsidRDefault="00000000">
            <w:pPr>
              <w:pBdr>
                <w:top w:val="nil"/>
                <w:left w:val="nil"/>
                <w:bottom w:val="nil"/>
                <w:right w:val="nil"/>
                <w:between w:val="nil"/>
              </w:pBdr>
              <w:spacing w:before="103"/>
              <w:ind w:left="110" w:right="751"/>
              <w:rPr>
                <w:color w:val="000000"/>
                <w:sz w:val="24"/>
                <w:szCs w:val="24"/>
              </w:rPr>
            </w:pPr>
            <w:r>
              <w:rPr>
                <w:color w:val="000000"/>
                <w:sz w:val="24"/>
                <w:szCs w:val="24"/>
              </w:rPr>
              <w:t>Brief description of the said event (100 words or more)</w:t>
            </w:r>
          </w:p>
        </w:tc>
        <w:tc>
          <w:tcPr>
            <w:tcW w:w="4520" w:type="dxa"/>
          </w:tcPr>
          <w:p w14:paraId="7315C55D" w14:textId="77777777" w:rsidR="00BB7C38" w:rsidRPr="00261EFA" w:rsidRDefault="00BB7C38" w:rsidP="00BB7C38">
            <w:pPr>
              <w:rPr>
                <w:b/>
                <w:bCs/>
              </w:rPr>
            </w:pPr>
            <w:r w:rsidRPr="00261EFA">
              <w:rPr>
                <w:b/>
                <w:bCs/>
              </w:rPr>
              <w:t>In this event, we will discuss various issues related to language in India. The discussion will cover the historical background of language conflicts in the country, why these issues are emerging strongly today, and possible ways to resolve or mitigate them. We will also focus on the debate between regional languages and the idea of a national language. Through this discussion, participants will gain insights into multiple perspectives on India’s language issues.</w:t>
            </w:r>
          </w:p>
          <w:p w14:paraId="59012DD0" w14:textId="77777777" w:rsidR="009B7E78" w:rsidRDefault="009B7E78">
            <w:pPr>
              <w:pBdr>
                <w:top w:val="nil"/>
                <w:left w:val="nil"/>
                <w:bottom w:val="nil"/>
                <w:right w:val="nil"/>
                <w:between w:val="nil"/>
              </w:pBdr>
              <w:rPr>
                <w:color w:val="000000"/>
              </w:rPr>
            </w:pPr>
          </w:p>
        </w:tc>
      </w:tr>
      <w:tr w:rsidR="009B7E78" w14:paraId="1E147F8A" w14:textId="77777777">
        <w:trPr>
          <w:trHeight w:val="1860"/>
        </w:trPr>
        <w:tc>
          <w:tcPr>
            <w:tcW w:w="4520" w:type="dxa"/>
            <w:shd w:val="clear" w:color="auto" w:fill="E2EFD9"/>
          </w:tcPr>
          <w:p w14:paraId="59C05BC4" w14:textId="77777777" w:rsidR="009B7E78" w:rsidRDefault="00000000">
            <w:pPr>
              <w:pBdr>
                <w:top w:val="nil"/>
                <w:left w:val="nil"/>
                <w:bottom w:val="nil"/>
                <w:right w:val="nil"/>
                <w:between w:val="nil"/>
              </w:pBdr>
              <w:spacing w:before="100"/>
              <w:ind w:left="110"/>
              <w:rPr>
                <w:color w:val="000000"/>
                <w:sz w:val="24"/>
                <w:szCs w:val="24"/>
              </w:rPr>
            </w:pPr>
            <w:r>
              <w:rPr>
                <w:color w:val="000000"/>
                <w:sz w:val="24"/>
                <w:szCs w:val="24"/>
              </w:rPr>
              <w:lastRenderedPageBreak/>
              <w:t>Benefits to students and Faculty</w:t>
            </w:r>
          </w:p>
        </w:tc>
        <w:tc>
          <w:tcPr>
            <w:tcW w:w="4520" w:type="dxa"/>
            <w:shd w:val="clear" w:color="auto" w:fill="E2EFD9"/>
          </w:tcPr>
          <w:p w14:paraId="438D481E" w14:textId="31861B7B" w:rsidR="009B7E78" w:rsidRPr="00BB7C38" w:rsidRDefault="00000000" w:rsidP="00BB7C38">
            <w:pPr>
              <w:rPr>
                <w:color w:val="000000"/>
              </w:rPr>
            </w:pPr>
            <w:r>
              <w:rPr>
                <w:b/>
                <w:bCs/>
                <w:color w:val="538134"/>
                <w:sz w:val="24"/>
                <w:szCs w:val="24"/>
              </w:rPr>
              <w:t xml:space="preserve">Benefits to Students: </w:t>
            </w:r>
            <w:r w:rsidR="00BB7C38">
              <w:rPr>
                <w:b/>
                <w:bCs/>
                <w:color w:val="538134"/>
                <w:sz w:val="24"/>
                <w:szCs w:val="24"/>
              </w:rPr>
              <w:br/>
            </w:r>
            <w:r w:rsidR="00BB7C38">
              <w:rPr>
                <w:color w:val="000000"/>
              </w:rPr>
              <w:t>To improve public speaking confidence</w:t>
            </w:r>
            <w:r w:rsidR="00BB7C38">
              <w:rPr>
                <w:b/>
                <w:bCs/>
                <w:color w:val="538134"/>
                <w:sz w:val="24"/>
                <w:szCs w:val="24"/>
              </w:rPr>
              <w:br/>
            </w:r>
            <w:r>
              <w:rPr>
                <w:b/>
                <w:bCs/>
                <w:color w:val="538134"/>
                <w:sz w:val="24"/>
                <w:szCs w:val="24"/>
              </w:rPr>
              <w:t>Benefits to Faculty:</w:t>
            </w:r>
          </w:p>
        </w:tc>
      </w:tr>
      <w:tr w:rsidR="00BB7C38" w14:paraId="3429640C" w14:textId="77777777">
        <w:trPr>
          <w:trHeight w:val="479"/>
        </w:trPr>
        <w:tc>
          <w:tcPr>
            <w:tcW w:w="4520" w:type="dxa"/>
          </w:tcPr>
          <w:p w14:paraId="136DA667" w14:textId="77777777" w:rsidR="00BB7C38" w:rsidRDefault="00BB7C38" w:rsidP="00BB7C38">
            <w:pPr>
              <w:pBdr>
                <w:top w:val="nil"/>
                <w:left w:val="nil"/>
                <w:bottom w:val="nil"/>
                <w:right w:val="nil"/>
                <w:between w:val="nil"/>
              </w:pBdr>
              <w:spacing w:before="101"/>
              <w:ind w:left="110"/>
              <w:rPr>
                <w:color w:val="000000"/>
                <w:sz w:val="24"/>
                <w:szCs w:val="24"/>
              </w:rPr>
            </w:pPr>
            <w:r>
              <w:rPr>
                <w:color w:val="000000"/>
                <w:sz w:val="24"/>
                <w:szCs w:val="24"/>
              </w:rPr>
              <w:t>Key event outcomes</w:t>
            </w:r>
          </w:p>
        </w:tc>
        <w:tc>
          <w:tcPr>
            <w:tcW w:w="4520" w:type="dxa"/>
          </w:tcPr>
          <w:p w14:paraId="70958C04" w14:textId="02EFE1FE" w:rsidR="00BB7C38" w:rsidRDefault="00BB7C38" w:rsidP="00BB7C38">
            <w:pPr>
              <w:pBdr>
                <w:top w:val="nil"/>
                <w:left w:val="nil"/>
                <w:bottom w:val="nil"/>
                <w:right w:val="nil"/>
                <w:between w:val="nil"/>
              </w:pBdr>
              <w:rPr>
                <w:color w:val="000000"/>
              </w:rPr>
            </w:pPr>
            <w:r w:rsidRPr="00026F93">
              <w:rPr>
                <w:b/>
                <w:bCs/>
              </w:rPr>
              <w:t>Sharing of idea/Thoughts on ongoing language issue in India</w:t>
            </w:r>
          </w:p>
        </w:tc>
      </w:tr>
    </w:tbl>
    <w:p w14:paraId="32EFFE19" w14:textId="080C878C" w:rsidR="00BB7C38" w:rsidRPr="00BB7C38" w:rsidRDefault="00BB7C38" w:rsidP="00BB7C38">
      <w:pPr>
        <w:tabs>
          <w:tab w:val="left" w:pos="4428"/>
        </w:tabs>
        <w:sectPr w:rsidR="00BB7C38" w:rsidRPr="00BB7C38">
          <w:headerReference w:type="default" r:id="rId11"/>
          <w:pgSz w:w="11920" w:h="16840"/>
          <w:pgMar w:top="1820" w:right="708" w:bottom="280" w:left="1275" w:header="955" w:footer="0" w:gutter="0"/>
          <w:pgNumType w:start="1"/>
          <w:cols w:space="720"/>
        </w:sectPr>
      </w:pPr>
    </w:p>
    <w:p w14:paraId="3BF3C17A" w14:textId="77777777" w:rsidR="009B7E78" w:rsidRDefault="00000000" w:rsidP="00BB7C38">
      <w:pPr>
        <w:pBdr>
          <w:top w:val="nil"/>
          <w:left w:val="nil"/>
          <w:bottom w:val="nil"/>
          <w:right w:val="nil"/>
          <w:between w:val="nil"/>
        </w:pBdr>
        <w:tabs>
          <w:tab w:val="left" w:pos="8072"/>
        </w:tabs>
        <w:spacing w:before="78"/>
        <w:rPr>
          <w:b/>
          <w:bCs/>
          <w:color w:val="000000"/>
          <w:sz w:val="28"/>
          <w:szCs w:val="28"/>
        </w:rPr>
      </w:pPr>
      <w:r>
        <w:rPr>
          <w:b/>
          <w:bCs/>
          <w:color w:val="000000"/>
          <w:sz w:val="28"/>
          <w:szCs w:val="28"/>
        </w:rPr>
        <w:lastRenderedPageBreak/>
        <w:t>Title: Event Report of Club/Committee</w:t>
      </w:r>
      <w:r>
        <w:rPr>
          <w:b/>
          <w:bCs/>
          <w:color w:val="000000"/>
          <w:sz w:val="28"/>
          <w:szCs w:val="28"/>
        </w:rPr>
        <w:tab/>
        <w:t>FF 984</w:t>
      </w:r>
    </w:p>
    <w:p w14:paraId="1152283C" w14:textId="77777777" w:rsidR="009B7E78" w:rsidRDefault="009B7E78">
      <w:pPr>
        <w:spacing w:before="24"/>
        <w:rPr>
          <w:b/>
          <w:bCs/>
          <w:sz w:val="20"/>
          <w:szCs w:val="20"/>
        </w:rPr>
      </w:pPr>
    </w:p>
    <w:tbl>
      <w:tblPr>
        <w:tblStyle w:val="a0"/>
        <w:tblW w:w="9040" w:type="dxa"/>
        <w:tblInd w:w="64"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Look w:val="0000" w:firstRow="0" w:lastRow="0" w:firstColumn="0" w:lastColumn="0" w:noHBand="0" w:noVBand="0"/>
      </w:tblPr>
      <w:tblGrid>
        <w:gridCol w:w="4520"/>
        <w:gridCol w:w="4520"/>
      </w:tblGrid>
      <w:tr w:rsidR="009B7E78" w14:paraId="77B3A15A" w14:textId="77777777">
        <w:trPr>
          <w:trHeight w:val="479"/>
        </w:trPr>
        <w:tc>
          <w:tcPr>
            <w:tcW w:w="4520" w:type="dxa"/>
            <w:shd w:val="clear" w:color="auto" w:fill="E2EFD9"/>
          </w:tcPr>
          <w:p w14:paraId="17DE4125" w14:textId="77777777" w:rsidR="009B7E78" w:rsidRDefault="00000000">
            <w:pPr>
              <w:pBdr>
                <w:top w:val="nil"/>
                <w:left w:val="nil"/>
                <w:bottom w:val="nil"/>
                <w:right w:val="nil"/>
                <w:between w:val="nil"/>
              </w:pBdr>
              <w:spacing w:before="111"/>
              <w:ind w:left="110"/>
              <w:rPr>
                <w:color w:val="000000"/>
                <w:sz w:val="24"/>
                <w:szCs w:val="24"/>
              </w:rPr>
            </w:pPr>
            <w:r>
              <w:rPr>
                <w:color w:val="000000"/>
                <w:sz w:val="24"/>
                <w:szCs w:val="24"/>
              </w:rPr>
              <w:t>Milestones set by the event (if any)</w:t>
            </w:r>
          </w:p>
        </w:tc>
        <w:tc>
          <w:tcPr>
            <w:tcW w:w="4520" w:type="dxa"/>
            <w:shd w:val="clear" w:color="auto" w:fill="E2EFD9"/>
          </w:tcPr>
          <w:p w14:paraId="4475D686" w14:textId="77777777" w:rsidR="009B7E78" w:rsidRDefault="009B7E78">
            <w:pPr>
              <w:pBdr>
                <w:top w:val="nil"/>
                <w:left w:val="nil"/>
                <w:bottom w:val="nil"/>
                <w:right w:val="nil"/>
                <w:between w:val="nil"/>
              </w:pBdr>
              <w:rPr>
                <w:color w:val="000000"/>
                <w:sz w:val="20"/>
                <w:szCs w:val="20"/>
              </w:rPr>
            </w:pPr>
          </w:p>
        </w:tc>
      </w:tr>
      <w:tr w:rsidR="009B7E78" w14:paraId="0236BA32" w14:textId="77777777">
        <w:trPr>
          <w:trHeight w:val="1040"/>
        </w:trPr>
        <w:tc>
          <w:tcPr>
            <w:tcW w:w="4520" w:type="dxa"/>
          </w:tcPr>
          <w:p w14:paraId="4141EF42" w14:textId="77777777" w:rsidR="009B7E78" w:rsidRDefault="009B7E78">
            <w:pPr>
              <w:pBdr>
                <w:top w:val="nil"/>
                <w:left w:val="nil"/>
                <w:bottom w:val="nil"/>
                <w:right w:val="nil"/>
                <w:between w:val="nil"/>
              </w:pBdr>
              <w:spacing w:before="112"/>
              <w:rPr>
                <w:b/>
                <w:bCs/>
                <w:color w:val="000000"/>
                <w:sz w:val="24"/>
                <w:szCs w:val="24"/>
              </w:rPr>
            </w:pPr>
          </w:p>
          <w:p w14:paraId="198490AB" w14:textId="77777777" w:rsidR="009B7E78" w:rsidRDefault="00000000">
            <w:pPr>
              <w:pBdr>
                <w:top w:val="nil"/>
                <w:left w:val="nil"/>
                <w:bottom w:val="nil"/>
                <w:right w:val="nil"/>
                <w:between w:val="nil"/>
              </w:pBdr>
              <w:ind w:left="110"/>
              <w:rPr>
                <w:color w:val="000000"/>
                <w:sz w:val="24"/>
                <w:szCs w:val="24"/>
              </w:rPr>
            </w:pPr>
            <w:r>
              <w:rPr>
                <w:color w:val="000000"/>
                <w:sz w:val="24"/>
                <w:szCs w:val="24"/>
              </w:rPr>
              <w:t>Social media links for the respective team</w:t>
            </w:r>
          </w:p>
        </w:tc>
        <w:tc>
          <w:tcPr>
            <w:tcW w:w="4520" w:type="dxa"/>
          </w:tcPr>
          <w:p w14:paraId="0DAEB3DC" w14:textId="30C25AA9" w:rsidR="009B7E78" w:rsidRDefault="00A8552E">
            <w:pPr>
              <w:pBdr>
                <w:top w:val="nil"/>
                <w:left w:val="nil"/>
                <w:bottom w:val="nil"/>
                <w:right w:val="nil"/>
                <w:between w:val="nil"/>
              </w:pBdr>
              <w:rPr>
                <w:color w:val="000000"/>
                <w:sz w:val="20"/>
                <w:szCs w:val="20"/>
              </w:rPr>
            </w:pPr>
            <w:r w:rsidRPr="0001411C">
              <w:rPr>
                <w:color w:val="000000"/>
                <w:sz w:val="20"/>
                <w:szCs w:val="20"/>
              </w:rPr>
              <w:t>https://www.instagram.com/speakers_club_vit/</w:t>
            </w:r>
            <w:r>
              <w:rPr>
                <w:color w:val="000000"/>
                <w:sz w:val="20"/>
                <w:szCs w:val="20"/>
              </w:rPr>
              <w:br/>
            </w:r>
          </w:p>
        </w:tc>
      </w:tr>
      <w:tr w:rsidR="009B7E78" w14:paraId="45B113AC" w14:textId="77777777">
        <w:trPr>
          <w:trHeight w:val="759"/>
        </w:trPr>
        <w:tc>
          <w:tcPr>
            <w:tcW w:w="4520" w:type="dxa"/>
            <w:shd w:val="clear" w:color="auto" w:fill="E2EFD9"/>
          </w:tcPr>
          <w:p w14:paraId="0891B748" w14:textId="77777777" w:rsidR="009B7E78" w:rsidRDefault="00000000">
            <w:pPr>
              <w:pBdr>
                <w:top w:val="nil"/>
                <w:left w:val="nil"/>
                <w:bottom w:val="nil"/>
                <w:right w:val="nil"/>
                <w:between w:val="nil"/>
              </w:pBdr>
              <w:spacing w:before="105"/>
              <w:ind w:left="110" w:right="177"/>
              <w:rPr>
                <w:color w:val="000000"/>
                <w:sz w:val="24"/>
                <w:szCs w:val="24"/>
              </w:rPr>
            </w:pPr>
            <w:r>
              <w:rPr>
                <w:color w:val="000000"/>
                <w:sz w:val="24"/>
                <w:szCs w:val="24"/>
              </w:rPr>
              <w:t>Name and bio of chief guest/s in attendance along with social media links (if any)</w:t>
            </w:r>
          </w:p>
        </w:tc>
        <w:tc>
          <w:tcPr>
            <w:tcW w:w="4520" w:type="dxa"/>
            <w:shd w:val="clear" w:color="auto" w:fill="E2EFD9"/>
          </w:tcPr>
          <w:p w14:paraId="5930F197" w14:textId="77777777" w:rsidR="009B7E78" w:rsidRDefault="009B7E78">
            <w:pPr>
              <w:pBdr>
                <w:top w:val="nil"/>
                <w:left w:val="nil"/>
                <w:bottom w:val="nil"/>
                <w:right w:val="nil"/>
                <w:between w:val="nil"/>
              </w:pBdr>
              <w:rPr>
                <w:color w:val="000000"/>
                <w:sz w:val="20"/>
                <w:szCs w:val="20"/>
              </w:rPr>
            </w:pPr>
          </w:p>
        </w:tc>
      </w:tr>
      <w:tr w:rsidR="009B7E78" w14:paraId="4649A0C9" w14:textId="77777777">
        <w:trPr>
          <w:trHeight w:val="740"/>
        </w:trPr>
        <w:tc>
          <w:tcPr>
            <w:tcW w:w="4520" w:type="dxa"/>
          </w:tcPr>
          <w:p w14:paraId="354C98A2" w14:textId="77777777" w:rsidR="009B7E78" w:rsidRDefault="00000000">
            <w:pPr>
              <w:pBdr>
                <w:top w:val="nil"/>
                <w:left w:val="nil"/>
                <w:bottom w:val="nil"/>
                <w:right w:val="nil"/>
                <w:between w:val="nil"/>
              </w:pBdr>
              <w:spacing w:before="102"/>
              <w:ind w:left="110" w:right="177"/>
              <w:rPr>
                <w:color w:val="000000"/>
                <w:sz w:val="24"/>
                <w:szCs w:val="24"/>
              </w:rPr>
            </w:pPr>
            <w:r>
              <w:rPr>
                <w:color w:val="000000"/>
                <w:sz w:val="24"/>
                <w:szCs w:val="24"/>
              </w:rPr>
              <w:t>Event Sponsors and their brief description (if any)</w:t>
            </w:r>
          </w:p>
        </w:tc>
        <w:tc>
          <w:tcPr>
            <w:tcW w:w="4520" w:type="dxa"/>
          </w:tcPr>
          <w:p w14:paraId="56884EF3" w14:textId="77777777" w:rsidR="009B7E78" w:rsidRDefault="009B7E78">
            <w:pPr>
              <w:pBdr>
                <w:top w:val="nil"/>
                <w:left w:val="nil"/>
                <w:bottom w:val="nil"/>
                <w:right w:val="nil"/>
                <w:between w:val="nil"/>
              </w:pBdr>
              <w:rPr>
                <w:color w:val="000000"/>
                <w:sz w:val="20"/>
                <w:szCs w:val="20"/>
              </w:rPr>
            </w:pPr>
          </w:p>
        </w:tc>
      </w:tr>
    </w:tbl>
    <w:p w14:paraId="11AA1710" w14:textId="77777777" w:rsidR="009B7E78" w:rsidRDefault="009B7E78">
      <w:pPr>
        <w:rPr>
          <w:b/>
          <w:bCs/>
          <w:sz w:val="28"/>
          <w:szCs w:val="28"/>
        </w:rPr>
      </w:pPr>
    </w:p>
    <w:p w14:paraId="454384B3" w14:textId="77777777" w:rsidR="009B7E78" w:rsidRDefault="009B7E78">
      <w:pPr>
        <w:rPr>
          <w:b/>
          <w:bCs/>
          <w:sz w:val="28"/>
          <w:szCs w:val="28"/>
        </w:rPr>
      </w:pPr>
    </w:p>
    <w:p w14:paraId="4A46903B" w14:textId="77777777" w:rsidR="009B7E78" w:rsidRDefault="009B7E78">
      <w:pPr>
        <w:rPr>
          <w:b/>
          <w:bCs/>
          <w:sz w:val="28"/>
          <w:szCs w:val="28"/>
        </w:rPr>
      </w:pPr>
    </w:p>
    <w:p w14:paraId="10181309" w14:textId="77777777" w:rsidR="009B7E78" w:rsidRDefault="009B7E78">
      <w:pPr>
        <w:spacing w:before="101"/>
        <w:rPr>
          <w:b/>
          <w:bCs/>
          <w:sz w:val="28"/>
          <w:szCs w:val="28"/>
        </w:rPr>
      </w:pPr>
    </w:p>
    <w:p w14:paraId="069EED75" w14:textId="77777777" w:rsidR="009B7E78" w:rsidRDefault="00000000">
      <w:pPr>
        <w:pStyle w:val="Heading1"/>
        <w:numPr>
          <w:ilvl w:val="0"/>
          <w:numId w:val="1"/>
        </w:numPr>
        <w:tabs>
          <w:tab w:val="left" w:pos="884"/>
        </w:tabs>
        <w:spacing w:before="1"/>
        <w:ind w:left="884" w:hanging="359"/>
        <w:rPr>
          <w:rFonts w:ascii="Arial" w:eastAsia="Arial" w:hAnsi="Arial" w:cs="Arial"/>
          <w:sz w:val="24"/>
          <w:szCs w:val="24"/>
        </w:rPr>
      </w:pPr>
      <w:r>
        <w:t>Program Outcomes Section</w:t>
      </w:r>
    </w:p>
    <w:p w14:paraId="1A0842ED" w14:textId="77777777" w:rsidR="009B7E78" w:rsidRDefault="009B7E78">
      <w:pPr>
        <w:spacing w:before="3"/>
        <w:rPr>
          <w:b/>
          <w:bCs/>
          <w:sz w:val="16"/>
          <w:szCs w:val="16"/>
        </w:rPr>
      </w:pPr>
    </w:p>
    <w:tbl>
      <w:tblPr>
        <w:tblW w:w="9720" w:type="dxa"/>
        <w:tblInd w:w="185" w:type="dxa"/>
        <w:tblBorders>
          <w:top w:val="single" w:sz="8" w:space="0" w:color="538134"/>
          <w:left w:val="single" w:sz="8" w:space="0" w:color="538134"/>
          <w:bottom w:val="single" w:sz="8" w:space="0" w:color="538134"/>
          <w:right w:val="single" w:sz="8" w:space="0" w:color="538134"/>
          <w:insideH w:val="single" w:sz="8" w:space="0" w:color="538134"/>
          <w:insideV w:val="single" w:sz="8" w:space="0" w:color="538134"/>
        </w:tblBorders>
        <w:tblLayout w:type="fixed"/>
        <w:tblLook w:val="0000" w:firstRow="0" w:lastRow="0" w:firstColumn="0" w:lastColumn="0" w:noHBand="0" w:noVBand="0"/>
      </w:tblPr>
      <w:tblGrid>
        <w:gridCol w:w="6980"/>
        <w:gridCol w:w="2740"/>
      </w:tblGrid>
      <w:tr w:rsidR="00BB7C38" w14:paraId="3DC04CE6" w14:textId="77777777" w:rsidTr="00E23A0E">
        <w:trPr>
          <w:trHeight w:val="1240"/>
        </w:trPr>
        <w:tc>
          <w:tcPr>
            <w:tcW w:w="6980" w:type="dxa"/>
            <w:shd w:val="clear" w:color="auto" w:fill="E2EFD9"/>
          </w:tcPr>
          <w:p w14:paraId="60D6627B" w14:textId="77777777" w:rsidR="00BB7C38" w:rsidRDefault="00BB7C38" w:rsidP="00E23A0E">
            <w:pPr>
              <w:pBdr>
                <w:top w:val="nil"/>
                <w:left w:val="nil"/>
                <w:bottom w:val="nil"/>
                <w:right w:val="nil"/>
                <w:between w:val="nil"/>
              </w:pBdr>
              <w:spacing w:before="5"/>
              <w:rPr>
                <w:b/>
                <w:bCs/>
                <w:color w:val="000000"/>
                <w:sz w:val="20"/>
                <w:szCs w:val="20"/>
              </w:rPr>
            </w:pPr>
          </w:p>
          <w:p w14:paraId="1B8CEA2B" w14:textId="77777777" w:rsidR="00BB7C38" w:rsidRDefault="00BB7C38" w:rsidP="00E23A0E">
            <w:pPr>
              <w:pBdr>
                <w:top w:val="nil"/>
                <w:left w:val="nil"/>
                <w:bottom w:val="nil"/>
                <w:right w:val="nil"/>
                <w:between w:val="nil"/>
              </w:pBdr>
              <w:spacing w:line="489" w:lineRule="auto"/>
              <w:ind w:left="94" w:right="2925"/>
              <w:rPr>
                <w:b/>
                <w:bCs/>
                <w:color w:val="000000"/>
                <w:sz w:val="20"/>
                <w:szCs w:val="20"/>
              </w:rPr>
            </w:pPr>
            <w:r>
              <w:rPr>
                <w:b/>
                <w:bCs/>
                <w:color w:val="538134"/>
                <w:sz w:val="20"/>
                <w:szCs w:val="20"/>
              </w:rPr>
              <w:t>Program Outcomes Indirectly Attained (Please enter the rating in the second column)</w:t>
            </w:r>
          </w:p>
        </w:tc>
        <w:tc>
          <w:tcPr>
            <w:tcW w:w="2740" w:type="dxa"/>
            <w:shd w:val="clear" w:color="auto" w:fill="E2EFD9"/>
          </w:tcPr>
          <w:p w14:paraId="0800332A" w14:textId="77777777" w:rsidR="00BB7C38" w:rsidRDefault="00BB7C38" w:rsidP="00E23A0E">
            <w:pPr>
              <w:pBdr>
                <w:top w:val="nil"/>
                <w:left w:val="nil"/>
                <w:bottom w:val="nil"/>
                <w:right w:val="nil"/>
                <w:between w:val="nil"/>
              </w:pBdr>
              <w:spacing w:before="11" w:line="256" w:lineRule="auto"/>
              <w:ind w:left="104" w:right="1046"/>
              <w:jc w:val="both"/>
              <w:rPr>
                <w:b/>
                <w:bCs/>
                <w:color w:val="000000"/>
                <w:sz w:val="20"/>
                <w:szCs w:val="20"/>
              </w:rPr>
            </w:pPr>
            <w:r>
              <w:rPr>
                <w:b/>
                <w:bCs/>
                <w:color w:val="538134"/>
                <w:sz w:val="20"/>
                <w:szCs w:val="20"/>
                <w:u w:val="single"/>
              </w:rPr>
              <w:t>Category (Rating)</w:t>
            </w:r>
            <w:r>
              <w:rPr>
                <w:b/>
                <w:bCs/>
                <w:color w:val="538134"/>
                <w:sz w:val="20"/>
                <w:szCs w:val="20"/>
              </w:rPr>
              <w:t xml:space="preserve"> Not Applicable (0) Partially </w:t>
            </w:r>
            <w:proofErr w:type="gramStart"/>
            <w:r>
              <w:rPr>
                <w:b/>
                <w:bCs/>
                <w:color w:val="538134"/>
                <w:sz w:val="20"/>
                <w:szCs w:val="20"/>
              </w:rPr>
              <w:t>Agree(</w:t>
            </w:r>
            <w:proofErr w:type="gramEnd"/>
            <w:r>
              <w:rPr>
                <w:b/>
                <w:bCs/>
                <w:color w:val="538134"/>
                <w:sz w:val="20"/>
                <w:szCs w:val="20"/>
              </w:rPr>
              <w:t>1) Agree (2)</w:t>
            </w:r>
          </w:p>
          <w:p w14:paraId="0AB786F0" w14:textId="77777777" w:rsidR="00BB7C38" w:rsidRDefault="00BB7C38" w:rsidP="00E23A0E">
            <w:pPr>
              <w:pBdr>
                <w:top w:val="nil"/>
                <w:left w:val="nil"/>
                <w:bottom w:val="nil"/>
                <w:right w:val="nil"/>
                <w:between w:val="nil"/>
              </w:pBdr>
              <w:spacing w:line="225" w:lineRule="auto"/>
              <w:ind w:left="104"/>
              <w:jc w:val="both"/>
              <w:rPr>
                <w:b/>
                <w:bCs/>
                <w:color w:val="000000"/>
                <w:sz w:val="20"/>
                <w:szCs w:val="20"/>
              </w:rPr>
            </w:pPr>
            <w:r>
              <w:rPr>
                <w:b/>
                <w:bCs/>
                <w:color w:val="538134"/>
                <w:sz w:val="20"/>
                <w:szCs w:val="20"/>
              </w:rPr>
              <w:t>Strongly Agree (3)</w:t>
            </w:r>
          </w:p>
        </w:tc>
      </w:tr>
      <w:tr w:rsidR="00BB7C38" w14:paraId="505FDA13" w14:textId="77777777" w:rsidTr="00E23A0E">
        <w:trPr>
          <w:trHeight w:val="1019"/>
        </w:trPr>
        <w:tc>
          <w:tcPr>
            <w:tcW w:w="6980" w:type="dxa"/>
          </w:tcPr>
          <w:p w14:paraId="1552F7BD" w14:textId="77777777" w:rsidR="00BB7C38" w:rsidRDefault="00BB7C38" w:rsidP="00E23A0E">
            <w:pPr>
              <w:pBdr>
                <w:top w:val="nil"/>
                <w:left w:val="nil"/>
                <w:bottom w:val="nil"/>
                <w:right w:val="nil"/>
                <w:between w:val="nil"/>
              </w:pBdr>
              <w:spacing w:before="16"/>
              <w:ind w:left="94"/>
              <w:rPr>
                <w:b/>
                <w:bCs/>
                <w:color w:val="000000"/>
                <w:sz w:val="20"/>
                <w:szCs w:val="20"/>
              </w:rPr>
            </w:pPr>
            <w:r>
              <w:rPr>
                <w:b/>
                <w:bCs/>
                <w:color w:val="538134"/>
                <w:sz w:val="20"/>
                <w:szCs w:val="20"/>
              </w:rPr>
              <w:t>Engineering knowledge</w:t>
            </w:r>
          </w:p>
          <w:p w14:paraId="2AF6BB85" w14:textId="77777777" w:rsidR="00BB7C38" w:rsidRDefault="00BB7C38" w:rsidP="00E23A0E">
            <w:pPr>
              <w:pBdr>
                <w:top w:val="nil"/>
                <w:left w:val="nil"/>
                <w:bottom w:val="nil"/>
                <w:right w:val="nil"/>
                <w:between w:val="nil"/>
              </w:pBdr>
              <w:spacing w:before="20"/>
              <w:ind w:left="94"/>
              <w:rPr>
                <w:color w:val="000000"/>
                <w:sz w:val="20"/>
                <w:szCs w:val="20"/>
              </w:rPr>
            </w:pPr>
            <w:r>
              <w:rPr>
                <w:color w:val="538134"/>
                <w:sz w:val="20"/>
                <w:szCs w:val="20"/>
              </w:rPr>
              <w:t>Has your ability to apply engineering knowledge to find solutions to engineering problems improved?</w:t>
            </w:r>
          </w:p>
        </w:tc>
        <w:tc>
          <w:tcPr>
            <w:tcW w:w="2740" w:type="dxa"/>
          </w:tcPr>
          <w:p w14:paraId="56849716" w14:textId="77777777" w:rsidR="00BB7C38" w:rsidRDefault="00BB7C38" w:rsidP="00E23A0E">
            <w:pPr>
              <w:pBdr>
                <w:top w:val="nil"/>
                <w:left w:val="nil"/>
                <w:bottom w:val="nil"/>
                <w:right w:val="nil"/>
                <w:between w:val="nil"/>
              </w:pBdr>
              <w:jc w:val="center"/>
              <w:rPr>
                <w:color w:val="000000"/>
                <w:sz w:val="20"/>
                <w:szCs w:val="20"/>
              </w:rPr>
            </w:pPr>
          </w:p>
          <w:p w14:paraId="37A5028E"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2</w:t>
            </w:r>
          </w:p>
        </w:tc>
      </w:tr>
      <w:tr w:rsidR="00BB7C38" w14:paraId="34B0290C" w14:textId="77777777" w:rsidTr="00E23A0E">
        <w:trPr>
          <w:trHeight w:val="940"/>
        </w:trPr>
        <w:tc>
          <w:tcPr>
            <w:tcW w:w="6980" w:type="dxa"/>
          </w:tcPr>
          <w:p w14:paraId="083DF89A" w14:textId="77777777" w:rsidR="00BB7C38" w:rsidRDefault="00BB7C38" w:rsidP="00E23A0E">
            <w:pPr>
              <w:pBdr>
                <w:top w:val="nil"/>
                <w:left w:val="nil"/>
                <w:bottom w:val="nil"/>
                <w:right w:val="nil"/>
                <w:between w:val="nil"/>
              </w:pBdr>
              <w:spacing w:before="16"/>
              <w:rPr>
                <w:b/>
                <w:bCs/>
                <w:color w:val="000000"/>
                <w:sz w:val="20"/>
                <w:szCs w:val="20"/>
              </w:rPr>
            </w:pPr>
          </w:p>
          <w:p w14:paraId="4C76DC6C"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Problem analysis: Has your ability to i</w:t>
            </w:r>
            <w:r>
              <w:rPr>
                <w:color w:val="538134"/>
                <w:sz w:val="20"/>
                <w:szCs w:val="20"/>
              </w:rPr>
              <w:t xml:space="preserve">dentify, formulate, and </w:t>
            </w:r>
            <w:proofErr w:type="spellStart"/>
            <w:r>
              <w:rPr>
                <w:color w:val="538134"/>
                <w:sz w:val="20"/>
                <w:szCs w:val="20"/>
              </w:rPr>
              <w:t>analyse</w:t>
            </w:r>
            <w:proofErr w:type="spellEnd"/>
            <w:r>
              <w:rPr>
                <w:color w:val="538134"/>
                <w:sz w:val="20"/>
                <w:szCs w:val="20"/>
              </w:rPr>
              <w:t xml:space="preserve"> engineering problems improved?</w:t>
            </w:r>
          </w:p>
        </w:tc>
        <w:tc>
          <w:tcPr>
            <w:tcW w:w="2740" w:type="dxa"/>
          </w:tcPr>
          <w:p w14:paraId="06F30915"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3</w:t>
            </w:r>
          </w:p>
        </w:tc>
      </w:tr>
      <w:tr w:rsidR="00BB7C38" w14:paraId="20D4939E" w14:textId="77777777" w:rsidTr="00E23A0E">
        <w:trPr>
          <w:trHeight w:val="940"/>
        </w:trPr>
        <w:tc>
          <w:tcPr>
            <w:tcW w:w="6980" w:type="dxa"/>
          </w:tcPr>
          <w:p w14:paraId="65237099" w14:textId="77777777" w:rsidR="00BB7C38" w:rsidRDefault="00BB7C38" w:rsidP="00E23A0E">
            <w:pPr>
              <w:pBdr>
                <w:top w:val="nil"/>
                <w:left w:val="nil"/>
                <w:bottom w:val="nil"/>
                <w:right w:val="nil"/>
                <w:between w:val="nil"/>
              </w:pBdr>
              <w:spacing w:before="10"/>
              <w:rPr>
                <w:b/>
                <w:bCs/>
                <w:color w:val="000000"/>
                <w:sz w:val="20"/>
                <w:szCs w:val="20"/>
              </w:rPr>
            </w:pPr>
          </w:p>
          <w:p w14:paraId="1BA3831D" w14:textId="77777777" w:rsidR="00BB7C38" w:rsidRDefault="00BB7C38" w:rsidP="00E23A0E">
            <w:pPr>
              <w:pBdr>
                <w:top w:val="nil"/>
                <w:left w:val="nil"/>
                <w:bottom w:val="nil"/>
                <w:right w:val="nil"/>
                <w:between w:val="nil"/>
              </w:pBdr>
              <w:spacing w:before="1"/>
              <w:ind w:left="94"/>
              <w:rPr>
                <w:color w:val="000000"/>
                <w:sz w:val="20"/>
                <w:szCs w:val="20"/>
              </w:rPr>
            </w:pPr>
            <w:r>
              <w:rPr>
                <w:b/>
                <w:bCs/>
                <w:color w:val="538134"/>
                <w:sz w:val="20"/>
                <w:szCs w:val="20"/>
              </w:rPr>
              <w:t xml:space="preserve">Design/development of solutions: </w:t>
            </w:r>
            <w:r>
              <w:rPr>
                <w:color w:val="538134"/>
                <w:sz w:val="20"/>
                <w:szCs w:val="20"/>
              </w:rPr>
              <w:t>Has your ability improved to design and develop solutions to solve real world problems?</w:t>
            </w:r>
          </w:p>
        </w:tc>
        <w:tc>
          <w:tcPr>
            <w:tcW w:w="2740" w:type="dxa"/>
          </w:tcPr>
          <w:p w14:paraId="6AE9A7BB"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23640349" w14:textId="77777777" w:rsidTr="00E23A0E">
        <w:trPr>
          <w:trHeight w:val="919"/>
        </w:trPr>
        <w:tc>
          <w:tcPr>
            <w:tcW w:w="6980" w:type="dxa"/>
          </w:tcPr>
          <w:p w14:paraId="162FD06B" w14:textId="77777777" w:rsidR="00BB7C38" w:rsidRDefault="00BB7C38" w:rsidP="00E23A0E">
            <w:pPr>
              <w:pBdr>
                <w:top w:val="nil"/>
                <w:left w:val="nil"/>
                <w:bottom w:val="nil"/>
                <w:right w:val="nil"/>
                <w:between w:val="nil"/>
              </w:pBdr>
              <w:spacing w:before="1"/>
              <w:rPr>
                <w:color w:val="538134"/>
                <w:sz w:val="20"/>
                <w:szCs w:val="20"/>
              </w:rPr>
            </w:pPr>
            <w:r>
              <w:rPr>
                <w:color w:val="538134"/>
                <w:sz w:val="20"/>
                <w:szCs w:val="20"/>
              </w:rPr>
              <w:t xml:space="preserve">  </w:t>
            </w:r>
            <w:r>
              <w:rPr>
                <w:b/>
                <w:bCs/>
                <w:color w:val="538134"/>
                <w:sz w:val="20"/>
                <w:szCs w:val="20"/>
              </w:rPr>
              <w:t xml:space="preserve">Conduct Investigations of Complex </w:t>
            </w:r>
            <w:proofErr w:type="spellStart"/>
            <w:proofErr w:type="gramStart"/>
            <w:r>
              <w:rPr>
                <w:b/>
                <w:bCs/>
                <w:color w:val="538134"/>
                <w:sz w:val="20"/>
                <w:szCs w:val="20"/>
              </w:rPr>
              <w:t>Problems:</w:t>
            </w:r>
            <w:r>
              <w:rPr>
                <w:color w:val="538134"/>
                <w:sz w:val="20"/>
                <w:szCs w:val="20"/>
              </w:rPr>
              <w:t>How</w:t>
            </w:r>
            <w:proofErr w:type="spellEnd"/>
            <w:proofErr w:type="gramEnd"/>
            <w:r>
              <w:rPr>
                <w:color w:val="538134"/>
                <w:sz w:val="20"/>
                <w:szCs w:val="20"/>
              </w:rPr>
              <w:t xml:space="preserve"> effectively were you able to investigate complex engineering problems using research-based knowledge, including   the design of experiments, modelling, analysis, and interpretation of data to draw valid     conclusions?</w:t>
            </w:r>
          </w:p>
        </w:tc>
        <w:tc>
          <w:tcPr>
            <w:tcW w:w="2740" w:type="dxa"/>
          </w:tcPr>
          <w:p w14:paraId="435B5F4E"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2</w:t>
            </w:r>
          </w:p>
        </w:tc>
      </w:tr>
      <w:tr w:rsidR="00BB7C38" w14:paraId="4F811EBA" w14:textId="77777777" w:rsidTr="00E23A0E">
        <w:trPr>
          <w:trHeight w:val="1180"/>
        </w:trPr>
        <w:tc>
          <w:tcPr>
            <w:tcW w:w="6980" w:type="dxa"/>
          </w:tcPr>
          <w:p w14:paraId="4EDEDA17" w14:textId="77777777" w:rsidR="00BB7C38" w:rsidRDefault="00BB7C38" w:rsidP="00E23A0E">
            <w:pPr>
              <w:pBdr>
                <w:top w:val="nil"/>
                <w:left w:val="nil"/>
                <w:bottom w:val="nil"/>
                <w:right w:val="nil"/>
                <w:between w:val="nil"/>
              </w:pBdr>
              <w:spacing w:before="20"/>
              <w:rPr>
                <w:b/>
                <w:bCs/>
                <w:color w:val="000000"/>
                <w:sz w:val="20"/>
                <w:szCs w:val="20"/>
              </w:rPr>
            </w:pPr>
          </w:p>
          <w:p w14:paraId="566184A3" w14:textId="77777777" w:rsidR="00BB7C38" w:rsidRDefault="00BB7C38" w:rsidP="00E23A0E">
            <w:pPr>
              <w:pBdr>
                <w:top w:val="nil"/>
                <w:left w:val="nil"/>
                <w:bottom w:val="nil"/>
                <w:right w:val="nil"/>
                <w:between w:val="nil"/>
              </w:pBdr>
              <w:spacing w:before="1"/>
              <w:ind w:left="94" w:right="181"/>
              <w:rPr>
                <w:color w:val="000000"/>
                <w:sz w:val="20"/>
                <w:szCs w:val="20"/>
              </w:rPr>
            </w:pPr>
            <w:r>
              <w:rPr>
                <w:b/>
                <w:bCs/>
                <w:color w:val="538134"/>
                <w:sz w:val="20"/>
                <w:szCs w:val="20"/>
              </w:rPr>
              <w:t xml:space="preserve">The Engineer and the world: </w:t>
            </w:r>
            <w:r>
              <w:rPr>
                <w:color w:val="538134"/>
                <w:sz w:val="20"/>
                <w:szCs w:val="20"/>
              </w:rPr>
              <w:t>Is it possible for you to better apply reasoning informed by the contextual knowledge to assess societal, health, safety, legal and cultural issues?</w:t>
            </w:r>
          </w:p>
        </w:tc>
        <w:tc>
          <w:tcPr>
            <w:tcW w:w="2740" w:type="dxa"/>
          </w:tcPr>
          <w:p w14:paraId="762A4AB6"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161FD89E" w14:textId="77777777" w:rsidTr="00E23A0E">
        <w:trPr>
          <w:trHeight w:val="920"/>
        </w:trPr>
        <w:tc>
          <w:tcPr>
            <w:tcW w:w="6980" w:type="dxa"/>
          </w:tcPr>
          <w:p w14:paraId="2784B417" w14:textId="77777777" w:rsidR="00BB7C38" w:rsidRDefault="00BB7C38" w:rsidP="00E23A0E">
            <w:pPr>
              <w:pBdr>
                <w:top w:val="nil"/>
                <w:left w:val="nil"/>
                <w:bottom w:val="nil"/>
                <w:right w:val="nil"/>
                <w:between w:val="nil"/>
              </w:pBdr>
              <w:spacing w:before="5"/>
              <w:rPr>
                <w:b/>
                <w:bCs/>
                <w:color w:val="538134"/>
                <w:sz w:val="20"/>
                <w:szCs w:val="20"/>
              </w:rPr>
            </w:pPr>
          </w:p>
          <w:p w14:paraId="28FDAD20" w14:textId="77777777" w:rsidR="00BB7C38" w:rsidRDefault="00BB7C38" w:rsidP="00E23A0E">
            <w:pPr>
              <w:pBdr>
                <w:top w:val="nil"/>
                <w:left w:val="nil"/>
                <w:bottom w:val="nil"/>
                <w:right w:val="nil"/>
                <w:between w:val="nil"/>
              </w:pBdr>
              <w:spacing w:before="1"/>
              <w:ind w:left="94" w:right="181"/>
              <w:rPr>
                <w:color w:val="538134"/>
                <w:sz w:val="20"/>
                <w:szCs w:val="20"/>
              </w:rPr>
            </w:pPr>
            <w:r>
              <w:rPr>
                <w:b/>
                <w:bCs/>
                <w:color w:val="538134"/>
                <w:sz w:val="20"/>
                <w:szCs w:val="20"/>
              </w:rPr>
              <w:t xml:space="preserve">Engineering Tool Usage: </w:t>
            </w:r>
            <w:r>
              <w:rPr>
                <w:color w:val="538134"/>
                <w:sz w:val="20"/>
                <w:szCs w:val="20"/>
              </w:rPr>
              <w:t>How effectively were you able to create, select, and apply appropriate modern engineering and IT tools, including modelling and prediction techniques, while recognizing their limitations, to solve complex engineering problems?</w:t>
            </w:r>
          </w:p>
        </w:tc>
        <w:tc>
          <w:tcPr>
            <w:tcW w:w="2740" w:type="dxa"/>
          </w:tcPr>
          <w:p w14:paraId="26E76524"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1</w:t>
            </w:r>
          </w:p>
        </w:tc>
      </w:tr>
      <w:tr w:rsidR="00BB7C38" w14:paraId="776916CB" w14:textId="77777777" w:rsidTr="00E23A0E">
        <w:trPr>
          <w:trHeight w:val="940"/>
        </w:trPr>
        <w:tc>
          <w:tcPr>
            <w:tcW w:w="6980" w:type="dxa"/>
          </w:tcPr>
          <w:p w14:paraId="5EC5E443" w14:textId="77777777" w:rsidR="00BB7C38" w:rsidRDefault="00BB7C38" w:rsidP="00E23A0E">
            <w:pPr>
              <w:pBdr>
                <w:top w:val="nil"/>
                <w:left w:val="nil"/>
                <w:bottom w:val="nil"/>
                <w:right w:val="nil"/>
                <w:between w:val="nil"/>
              </w:pBdr>
              <w:spacing w:before="20"/>
              <w:rPr>
                <w:b/>
                <w:bCs/>
                <w:color w:val="000000"/>
                <w:sz w:val="20"/>
                <w:szCs w:val="20"/>
              </w:rPr>
            </w:pPr>
          </w:p>
          <w:p w14:paraId="68D2C763"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Ethics: </w:t>
            </w:r>
            <w:r>
              <w:rPr>
                <w:color w:val="538134"/>
                <w:sz w:val="20"/>
                <w:szCs w:val="20"/>
              </w:rPr>
              <w:t>Is your professional ethics improved due to participation in the event/activities?</w:t>
            </w:r>
          </w:p>
        </w:tc>
        <w:tc>
          <w:tcPr>
            <w:tcW w:w="2740" w:type="dxa"/>
          </w:tcPr>
          <w:p w14:paraId="79381420"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3</w:t>
            </w:r>
          </w:p>
        </w:tc>
      </w:tr>
    </w:tbl>
    <w:p w14:paraId="159C5DAA" w14:textId="77777777" w:rsidR="00BB7C38" w:rsidRDefault="00BB7C38" w:rsidP="00BB7C38">
      <w:pPr>
        <w:pBdr>
          <w:top w:val="nil"/>
          <w:left w:val="nil"/>
          <w:bottom w:val="nil"/>
          <w:right w:val="nil"/>
          <w:between w:val="nil"/>
        </w:pBdr>
        <w:rPr>
          <w:color w:val="000000"/>
          <w:sz w:val="20"/>
          <w:szCs w:val="20"/>
        </w:rPr>
      </w:pPr>
    </w:p>
    <w:p w14:paraId="2AC1F63C" w14:textId="77777777" w:rsidR="00BB7C38" w:rsidRPr="0092488C" w:rsidRDefault="00BB7C38" w:rsidP="00BB7C38">
      <w:pPr>
        <w:rPr>
          <w:sz w:val="20"/>
          <w:szCs w:val="20"/>
        </w:rPr>
      </w:pPr>
    </w:p>
    <w:p w14:paraId="6E102D77" w14:textId="77777777" w:rsidR="00BB7C38" w:rsidRDefault="00BB7C38" w:rsidP="00BB7C38">
      <w:pPr>
        <w:rPr>
          <w:color w:val="000000"/>
          <w:sz w:val="20"/>
          <w:szCs w:val="20"/>
        </w:rPr>
      </w:pPr>
    </w:p>
    <w:tbl>
      <w:tblPr>
        <w:tblW w:w="9720" w:type="dxa"/>
        <w:tblInd w:w="185" w:type="dxa"/>
        <w:tblBorders>
          <w:top w:val="single" w:sz="8" w:space="0" w:color="538134"/>
          <w:left w:val="single" w:sz="8" w:space="0" w:color="538134"/>
          <w:bottom w:val="single" w:sz="8" w:space="0" w:color="538134"/>
          <w:right w:val="single" w:sz="8" w:space="0" w:color="538134"/>
          <w:insideH w:val="single" w:sz="8" w:space="0" w:color="538134"/>
          <w:insideV w:val="single" w:sz="8" w:space="0" w:color="538134"/>
        </w:tblBorders>
        <w:tblLayout w:type="fixed"/>
        <w:tblLook w:val="0000" w:firstRow="0" w:lastRow="0" w:firstColumn="0" w:lastColumn="0" w:noHBand="0" w:noVBand="0"/>
      </w:tblPr>
      <w:tblGrid>
        <w:gridCol w:w="6980"/>
        <w:gridCol w:w="2740"/>
      </w:tblGrid>
      <w:tr w:rsidR="00BB7C38" w14:paraId="6AD24463" w14:textId="77777777" w:rsidTr="00E23A0E">
        <w:trPr>
          <w:trHeight w:val="940"/>
        </w:trPr>
        <w:tc>
          <w:tcPr>
            <w:tcW w:w="6980" w:type="dxa"/>
          </w:tcPr>
          <w:p w14:paraId="7DAD2DFB" w14:textId="77777777" w:rsidR="00BB7C38" w:rsidRDefault="00BB7C38" w:rsidP="00E23A0E">
            <w:pPr>
              <w:pBdr>
                <w:top w:val="nil"/>
                <w:left w:val="nil"/>
                <w:bottom w:val="nil"/>
                <w:right w:val="nil"/>
                <w:between w:val="nil"/>
              </w:pBdr>
              <w:spacing w:before="16"/>
              <w:rPr>
                <w:b/>
                <w:bCs/>
                <w:color w:val="000000"/>
                <w:sz w:val="20"/>
                <w:szCs w:val="20"/>
              </w:rPr>
            </w:pPr>
          </w:p>
          <w:p w14:paraId="77C9EAD8" w14:textId="77777777" w:rsidR="00BB7C38" w:rsidRDefault="00BB7C38" w:rsidP="00E23A0E">
            <w:pPr>
              <w:pBdr>
                <w:top w:val="nil"/>
                <w:left w:val="nil"/>
                <w:bottom w:val="nil"/>
                <w:right w:val="nil"/>
                <w:between w:val="nil"/>
              </w:pBdr>
              <w:ind w:left="94" w:right="181"/>
              <w:rPr>
                <w:color w:val="000000"/>
                <w:sz w:val="20"/>
                <w:szCs w:val="20"/>
              </w:rPr>
            </w:pPr>
            <w:r>
              <w:rPr>
                <w:b/>
                <w:bCs/>
                <w:color w:val="538134"/>
                <w:sz w:val="20"/>
                <w:szCs w:val="20"/>
              </w:rPr>
              <w:t>Individual and team work: Has your ability to f</w:t>
            </w:r>
            <w:r>
              <w:rPr>
                <w:color w:val="538134"/>
                <w:sz w:val="20"/>
                <w:szCs w:val="20"/>
              </w:rPr>
              <w:t>unction effectively as an individual, and as a member or leader in diverse teams improved?</w:t>
            </w:r>
          </w:p>
        </w:tc>
        <w:tc>
          <w:tcPr>
            <w:tcW w:w="2740" w:type="dxa"/>
          </w:tcPr>
          <w:p w14:paraId="184359A1"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20B70A68" w14:textId="77777777" w:rsidTr="00E23A0E">
        <w:trPr>
          <w:trHeight w:val="1159"/>
        </w:trPr>
        <w:tc>
          <w:tcPr>
            <w:tcW w:w="6980" w:type="dxa"/>
          </w:tcPr>
          <w:p w14:paraId="1F966E12" w14:textId="77777777" w:rsidR="00BB7C38" w:rsidRDefault="00BB7C38" w:rsidP="00E23A0E">
            <w:pPr>
              <w:pBdr>
                <w:top w:val="nil"/>
                <w:left w:val="nil"/>
                <w:bottom w:val="nil"/>
                <w:right w:val="nil"/>
                <w:between w:val="nil"/>
              </w:pBdr>
              <w:spacing w:before="11"/>
              <w:rPr>
                <w:b/>
                <w:bCs/>
                <w:color w:val="000000"/>
                <w:sz w:val="20"/>
                <w:szCs w:val="20"/>
              </w:rPr>
            </w:pPr>
          </w:p>
          <w:p w14:paraId="690975CA" w14:textId="77777777" w:rsidR="00BB7C38" w:rsidRDefault="00BB7C38" w:rsidP="00E23A0E">
            <w:pPr>
              <w:pBdr>
                <w:top w:val="nil"/>
                <w:left w:val="nil"/>
                <w:bottom w:val="nil"/>
                <w:right w:val="nil"/>
                <w:between w:val="nil"/>
              </w:pBdr>
              <w:ind w:left="94" w:right="181"/>
              <w:rPr>
                <w:color w:val="000000"/>
                <w:sz w:val="20"/>
                <w:szCs w:val="20"/>
              </w:rPr>
            </w:pPr>
            <w:r>
              <w:rPr>
                <w:b/>
                <w:bCs/>
                <w:color w:val="538134"/>
                <w:sz w:val="20"/>
                <w:szCs w:val="20"/>
              </w:rPr>
              <w:t>Communication: Has your ability to c</w:t>
            </w:r>
            <w:r>
              <w:rPr>
                <w:color w:val="538134"/>
                <w:sz w:val="20"/>
                <w:szCs w:val="20"/>
              </w:rPr>
              <w:t>ommunicate effectively (comprehend and write effective reports, design documentation, make effective presentations, and give and receive clear instructions) improved?</w:t>
            </w:r>
          </w:p>
        </w:tc>
        <w:tc>
          <w:tcPr>
            <w:tcW w:w="2740" w:type="dxa"/>
          </w:tcPr>
          <w:p w14:paraId="2AF8AAA3"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6A7679EB" w14:textId="77777777" w:rsidTr="00E23A0E">
        <w:trPr>
          <w:trHeight w:val="940"/>
        </w:trPr>
        <w:tc>
          <w:tcPr>
            <w:tcW w:w="6980" w:type="dxa"/>
          </w:tcPr>
          <w:p w14:paraId="2916ED6E" w14:textId="77777777" w:rsidR="00BB7C38" w:rsidRDefault="00BB7C38" w:rsidP="00E23A0E">
            <w:pPr>
              <w:pBdr>
                <w:top w:val="nil"/>
                <w:left w:val="nil"/>
                <w:bottom w:val="nil"/>
                <w:right w:val="nil"/>
                <w:between w:val="nil"/>
              </w:pBdr>
              <w:spacing w:before="16"/>
              <w:rPr>
                <w:b/>
                <w:bCs/>
                <w:color w:val="000000"/>
                <w:sz w:val="20"/>
                <w:szCs w:val="20"/>
              </w:rPr>
            </w:pPr>
          </w:p>
          <w:p w14:paraId="6F9F70E5"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Project management and finance: </w:t>
            </w:r>
            <w:r>
              <w:rPr>
                <w:color w:val="538134"/>
                <w:sz w:val="20"/>
                <w:szCs w:val="20"/>
              </w:rPr>
              <w:t>Are the project management skills and handling the finance for the event/activity improved?</w:t>
            </w:r>
          </w:p>
        </w:tc>
        <w:tc>
          <w:tcPr>
            <w:tcW w:w="2740" w:type="dxa"/>
          </w:tcPr>
          <w:p w14:paraId="52BAFC86"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1</w:t>
            </w:r>
          </w:p>
        </w:tc>
      </w:tr>
      <w:tr w:rsidR="00BB7C38" w14:paraId="0C731D55" w14:textId="77777777" w:rsidTr="00E23A0E">
        <w:trPr>
          <w:trHeight w:val="940"/>
        </w:trPr>
        <w:tc>
          <w:tcPr>
            <w:tcW w:w="6980" w:type="dxa"/>
          </w:tcPr>
          <w:p w14:paraId="5E301305" w14:textId="77777777" w:rsidR="00BB7C38" w:rsidRDefault="00BB7C38" w:rsidP="00E23A0E">
            <w:pPr>
              <w:pBdr>
                <w:top w:val="nil"/>
                <w:left w:val="nil"/>
                <w:bottom w:val="nil"/>
                <w:right w:val="nil"/>
                <w:between w:val="nil"/>
              </w:pBdr>
              <w:spacing w:before="11"/>
              <w:rPr>
                <w:b/>
                <w:bCs/>
                <w:color w:val="000000"/>
                <w:sz w:val="20"/>
                <w:szCs w:val="20"/>
              </w:rPr>
            </w:pPr>
          </w:p>
          <w:p w14:paraId="7556A12C"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Life-long learning: </w:t>
            </w:r>
            <w:r>
              <w:rPr>
                <w:color w:val="538134"/>
                <w:sz w:val="20"/>
                <w:szCs w:val="20"/>
              </w:rPr>
              <w:t>Has your ability to engage in independent and life-long learning in the context of technological change improved?</w:t>
            </w:r>
          </w:p>
        </w:tc>
        <w:tc>
          <w:tcPr>
            <w:tcW w:w="2740" w:type="dxa"/>
          </w:tcPr>
          <w:p w14:paraId="17720694"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bl>
    <w:p w14:paraId="47A147D3" w14:textId="77777777" w:rsidR="009B7E78" w:rsidRDefault="009B7E78">
      <w:pPr>
        <w:spacing w:before="223"/>
        <w:rPr>
          <w:b/>
          <w:bCs/>
          <w:sz w:val="28"/>
          <w:szCs w:val="28"/>
        </w:rPr>
      </w:pPr>
    </w:p>
    <w:p w14:paraId="114D3B54" w14:textId="77777777" w:rsidR="009B7E78" w:rsidRDefault="00000000">
      <w:pPr>
        <w:pStyle w:val="Heading1"/>
        <w:numPr>
          <w:ilvl w:val="0"/>
          <w:numId w:val="1"/>
        </w:numPr>
        <w:tabs>
          <w:tab w:val="left" w:pos="884"/>
        </w:tabs>
        <w:ind w:left="884" w:hanging="359"/>
        <w:rPr>
          <w:rFonts w:ascii="Arial" w:eastAsia="Arial" w:hAnsi="Arial" w:cs="Arial"/>
        </w:rPr>
      </w:pPr>
      <w:r>
        <w:t xml:space="preserve">Photograph </w:t>
      </w:r>
      <w:proofErr w:type="gramStart"/>
      <w:r>
        <w:t>Section :</w:t>
      </w:r>
      <w:proofErr w:type="gramEnd"/>
      <w:r>
        <w:t xml:space="preserve"> geo-tagged photos</w:t>
      </w:r>
    </w:p>
    <w:p w14:paraId="5AE9B88A" w14:textId="77777777" w:rsidR="009B7E78" w:rsidRDefault="009B7E78">
      <w:pPr>
        <w:rPr>
          <w:b/>
          <w:bCs/>
          <w:sz w:val="30"/>
          <w:szCs w:val="30"/>
        </w:rPr>
      </w:pPr>
    </w:p>
    <w:p w14:paraId="53597AB8" w14:textId="77777777" w:rsidR="009B7E78" w:rsidRDefault="009B7E78">
      <w:pPr>
        <w:rPr>
          <w:b/>
          <w:bCs/>
          <w:sz w:val="30"/>
          <w:szCs w:val="30"/>
        </w:rPr>
      </w:pPr>
    </w:p>
    <w:p w14:paraId="2AC5D6F6" w14:textId="77777777" w:rsidR="009B7E78" w:rsidRDefault="009B7E78">
      <w:pPr>
        <w:rPr>
          <w:b/>
          <w:bCs/>
          <w:sz w:val="30"/>
          <w:szCs w:val="30"/>
        </w:rPr>
      </w:pPr>
    </w:p>
    <w:p w14:paraId="02D46759" w14:textId="77777777" w:rsidR="009B7E78" w:rsidRDefault="009B7E78">
      <w:pPr>
        <w:rPr>
          <w:b/>
          <w:bCs/>
          <w:sz w:val="30"/>
          <w:szCs w:val="30"/>
        </w:rPr>
      </w:pPr>
    </w:p>
    <w:p w14:paraId="298D7BDA" w14:textId="77777777" w:rsidR="009B7E78" w:rsidRDefault="009B7E78">
      <w:pPr>
        <w:rPr>
          <w:b/>
          <w:bCs/>
          <w:sz w:val="30"/>
          <w:szCs w:val="30"/>
        </w:rPr>
      </w:pPr>
    </w:p>
    <w:p w14:paraId="33D52EB8" w14:textId="77777777" w:rsidR="009B7E78" w:rsidRDefault="009B7E78">
      <w:pPr>
        <w:rPr>
          <w:b/>
          <w:bCs/>
          <w:sz w:val="30"/>
          <w:szCs w:val="30"/>
        </w:rPr>
      </w:pPr>
    </w:p>
    <w:p w14:paraId="146E0F21" w14:textId="77777777" w:rsidR="009B7E78" w:rsidRDefault="009B7E78">
      <w:pPr>
        <w:rPr>
          <w:b/>
          <w:bCs/>
          <w:sz w:val="30"/>
          <w:szCs w:val="30"/>
        </w:rPr>
      </w:pPr>
    </w:p>
    <w:p w14:paraId="5D472700" w14:textId="77777777" w:rsidR="009B7E78" w:rsidRDefault="009B7E78">
      <w:pPr>
        <w:rPr>
          <w:b/>
          <w:bCs/>
          <w:sz w:val="30"/>
          <w:szCs w:val="30"/>
        </w:rPr>
      </w:pPr>
    </w:p>
    <w:p w14:paraId="0DB005D1" w14:textId="77777777" w:rsidR="009B7E78" w:rsidRDefault="009B7E78">
      <w:pPr>
        <w:rPr>
          <w:b/>
          <w:bCs/>
          <w:sz w:val="30"/>
          <w:szCs w:val="30"/>
        </w:rPr>
      </w:pPr>
    </w:p>
    <w:p w14:paraId="34DBDC19" w14:textId="77777777" w:rsidR="009B7E78" w:rsidRDefault="009B7E78">
      <w:pPr>
        <w:rPr>
          <w:b/>
          <w:bCs/>
          <w:sz w:val="30"/>
          <w:szCs w:val="30"/>
        </w:rPr>
      </w:pPr>
    </w:p>
    <w:p w14:paraId="71977542" w14:textId="77777777" w:rsidR="009B7E78" w:rsidRDefault="009B7E78">
      <w:pPr>
        <w:rPr>
          <w:b/>
          <w:bCs/>
          <w:sz w:val="30"/>
          <w:szCs w:val="30"/>
        </w:rPr>
      </w:pPr>
    </w:p>
    <w:p w14:paraId="5A7A5E6F" w14:textId="77777777" w:rsidR="009B7E78" w:rsidRDefault="009B7E78">
      <w:pPr>
        <w:rPr>
          <w:b/>
          <w:bCs/>
          <w:sz w:val="30"/>
          <w:szCs w:val="30"/>
        </w:rPr>
      </w:pPr>
    </w:p>
    <w:p w14:paraId="2385B319" w14:textId="77777777" w:rsidR="009B7E78" w:rsidRDefault="009B7E78">
      <w:pPr>
        <w:rPr>
          <w:b/>
          <w:bCs/>
          <w:sz w:val="30"/>
          <w:szCs w:val="30"/>
        </w:rPr>
      </w:pPr>
    </w:p>
    <w:p w14:paraId="5B3499B3" w14:textId="77777777" w:rsidR="009B7E78" w:rsidRDefault="009B7E78">
      <w:pPr>
        <w:rPr>
          <w:b/>
          <w:bCs/>
          <w:sz w:val="30"/>
          <w:szCs w:val="30"/>
        </w:rPr>
      </w:pPr>
    </w:p>
    <w:p w14:paraId="0BF95D25" w14:textId="77777777" w:rsidR="009B7E78" w:rsidRDefault="009B7E78">
      <w:pPr>
        <w:spacing w:before="49"/>
        <w:rPr>
          <w:b/>
          <w:bCs/>
          <w:sz w:val="30"/>
          <w:szCs w:val="30"/>
        </w:rPr>
      </w:pPr>
    </w:p>
    <w:p w14:paraId="7877043E" w14:textId="77777777" w:rsidR="009B7E78" w:rsidRDefault="00000000">
      <w:pPr>
        <w:numPr>
          <w:ilvl w:val="0"/>
          <w:numId w:val="1"/>
        </w:numPr>
        <w:pBdr>
          <w:top w:val="nil"/>
          <w:left w:val="nil"/>
          <w:bottom w:val="nil"/>
          <w:right w:val="nil"/>
          <w:between w:val="nil"/>
        </w:pBdr>
        <w:tabs>
          <w:tab w:val="left" w:pos="884"/>
        </w:tabs>
        <w:ind w:left="884" w:hanging="359"/>
        <w:rPr>
          <w:rFonts w:ascii="Arial" w:eastAsia="Arial" w:hAnsi="Arial" w:cs="Arial"/>
          <w:b/>
          <w:bCs/>
          <w:color w:val="000000"/>
          <w:sz w:val="30"/>
          <w:szCs w:val="30"/>
        </w:rPr>
      </w:pPr>
      <w:r>
        <w:rPr>
          <w:b/>
          <w:bCs/>
          <w:color w:val="000000"/>
          <w:sz w:val="30"/>
          <w:szCs w:val="30"/>
        </w:rPr>
        <w:t xml:space="preserve">Photograph </w:t>
      </w:r>
      <w:proofErr w:type="gramStart"/>
      <w:r>
        <w:rPr>
          <w:b/>
          <w:bCs/>
          <w:color w:val="000000"/>
          <w:sz w:val="30"/>
          <w:szCs w:val="30"/>
        </w:rPr>
        <w:t>Section :</w:t>
      </w:r>
      <w:proofErr w:type="gramEnd"/>
      <w:r>
        <w:rPr>
          <w:b/>
          <w:bCs/>
          <w:color w:val="000000"/>
          <w:sz w:val="30"/>
          <w:szCs w:val="30"/>
        </w:rPr>
        <w:t xml:space="preserve"> </w:t>
      </w:r>
      <w:proofErr w:type="gramStart"/>
      <w:r>
        <w:rPr>
          <w:b/>
          <w:bCs/>
          <w:color w:val="000000"/>
          <w:sz w:val="30"/>
          <w:szCs w:val="30"/>
        </w:rPr>
        <w:t>non geo-</w:t>
      </w:r>
      <w:proofErr w:type="gramEnd"/>
      <w:r>
        <w:rPr>
          <w:b/>
          <w:bCs/>
          <w:color w:val="000000"/>
          <w:sz w:val="30"/>
          <w:szCs w:val="30"/>
        </w:rPr>
        <w:t>tagged photos</w:t>
      </w:r>
    </w:p>
    <w:p w14:paraId="08EABA62" w14:textId="249899C0" w:rsidR="009B7E78" w:rsidRDefault="00BB7C38">
      <w:pPr>
        <w:rPr>
          <w:b/>
          <w:bCs/>
          <w:sz w:val="30"/>
          <w:szCs w:val="30"/>
        </w:rPr>
      </w:pPr>
      <w:r>
        <w:rPr>
          <w:noProof/>
        </w:rPr>
        <w:lastRenderedPageBreak/>
        <w:drawing>
          <wp:inline distT="0" distB="0" distL="0" distR="0" wp14:anchorId="0D4F2801" wp14:editId="30BE6C41">
            <wp:extent cx="4687570" cy="3292475"/>
            <wp:effectExtent l="0" t="0" r="0" b="3175"/>
            <wp:docPr id="138308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1865"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7570" cy="3292475"/>
                    </a:xfrm>
                    <a:prstGeom prst="rect">
                      <a:avLst/>
                    </a:prstGeom>
                  </pic:spPr>
                </pic:pic>
              </a:graphicData>
            </a:graphic>
          </wp:inline>
        </w:drawing>
      </w:r>
    </w:p>
    <w:p w14:paraId="2FFCFED2" w14:textId="77777777" w:rsidR="009B7E78" w:rsidRDefault="009B7E78">
      <w:pPr>
        <w:spacing w:before="30"/>
        <w:rPr>
          <w:b/>
          <w:bCs/>
          <w:sz w:val="30"/>
          <w:szCs w:val="30"/>
        </w:rPr>
      </w:pPr>
    </w:p>
    <w:p w14:paraId="17C88121" w14:textId="0BD8AA0C" w:rsidR="009B7E78" w:rsidRDefault="00000000">
      <w:pPr>
        <w:pBdr>
          <w:top w:val="nil"/>
          <w:left w:val="nil"/>
          <w:bottom w:val="nil"/>
          <w:right w:val="nil"/>
          <w:between w:val="nil"/>
        </w:pBdr>
        <w:ind w:left="514"/>
        <w:rPr>
          <w:b/>
          <w:bCs/>
          <w:color w:val="000000"/>
          <w:sz w:val="28"/>
          <w:szCs w:val="28"/>
        </w:rPr>
      </w:pPr>
      <w:r>
        <w:rPr>
          <w:b/>
          <w:bCs/>
          <w:color w:val="000000"/>
          <w:sz w:val="28"/>
          <w:szCs w:val="28"/>
        </w:rPr>
        <w:t>Additional details that are expected to be covered -</w:t>
      </w:r>
      <w:r w:rsidR="00BB7C38">
        <w:rPr>
          <w:b/>
          <w:bCs/>
          <w:color w:val="000000"/>
          <w:sz w:val="28"/>
          <w:szCs w:val="28"/>
        </w:rPr>
        <w:br/>
      </w:r>
      <w:r w:rsidR="00BB7C38">
        <w:rPr>
          <w:b/>
          <w:bCs/>
          <w:color w:val="000000"/>
          <w:sz w:val="28"/>
          <w:szCs w:val="28"/>
        </w:rPr>
        <w:br/>
      </w:r>
      <w:r w:rsidR="00BB7C38">
        <w:rPr>
          <w:noProof/>
        </w:rPr>
        <w:drawing>
          <wp:inline distT="0" distB="0" distL="0" distR="0" wp14:anchorId="12003B65" wp14:editId="2DF34B8A">
            <wp:extent cx="4687570" cy="3292475"/>
            <wp:effectExtent l="0" t="0" r="0" b="3175"/>
            <wp:docPr id="1394693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1865"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7570" cy="3292475"/>
                    </a:xfrm>
                    <a:prstGeom prst="rect">
                      <a:avLst/>
                    </a:prstGeom>
                  </pic:spPr>
                </pic:pic>
              </a:graphicData>
            </a:graphic>
          </wp:inline>
        </w:drawing>
      </w:r>
    </w:p>
    <w:sectPr w:rsidR="009B7E78">
      <w:pgSz w:w="11920" w:h="16840"/>
      <w:pgMar w:top="1820" w:right="708" w:bottom="280" w:left="1275" w:header="9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A1277" w14:textId="77777777" w:rsidR="00CE4F67" w:rsidRDefault="00CE4F67">
      <w:r>
        <w:separator/>
      </w:r>
    </w:p>
  </w:endnote>
  <w:endnote w:type="continuationSeparator" w:id="0">
    <w:p w14:paraId="54487EA4" w14:textId="77777777" w:rsidR="00CE4F67" w:rsidRDefault="00CE4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BC539E-89D0-4CDF-9FDE-906674913ADE}"/>
  </w:font>
  <w:font w:name="Calibri">
    <w:panose1 w:val="020F0502020204030204"/>
    <w:charset w:val="00"/>
    <w:family w:val="swiss"/>
    <w:pitch w:val="variable"/>
    <w:sig w:usb0="E4002EFF" w:usb1="C200247B" w:usb2="00000009" w:usb3="00000000" w:csb0="000001FF" w:csb1="00000000"/>
    <w:embedRegular r:id="rId2" w:fontKey="{B09587BD-2269-4165-ADE6-98FC86FD562F}"/>
  </w:font>
  <w:font w:name="Cambria">
    <w:panose1 w:val="02040503050406030204"/>
    <w:charset w:val="00"/>
    <w:family w:val="roman"/>
    <w:pitch w:val="variable"/>
    <w:sig w:usb0="E00006FF" w:usb1="420024FF" w:usb2="02000000" w:usb3="00000000" w:csb0="0000019F" w:csb1="00000000"/>
    <w:embedRegular r:id="rId3" w:fontKey="{04A76C8D-ADF7-412C-9805-7FDEE051E1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E9B1" w14:textId="77777777" w:rsidR="00CE4F67" w:rsidRDefault="00CE4F67">
      <w:r>
        <w:separator/>
      </w:r>
    </w:p>
  </w:footnote>
  <w:footnote w:type="continuationSeparator" w:id="0">
    <w:p w14:paraId="1F1AC990" w14:textId="77777777" w:rsidR="00CE4F67" w:rsidRDefault="00CE4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BA88" w14:textId="77777777" w:rsidR="009B7E78"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38EEF536" wp14:editId="4241DA41">
              <wp:simplePos x="0" y="0"/>
              <wp:positionH relativeFrom="page">
                <wp:posOffset>914400</wp:posOffset>
              </wp:positionH>
              <wp:positionV relativeFrom="page">
                <wp:posOffset>723900</wp:posOffset>
              </wp:positionV>
              <wp:extent cx="5346700" cy="12700"/>
              <wp:effectExtent l="0" t="0" r="0" b="0"/>
              <wp:wrapNone/>
              <wp:docPr id="9" name="Group 9"/>
              <wp:cNvGraphicFramePr/>
              <a:graphic xmlns:a="http://schemas.openxmlformats.org/drawingml/2006/main">
                <a:graphicData uri="http://schemas.microsoft.com/office/word/2010/wordprocessingGroup">
                  <wpg:wgp>
                    <wpg:cNvGrpSpPr/>
                    <wpg:grpSpPr>
                      <a:xfrm>
                        <a:off x="0" y="0"/>
                        <a:ext cx="5346700" cy="12700"/>
                        <a:chOff x="2672625" y="3773625"/>
                        <a:chExt cx="5346725" cy="12750"/>
                      </a:xfrm>
                    </wpg:grpSpPr>
                    <wpg:grpSp>
                      <wpg:cNvPr id="1795909595" name="Group 1795909595"/>
                      <wpg:cNvGrpSpPr/>
                      <wpg:grpSpPr>
                        <a:xfrm>
                          <a:off x="2672650" y="3773650"/>
                          <a:ext cx="5346700" cy="12700"/>
                          <a:chOff x="0" y="0"/>
                          <a:chExt cx="5346700" cy="12700"/>
                        </a:xfrm>
                      </wpg:grpSpPr>
                      <wps:wsp>
                        <wps:cNvPr id="180668096" name="Rectangle 180668096"/>
                        <wps:cNvSpPr/>
                        <wps:spPr>
                          <a:xfrm>
                            <a:off x="0" y="0"/>
                            <a:ext cx="5346700" cy="12700"/>
                          </a:xfrm>
                          <a:prstGeom prst="rect">
                            <a:avLst/>
                          </a:prstGeom>
                          <a:noFill/>
                          <a:ln>
                            <a:noFill/>
                          </a:ln>
                        </wps:spPr>
                        <wps:txbx>
                          <w:txbxContent>
                            <w:p w14:paraId="2683C053" w14:textId="77777777" w:rsidR="009B7E78" w:rsidRDefault="009B7E78">
                              <w:pPr>
                                <w:textDirection w:val="btLr"/>
                              </w:pPr>
                            </w:p>
                          </w:txbxContent>
                        </wps:txbx>
                        <wps:bodyPr spcFirstLastPara="1" wrap="square" lIns="91425" tIns="91425" rIns="91425" bIns="91425" anchor="ctr" anchorCtr="0">
                          <a:noAutofit/>
                        </wps:bodyPr>
                      </wps:wsp>
                      <wps:wsp>
                        <wps:cNvPr id="36669002" name="Freeform: Shape 36669002"/>
                        <wps:cNvSpPr/>
                        <wps:spPr>
                          <a:xfrm>
                            <a:off x="0" y="6350"/>
                            <a:ext cx="2336800" cy="1270"/>
                          </a:xfrm>
                          <a:custGeom>
                            <a:avLst/>
                            <a:gdLst/>
                            <a:ahLst/>
                            <a:cxnLst/>
                            <a:rect l="l" t="t" r="r" b="b"/>
                            <a:pathLst>
                              <a:path w="2336800" h="120000" extrusionOk="0">
                                <a:moveTo>
                                  <a:pt x="0" y="0"/>
                                </a:moveTo>
                                <a:lnTo>
                                  <a:pt x="2336799"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860659" name="Freeform: Shape 901860659"/>
                        <wps:cNvSpPr/>
                        <wps:spPr>
                          <a:xfrm>
                            <a:off x="2336800" y="6350"/>
                            <a:ext cx="1549400" cy="1270"/>
                          </a:xfrm>
                          <a:custGeom>
                            <a:avLst/>
                            <a:gdLst/>
                            <a:ahLst/>
                            <a:cxnLst/>
                            <a:rect l="l" t="t" r="r" b="b"/>
                            <a:pathLst>
                              <a:path w="1549400" h="120000" extrusionOk="0">
                                <a:moveTo>
                                  <a:pt x="0" y="0"/>
                                </a:moveTo>
                                <a:lnTo>
                                  <a:pt x="1549400" y="0"/>
                                </a:lnTo>
                              </a:path>
                            </a:pathLst>
                          </a:custGeom>
                          <a:noFill/>
                          <a:ln w="12700" cap="flat" cmpd="sng">
                            <a:solidFill>
                              <a:srgbClr val="008000"/>
                            </a:solidFill>
                            <a:prstDash val="solid"/>
                            <a:round/>
                            <a:headEnd type="none" w="sm" len="sm"/>
                            <a:tailEnd type="none" w="sm" len="sm"/>
                          </a:ln>
                        </wps:spPr>
                        <wps:bodyPr spcFirstLastPara="1" wrap="square" lIns="91425" tIns="91425" rIns="91425" bIns="91425" anchor="ctr" anchorCtr="0">
                          <a:noAutofit/>
                        </wps:bodyPr>
                      </wps:wsp>
                      <wps:wsp>
                        <wps:cNvPr id="1241897721" name="Freeform: Shape 1241897721"/>
                        <wps:cNvSpPr/>
                        <wps:spPr>
                          <a:xfrm>
                            <a:off x="3886200" y="6350"/>
                            <a:ext cx="1460500" cy="1270"/>
                          </a:xfrm>
                          <a:custGeom>
                            <a:avLst/>
                            <a:gdLst/>
                            <a:ahLst/>
                            <a:cxnLst/>
                            <a:rect l="l" t="t" r="r" b="b"/>
                            <a:pathLst>
                              <a:path w="1460500" h="120000" extrusionOk="0">
                                <a:moveTo>
                                  <a:pt x="0" y="0"/>
                                </a:moveTo>
                                <a:lnTo>
                                  <a:pt x="1460499"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8EEF536" id="Group 9" o:spid="_x0000_s1026" style="position:absolute;margin-left:1in;margin-top:57pt;width:421pt;height:1pt;z-index:-251658240;mso-wrap-distance-left:0;mso-wrap-distance-right:0;mso-position-horizontal-relative:page;mso-position-vertical-relative:page" coordorigin="26726,37736" coordsize="5346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">
              <v:group id="Group 1795909595" o:spid="_x0000_s1027" style="position:absolute;left:26726;top:37736;width:53467;height:127" coordsize="53467,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">
                <v:rect id="Rectangle 180668096" o:spid="_x0000_s1028" style="position:absolute;width:53467;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" filled="f" stroked="f">
                  <v:textbox inset="2.53958mm,2.53958mm,2.53958mm,2.53958mm">
                    <w:txbxContent>
                      <w:p w14:paraId="2683C053" w14:textId="77777777" w:rsidR="009B7E78" w:rsidRDefault="009B7E78">
                        <w:pPr>
                          <w:textDirection w:val="btLr"/>
                        </w:pPr>
                      </w:p>
                    </w:txbxContent>
                  </v:textbox>
                </v:rect>
                <v:shape id="Freeform: Shape 36669002" o:spid="_x0000_s1029" style="position:absolute;top:63;width:23368;height:13;visibility:visible;mso-wrap-style:square;v-text-anchor:middle" coordsize="2336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" path="m,l2336799,e" filled="f" strokeweight="1pt">
                  <v:stroke startarrowwidth="narrow" startarrowlength="short" endarrowwidth="narrow" endarrowlength="short"/>
                  <v:path arrowok="t" o:extrusionok="f"/>
                </v:shape>
                <v:shape id="Freeform: Shape 901860659" o:spid="_x0000_s1030" style="position:absolute;left:23368;top:63;width:15494;height:13;visibility:visible;mso-wrap-style:square;v-text-anchor:middle" coordsize="1549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" path="m,l1549400,e" filled="f" strokecolor="green" strokeweight="1pt">
                  <v:stroke startarrowwidth="narrow" startarrowlength="short" endarrowwidth="narrow" endarrowlength="short"/>
                  <v:path arrowok="t" o:extrusionok="f"/>
                </v:shape>
                <v:shape id="Freeform: Shape 1241897721" o:spid="_x0000_s1031" style="position:absolute;left:38862;top:63;width:14605;height:13;visibility:visible;mso-wrap-style:square;v-text-anchor:middle" coordsize="1460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" path="m,l1460499,e" filled="f" strokeweight="1pt">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735ECDF2" wp14:editId="170FB10E">
              <wp:simplePos x="0" y="0"/>
              <wp:positionH relativeFrom="page">
                <wp:posOffset>896938</wp:posOffset>
              </wp:positionH>
              <wp:positionV relativeFrom="page">
                <wp:posOffset>588672</wp:posOffset>
              </wp:positionV>
              <wp:extent cx="2266950" cy="177165"/>
              <wp:effectExtent l="0" t="0" r="0" b="0"/>
              <wp:wrapNone/>
              <wp:docPr id="11" name="Rectangle 11"/>
              <wp:cNvGraphicFramePr/>
              <a:graphic xmlns:a="http://schemas.openxmlformats.org/drawingml/2006/main">
                <a:graphicData uri="http://schemas.microsoft.com/office/word/2010/wordprocessingShape">
                  <wps:wsp>
                    <wps:cNvSpPr/>
                    <wps:spPr>
                      <a:xfrm>
                        <a:off x="4217288" y="3696180"/>
                        <a:ext cx="2257425" cy="167640"/>
                      </a:xfrm>
                      <a:prstGeom prst="rect">
                        <a:avLst/>
                      </a:prstGeom>
                      <a:noFill/>
                      <a:ln>
                        <a:noFill/>
                      </a:ln>
                    </wps:spPr>
                    <wps:txbx>
                      <w:txbxContent>
                        <w:p w14:paraId="7325AC94" w14:textId="77777777" w:rsidR="009B7E78" w:rsidRDefault="00000000">
                          <w:pPr>
                            <w:spacing w:before="12"/>
                            <w:ind w:left="20" w:firstLine="20"/>
                            <w:textDirection w:val="btLr"/>
                          </w:pPr>
                          <w:r>
                            <w:rPr>
                              <w:rFonts w:ascii="Arial" w:eastAsia="Arial" w:hAnsi="Arial" w:cs="Arial"/>
                              <w:b/>
                              <w:color w:val="000000"/>
                              <w:sz w:val="20"/>
                            </w:rPr>
                            <w:t>Vishwakarma Institute of Technology</w:t>
                          </w:r>
                        </w:p>
                      </w:txbxContent>
                    </wps:txbx>
                    <wps:bodyPr spcFirstLastPara="1" wrap="square" lIns="0" tIns="0" rIns="0" bIns="0" anchor="t" anchorCtr="0">
                      <a:noAutofit/>
                    </wps:bodyPr>
                  </wps:wsp>
                </a:graphicData>
              </a:graphic>
            </wp:anchor>
          </w:drawing>
        </mc:Choice>
        <mc:Fallback>
          <w:pict>
            <v:rect w14:anchorId="735ECDF2" id="Rectangle 11" o:spid="_x0000_s1032" style="position:absolute;margin-left:70.65pt;margin-top:46.35pt;width:178.5pt;height:13.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" filled="f" stroked="f">
              <v:textbox inset="0,0,0,0">
                <w:txbxContent>
                  <w:p w14:paraId="7325AC94" w14:textId="77777777" w:rsidR="009B7E78" w:rsidRDefault="00000000">
                    <w:pPr>
                      <w:spacing w:before="12"/>
                      <w:ind w:left="20" w:firstLine="20"/>
                      <w:textDirection w:val="btLr"/>
                    </w:pPr>
                    <w:r>
                      <w:rPr>
                        <w:rFonts w:ascii="Arial" w:eastAsia="Arial" w:hAnsi="Arial" w:cs="Arial"/>
                        <w:b/>
                        <w:color w:val="000000"/>
                        <w:sz w:val="20"/>
                      </w:rPr>
                      <w:t>Vishwakarma Institute of Technology</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0082E8A" wp14:editId="64EE56C5">
              <wp:simplePos x="0" y="0"/>
              <wp:positionH relativeFrom="page">
                <wp:posOffset>4786158</wp:posOffset>
              </wp:positionH>
              <wp:positionV relativeFrom="page">
                <wp:posOffset>623163</wp:posOffset>
              </wp:positionV>
              <wp:extent cx="1487170" cy="134620"/>
              <wp:effectExtent l="0" t="0" r="0" b="0"/>
              <wp:wrapNone/>
              <wp:docPr id="10" name="Rectangle 10"/>
              <wp:cNvGraphicFramePr/>
              <a:graphic xmlns:a="http://schemas.openxmlformats.org/drawingml/2006/main">
                <a:graphicData uri="http://schemas.microsoft.com/office/word/2010/wordprocessingShape">
                  <wps:wsp>
                    <wps:cNvSpPr/>
                    <wps:spPr>
                      <a:xfrm>
                        <a:off x="4607178" y="3717453"/>
                        <a:ext cx="1477645" cy="125095"/>
                      </a:xfrm>
                      <a:prstGeom prst="rect">
                        <a:avLst/>
                      </a:prstGeom>
                      <a:noFill/>
                      <a:ln>
                        <a:noFill/>
                      </a:ln>
                    </wps:spPr>
                    <wps:txbx>
                      <w:txbxContent>
                        <w:p w14:paraId="37E4B2B5" w14:textId="77777777" w:rsidR="009B7E78" w:rsidRDefault="00000000">
                          <w:pPr>
                            <w:spacing w:before="15"/>
                            <w:ind w:left="20" w:firstLine="20"/>
                            <w:textDirection w:val="btLr"/>
                          </w:pPr>
                          <w:r>
                            <w:rPr>
                              <w:rFonts w:ascii="Arial" w:eastAsia="Arial" w:hAnsi="Arial" w:cs="Arial"/>
                              <w:b/>
                              <w:color w:val="000000"/>
                              <w:sz w:val="14"/>
                            </w:rPr>
                            <w:t xml:space="preserve">Issue </w:t>
                          </w:r>
                          <w:proofErr w:type="gramStart"/>
                          <w:r>
                            <w:rPr>
                              <w:rFonts w:ascii="Arial" w:eastAsia="Arial" w:hAnsi="Arial" w:cs="Arial"/>
                              <w:b/>
                              <w:color w:val="000000"/>
                              <w:sz w:val="14"/>
                            </w:rPr>
                            <w:t>01 :</w:t>
                          </w:r>
                          <w:proofErr w:type="gramEnd"/>
                          <w:r>
                            <w:rPr>
                              <w:rFonts w:ascii="Arial" w:eastAsia="Arial" w:hAnsi="Arial" w:cs="Arial"/>
                              <w:b/>
                              <w:color w:val="000000"/>
                              <w:sz w:val="14"/>
                            </w:rPr>
                            <w:t xml:space="preserve"> Rev No. </w:t>
                          </w:r>
                          <w:proofErr w:type="gramStart"/>
                          <w:r>
                            <w:rPr>
                              <w:rFonts w:ascii="Arial" w:eastAsia="Arial" w:hAnsi="Arial" w:cs="Arial"/>
                              <w:b/>
                              <w:color w:val="000000"/>
                              <w:sz w:val="14"/>
                            </w:rPr>
                            <w:t>00 :</w:t>
                          </w:r>
                          <w:proofErr w:type="gramEnd"/>
                          <w:r>
                            <w:rPr>
                              <w:rFonts w:ascii="Arial" w:eastAsia="Arial" w:hAnsi="Arial" w:cs="Arial"/>
                              <w:b/>
                              <w:color w:val="000000"/>
                              <w:sz w:val="14"/>
                            </w:rPr>
                            <w:t xml:space="preserve"> Dt. 01/08/22</w:t>
                          </w:r>
                        </w:p>
                      </w:txbxContent>
                    </wps:txbx>
                    <wps:bodyPr spcFirstLastPara="1" wrap="square" lIns="0" tIns="0" rIns="0" bIns="0" anchor="t" anchorCtr="0">
                      <a:noAutofit/>
                    </wps:bodyPr>
                  </wps:wsp>
                </a:graphicData>
              </a:graphic>
            </wp:anchor>
          </w:drawing>
        </mc:Choice>
        <mc:Fallback>
          <w:pict>
            <v:rect w14:anchorId="50082E8A" id="Rectangle 10" o:spid="_x0000_s1033" style="position:absolute;margin-left:376.85pt;margin-top:49.05pt;width:117.1pt;height:10.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" filled="f" stroked="f">
              <v:textbox inset="0,0,0,0">
                <w:txbxContent>
                  <w:p w14:paraId="37E4B2B5" w14:textId="77777777" w:rsidR="009B7E78" w:rsidRDefault="00000000">
                    <w:pPr>
                      <w:spacing w:before="15"/>
                      <w:ind w:left="20" w:firstLine="20"/>
                      <w:textDirection w:val="btLr"/>
                    </w:pPr>
                    <w:r>
                      <w:rPr>
                        <w:rFonts w:ascii="Arial" w:eastAsia="Arial" w:hAnsi="Arial" w:cs="Arial"/>
                        <w:b/>
                        <w:color w:val="000000"/>
                        <w:sz w:val="14"/>
                      </w:rPr>
                      <w:t xml:space="preserve">Issue </w:t>
                    </w:r>
                    <w:proofErr w:type="gramStart"/>
                    <w:r>
                      <w:rPr>
                        <w:rFonts w:ascii="Arial" w:eastAsia="Arial" w:hAnsi="Arial" w:cs="Arial"/>
                        <w:b/>
                        <w:color w:val="000000"/>
                        <w:sz w:val="14"/>
                      </w:rPr>
                      <w:t>01 :</w:t>
                    </w:r>
                    <w:proofErr w:type="gramEnd"/>
                    <w:r>
                      <w:rPr>
                        <w:rFonts w:ascii="Arial" w:eastAsia="Arial" w:hAnsi="Arial" w:cs="Arial"/>
                        <w:b/>
                        <w:color w:val="000000"/>
                        <w:sz w:val="14"/>
                      </w:rPr>
                      <w:t xml:space="preserve"> Rev No. </w:t>
                    </w:r>
                    <w:proofErr w:type="gramStart"/>
                    <w:r>
                      <w:rPr>
                        <w:rFonts w:ascii="Arial" w:eastAsia="Arial" w:hAnsi="Arial" w:cs="Arial"/>
                        <w:b/>
                        <w:color w:val="000000"/>
                        <w:sz w:val="14"/>
                      </w:rPr>
                      <w:t>00 :</w:t>
                    </w:r>
                    <w:proofErr w:type="gramEnd"/>
                    <w:r>
                      <w:rPr>
                        <w:rFonts w:ascii="Arial" w:eastAsia="Arial" w:hAnsi="Arial" w:cs="Arial"/>
                        <w:b/>
                        <w:color w:val="000000"/>
                        <w:sz w:val="14"/>
                      </w:rPr>
                      <w:t xml:space="preserve"> Dt. 01/08/22</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3B14"/>
    <w:multiLevelType w:val="multilevel"/>
    <w:tmpl w:val="46C8E81E"/>
    <w:lvl w:ilvl="0">
      <w:numFmt w:val="bullet"/>
      <w:lvlText w:val="●"/>
      <w:lvlJc w:val="left"/>
      <w:pPr>
        <w:ind w:left="885" w:hanging="360"/>
      </w:pPr>
      <w:rPr>
        <w:rFonts w:ascii="Arial" w:eastAsia="Arial" w:hAnsi="Arial" w:cs="Arial"/>
      </w:rPr>
    </w:lvl>
    <w:lvl w:ilvl="1">
      <w:numFmt w:val="bullet"/>
      <w:lvlText w:val="•"/>
      <w:lvlJc w:val="left"/>
      <w:pPr>
        <w:ind w:left="1785" w:hanging="360"/>
      </w:pPr>
    </w:lvl>
    <w:lvl w:ilvl="2">
      <w:numFmt w:val="bullet"/>
      <w:lvlText w:val="•"/>
      <w:lvlJc w:val="left"/>
      <w:pPr>
        <w:ind w:left="2691" w:hanging="360"/>
      </w:pPr>
    </w:lvl>
    <w:lvl w:ilvl="3">
      <w:numFmt w:val="bullet"/>
      <w:lvlText w:val="•"/>
      <w:lvlJc w:val="left"/>
      <w:pPr>
        <w:ind w:left="3597" w:hanging="360"/>
      </w:pPr>
    </w:lvl>
    <w:lvl w:ilvl="4">
      <w:numFmt w:val="bullet"/>
      <w:lvlText w:val="•"/>
      <w:lvlJc w:val="left"/>
      <w:pPr>
        <w:ind w:left="4502" w:hanging="360"/>
      </w:pPr>
    </w:lvl>
    <w:lvl w:ilvl="5">
      <w:numFmt w:val="bullet"/>
      <w:lvlText w:val="•"/>
      <w:lvlJc w:val="left"/>
      <w:pPr>
        <w:ind w:left="5408" w:hanging="360"/>
      </w:pPr>
    </w:lvl>
    <w:lvl w:ilvl="6">
      <w:numFmt w:val="bullet"/>
      <w:lvlText w:val="•"/>
      <w:lvlJc w:val="left"/>
      <w:pPr>
        <w:ind w:left="6314" w:hanging="360"/>
      </w:pPr>
    </w:lvl>
    <w:lvl w:ilvl="7">
      <w:numFmt w:val="bullet"/>
      <w:lvlText w:val="•"/>
      <w:lvlJc w:val="left"/>
      <w:pPr>
        <w:ind w:left="7219" w:hanging="360"/>
      </w:pPr>
    </w:lvl>
    <w:lvl w:ilvl="8">
      <w:numFmt w:val="bullet"/>
      <w:lvlText w:val="•"/>
      <w:lvlJc w:val="left"/>
      <w:pPr>
        <w:ind w:left="8125" w:hanging="360"/>
      </w:pPr>
    </w:lvl>
  </w:abstractNum>
  <w:num w:numId="1" w16cid:durableId="113660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E78"/>
    <w:rsid w:val="005B4487"/>
    <w:rsid w:val="008F55C1"/>
    <w:rsid w:val="009B6815"/>
    <w:rsid w:val="009B7E78"/>
    <w:rsid w:val="00A8552E"/>
    <w:rsid w:val="00BB7C38"/>
    <w:rsid w:val="00CE4F67"/>
    <w:rsid w:val="00ED291F"/>
    <w:rsid w:val="00FA6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F5B"/>
  <w15:docId w15:val="{4AB1416D-8EA6-43C8-ACE6-FF7977BB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84" w:hanging="359"/>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30"/>
      <w:ind w:right="579"/>
      <w:jc w:val="center"/>
    </w:pPr>
    <w:rPr>
      <w:b/>
      <w:bCs/>
      <w:sz w:val="36"/>
      <w:szCs w:val="36"/>
    </w:rPr>
  </w:style>
  <w:style w:type="paragraph" w:styleId="BodyText">
    <w:name w:val="Body Text"/>
    <w:basedOn w:val="Normal"/>
    <w:link w:val="BodyTextChar"/>
    <w:uiPriority w:val="1"/>
    <w:qFormat/>
    <w:rPr>
      <w:b/>
      <w:bCs/>
      <w:sz w:val="28"/>
      <w:szCs w:val="28"/>
      <w:lang w:val="en-US" w:eastAsia="en-US"/>
    </w:rPr>
  </w:style>
  <w:style w:type="paragraph" w:styleId="ListParagraph">
    <w:name w:val="List Paragraph"/>
    <w:basedOn w:val="Normal"/>
    <w:uiPriority w:val="1"/>
    <w:qFormat/>
    <w:pPr>
      <w:ind w:left="884" w:hanging="359"/>
    </w:pPr>
    <w:rPr>
      <w:lang w:val="en-US" w:eastAsia="en-US"/>
    </w:rPr>
  </w:style>
  <w:style w:type="paragraph" w:customStyle="1" w:styleId="TableParagraph">
    <w:name w:val="Table Paragraph"/>
    <w:basedOn w:val="Normal"/>
    <w:uiPriority w:val="1"/>
    <w:qFormat/>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customStyle="1" w:styleId="BodyTextChar">
    <w:name w:val="Body Text Char"/>
    <w:basedOn w:val="DefaultParagraphFont"/>
    <w:link w:val="BodyText"/>
    <w:uiPriority w:val="1"/>
    <w:rsid w:val="00BB7C38"/>
    <w:rPr>
      <w:b/>
      <w:bCs/>
      <w:sz w:val="28"/>
      <w:szCs w:val="28"/>
      <w:lang w:val="en-US" w:eastAsia="en-US"/>
    </w:rPr>
  </w:style>
  <w:style w:type="table" w:styleId="TableGrid">
    <w:name w:val="Table Grid"/>
    <w:basedOn w:val="TableNormal"/>
    <w:uiPriority w:val="39"/>
    <w:rsid w:val="00BB7C38"/>
    <w:pPr>
      <w:widowControl/>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e5kUOfhKG8SrkuQpXPK+bW0LA==">CgMxLjA4AHIhMTM4WlBBU01IUnRFWGZOUVpyQXRDYWFaQTdSdHAxdFJm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Siddhesh</dc:creator>
  <cp:lastModifiedBy>Siddhesh Chavan</cp:lastModifiedBy>
  <cp:revision>4</cp:revision>
  <dcterms:created xsi:type="dcterms:W3CDTF">2026-02-21T17:01:00Z</dcterms:created>
  <dcterms:modified xsi:type="dcterms:W3CDTF">2026-02-21T17:23:00Z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Producer">
    <vt:lpwstr>Skia/PDF m146 Google Docs Renderer</vt:lpwstr>
  </property>
  <property fmtid="{D5CDD505-2E9C-101B-9397-08002B2CF9AE}" pid="4" name="LastSaved">
    <vt:filetime>2026-02-06T00:00:00Z</vt:filetime>
  </property>
</Properties>
</file>