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F71" w:rsidRPr="00AC251C" w:rsidRDefault="00ED4F71" w:rsidP="00E60458">
      <w:pPr>
        <w:pStyle w:val="BodyText1"/>
        <w:rPr>
          <w:rFonts w:ascii="Times New Roman" w:hAnsi="Times New Roman"/>
          <w:lang w:val="en-GB"/>
        </w:rPr>
      </w:pPr>
    </w:p>
    <w:p w:rsidR="00F928C7" w:rsidRPr="00AC251C" w:rsidRDefault="00246A6A" w:rsidP="00D47243">
      <w:pPr>
        <w:pStyle w:val="Heading1"/>
        <w:rPr>
          <w:rFonts w:ascii="Times New Roman" w:hAnsi="Times New Roman"/>
        </w:rPr>
      </w:pPr>
      <w:r w:rsidRPr="00AC251C">
        <w:rPr>
          <w:rFonts w:ascii="Times New Roman" w:hAnsi="Times New Roman"/>
        </w:rPr>
        <w:t>Use Case Title</w:t>
      </w:r>
    </w:p>
    <w:p w:rsidR="00F928C7" w:rsidRPr="00AC251C" w:rsidRDefault="00F928C7" w:rsidP="00F928C7">
      <w:pPr>
        <w:pStyle w:val="ListParagraph"/>
        <w:ind w:left="450" w:hanging="450"/>
        <w:rPr>
          <w:rFonts w:ascii="Times New Roman" w:hAnsi="Times New Roman"/>
          <w:bCs/>
          <w:sz w:val="32"/>
          <w:szCs w:val="32"/>
        </w:rPr>
      </w:pPr>
      <w:r w:rsidRPr="00AC251C">
        <w:rPr>
          <w:rFonts w:ascii="Times New Roman" w:hAnsi="Times New Roman"/>
          <w:bCs/>
          <w:noProof/>
          <w:sz w:val="32"/>
          <w:szCs w:val="32"/>
        </w:rPr>
        <mc:AlternateContent>
          <mc:Choice Requires="wps">
            <w:drawing>
              <wp:anchor distT="0" distB="0" distL="114300" distR="114300" simplePos="0" relativeHeight="251683840" behindDoc="0" locked="0" layoutInCell="1" allowOverlap="1" wp14:anchorId="060C0A5A" wp14:editId="16F5DFF6">
                <wp:simplePos x="0" y="0"/>
                <wp:positionH relativeFrom="margin">
                  <wp:posOffset>0</wp:posOffset>
                </wp:positionH>
                <wp:positionV relativeFrom="paragraph">
                  <wp:posOffset>31115</wp:posOffset>
                </wp:positionV>
                <wp:extent cx="5953125" cy="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5953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03AAB" id="Straight Connector 17" o:spid="_x0000_s1026" style="position:absolute;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45pt" to="468.7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Vq8uQEAAMUDAAAOAAAAZHJzL2Uyb0RvYy54bWysU02PEzEMvSPxH6Lc6XSKyseo0z10BRcE&#10;FQs/IJtxOpGSOHJCp/33OGk7iwAJgbh44tjP9nvxbO5O3okjULIYetkullJA0DjYcOjl1y/vXryR&#10;ImUVBuUwQC/PkOTd9vmzzRQ7WOGIbgASXCSkboq9HHOOXdMkPYJXaYERAgcNkleZXTo0A6mJq3vX&#10;rJbLV82ENERCDSnx7f0lKLe1vjGg8ydjEmThesmz5Wqp2sdim+1GdQdScbT6Oob6hym8soGbzqXu&#10;VVbiG9lfSnmrCROavNDoGzTGaqgcmE27/InNw6giVC4sToqzTOn/ldUfj3sSduC3ey1FUJ7f6CGT&#10;socxix2GwAoiCQ6yUlNMHQN2YU9XL8U9FdonQ758mZA4VXXPs7pwykLz5frt+mW7Wkuhb7HmCRgp&#10;5feAXpRDL50Nhbjq1PFDytyMU28p7JRBLq3rKZ8dlGQXPoNhMtysrei6RrBzJI6KF0BpDSG3hQrX&#10;q9kFZqxzM3D5Z+A1v0ChrtjfgGdE7Ywhz2BvA9LvuufTbWRzyb8pcOFdJHjE4VwfpUrDu1IZXve6&#10;LOOPfoU//X3b7wAAAP//AwBQSwMEFAAGAAgAAAAhAIbQ/l7cAAAABAEAAA8AAABkcnMvZG93bnJl&#10;di54bWxMj8FOwzAQRO9I/IO1lbgg6gANtGmcCpCqHlqEaPgAN16SiHgdxU6a8vUsvcBxNKOZN+lq&#10;tI0YsPO1IwW30wgEUuFMTaWCj3x9MwfhgyajG0eo4IQeVtnlRaoT4470jsM+lIJLyCdaQRVCm0jp&#10;iwqt9lPXIrH36TqrA8uulKbTRy63jbyLogdpdU28UOkWXyosvva9VbBZP+M2PvXlzMSb/HrId6/f&#10;b3Olribj0xJEwDH8heEXn9EhY6aD68l40SjgI0HBbAGCzcX9YwzicNYyS+V/+OwHAAD//wMAUEsB&#10;Ai0AFAAGAAgAAAAhALaDOJL+AAAA4QEAABMAAAAAAAAAAAAAAAAAAAAAAFtDb250ZW50X1R5cGVz&#10;XS54bWxQSwECLQAUAAYACAAAACEAOP0h/9YAAACUAQAACwAAAAAAAAAAAAAAAAAvAQAAX3JlbHMv&#10;LnJlbHNQSwECLQAUAAYACAAAACEAssFavLkBAADFAwAADgAAAAAAAAAAAAAAAAAuAgAAZHJzL2Uy&#10;b0RvYy54bWxQSwECLQAUAAYACAAAACEAhtD+XtwAAAAEAQAADwAAAAAAAAAAAAAAAAATBAAAZHJz&#10;L2Rvd25yZXYueG1sUEsFBgAAAAAEAAQA8wAAABwFAAAAAA==&#10;" strokecolor="#007710 [3044]">
                <w10:wrap anchorx="margin"/>
              </v:line>
            </w:pict>
          </mc:Fallback>
        </mc:AlternateContent>
      </w:r>
    </w:p>
    <w:p w:rsidR="00F928C7" w:rsidRPr="00AC251C" w:rsidRDefault="00F928C7" w:rsidP="00F928C7">
      <w:pPr>
        <w:pStyle w:val="Heading40"/>
        <w:rPr>
          <w:rFonts w:ascii="Times New Roman" w:hAnsi="Times New Roman"/>
        </w:rPr>
      </w:pPr>
      <w:r w:rsidRPr="00AC251C">
        <w:rPr>
          <w:rFonts w:ascii="Times New Roman" w:hAnsi="Times New Roman"/>
        </w:rPr>
        <w:t>Challenge summary</w:t>
      </w:r>
    </w:p>
    <w:p w:rsidR="00993285" w:rsidRPr="00AC251C" w:rsidRDefault="00993285" w:rsidP="00993285">
      <w:pPr>
        <w:pStyle w:val="Heading40"/>
        <w:rPr>
          <w:rFonts w:ascii="Times New Roman" w:hAnsi="Times New Roman"/>
          <w:b w:val="0"/>
          <w:color w:val="auto"/>
          <w:sz w:val="24"/>
          <w:szCs w:val="24"/>
        </w:rPr>
      </w:pPr>
      <w:r w:rsidRPr="00AC251C">
        <w:rPr>
          <w:rFonts w:ascii="Times New Roman" w:hAnsi="Times New Roman"/>
          <w:b w:val="0"/>
          <w:color w:val="auto"/>
          <w:sz w:val="24"/>
          <w:szCs w:val="24"/>
        </w:rPr>
        <w:t>Upon surveying many problems of the current healthcare system, we found that many of them exist due to the root cause of hospitals having a rigid, insecure health medical record that are built on technologies decades old. By solving this root problem, we hope to alleviate many other problems as well.</w:t>
      </w:r>
      <w:r w:rsidRPr="00AC251C">
        <w:rPr>
          <w:rFonts w:ascii="Times New Roman" w:hAnsi="Times New Roman"/>
          <w:b w:val="0"/>
          <w:color w:val="auto"/>
          <w:sz w:val="24"/>
          <w:szCs w:val="24"/>
        </w:rPr>
        <w:t xml:space="preserve"> </w:t>
      </w:r>
    </w:p>
    <w:p w:rsidR="00993285" w:rsidRPr="00AC251C" w:rsidRDefault="00993285" w:rsidP="00993285">
      <w:pPr>
        <w:pStyle w:val="Heading40"/>
        <w:rPr>
          <w:rFonts w:ascii="Times New Roman" w:hAnsi="Times New Roman"/>
          <w:b w:val="0"/>
          <w:color w:val="auto"/>
          <w:sz w:val="24"/>
          <w:szCs w:val="24"/>
        </w:rPr>
      </w:pPr>
      <w:r w:rsidRPr="00AC251C">
        <w:rPr>
          <w:rFonts w:ascii="Times New Roman" w:hAnsi="Times New Roman"/>
          <w:b w:val="0"/>
          <w:color w:val="auto"/>
          <w:sz w:val="24"/>
          <w:szCs w:val="24"/>
        </w:rPr>
        <w:t>They are hacked often, are not transparent, and don't keep a record of all changes to the patient record.</w:t>
      </w:r>
    </w:p>
    <w:p w:rsidR="00993285" w:rsidRPr="00AC251C" w:rsidRDefault="00993285" w:rsidP="00993285">
      <w:pPr>
        <w:pStyle w:val="BodyText1"/>
        <w:rPr>
          <w:rFonts w:ascii="Times New Roman" w:hAnsi="Times New Roman"/>
          <w:color w:val="1B1B1B"/>
          <w:sz w:val="24"/>
          <w:szCs w:val="24"/>
          <w:shd w:val="clear" w:color="auto" w:fill="FFFFFF"/>
        </w:rPr>
      </w:pPr>
      <w:r w:rsidRPr="00AC251C">
        <w:rPr>
          <w:rFonts w:ascii="Times New Roman" w:hAnsi="Times New Roman"/>
          <w:color w:val="1B1B1B"/>
          <w:sz w:val="24"/>
          <w:szCs w:val="24"/>
          <w:shd w:val="clear" w:color="auto" w:fill="FFFFFF"/>
        </w:rPr>
        <w:t xml:space="preserve">For the health care industry, blockchain </w:t>
      </w:r>
      <w:r w:rsidRPr="00AC251C">
        <w:rPr>
          <w:rFonts w:ascii="Times New Roman" w:hAnsi="Times New Roman"/>
          <w:color w:val="1B1B1B"/>
          <w:sz w:val="24"/>
          <w:szCs w:val="24"/>
          <w:shd w:val="clear" w:color="auto" w:fill="FFFFFF"/>
        </w:rPr>
        <w:t>technology</w:t>
      </w:r>
      <w:r w:rsidRPr="00AC251C">
        <w:rPr>
          <w:rFonts w:ascii="Times New Roman" w:hAnsi="Times New Roman"/>
          <w:color w:val="1B1B1B"/>
          <w:sz w:val="24"/>
          <w:szCs w:val="24"/>
          <w:shd w:val="clear" w:color="auto" w:fill="FFFFFF"/>
        </w:rPr>
        <w:t xml:space="preserve"> stands to revolutionize the interoperability, security, and accountability of electronic health records (EHR) and health information technology (HIT), medical supply chains, payment methodologies, research capabilities, and data ownership.</w:t>
      </w:r>
    </w:p>
    <w:p w:rsidR="00993285" w:rsidRPr="00AC251C" w:rsidRDefault="00993285" w:rsidP="00993285">
      <w:pPr>
        <w:pStyle w:val="BodyText1"/>
        <w:rPr>
          <w:rFonts w:ascii="Times New Roman" w:hAnsi="Times New Roman"/>
          <w:sz w:val="24"/>
          <w:szCs w:val="24"/>
        </w:rPr>
      </w:pPr>
      <w:r w:rsidRPr="00AC251C">
        <w:rPr>
          <w:rFonts w:ascii="Times New Roman" w:hAnsi="Times New Roman"/>
          <w:color w:val="1B1B1B"/>
          <w:sz w:val="24"/>
          <w:szCs w:val="24"/>
          <w:shd w:val="clear" w:color="auto" w:fill="FFFFFF"/>
        </w:rPr>
        <w:t>As blockchain technology continues to develop, it is important that surgeons and other stakeholders understand both its capabilities and its limitations. </w:t>
      </w:r>
    </w:p>
    <w:p w:rsidR="00993285" w:rsidRPr="00AC251C" w:rsidRDefault="00993285" w:rsidP="00993285">
      <w:pPr>
        <w:pStyle w:val="BodyText1"/>
        <w:rPr>
          <w:rFonts w:ascii="Times New Roman" w:hAnsi="Times New Roman"/>
          <w:sz w:val="24"/>
          <w:szCs w:val="24"/>
        </w:rPr>
      </w:pPr>
    </w:p>
    <w:p w:rsidR="00993285" w:rsidRPr="00AC251C" w:rsidRDefault="00993285" w:rsidP="00993285">
      <w:pPr>
        <w:pStyle w:val="BodyText1"/>
        <w:rPr>
          <w:rFonts w:ascii="Times New Roman" w:hAnsi="Times New Roman"/>
        </w:rPr>
      </w:pPr>
    </w:p>
    <w:p w:rsidR="00F928C7" w:rsidRPr="00AC251C" w:rsidRDefault="00F928C7" w:rsidP="00F928C7">
      <w:pPr>
        <w:pStyle w:val="Heading40"/>
        <w:rPr>
          <w:rFonts w:ascii="Times New Roman" w:hAnsi="Times New Roman"/>
        </w:rPr>
      </w:pPr>
      <w:r w:rsidRPr="00AC251C">
        <w:rPr>
          <w:rFonts w:ascii="Times New Roman" w:hAnsi="Times New Roman"/>
        </w:rPr>
        <w:t>Actors</w:t>
      </w:r>
    </w:p>
    <w:p w:rsidR="00F928C7" w:rsidRPr="00AC251C" w:rsidRDefault="00F928C7" w:rsidP="00F928C7">
      <w:pPr>
        <w:spacing w:line="360" w:lineRule="auto"/>
        <w:ind w:left="900" w:hanging="450"/>
        <w:rPr>
          <w:rFonts w:ascii="Times New Roman" w:hAnsi="Times New Roman"/>
          <w:bCs/>
          <w:sz w:val="24"/>
          <w:szCs w:val="24"/>
        </w:rPr>
      </w:pPr>
      <w:r w:rsidRPr="00AC251C">
        <w:rPr>
          <w:rFonts w:ascii="Times New Roman" w:hAnsi="Times New Roman"/>
          <w:bCs/>
          <w:sz w:val="24"/>
          <w:szCs w:val="24"/>
        </w:rPr>
        <w:t>Two primary actors are identified as below</w:t>
      </w:r>
    </w:p>
    <w:p w:rsidR="00F928C7" w:rsidRPr="00AC251C" w:rsidRDefault="00993285" w:rsidP="00F928C7">
      <w:pPr>
        <w:pStyle w:val="ListParagraph"/>
        <w:numPr>
          <w:ilvl w:val="0"/>
          <w:numId w:val="20"/>
        </w:numPr>
        <w:spacing w:before="0" w:after="0" w:line="360" w:lineRule="auto"/>
        <w:ind w:left="900" w:hanging="450"/>
        <w:jc w:val="left"/>
        <w:rPr>
          <w:rFonts w:ascii="Times New Roman" w:hAnsi="Times New Roman"/>
          <w:bCs/>
          <w:sz w:val="24"/>
          <w:szCs w:val="24"/>
        </w:rPr>
      </w:pPr>
      <w:r w:rsidRPr="00AC251C">
        <w:rPr>
          <w:rFonts w:ascii="Times New Roman" w:hAnsi="Times New Roman"/>
          <w:bCs/>
          <w:sz w:val="24"/>
          <w:szCs w:val="24"/>
        </w:rPr>
        <w:t>Patients</w:t>
      </w:r>
    </w:p>
    <w:p w:rsidR="00F928C7" w:rsidRPr="00AC251C" w:rsidRDefault="00993285" w:rsidP="00F928C7">
      <w:pPr>
        <w:pStyle w:val="ListParagraph"/>
        <w:numPr>
          <w:ilvl w:val="0"/>
          <w:numId w:val="20"/>
        </w:numPr>
        <w:spacing w:before="0" w:after="0" w:line="360" w:lineRule="auto"/>
        <w:ind w:left="900" w:hanging="450"/>
        <w:jc w:val="left"/>
        <w:rPr>
          <w:rFonts w:ascii="Times New Roman" w:hAnsi="Times New Roman"/>
          <w:bCs/>
          <w:sz w:val="24"/>
          <w:szCs w:val="24"/>
        </w:rPr>
      </w:pPr>
      <w:r w:rsidRPr="00AC251C">
        <w:rPr>
          <w:rFonts w:ascii="Times New Roman" w:hAnsi="Times New Roman"/>
          <w:bCs/>
          <w:sz w:val="24"/>
          <w:szCs w:val="24"/>
        </w:rPr>
        <w:t>Doctors</w:t>
      </w:r>
    </w:p>
    <w:p w:rsidR="00F928C7" w:rsidRPr="00AC251C" w:rsidRDefault="00F928C7" w:rsidP="00F928C7">
      <w:pPr>
        <w:pStyle w:val="Heading40"/>
        <w:rPr>
          <w:rFonts w:ascii="Times New Roman" w:hAnsi="Times New Roman"/>
        </w:rPr>
      </w:pPr>
      <w:r w:rsidRPr="00AC251C">
        <w:rPr>
          <w:rFonts w:ascii="Times New Roman" w:hAnsi="Times New Roman"/>
        </w:rPr>
        <w:t>Feature list</w:t>
      </w:r>
    </w:p>
    <w:tbl>
      <w:tblPr>
        <w:tblStyle w:val="TableGrid"/>
        <w:tblW w:w="9517" w:type="dxa"/>
        <w:tblInd w:w="198"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95"/>
        <w:gridCol w:w="8722"/>
      </w:tblGrid>
      <w:tr w:rsidR="00F928C7" w:rsidRPr="00AC251C" w:rsidTr="00357C6C">
        <w:trPr>
          <w:trHeight w:val="332"/>
        </w:trPr>
        <w:tc>
          <w:tcPr>
            <w:tcW w:w="795" w:type="dxa"/>
            <w:shd w:val="clear" w:color="auto" w:fill="005E0D" w:themeFill="accent1" w:themeFillShade="BF"/>
            <w:vAlign w:val="center"/>
          </w:tcPr>
          <w:p w:rsidR="00F928C7" w:rsidRPr="00AC251C" w:rsidRDefault="00F928C7" w:rsidP="00357C6C">
            <w:pPr>
              <w:ind w:left="450" w:hanging="450"/>
              <w:rPr>
                <w:rFonts w:ascii="Times New Roman" w:hAnsi="Times New Roman"/>
                <w:sz w:val="24"/>
                <w:szCs w:val="24"/>
              </w:rPr>
            </w:pPr>
          </w:p>
        </w:tc>
        <w:tc>
          <w:tcPr>
            <w:tcW w:w="8722" w:type="dxa"/>
            <w:shd w:val="clear" w:color="auto" w:fill="005E0D" w:themeFill="accent1" w:themeFillShade="BF"/>
            <w:vAlign w:val="center"/>
          </w:tcPr>
          <w:p w:rsidR="00F928C7" w:rsidRPr="00AC251C" w:rsidRDefault="00993285" w:rsidP="00246A6A">
            <w:pPr>
              <w:ind w:left="450" w:hanging="450"/>
              <w:rPr>
                <w:rFonts w:ascii="Times New Roman" w:hAnsi="Times New Roman"/>
                <w:sz w:val="24"/>
                <w:szCs w:val="24"/>
              </w:rPr>
            </w:pPr>
            <w:r w:rsidRPr="00AC251C">
              <w:rPr>
                <w:rFonts w:ascii="Times New Roman" w:hAnsi="Times New Roman"/>
                <w:sz w:val="24"/>
                <w:szCs w:val="24"/>
              </w:rPr>
              <w:t>Blockchain Application</w:t>
            </w:r>
          </w:p>
        </w:tc>
      </w:tr>
      <w:tr w:rsidR="00F928C7" w:rsidRPr="00AC251C" w:rsidTr="00357C6C">
        <w:tc>
          <w:tcPr>
            <w:tcW w:w="795" w:type="dxa"/>
            <w:shd w:val="clear" w:color="auto" w:fill="FFFFFF" w:themeFill="background1"/>
          </w:tcPr>
          <w:p w:rsidR="00F928C7" w:rsidRPr="00AC251C" w:rsidRDefault="00F928C7" w:rsidP="00357C6C">
            <w:pPr>
              <w:pStyle w:val="ListParagraph"/>
              <w:ind w:left="450" w:hanging="450"/>
              <w:rPr>
                <w:rFonts w:ascii="Times New Roman" w:hAnsi="Times New Roman"/>
                <w:szCs w:val="20"/>
              </w:rPr>
            </w:pPr>
            <w:r w:rsidRPr="00AC251C">
              <w:rPr>
                <w:rFonts w:ascii="Times New Roman" w:hAnsi="Times New Roman"/>
                <w:szCs w:val="20"/>
              </w:rPr>
              <w:t>1</w:t>
            </w:r>
          </w:p>
        </w:tc>
        <w:tc>
          <w:tcPr>
            <w:tcW w:w="8722" w:type="dxa"/>
            <w:shd w:val="clear" w:color="auto" w:fill="FFFFFF" w:themeFill="background1"/>
          </w:tcPr>
          <w:p w:rsidR="00993285" w:rsidRPr="00AC251C" w:rsidRDefault="00993285" w:rsidP="00993285">
            <w:pPr>
              <w:ind w:hanging="26"/>
              <w:rPr>
                <w:rFonts w:ascii="Times New Roman" w:hAnsi="Times New Roman"/>
                <w:sz w:val="24"/>
                <w:szCs w:val="24"/>
              </w:rPr>
            </w:pPr>
            <w:r w:rsidRPr="00AC251C">
              <w:rPr>
                <w:rFonts w:ascii="Times New Roman" w:hAnsi="Times New Roman"/>
                <w:sz w:val="24"/>
                <w:szCs w:val="24"/>
              </w:rPr>
              <w:t>Once registration is done. Data is permanently stored in blockchain and a unique id is generated for</w:t>
            </w:r>
            <w:r w:rsidRPr="00AC251C">
              <w:rPr>
                <w:rFonts w:ascii="Times New Roman" w:hAnsi="Times New Roman"/>
                <w:sz w:val="24"/>
                <w:szCs w:val="24"/>
              </w:rPr>
              <w:t xml:space="preserve">   </w:t>
            </w:r>
            <w:r w:rsidRPr="00AC251C">
              <w:rPr>
                <w:rFonts w:ascii="Times New Roman" w:hAnsi="Times New Roman"/>
                <w:sz w:val="24"/>
                <w:szCs w:val="24"/>
              </w:rPr>
              <w:t>each participant</w:t>
            </w:r>
          </w:p>
          <w:p w:rsidR="00F928C7" w:rsidRPr="00AC251C" w:rsidRDefault="00F928C7" w:rsidP="00357C6C">
            <w:pPr>
              <w:ind w:hanging="26"/>
              <w:rPr>
                <w:rFonts w:ascii="Times New Roman" w:hAnsi="Times New Roman"/>
                <w:szCs w:val="20"/>
              </w:rPr>
            </w:pPr>
          </w:p>
        </w:tc>
      </w:tr>
      <w:tr w:rsidR="00246A6A" w:rsidRPr="00AC251C" w:rsidTr="00357C6C">
        <w:tc>
          <w:tcPr>
            <w:tcW w:w="795" w:type="dxa"/>
            <w:shd w:val="clear" w:color="auto" w:fill="FFFFFF" w:themeFill="background1"/>
          </w:tcPr>
          <w:p w:rsidR="00246A6A" w:rsidRPr="00AC251C" w:rsidRDefault="00246A6A" w:rsidP="00246A6A">
            <w:pPr>
              <w:pStyle w:val="ListParagraph"/>
              <w:ind w:left="450" w:hanging="450"/>
              <w:rPr>
                <w:rFonts w:ascii="Times New Roman" w:hAnsi="Times New Roman"/>
                <w:sz w:val="24"/>
                <w:szCs w:val="24"/>
              </w:rPr>
            </w:pPr>
            <w:r w:rsidRPr="00AC251C">
              <w:rPr>
                <w:rFonts w:ascii="Times New Roman" w:hAnsi="Times New Roman"/>
                <w:sz w:val="24"/>
                <w:szCs w:val="24"/>
              </w:rPr>
              <w:t>2</w:t>
            </w:r>
          </w:p>
        </w:tc>
        <w:tc>
          <w:tcPr>
            <w:tcW w:w="8722" w:type="dxa"/>
            <w:shd w:val="clear" w:color="auto" w:fill="FFFFFF" w:themeFill="background1"/>
          </w:tcPr>
          <w:p w:rsidR="00993285" w:rsidRPr="00AC251C" w:rsidRDefault="00993285" w:rsidP="00993285">
            <w:pPr>
              <w:rPr>
                <w:rFonts w:ascii="Times New Roman" w:hAnsi="Times New Roman"/>
                <w:sz w:val="24"/>
                <w:szCs w:val="24"/>
              </w:rPr>
            </w:pPr>
            <w:r w:rsidRPr="00AC251C">
              <w:rPr>
                <w:rFonts w:ascii="Times New Roman" w:hAnsi="Times New Roman"/>
                <w:sz w:val="24"/>
                <w:szCs w:val="24"/>
              </w:rPr>
              <w:t>If data gets updated in blockchain it will be transparent to all other members in a chain</w:t>
            </w:r>
          </w:p>
          <w:p w:rsidR="00246A6A" w:rsidRPr="00AC251C" w:rsidRDefault="00246A6A" w:rsidP="00246A6A">
            <w:pPr>
              <w:ind w:hanging="26"/>
              <w:rPr>
                <w:rFonts w:ascii="Times New Roman" w:hAnsi="Times New Roman"/>
                <w:sz w:val="24"/>
                <w:szCs w:val="24"/>
              </w:rPr>
            </w:pPr>
          </w:p>
        </w:tc>
      </w:tr>
      <w:tr w:rsidR="00246A6A" w:rsidRPr="00AC251C" w:rsidTr="00357C6C">
        <w:tc>
          <w:tcPr>
            <w:tcW w:w="795" w:type="dxa"/>
            <w:shd w:val="clear" w:color="auto" w:fill="FFFFFF" w:themeFill="background1"/>
          </w:tcPr>
          <w:p w:rsidR="00246A6A" w:rsidRPr="00AC251C" w:rsidRDefault="00246A6A" w:rsidP="00246A6A">
            <w:pPr>
              <w:pStyle w:val="ListParagraph"/>
              <w:ind w:left="450" w:hanging="450"/>
              <w:rPr>
                <w:rFonts w:ascii="Times New Roman" w:hAnsi="Times New Roman"/>
                <w:szCs w:val="20"/>
              </w:rPr>
            </w:pPr>
            <w:r w:rsidRPr="00AC251C">
              <w:rPr>
                <w:rFonts w:ascii="Times New Roman" w:hAnsi="Times New Roman"/>
                <w:szCs w:val="20"/>
              </w:rPr>
              <w:t>3</w:t>
            </w:r>
          </w:p>
        </w:tc>
        <w:tc>
          <w:tcPr>
            <w:tcW w:w="8722" w:type="dxa"/>
            <w:shd w:val="clear" w:color="auto" w:fill="FFFFFF" w:themeFill="background1"/>
          </w:tcPr>
          <w:p w:rsidR="00993285" w:rsidRPr="00AC251C" w:rsidRDefault="00993285" w:rsidP="00993285">
            <w:pPr>
              <w:rPr>
                <w:rFonts w:ascii="Times New Roman" w:hAnsi="Times New Roman"/>
                <w:sz w:val="24"/>
                <w:szCs w:val="24"/>
              </w:rPr>
            </w:pPr>
            <w:r w:rsidRPr="00AC251C">
              <w:rPr>
                <w:rFonts w:ascii="Times New Roman" w:hAnsi="Times New Roman"/>
                <w:sz w:val="24"/>
                <w:szCs w:val="24"/>
              </w:rPr>
              <w:t>Avoids repetitive testing of patients usually done in separate hospitals. Thus saves patients money and time too.</w:t>
            </w:r>
          </w:p>
          <w:p w:rsidR="00246A6A" w:rsidRPr="00AC251C" w:rsidRDefault="00246A6A" w:rsidP="00246A6A">
            <w:pPr>
              <w:ind w:hanging="26"/>
              <w:rPr>
                <w:rFonts w:ascii="Times New Roman" w:hAnsi="Times New Roman"/>
                <w:szCs w:val="20"/>
              </w:rPr>
            </w:pPr>
          </w:p>
        </w:tc>
      </w:tr>
      <w:tr w:rsidR="00246A6A" w:rsidRPr="00AC251C" w:rsidTr="00357C6C">
        <w:trPr>
          <w:trHeight w:val="305"/>
        </w:trPr>
        <w:tc>
          <w:tcPr>
            <w:tcW w:w="795" w:type="dxa"/>
            <w:shd w:val="clear" w:color="auto" w:fill="FFFFFF" w:themeFill="background1"/>
          </w:tcPr>
          <w:p w:rsidR="00246A6A" w:rsidRPr="00AC251C" w:rsidRDefault="00246A6A" w:rsidP="00246A6A">
            <w:pPr>
              <w:pStyle w:val="ListParagraph"/>
              <w:ind w:left="450" w:hanging="450"/>
              <w:rPr>
                <w:rFonts w:ascii="Times New Roman" w:hAnsi="Times New Roman"/>
                <w:szCs w:val="20"/>
              </w:rPr>
            </w:pPr>
            <w:r w:rsidRPr="00AC251C">
              <w:rPr>
                <w:rFonts w:ascii="Times New Roman" w:hAnsi="Times New Roman"/>
                <w:szCs w:val="20"/>
              </w:rPr>
              <w:t>4</w:t>
            </w:r>
          </w:p>
        </w:tc>
        <w:tc>
          <w:tcPr>
            <w:tcW w:w="8722" w:type="dxa"/>
            <w:shd w:val="clear" w:color="auto" w:fill="FFFFFF" w:themeFill="background1"/>
          </w:tcPr>
          <w:p w:rsidR="00993285" w:rsidRPr="00AC251C" w:rsidRDefault="00993285" w:rsidP="00993285">
            <w:pPr>
              <w:rPr>
                <w:rFonts w:ascii="Times New Roman" w:hAnsi="Times New Roman"/>
                <w:color w:val="1B1B1B"/>
                <w:sz w:val="24"/>
                <w:szCs w:val="24"/>
                <w:shd w:val="clear" w:color="auto" w:fill="FFFFFF"/>
              </w:rPr>
            </w:pPr>
            <w:r w:rsidRPr="00AC251C">
              <w:rPr>
                <w:rFonts w:ascii="Times New Roman" w:hAnsi="Times New Roman"/>
                <w:color w:val="1B1B1B"/>
                <w:sz w:val="24"/>
                <w:szCs w:val="24"/>
                <w:shd w:val="clear" w:color="auto" w:fill="FFFFFF"/>
              </w:rPr>
              <w:t>Health record systems lack interoperability and are exceedingly costly. Because EHRs are unable to effectively communicate with each other, physicians and surgeons often treat acutely ill patients without access to Medical histories, current medications, and prior imaging studies that could influence patient care</w:t>
            </w:r>
            <w:r w:rsidRPr="00AC251C">
              <w:rPr>
                <w:rFonts w:ascii="Times New Roman" w:hAnsi="Times New Roman"/>
                <w:color w:val="1B1B1B"/>
                <w:sz w:val="24"/>
                <w:szCs w:val="24"/>
                <w:shd w:val="clear" w:color="auto" w:fill="FFFFFF"/>
              </w:rPr>
              <w:t>. Blockchain provides Interoperability</w:t>
            </w:r>
            <w:r w:rsidRPr="00AC251C">
              <w:rPr>
                <w:rFonts w:ascii="Times New Roman" w:hAnsi="Times New Roman"/>
                <w:color w:val="1B1B1B"/>
                <w:sz w:val="24"/>
                <w:szCs w:val="24"/>
                <w:shd w:val="clear" w:color="auto" w:fill="FFFFFF"/>
              </w:rPr>
              <w:t xml:space="preserve"> between surgeons, physicians and even patients.</w:t>
            </w:r>
          </w:p>
          <w:p w:rsidR="00246A6A" w:rsidRPr="00AC251C" w:rsidRDefault="00246A6A" w:rsidP="00993285">
            <w:pPr>
              <w:rPr>
                <w:rFonts w:ascii="Times New Roman" w:hAnsi="Times New Roman"/>
                <w:szCs w:val="20"/>
              </w:rPr>
            </w:pPr>
          </w:p>
        </w:tc>
      </w:tr>
      <w:tr w:rsidR="00246A6A" w:rsidRPr="00AC251C" w:rsidTr="00993285">
        <w:tc>
          <w:tcPr>
            <w:tcW w:w="795" w:type="dxa"/>
            <w:shd w:val="clear" w:color="auto" w:fill="005E0D" w:themeFill="accent1" w:themeFillShade="BF"/>
          </w:tcPr>
          <w:p w:rsidR="00246A6A" w:rsidRPr="00AC251C" w:rsidRDefault="00246A6A" w:rsidP="00246A6A">
            <w:pPr>
              <w:pStyle w:val="ListParagraph"/>
              <w:ind w:left="450" w:hanging="450"/>
              <w:rPr>
                <w:rFonts w:ascii="Times New Roman" w:hAnsi="Times New Roman"/>
                <w:szCs w:val="20"/>
              </w:rPr>
            </w:pPr>
          </w:p>
        </w:tc>
        <w:tc>
          <w:tcPr>
            <w:tcW w:w="8722" w:type="dxa"/>
            <w:shd w:val="clear" w:color="auto" w:fill="005E0D" w:themeFill="accent1" w:themeFillShade="BF"/>
          </w:tcPr>
          <w:p w:rsidR="00246A6A" w:rsidRPr="00AC251C" w:rsidRDefault="00993285" w:rsidP="00993285">
            <w:pPr>
              <w:rPr>
                <w:rFonts w:ascii="Times New Roman" w:hAnsi="Times New Roman"/>
                <w:sz w:val="24"/>
                <w:szCs w:val="24"/>
              </w:rPr>
            </w:pPr>
            <w:r w:rsidRPr="00AC251C">
              <w:rPr>
                <w:rFonts w:ascii="Times New Roman" w:hAnsi="Times New Roman"/>
                <w:sz w:val="24"/>
                <w:szCs w:val="24"/>
              </w:rPr>
              <w:t>Patients Records</w:t>
            </w:r>
          </w:p>
        </w:tc>
      </w:tr>
      <w:tr w:rsidR="00993285" w:rsidRPr="00AC251C" w:rsidTr="00357C6C">
        <w:tc>
          <w:tcPr>
            <w:tcW w:w="795" w:type="dxa"/>
            <w:shd w:val="clear" w:color="auto" w:fill="FFFFFF" w:themeFill="background1"/>
          </w:tcPr>
          <w:p w:rsidR="00993285" w:rsidRPr="00AC251C" w:rsidRDefault="00993285" w:rsidP="00993285">
            <w:pPr>
              <w:pStyle w:val="ListParagraph"/>
              <w:ind w:left="450" w:hanging="450"/>
              <w:rPr>
                <w:rFonts w:ascii="Times New Roman" w:hAnsi="Times New Roman"/>
                <w:szCs w:val="20"/>
              </w:rPr>
            </w:pPr>
            <w:r w:rsidRPr="00AC251C">
              <w:rPr>
                <w:rFonts w:ascii="Times New Roman" w:hAnsi="Times New Roman"/>
                <w:szCs w:val="20"/>
              </w:rPr>
              <w:t>1</w:t>
            </w:r>
          </w:p>
        </w:tc>
        <w:tc>
          <w:tcPr>
            <w:tcW w:w="8722" w:type="dxa"/>
            <w:shd w:val="clear" w:color="auto" w:fill="FFFFFF" w:themeFill="background1"/>
          </w:tcPr>
          <w:p w:rsidR="00993285" w:rsidRPr="00AC251C" w:rsidRDefault="00993285" w:rsidP="00993285">
            <w:pPr>
              <w:rPr>
                <w:rFonts w:ascii="Times New Roman" w:hAnsi="Times New Roman"/>
                <w:sz w:val="24"/>
                <w:szCs w:val="24"/>
              </w:rPr>
            </w:pPr>
            <w:r w:rsidRPr="00AC251C">
              <w:rPr>
                <w:rFonts w:ascii="Times New Roman" w:hAnsi="Times New Roman"/>
                <w:sz w:val="24"/>
                <w:szCs w:val="24"/>
              </w:rPr>
              <w:t>Patients can access their own medical data through the unique id.</w:t>
            </w:r>
          </w:p>
        </w:tc>
      </w:tr>
      <w:tr w:rsidR="00993285" w:rsidRPr="00AC251C" w:rsidTr="00357C6C">
        <w:tc>
          <w:tcPr>
            <w:tcW w:w="795" w:type="dxa"/>
            <w:shd w:val="clear" w:color="auto" w:fill="FFFFFF" w:themeFill="background1"/>
          </w:tcPr>
          <w:p w:rsidR="00993285" w:rsidRPr="00AC251C" w:rsidRDefault="00993285" w:rsidP="00993285">
            <w:pPr>
              <w:pStyle w:val="ListParagraph"/>
              <w:ind w:left="450" w:hanging="450"/>
              <w:rPr>
                <w:rFonts w:ascii="Times New Roman" w:hAnsi="Times New Roman"/>
                <w:szCs w:val="20"/>
              </w:rPr>
            </w:pPr>
            <w:r w:rsidRPr="00AC251C">
              <w:rPr>
                <w:rFonts w:ascii="Times New Roman" w:hAnsi="Times New Roman"/>
                <w:szCs w:val="20"/>
              </w:rPr>
              <w:t>2</w:t>
            </w:r>
          </w:p>
        </w:tc>
        <w:tc>
          <w:tcPr>
            <w:tcW w:w="8722" w:type="dxa"/>
            <w:shd w:val="clear" w:color="auto" w:fill="FFFFFF" w:themeFill="background1"/>
          </w:tcPr>
          <w:p w:rsidR="00993285" w:rsidRPr="00AC251C" w:rsidRDefault="00993285" w:rsidP="00993285">
            <w:pPr>
              <w:ind w:hanging="26"/>
              <w:rPr>
                <w:rFonts w:ascii="Times New Roman" w:hAnsi="Times New Roman"/>
                <w:sz w:val="24"/>
                <w:szCs w:val="24"/>
              </w:rPr>
            </w:pPr>
            <w:r w:rsidRPr="00AC251C">
              <w:rPr>
                <w:rFonts w:ascii="Times New Roman" w:hAnsi="Times New Roman"/>
                <w:sz w:val="24"/>
                <w:szCs w:val="24"/>
              </w:rPr>
              <w:t>Patient can view their billings done by respective hospital and cross check it</w:t>
            </w:r>
          </w:p>
        </w:tc>
      </w:tr>
      <w:tr w:rsidR="00993285" w:rsidRPr="00AC251C" w:rsidTr="00993285">
        <w:tc>
          <w:tcPr>
            <w:tcW w:w="795" w:type="dxa"/>
            <w:shd w:val="clear" w:color="auto" w:fill="005E0D" w:themeFill="accent1" w:themeFillShade="BF"/>
          </w:tcPr>
          <w:p w:rsidR="00993285" w:rsidRPr="00AC251C" w:rsidRDefault="00993285" w:rsidP="00993285">
            <w:pPr>
              <w:pStyle w:val="ListParagraph"/>
              <w:ind w:left="450" w:hanging="450"/>
              <w:rPr>
                <w:rFonts w:ascii="Times New Roman" w:hAnsi="Times New Roman"/>
                <w:szCs w:val="20"/>
              </w:rPr>
            </w:pPr>
          </w:p>
        </w:tc>
        <w:tc>
          <w:tcPr>
            <w:tcW w:w="8722" w:type="dxa"/>
            <w:shd w:val="clear" w:color="auto" w:fill="005E0D" w:themeFill="accent1" w:themeFillShade="BF"/>
          </w:tcPr>
          <w:p w:rsidR="00993285" w:rsidRPr="00AC251C" w:rsidRDefault="00993285" w:rsidP="00993285">
            <w:pPr>
              <w:ind w:hanging="26"/>
              <w:rPr>
                <w:rFonts w:ascii="Times New Roman" w:hAnsi="Times New Roman"/>
                <w:sz w:val="24"/>
                <w:szCs w:val="24"/>
              </w:rPr>
            </w:pPr>
            <w:r w:rsidRPr="00AC251C">
              <w:rPr>
                <w:rFonts w:ascii="Times New Roman" w:hAnsi="Times New Roman"/>
                <w:sz w:val="24"/>
                <w:szCs w:val="24"/>
              </w:rPr>
              <w:t>Doctors Records</w:t>
            </w:r>
          </w:p>
        </w:tc>
      </w:tr>
      <w:tr w:rsidR="00993285" w:rsidRPr="00AC251C" w:rsidTr="00357C6C">
        <w:tc>
          <w:tcPr>
            <w:tcW w:w="795" w:type="dxa"/>
            <w:shd w:val="clear" w:color="auto" w:fill="FFFFFF" w:themeFill="background1"/>
          </w:tcPr>
          <w:p w:rsidR="00993285" w:rsidRPr="00AC251C" w:rsidRDefault="00993285" w:rsidP="00993285">
            <w:pPr>
              <w:pStyle w:val="ListParagraph"/>
              <w:ind w:left="450" w:hanging="450"/>
              <w:rPr>
                <w:rFonts w:ascii="Times New Roman" w:hAnsi="Times New Roman"/>
                <w:szCs w:val="20"/>
              </w:rPr>
            </w:pPr>
            <w:r w:rsidRPr="00AC251C">
              <w:rPr>
                <w:rFonts w:ascii="Times New Roman" w:hAnsi="Times New Roman"/>
                <w:szCs w:val="20"/>
              </w:rPr>
              <w:t>1</w:t>
            </w:r>
          </w:p>
        </w:tc>
        <w:tc>
          <w:tcPr>
            <w:tcW w:w="8722" w:type="dxa"/>
            <w:shd w:val="clear" w:color="auto" w:fill="FFFFFF" w:themeFill="background1"/>
          </w:tcPr>
          <w:p w:rsidR="00993285" w:rsidRPr="00AC251C" w:rsidRDefault="00993285" w:rsidP="00993285">
            <w:pPr>
              <w:ind w:hanging="26"/>
              <w:rPr>
                <w:rFonts w:ascii="Times New Roman" w:hAnsi="Times New Roman"/>
                <w:sz w:val="24"/>
                <w:szCs w:val="24"/>
              </w:rPr>
            </w:pPr>
            <w:r w:rsidRPr="00AC251C">
              <w:rPr>
                <w:rFonts w:ascii="Times New Roman" w:hAnsi="Times New Roman"/>
                <w:sz w:val="24"/>
                <w:szCs w:val="24"/>
              </w:rPr>
              <w:t>Doctor can review  patient  previous medical history data which is stored in blockchain</w:t>
            </w:r>
          </w:p>
        </w:tc>
      </w:tr>
      <w:tr w:rsidR="00993285" w:rsidRPr="00AC251C" w:rsidTr="00357C6C">
        <w:tc>
          <w:tcPr>
            <w:tcW w:w="795" w:type="dxa"/>
            <w:shd w:val="clear" w:color="auto" w:fill="FFFFFF" w:themeFill="background1"/>
          </w:tcPr>
          <w:p w:rsidR="00993285" w:rsidRPr="00AC251C" w:rsidRDefault="00993285" w:rsidP="00993285">
            <w:pPr>
              <w:pStyle w:val="ListParagraph"/>
              <w:ind w:left="450" w:hanging="450"/>
              <w:rPr>
                <w:rFonts w:ascii="Times New Roman" w:hAnsi="Times New Roman"/>
                <w:szCs w:val="20"/>
              </w:rPr>
            </w:pPr>
            <w:r w:rsidRPr="00AC251C">
              <w:rPr>
                <w:rFonts w:ascii="Times New Roman" w:hAnsi="Times New Roman"/>
                <w:szCs w:val="20"/>
              </w:rPr>
              <w:t>2</w:t>
            </w:r>
          </w:p>
        </w:tc>
        <w:tc>
          <w:tcPr>
            <w:tcW w:w="8722" w:type="dxa"/>
            <w:shd w:val="clear" w:color="auto" w:fill="FFFFFF" w:themeFill="background1"/>
          </w:tcPr>
          <w:p w:rsidR="00AC251C" w:rsidRPr="00AC251C" w:rsidRDefault="00993285" w:rsidP="00AC251C">
            <w:pPr>
              <w:ind w:hanging="26"/>
              <w:rPr>
                <w:rFonts w:ascii="Times New Roman" w:hAnsi="Times New Roman"/>
                <w:sz w:val="24"/>
                <w:szCs w:val="24"/>
              </w:rPr>
            </w:pPr>
            <w:r w:rsidRPr="00AC251C">
              <w:rPr>
                <w:rFonts w:ascii="Times New Roman" w:hAnsi="Times New Roman"/>
                <w:sz w:val="24"/>
                <w:szCs w:val="24"/>
              </w:rPr>
              <w:t xml:space="preserve">Doctors Educational or career information can </w:t>
            </w:r>
            <w:r w:rsidR="00AC251C" w:rsidRPr="00AC251C">
              <w:rPr>
                <w:rFonts w:ascii="Times New Roman" w:hAnsi="Times New Roman"/>
                <w:sz w:val="24"/>
                <w:szCs w:val="24"/>
              </w:rPr>
              <w:t>also</w:t>
            </w:r>
            <w:r w:rsidRPr="00AC251C">
              <w:rPr>
                <w:rFonts w:ascii="Times New Roman" w:hAnsi="Times New Roman"/>
                <w:sz w:val="24"/>
                <w:szCs w:val="24"/>
              </w:rPr>
              <w:t xml:space="preserve"> be stored in blockchain which can be </w:t>
            </w:r>
            <w:r w:rsidR="00AC251C" w:rsidRPr="00AC251C">
              <w:rPr>
                <w:rFonts w:ascii="Times New Roman" w:hAnsi="Times New Roman"/>
                <w:sz w:val="24"/>
                <w:szCs w:val="24"/>
              </w:rPr>
              <w:t>referred</w:t>
            </w:r>
            <w:r w:rsidRPr="00AC251C">
              <w:rPr>
                <w:rFonts w:ascii="Times New Roman" w:hAnsi="Times New Roman"/>
                <w:sz w:val="24"/>
                <w:szCs w:val="24"/>
              </w:rPr>
              <w:t xml:space="preserve"> by patients.</w:t>
            </w:r>
          </w:p>
        </w:tc>
      </w:tr>
      <w:tr w:rsidR="00AC251C" w:rsidRPr="00AC251C" w:rsidTr="00357C6C">
        <w:tc>
          <w:tcPr>
            <w:tcW w:w="795" w:type="dxa"/>
            <w:shd w:val="clear" w:color="auto" w:fill="FFFFFF" w:themeFill="background1"/>
          </w:tcPr>
          <w:p w:rsidR="00AC251C" w:rsidRPr="00AC251C" w:rsidRDefault="00AC251C" w:rsidP="00993285">
            <w:pPr>
              <w:pStyle w:val="ListParagraph"/>
              <w:ind w:left="450" w:hanging="450"/>
              <w:rPr>
                <w:rFonts w:ascii="Times New Roman" w:hAnsi="Times New Roman"/>
                <w:szCs w:val="20"/>
              </w:rPr>
            </w:pPr>
            <w:r w:rsidRPr="00AC251C">
              <w:rPr>
                <w:rFonts w:ascii="Times New Roman" w:hAnsi="Times New Roman"/>
                <w:szCs w:val="20"/>
              </w:rPr>
              <w:t>3</w:t>
            </w:r>
          </w:p>
        </w:tc>
        <w:tc>
          <w:tcPr>
            <w:tcW w:w="8722" w:type="dxa"/>
            <w:shd w:val="clear" w:color="auto" w:fill="FFFFFF" w:themeFill="background1"/>
          </w:tcPr>
          <w:p w:rsidR="00AC251C" w:rsidRPr="00AC251C" w:rsidRDefault="00AC251C" w:rsidP="00AC251C">
            <w:pPr>
              <w:ind w:hanging="26"/>
              <w:rPr>
                <w:rFonts w:ascii="Times New Roman" w:hAnsi="Times New Roman"/>
                <w:sz w:val="24"/>
                <w:szCs w:val="24"/>
              </w:rPr>
            </w:pPr>
            <w:r w:rsidRPr="00AC251C">
              <w:rPr>
                <w:rFonts w:ascii="Times New Roman" w:hAnsi="Times New Roman"/>
                <w:sz w:val="24"/>
                <w:szCs w:val="24"/>
              </w:rPr>
              <w:t>Doctors continuously update patients’ information which will be seen by patients.</w:t>
            </w:r>
          </w:p>
        </w:tc>
      </w:tr>
    </w:tbl>
    <w:p w:rsidR="00AC251C" w:rsidRPr="00AC251C" w:rsidRDefault="00AC251C" w:rsidP="00F928C7">
      <w:pPr>
        <w:pStyle w:val="Heading40"/>
        <w:rPr>
          <w:rFonts w:ascii="Times New Roman" w:hAnsi="Times New Roman"/>
        </w:rPr>
      </w:pPr>
      <w:bookmarkStart w:id="0" w:name="_GoBack"/>
      <w:bookmarkEnd w:id="0"/>
    </w:p>
    <w:p w:rsidR="00AC251C" w:rsidRPr="00AC251C" w:rsidRDefault="00AC251C" w:rsidP="00F928C7">
      <w:pPr>
        <w:pStyle w:val="Heading40"/>
        <w:rPr>
          <w:rFonts w:ascii="Times New Roman" w:hAnsi="Times New Roman"/>
        </w:rPr>
      </w:pPr>
    </w:p>
    <w:p w:rsidR="00F928C7" w:rsidRPr="00AC251C" w:rsidRDefault="00F928C7" w:rsidP="00F928C7">
      <w:pPr>
        <w:pStyle w:val="Heading40"/>
        <w:rPr>
          <w:rFonts w:ascii="Times New Roman" w:hAnsi="Times New Roman"/>
        </w:rPr>
      </w:pPr>
      <w:r w:rsidRPr="00AC251C">
        <w:rPr>
          <w:rFonts w:ascii="Times New Roman" w:hAnsi="Times New Roman"/>
        </w:rPr>
        <w:t>Outcome</w:t>
      </w:r>
    </w:p>
    <w:p w:rsidR="00AC251C" w:rsidRPr="00AC251C" w:rsidRDefault="00AC251C" w:rsidP="00AC251C">
      <w:pPr>
        <w:rPr>
          <w:rFonts w:ascii="Times New Roman" w:hAnsi="Times New Roman"/>
          <w:sz w:val="24"/>
          <w:szCs w:val="24"/>
        </w:rPr>
      </w:pPr>
      <w:r w:rsidRPr="00AC251C">
        <w:rPr>
          <w:rFonts w:ascii="Times New Roman" w:hAnsi="Times New Roman"/>
          <w:sz w:val="24"/>
          <w:szCs w:val="24"/>
        </w:rPr>
        <w:t>The final solution should provide a blockchain based application platform to store health records of patients as well as Doctors details which will view by anyone. The solution can be developed either using Web technologies (Responsive Web Design) or Mobile apps</w:t>
      </w:r>
      <w:r w:rsidRPr="00AC251C">
        <w:rPr>
          <w:rFonts w:ascii="Times New Roman" w:hAnsi="Times New Roman"/>
          <w:sz w:val="24"/>
          <w:szCs w:val="24"/>
        </w:rPr>
        <w:t>.</w:t>
      </w:r>
    </w:p>
    <w:p w:rsidR="00F92901" w:rsidRPr="00AC251C" w:rsidRDefault="00F92901" w:rsidP="00F92901">
      <w:pPr>
        <w:rPr>
          <w:rFonts w:ascii="Times New Roman" w:hAnsi="Times New Roman"/>
        </w:rPr>
      </w:pPr>
    </w:p>
    <w:p w:rsidR="00F92901" w:rsidRPr="00AC251C" w:rsidRDefault="00F92901" w:rsidP="00F92901">
      <w:pPr>
        <w:rPr>
          <w:rFonts w:ascii="Times New Roman" w:hAnsi="Times New Roman"/>
        </w:rPr>
      </w:pPr>
    </w:p>
    <w:p w:rsidR="00F92901" w:rsidRPr="00AC251C" w:rsidRDefault="00F92901" w:rsidP="00F92901">
      <w:pPr>
        <w:rPr>
          <w:rFonts w:ascii="Times New Roman" w:hAnsi="Times New Roman"/>
        </w:rPr>
      </w:pPr>
    </w:p>
    <w:p w:rsidR="00F92901" w:rsidRPr="00AC251C" w:rsidRDefault="00F92901" w:rsidP="00F92901">
      <w:pPr>
        <w:rPr>
          <w:rFonts w:ascii="Times New Roman" w:hAnsi="Times New Roman"/>
        </w:rPr>
      </w:pPr>
    </w:p>
    <w:p w:rsidR="00F928C7" w:rsidRPr="00AC251C" w:rsidRDefault="00F928C7" w:rsidP="00F92901">
      <w:pPr>
        <w:jc w:val="right"/>
        <w:rPr>
          <w:rFonts w:ascii="Times New Roman" w:hAnsi="Times New Roman"/>
        </w:rPr>
      </w:pPr>
    </w:p>
    <w:sectPr w:rsidR="00F928C7" w:rsidRPr="00AC251C" w:rsidSect="00246A6A">
      <w:headerReference w:type="first" r:id="rId12"/>
      <w:footerReference w:type="first" r:id="rId13"/>
      <w:type w:val="continuous"/>
      <w:pgSz w:w="11909" w:h="16834" w:code="9"/>
      <w:pgMar w:top="859" w:right="850" w:bottom="1138" w:left="850" w:header="850" w:footer="453"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55A7" w:rsidRDefault="00FD55A7" w:rsidP="005C04D7">
      <w:pPr>
        <w:spacing w:after="0"/>
      </w:pPr>
      <w:r>
        <w:separator/>
      </w:r>
    </w:p>
  </w:endnote>
  <w:endnote w:type="continuationSeparator" w:id="0">
    <w:p w:rsidR="00FD55A7" w:rsidRDefault="00FD55A7" w:rsidP="005C04D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old">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C6C" w:rsidRDefault="00357C6C" w:rsidP="00230E6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55A7" w:rsidRDefault="00FD55A7" w:rsidP="005C04D7">
      <w:pPr>
        <w:spacing w:after="0"/>
      </w:pPr>
      <w:r>
        <w:separator/>
      </w:r>
    </w:p>
  </w:footnote>
  <w:footnote w:type="continuationSeparator" w:id="0">
    <w:p w:rsidR="00FD55A7" w:rsidRDefault="00FD55A7" w:rsidP="005C04D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7C6C" w:rsidRDefault="00357C6C" w:rsidP="006F00AF">
    <w:r>
      <w:rPr>
        <w:noProof/>
      </w:rPr>
      <w:drawing>
        <wp:anchor distT="0" distB="0" distL="114300" distR="114300" simplePos="0" relativeHeight="251688960" behindDoc="1" locked="0" layoutInCell="1" allowOverlap="1" wp14:anchorId="6B2CA3ED" wp14:editId="2A99ACD7">
          <wp:simplePos x="0" y="0"/>
          <wp:positionH relativeFrom="page">
            <wp:align>left</wp:align>
          </wp:positionH>
          <wp:positionV relativeFrom="paragraph">
            <wp:posOffset>-559559</wp:posOffset>
          </wp:positionV>
          <wp:extent cx="7587048" cy="1068902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87048" cy="10689021"/>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CellMar>
        <w:left w:w="0" w:type="dxa"/>
        <w:right w:w="0" w:type="dxa"/>
      </w:tblCellMar>
      <w:tblLook w:val="04A0" w:firstRow="1" w:lastRow="0" w:firstColumn="1" w:lastColumn="0" w:noHBand="0" w:noVBand="1"/>
    </w:tblPr>
    <w:tblGrid>
      <w:gridCol w:w="5166"/>
      <w:gridCol w:w="5041"/>
    </w:tblGrid>
    <w:tr w:rsidR="00357C6C" w:rsidRPr="005F63DD" w:rsidTr="006F00AF">
      <w:trPr>
        <w:trHeight w:val="936"/>
      </w:trPr>
      <w:tc>
        <w:tcPr>
          <w:tcW w:w="5166" w:type="dxa"/>
        </w:tcPr>
        <w:p w:rsidR="00357C6C" w:rsidRPr="005F63DD" w:rsidRDefault="00357C6C" w:rsidP="006F00AF"/>
      </w:tc>
      <w:tc>
        <w:tcPr>
          <w:tcW w:w="5041" w:type="dxa"/>
          <w:vAlign w:val="center"/>
        </w:tcPr>
        <w:p w:rsidR="00357C6C" w:rsidRPr="000F57F2" w:rsidRDefault="00357C6C" w:rsidP="006F00AF">
          <w:pPr>
            <w:pStyle w:val="Cover-Sector"/>
            <w:spacing w:after="0"/>
            <w:rPr>
              <w:rFonts w:asciiTheme="minorHAnsi" w:hAnsiTheme="minorHAnsi"/>
            </w:rPr>
          </w:pPr>
        </w:p>
      </w:tc>
    </w:tr>
  </w:tbl>
  <w:p w:rsidR="00357C6C" w:rsidRPr="00CE2602" w:rsidRDefault="00357C6C" w:rsidP="006F00AF">
    <w:pPr>
      <w:spacing w:after="0"/>
      <w:rPr>
        <w:sz w:val="2"/>
      </w:rPr>
    </w:pPr>
  </w:p>
  <w:p w:rsidR="00357C6C" w:rsidRPr="00B85364" w:rsidRDefault="00357C6C" w:rsidP="006F00AF">
    <w:pPr>
      <w:spacing w:after="0"/>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CE8C8114"/>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E48C63D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2911E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5F66A67"/>
    <w:multiLevelType w:val="hybridMultilevel"/>
    <w:tmpl w:val="D97CE39A"/>
    <w:lvl w:ilvl="0" w:tplc="3F0E5B3A">
      <w:start w:val="1"/>
      <w:numFmt w:val="bullet"/>
      <w:lvlText w:val=""/>
      <w:lvlJc w:val="left"/>
      <w:pPr>
        <w:ind w:left="720" w:hanging="360"/>
      </w:pPr>
      <w:rPr>
        <w:rFonts w:ascii="Wingdings" w:hAnsi="Wingdings" w:hint="default"/>
        <w:sz w:val="32"/>
        <w:szCs w:val="32"/>
      </w:rPr>
    </w:lvl>
    <w:lvl w:ilvl="1" w:tplc="04090001">
      <w:start w:val="1"/>
      <w:numFmt w:val="bullet"/>
      <w:lvlText w:val=""/>
      <w:lvlJc w:val="left"/>
      <w:pPr>
        <w:ind w:left="1440" w:hanging="360"/>
      </w:pPr>
      <w:rPr>
        <w:rFonts w:ascii="Symbol" w:hAnsi="Symbol" w:hint="default"/>
        <w:sz w:val="24"/>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779F9"/>
    <w:multiLevelType w:val="hybridMultilevel"/>
    <w:tmpl w:val="15BE748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sz w:val="24"/>
      </w:rPr>
    </w:lvl>
    <w:lvl w:ilvl="2" w:tplc="0D02545E">
      <w:numFmt w:val="bullet"/>
      <w:lvlText w:val="-"/>
      <w:lvlJc w:val="left"/>
      <w:pPr>
        <w:ind w:left="2160" w:hanging="360"/>
      </w:pPr>
      <w:rPr>
        <w:rFonts w:ascii="Tahoma" w:eastAsiaTheme="minorHAnsi" w:hAnsi="Tahoma" w:cs="Tahom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461777"/>
    <w:multiLevelType w:val="hybridMultilevel"/>
    <w:tmpl w:val="675ED6BC"/>
    <w:lvl w:ilvl="0" w:tplc="6E58B052">
      <w:start w:val="1"/>
      <w:numFmt w:val="bullet"/>
      <w:pStyle w:val="Bullet2"/>
      <w:lvlText w:val=""/>
      <w:lvlJc w:val="left"/>
      <w:pPr>
        <w:ind w:left="720" w:hanging="360"/>
      </w:pPr>
      <w:rPr>
        <w:rFonts w:ascii="Wingdings" w:hAnsi="Wingdings" w:cs="Times New Roman" w:hint="default"/>
        <w:b w:val="0"/>
        <w:i w:val="0"/>
        <w:color w:val="F26E01" w:themeColor="accent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B30417"/>
    <w:multiLevelType w:val="hybridMultilevel"/>
    <w:tmpl w:val="290C1040"/>
    <w:lvl w:ilvl="0" w:tplc="04090001">
      <w:start w:val="1"/>
      <w:numFmt w:val="bullet"/>
      <w:lvlText w:val=""/>
      <w:lvlJc w:val="left"/>
      <w:pPr>
        <w:ind w:left="694" w:hanging="360"/>
      </w:pPr>
      <w:rPr>
        <w:rFonts w:ascii="Symbol" w:hAnsi="Symbol" w:hint="default"/>
      </w:rPr>
    </w:lvl>
    <w:lvl w:ilvl="1" w:tplc="04090003" w:tentative="1">
      <w:start w:val="1"/>
      <w:numFmt w:val="bullet"/>
      <w:lvlText w:val="o"/>
      <w:lvlJc w:val="left"/>
      <w:pPr>
        <w:ind w:left="1414" w:hanging="360"/>
      </w:pPr>
      <w:rPr>
        <w:rFonts w:ascii="Courier New" w:hAnsi="Courier New" w:cs="Courier New" w:hint="default"/>
      </w:rPr>
    </w:lvl>
    <w:lvl w:ilvl="2" w:tplc="04090005" w:tentative="1">
      <w:start w:val="1"/>
      <w:numFmt w:val="bullet"/>
      <w:lvlText w:val=""/>
      <w:lvlJc w:val="left"/>
      <w:pPr>
        <w:ind w:left="2134" w:hanging="360"/>
      </w:pPr>
      <w:rPr>
        <w:rFonts w:ascii="Wingdings" w:hAnsi="Wingdings" w:hint="default"/>
      </w:rPr>
    </w:lvl>
    <w:lvl w:ilvl="3" w:tplc="04090001" w:tentative="1">
      <w:start w:val="1"/>
      <w:numFmt w:val="bullet"/>
      <w:lvlText w:val=""/>
      <w:lvlJc w:val="left"/>
      <w:pPr>
        <w:ind w:left="2854" w:hanging="360"/>
      </w:pPr>
      <w:rPr>
        <w:rFonts w:ascii="Symbol" w:hAnsi="Symbol" w:hint="default"/>
      </w:rPr>
    </w:lvl>
    <w:lvl w:ilvl="4" w:tplc="04090003" w:tentative="1">
      <w:start w:val="1"/>
      <w:numFmt w:val="bullet"/>
      <w:lvlText w:val="o"/>
      <w:lvlJc w:val="left"/>
      <w:pPr>
        <w:ind w:left="3574" w:hanging="360"/>
      </w:pPr>
      <w:rPr>
        <w:rFonts w:ascii="Courier New" w:hAnsi="Courier New" w:cs="Courier New" w:hint="default"/>
      </w:rPr>
    </w:lvl>
    <w:lvl w:ilvl="5" w:tplc="04090005" w:tentative="1">
      <w:start w:val="1"/>
      <w:numFmt w:val="bullet"/>
      <w:lvlText w:val=""/>
      <w:lvlJc w:val="left"/>
      <w:pPr>
        <w:ind w:left="4294" w:hanging="360"/>
      </w:pPr>
      <w:rPr>
        <w:rFonts w:ascii="Wingdings" w:hAnsi="Wingdings" w:hint="default"/>
      </w:rPr>
    </w:lvl>
    <w:lvl w:ilvl="6" w:tplc="04090001" w:tentative="1">
      <w:start w:val="1"/>
      <w:numFmt w:val="bullet"/>
      <w:lvlText w:val=""/>
      <w:lvlJc w:val="left"/>
      <w:pPr>
        <w:ind w:left="5014" w:hanging="360"/>
      </w:pPr>
      <w:rPr>
        <w:rFonts w:ascii="Symbol" w:hAnsi="Symbol" w:hint="default"/>
      </w:rPr>
    </w:lvl>
    <w:lvl w:ilvl="7" w:tplc="04090003" w:tentative="1">
      <w:start w:val="1"/>
      <w:numFmt w:val="bullet"/>
      <w:lvlText w:val="o"/>
      <w:lvlJc w:val="left"/>
      <w:pPr>
        <w:ind w:left="5734" w:hanging="360"/>
      </w:pPr>
      <w:rPr>
        <w:rFonts w:ascii="Courier New" w:hAnsi="Courier New" w:cs="Courier New" w:hint="default"/>
      </w:rPr>
    </w:lvl>
    <w:lvl w:ilvl="8" w:tplc="04090005" w:tentative="1">
      <w:start w:val="1"/>
      <w:numFmt w:val="bullet"/>
      <w:lvlText w:val=""/>
      <w:lvlJc w:val="left"/>
      <w:pPr>
        <w:ind w:left="6454" w:hanging="360"/>
      </w:pPr>
      <w:rPr>
        <w:rFonts w:ascii="Wingdings" w:hAnsi="Wingdings" w:hint="default"/>
      </w:rPr>
    </w:lvl>
  </w:abstractNum>
  <w:abstractNum w:abstractNumId="7">
    <w:nsid w:val="1BA94EE1"/>
    <w:multiLevelType w:val="hybridMultilevel"/>
    <w:tmpl w:val="9D1E384E"/>
    <w:lvl w:ilvl="0" w:tplc="E20ED772">
      <w:start w:val="1"/>
      <w:numFmt w:val="bullet"/>
      <w:pStyle w:val="indent1"/>
      <w:lvlText w:val=""/>
      <w:lvlJc w:val="left"/>
      <w:pPr>
        <w:tabs>
          <w:tab w:val="num" w:pos="720"/>
        </w:tabs>
        <w:ind w:left="720" w:hanging="360"/>
      </w:pPr>
      <w:rPr>
        <w:rFonts w:ascii="Symbol" w:hAnsi="Symbol" w:hint="default"/>
        <w:sz w:val="20"/>
      </w:rPr>
    </w:lvl>
    <w:lvl w:ilvl="1" w:tplc="D6528AAA">
      <w:start w:val="1"/>
      <w:numFmt w:val="bullet"/>
      <w:lvlText w:val="o"/>
      <w:lvlJc w:val="left"/>
      <w:pPr>
        <w:tabs>
          <w:tab w:val="num" w:pos="360"/>
        </w:tabs>
        <w:ind w:left="360" w:hanging="360"/>
      </w:pPr>
      <w:rPr>
        <w:rFonts w:ascii="Symbol" w:hAnsi="Symbol" w:hint="default"/>
      </w:rPr>
    </w:lvl>
    <w:lvl w:ilvl="2" w:tplc="2B640A70">
      <w:start w:val="1"/>
      <w:numFmt w:val="bullet"/>
      <w:lvlText w:val=""/>
      <w:lvlJc w:val="left"/>
      <w:pPr>
        <w:tabs>
          <w:tab w:val="num" w:pos="1080"/>
        </w:tabs>
        <w:ind w:left="1080" w:hanging="360"/>
      </w:pPr>
      <w:rPr>
        <w:rFonts w:ascii="Arial" w:hAnsi="Arial" w:hint="default"/>
      </w:rPr>
    </w:lvl>
    <w:lvl w:ilvl="3" w:tplc="C152E352">
      <w:start w:val="1"/>
      <w:numFmt w:val="bullet"/>
      <w:lvlText w:val=""/>
      <w:lvlJc w:val="left"/>
      <w:pPr>
        <w:tabs>
          <w:tab w:val="num" w:pos="1800"/>
        </w:tabs>
        <w:ind w:left="1800" w:hanging="360"/>
      </w:pPr>
      <w:rPr>
        <w:rFonts w:ascii="Symbol" w:hAnsi="Symbol" w:hint="default"/>
      </w:rPr>
    </w:lvl>
    <w:lvl w:ilvl="4" w:tplc="7BE80170" w:tentative="1">
      <w:start w:val="1"/>
      <w:numFmt w:val="bullet"/>
      <w:lvlText w:val="o"/>
      <w:lvlJc w:val="left"/>
      <w:pPr>
        <w:tabs>
          <w:tab w:val="num" w:pos="2520"/>
        </w:tabs>
        <w:ind w:left="2520" w:hanging="360"/>
      </w:pPr>
      <w:rPr>
        <w:rFonts w:ascii="Symbol" w:hAnsi="Symbol" w:hint="default"/>
      </w:rPr>
    </w:lvl>
    <w:lvl w:ilvl="5" w:tplc="7590B232" w:tentative="1">
      <w:start w:val="1"/>
      <w:numFmt w:val="bullet"/>
      <w:lvlText w:val=""/>
      <w:lvlJc w:val="left"/>
      <w:pPr>
        <w:tabs>
          <w:tab w:val="num" w:pos="3240"/>
        </w:tabs>
        <w:ind w:left="3240" w:hanging="360"/>
      </w:pPr>
      <w:rPr>
        <w:rFonts w:ascii="Arial" w:hAnsi="Arial" w:hint="default"/>
      </w:rPr>
    </w:lvl>
    <w:lvl w:ilvl="6" w:tplc="A0CAD276" w:tentative="1">
      <w:start w:val="1"/>
      <w:numFmt w:val="bullet"/>
      <w:lvlText w:val=""/>
      <w:lvlJc w:val="left"/>
      <w:pPr>
        <w:tabs>
          <w:tab w:val="num" w:pos="3960"/>
        </w:tabs>
        <w:ind w:left="3960" w:hanging="360"/>
      </w:pPr>
      <w:rPr>
        <w:rFonts w:ascii="Symbol" w:hAnsi="Symbol" w:hint="default"/>
      </w:rPr>
    </w:lvl>
    <w:lvl w:ilvl="7" w:tplc="B734F646" w:tentative="1">
      <w:start w:val="1"/>
      <w:numFmt w:val="bullet"/>
      <w:lvlText w:val="o"/>
      <w:lvlJc w:val="left"/>
      <w:pPr>
        <w:tabs>
          <w:tab w:val="num" w:pos="4680"/>
        </w:tabs>
        <w:ind w:left="4680" w:hanging="360"/>
      </w:pPr>
      <w:rPr>
        <w:rFonts w:ascii="Symbol" w:hAnsi="Symbol" w:hint="default"/>
      </w:rPr>
    </w:lvl>
    <w:lvl w:ilvl="8" w:tplc="A78EA238" w:tentative="1">
      <w:start w:val="1"/>
      <w:numFmt w:val="bullet"/>
      <w:lvlText w:val=""/>
      <w:lvlJc w:val="left"/>
      <w:pPr>
        <w:tabs>
          <w:tab w:val="num" w:pos="5400"/>
        </w:tabs>
        <w:ind w:left="5400" w:hanging="360"/>
      </w:pPr>
      <w:rPr>
        <w:rFonts w:ascii="Arial" w:hAnsi="Arial" w:hint="default"/>
      </w:rPr>
    </w:lvl>
  </w:abstractNum>
  <w:abstractNum w:abstractNumId="8">
    <w:nsid w:val="1D5B6C33"/>
    <w:multiLevelType w:val="hybridMultilevel"/>
    <w:tmpl w:val="489CF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F6A57B8"/>
    <w:multiLevelType w:val="hybridMultilevel"/>
    <w:tmpl w:val="C0F88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23F4721A"/>
    <w:multiLevelType w:val="hybridMultilevel"/>
    <w:tmpl w:val="3EACDD68"/>
    <w:lvl w:ilvl="0" w:tplc="04090005">
      <w:start w:val="1"/>
      <w:numFmt w:val="bullet"/>
      <w:lvlText w:val=""/>
      <w:lvlJc w:val="left"/>
      <w:pPr>
        <w:ind w:left="1275" w:hanging="360"/>
      </w:pPr>
      <w:rPr>
        <w:rFonts w:ascii="Wingdings" w:hAnsi="Wingdings"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1">
    <w:nsid w:val="2DCD4984"/>
    <w:multiLevelType w:val="hybridMultilevel"/>
    <w:tmpl w:val="1CAC3616"/>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2">
    <w:nsid w:val="2DE97623"/>
    <w:multiLevelType w:val="hybridMultilevel"/>
    <w:tmpl w:val="CB6462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2A23837"/>
    <w:multiLevelType w:val="hybridMultilevel"/>
    <w:tmpl w:val="A1E2F00A"/>
    <w:lvl w:ilvl="0" w:tplc="DA50D712">
      <w:start w:val="1"/>
      <w:numFmt w:val="bullet"/>
      <w:pStyle w:val="TableBullet2"/>
      <w:lvlText w:val=""/>
      <w:lvlJc w:val="left"/>
      <w:pPr>
        <w:ind w:left="1080" w:hanging="360"/>
      </w:pPr>
      <w:rPr>
        <w:rFonts w:ascii="Wingdings" w:hAnsi="Wingdings" w:hint="default"/>
        <w:color w:val="F26E01" w:themeColor="accent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6AA5482"/>
    <w:multiLevelType w:val="hybridMultilevel"/>
    <w:tmpl w:val="A282CCBE"/>
    <w:lvl w:ilvl="0" w:tplc="04090003">
      <w:start w:val="1"/>
      <w:numFmt w:val="bullet"/>
      <w:lvlText w:val="o"/>
      <w:lvlJc w:val="left"/>
      <w:pPr>
        <w:ind w:left="694" w:hanging="360"/>
      </w:pPr>
      <w:rPr>
        <w:rFonts w:ascii="Courier New" w:hAnsi="Courier New" w:cs="Courier New" w:hint="default"/>
      </w:rPr>
    </w:lvl>
    <w:lvl w:ilvl="1" w:tplc="04090003">
      <w:start w:val="1"/>
      <w:numFmt w:val="bullet"/>
      <w:lvlText w:val="o"/>
      <w:lvlJc w:val="left"/>
      <w:pPr>
        <w:ind w:left="1414" w:hanging="360"/>
      </w:pPr>
      <w:rPr>
        <w:rFonts w:ascii="Courier New" w:hAnsi="Courier New" w:cs="Courier New" w:hint="default"/>
      </w:rPr>
    </w:lvl>
    <w:lvl w:ilvl="2" w:tplc="04090005" w:tentative="1">
      <w:start w:val="1"/>
      <w:numFmt w:val="bullet"/>
      <w:lvlText w:val=""/>
      <w:lvlJc w:val="left"/>
      <w:pPr>
        <w:ind w:left="2134" w:hanging="360"/>
      </w:pPr>
      <w:rPr>
        <w:rFonts w:ascii="Wingdings" w:hAnsi="Wingdings" w:hint="default"/>
      </w:rPr>
    </w:lvl>
    <w:lvl w:ilvl="3" w:tplc="04090001" w:tentative="1">
      <w:start w:val="1"/>
      <w:numFmt w:val="bullet"/>
      <w:lvlText w:val=""/>
      <w:lvlJc w:val="left"/>
      <w:pPr>
        <w:ind w:left="2854" w:hanging="360"/>
      </w:pPr>
      <w:rPr>
        <w:rFonts w:ascii="Symbol" w:hAnsi="Symbol" w:hint="default"/>
      </w:rPr>
    </w:lvl>
    <w:lvl w:ilvl="4" w:tplc="04090003" w:tentative="1">
      <w:start w:val="1"/>
      <w:numFmt w:val="bullet"/>
      <w:lvlText w:val="o"/>
      <w:lvlJc w:val="left"/>
      <w:pPr>
        <w:ind w:left="3574" w:hanging="360"/>
      </w:pPr>
      <w:rPr>
        <w:rFonts w:ascii="Courier New" w:hAnsi="Courier New" w:cs="Courier New" w:hint="default"/>
      </w:rPr>
    </w:lvl>
    <w:lvl w:ilvl="5" w:tplc="04090005" w:tentative="1">
      <w:start w:val="1"/>
      <w:numFmt w:val="bullet"/>
      <w:lvlText w:val=""/>
      <w:lvlJc w:val="left"/>
      <w:pPr>
        <w:ind w:left="4294" w:hanging="360"/>
      </w:pPr>
      <w:rPr>
        <w:rFonts w:ascii="Wingdings" w:hAnsi="Wingdings" w:hint="default"/>
      </w:rPr>
    </w:lvl>
    <w:lvl w:ilvl="6" w:tplc="04090001" w:tentative="1">
      <w:start w:val="1"/>
      <w:numFmt w:val="bullet"/>
      <w:lvlText w:val=""/>
      <w:lvlJc w:val="left"/>
      <w:pPr>
        <w:ind w:left="5014" w:hanging="360"/>
      </w:pPr>
      <w:rPr>
        <w:rFonts w:ascii="Symbol" w:hAnsi="Symbol" w:hint="default"/>
      </w:rPr>
    </w:lvl>
    <w:lvl w:ilvl="7" w:tplc="04090003" w:tentative="1">
      <w:start w:val="1"/>
      <w:numFmt w:val="bullet"/>
      <w:lvlText w:val="o"/>
      <w:lvlJc w:val="left"/>
      <w:pPr>
        <w:ind w:left="5734" w:hanging="360"/>
      </w:pPr>
      <w:rPr>
        <w:rFonts w:ascii="Courier New" w:hAnsi="Courier New" w:cs="Courier New" w:hint="default"/>
      </w:rPr>
    </w:lvl>
    <w:lvl w:ilvl="8" w:tplc="04090005" w:tentative="1">
      <w:start w:val="1"/>
      <w:numFmt w:val="bullet"/>
      <w:lvlText w:val=""/>
      <w:lvlJc w:val="left"/>
      <w:pPr>
        <w:ind w:left="6454" w:hanging="360"/>
      </w:pPr>
      <w:rPr>
        <w:rFonts w:ascii="Wingdings" w:hAnsi="Wingdings" w:hint="default"/>
      </w:rPr>
    </w:lvl>
  </w:abstractNum>
  <w:abstractNum w:abstractNumId="15">
    <w:nsid w:val="37894F44"/>
    <w:multiLevelType w:val="hybridMultilevel"/>
    <w:tmpl w:val="C97899BA"/>
    <w:lvl w:ilvl="0" w:tplc="E16EB534">
      <w:start w:val="1"/>
      <w:numFmt w:val="bullet"/>
      <w:pStyle w:val="Bullet3"/>
      <w:lvlText w:val=""/>
      <w:lvlJc w:val="left"/>
      <w:pPr>
        <w:ind w:left="1004" w:hanging="360"/>
      </w:pPr>
      <w:rPr>
        <w:rFonts w:ascii="Wingdings" w:hAnsi="Wingdings" w:hint="default"/>
        <w:b w:val="0"/>
        <w:i w:val="0"/>
        <w:color w:val="E47E1A"/>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382B7C18"/>
    <w:multiLevelType w:val="hybridMultilevel"/>
    <w:tmpl w:val="B2B07D92"/>
    <w:lvl w:ilvl="0" w:tplc="04090003">
      <w:start w:val="1"/>
      <w:numFmt w:val="bullet"/>
      <w:lvlText w:val="o"/>
      <w:lvlJc w:val="left"/>
      <w:pPr>
        <w:ind w:left="1800" w:hanging="360"/>
      </w:pPr>
      <w:rPr>
        <w:rFonts w:ascii="Courier New" w:hAnsi="Courier New" w:cs="Courier New"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71F4043"/>
    <w:multiLevelType w:val="hybridMultilevel"/>
    <w:tmpl w:val="B2A27F98"/>
    <w:lvl w:ilvl="0" w:tplc="9020C154">
      <w:start w:val="1"/>
      <w:numFmt w:val="bullet"/>
      <w:pStyle w:val="TableBullet1"/>
      <w:lvlText w:val=""/>
      <w:lvlJc w:val="left"/>
      <w:pPr>
        <w:ind w:left="720" w:hanging="360"/>
      </w:pPr>
      <w:rPr>
        <w:rFonts w:ascii="Wingdings" w:hAnsi="Wingdings" w:cs="Times New Roman" w:hint="default"/>
        <w:b w:val="0"/>
        <w:i w:val="0"/>
        <w:color w:val="0098C7"/>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94C9B"/>
    <w:multiLevelType w:val="hybridMultilevel"/>
    <w:tmpl w:val="69E03C92"/>
    <w:lvl w:ilvl="0" w:tplc="7374B192">
      <w:start w:val="1"/>
      <w:numFmt w:val="bullet"/>
      <w:pStyle w:val="TableHeading2WhiteItalic"/>
      <w:lvlText w:val=""/>
      <w:lvlJc w:val="left"/>
      <w:pPr>
        <w:tabs>
          <w:tab w:val="num" w:pos="900"/>
        </w:tabs>
        <w:ind w:left="900" w:hanging="360"/>
      </w:pPr>
      <w:rPr>
        <w:rFonts w:ascii="Wingdings" w:hAnsi="Wingdings" w:hint="default"/>
        <w:color w:val="FFFF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C714651"/>
    <w:multiLevelType w:val="multilevel"/>
    <w:tmpl w:val="A8D8F72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sz w:val="28"/>
      </w:rPr>
    </w:lvl>
    <w:lvl w:ilvl="4">
      <w:start w:val="1"/>
      <w:numFmt w:val="decimal"/>
      <w:pStyle w:val="Heading5"/>
      <w:lvlText w:val="%1.%2.%3.%4.%5"/>
      <w:lvlJc w:val="left"/>
      <w:pPr>
        <w:ind w:left="1008" w:hanging="1008"/>
      </w:pPr>
      <w:rPr>
        <w:rFonts w:hint="default"/>
        <w:b/>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52834065"/>
    <w:multiLevelType w:val="hybridMultilevel"/>
    <w:tmpl w:val="54FCD3F6"/>
    <w:lvl w:ilvl="0" w:tplc="05283674">
      <w:start w:val="1"/>
      <w:numFmt w:val="bullet"/>
      <w:pStyle w:val="1stBullet"/>
      <w:lvlText w:val=""/>
      <w:lvlJc w:val="left"/>
      <w:pPr>
        <w:ind w:left="990" w:hanging="360"/>
      </w:pPr>
      <w:rPr>
        <w:rFonts w:ascii="Wingdings" w:hAnsi="Wingdings" w:hint="default"/>
        <w:color w:val="003F08" w:themeColor="accent1" w:themeShade="80"/>
        <w:sz w:val="22"/>
      </w:rPr>
    </w:lvl>
    <w:lvl w:ilvl="1" w:tplc="008EC9BC">
      <w:numFmt w:val="bullet"/>
      <w:lvlText w:val="•"/>
      <w:lvlJc w:val="left"/>
      <w:pPr>
        <w:ind w:left="1800" w:hanging="72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D73E02"/>
    <w:multiLevelType w:val="hybridMultilevel"/>
    <w:tmpl w:val="46C0BCC2"/>
    <w:lvl w:ilvl="0" w:tplc="0409000F">
      <w:start w:val="1"/>
      <w:numFmt w:val="decimal"/>
      <w:lvlText w:val="%1."/>
      <w:lvlJc w:val="left"/>
      <w:pPr>
        <w:ind w:left="694" w:hanging="360"/>
      </w:pPr>
    </w:lvl>
    <w:lvl w:ilvl="1" w:tplc="04090019" w:tentative="1">
      <w:start w:val="1"/>
      <w:numFmt w:val="lowerLetter"/>
      <w:lvlText w:val="%2."/>
      <w:lvlJc w:val="left"/>
      <w:pPr>
        <w:ind w:left="1414" w:hanging="360"/>
      </w:pPr>
    </w:lvl>
    <w:lvl w:ilvl="2" w:tplc="0409001B" w:tentative="1">
      <w:start w:val="1"/>
      <w:numFmt w:val="lowerRoman"/>
      <w:lvlText w:val="%3."/>
      <w:lvlJc w:val="right"/>
      <w:pPr>
        <w:ind w:left="2134" w:hanging="180"/>
      </w:pPr>
    </w:lvl>
    <w:lvl w:ilvl="3" w:tplc="0409000F" w:tentative="1">
      <w:start w:val="1"/>
      <w:numFmt w:val="decimal"/>
      <w:lvlText w:val="%4."/>
      <w:lvlJc w:val="left"/>
      <w:pPr>
        <w:ind w:left="2854" w:hanging="360"/>
      </w:pPr>
    </w:lvl>
    <w:lvl w:ilvl="4" w:tplc="04090019" w:tentative="1">
      <w:start w:val="1"/>
      <w:numFmt w:val="lowerLetter"/>
      <w:lvlText w:val="%5."/>
      <w:lvlJc w:val="left"/>
      <w:pPr>
        <w:ind w:left="3574" w:hanging="360"/>
      </w:pPr>
    </w:lvl>
    <w:lvl w:ilvl="5" w:tplc="0409001B" w:tentative="1">
      <w:start w:val="1"/>
      <w:numFmt w:val="lowerRoman"/>
      <w:lvlText w:val="%6."/>
      <w:lvlJc w:val="right"/>
      <w:pPr>
        <w:ind w:left="4294" w:hanging="180"/>
      </w:pPr>
    </w:lvl>
    <w:lvl w:ilvl="6" w:tplc="0409000F" w:tentative="1">
      <w:start w:val="1"/>
      <w:numFmt w:val="decimal"/>
      <w:lvlText w:val="%7."/>
      <w:lvlJc w:val="left"/>
      <w:pPr>
        <w:ind w:left="5014" w:hanging="360"/>
      </w:pPr>
    </w:lvl>
    <w:lvl w:ilvl="7" w:tplc="04090019" w:tentative="1">
      <w:start w:val="1"/>
      <w:numFmt w:val="lowerLetter"/>
      <w:lvlText w:val="%8."/>
      <w:lvlJc w:val="left"/>
      <w:pPr>
        <w:ind w:left="5734" w:hanging="360"/>
      </w:pPr>
    </w:lvl>
    <w:lvl w:ilvl="8" w:tplc="0409001B" w:tentative="1">
      <w:start w:val="1"/>
      <w:numFmt w:val="lowerRoman"/>
      <w:lvlText w:val="%9."/>
      <w:lvlJc w:val="right"/>
      <w:pPr>
        <w:ind w:left="6454" w:hanging="180"/>
      </w:pPr>
    </w:lvl>
  </w:abstractNum>
  <w:abstractNum w:abstractNumId="22">
    <w:nsid w:val="53C15443"/>
    <w:multiLevelType w:val="hybridMultilevel"/>
    <w:tmpl w:val="E180B0BE"/>
    <w:lvl w:ilvl="0" w:tplc="D4B850FE">
      <w:start w:val="1"/>
      <w:numFmt w:val="lowerLetter"/>
      <w:pStyle w:val="Numbering3"/>
      <w:lvlText w:val="%1."/>
      <w:lvlJc w:val="left"/>
      <w:pPr>
        <w:ind w:left="720" w:hanging="360"/>
      </w:pPr>
      <w:rPr>
        <w:rFonts w:hint="default"/>
        <w:color w:val="E47E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43B15D2"/>
    <w:multiLevelType w:val="hybridMultilevel"/>
    <w:tmpl w:val="76344868"/>
    <w:lvl w:ilvl="0" w:tplc="04090003">
      <w:start w:val="1"/>
      <w:numFmt w:val="bullet"/>
      <w:lvlText w:val="o"/>
      <w:lvlJc w:val="left"/>
      <w:pPr>
        <w:ind w:left="668" w:hanging="360"/>
      </w:pPr>
      <w:rPr>
        <w:rFonts w:ascii="Courier New" w:hAnsi="Courier New" w:cs="Courier New" w:hint="default"/>
      </w:rPr>
    </w:lvl>
    <w:lvl w:ilvl="1" w:tplc="04090003" w:tentative="1">
      <w:start w:val="1"/>
      <w:numFmt w:val="bullet"/>
      <w:lvlText w:val="o"/>
      <w:lvlJc w:val="left"/>
      <w:pPr>
        <w:ind w:left="1388" w:hanging="360"/>
      </w:pPr>
      <w:rPr>
        <w:rFonts w:ascii="Courier New" w:hAnsi="Courier New" w:cs="Courier New" w:hint="default"/>
      </w:rPr>
    </w:lvl>
    <w:lvl w:ilvl="2" w:tplc="04090005" w:tentative="1">
      <w:start w:val="1"/>
      <w:numFmt w:val="bullet"/>
      <w:lvlText w:val=""/>
      <w:lvlJc w:val="left"/>
      <w:pPr>
        <w:ind w:left="2108" w:hanging="360"/>
      </w:pPr>
      <w:rPr>
        <w:rFonts w:ascii="Wingdings" w:hAnsi="Wingdings" w:hint="default"/>
      </w:rPr>
    </w:lvl>
    <w:lvl w:ilvl="3" w:tplc="04090001" w:tentative="1">
      <w:start w:val="1"/>
      <w:numFmt w:val="bullet"/>
      <w:lvlText w:val=""/>
      <w:lvlJc w:val="left"/>
      <w:pPr>
        <w:ind w:left="2828" w:hanging="360"/>
      </w:pPr>
      <w:rPr>
        <w:rFonts w:ascii="Symbol" w:hAnsi="Symbol" w:hint="default"/>
      </w:rPr>
    </w:lvl>
    <w:lvl w:ilvl="4" w:tplc="04090003" w:tentative="1">
      <w:start w:val="1"/>
      <w:numFmt w:val="bullet"/>
      <w:lvlText w:val="o"/>
      <w:lvlJc w:val="left"/>
      <w:pPr>
        <w:ind w:left="3548" w:hanging="360"/>
      </w:pPr>
      <w:rPr>
        <w:rFonts w:ascii="Courier New" w:hAnsi="Courier New" w:cs="Courier New" w:hint="default"/>
      </w:rPr>
    </w:lvl>
    <w:lvl w:ilvl="5" w:tplc="04090005" w:tentative="1">
      <w:start w:val="1"/>
      <w:numFmt w:val="bullet"/>
      <w:lvlText w:val=""/>
      <w:lvlJc w:val="left"/>
      <w:pPr>
        <w:ind w:left="4268" w:hanging="360"/>
      </w:pPr>
      <w:rPr>
        <w:rFonts w:ascii="Wingdings" w:hAnsi="Wingdings" w:hint="default"/>
      </w:rPr>
    </w:lvl>
    <w:lvl w:ilvl="6" w:tplc="04090001" w:tentative="1">
      <w:start w:val="1"/>
      <w:numFmt w:val="bullet"/>
      <w:lvlText w:val=""/>
      <w:lvlJc w:val="left"/>
      <w:pPr>
        <w:ind w:left="4988" w:hanging="360"/>
      </w:pPr>
      <w:rPr>
        <w:rFonts w:ascii="Symbol" w:hAnsi="Symbol" w:hint="default"/>
      </w:rPr>
    </w:lvl>
    <w:lvl w:ilvl="7" w:tplc="04090003" w:tentative="1">
      <w:start w:val="1"/>
      <w:numFmt w:val="bullet"/>
      <w:lvlText w:val="o"/>
      <w:lvlJc w:val="left"/>
      <w:pPr>
        <w:ind w:left="5708" w:hanging="360"/>
      </w:pPr>
      <w:rPr>
        <w:rFonts w:ascii="Courier New" w:hAnsi="Courier New" w:cs="Courier New" w:hint="default"/>
      </w:rPr>
    </w:lvl>
    <w:lvl w:ilvl="8" w:tplc="04090005" w:tentative="1">
      <w:start w:val="1"/>
      <w:numFmt w:val="bullet"/>
      <w:lvlText w:val=""/>
      <w:lvlJc w:val="left"/>
      <w:pPr>
        <w:ind w:left="6428" w:hanging="360"/>
      </w:pPr>
      <w:rPr>
        <w:rFonts w:ascii="Wingdings" w:hAnsi="Wingdings" w:hint="default"/>
      </w:rPr>
    </w:lvl>
  </w:abstractNum>
  <w:abstractNum w:abstractNumId="24">
    <w:nsid w:val="55072820"/>
    <w:multiLevelType w:val="hybridMultilevel"/>
    <w:tmpl w:val="AEF0C154"/>
    <w:lvl w:ilvl="0" w:tplc="49C2F8DC">
      <w:start w:val="1"/>
      <w:numFmt w:val="bullet"/>
      <w:pStyle w:val="TableBullet20"/>
      <w:lvlText w:val=""/>
      <w:lvlJc w:val="left"/>
      <w:pPr>
        <w:ind w:left="720" w:hanging="360"/>
      </w:pPr>
      <w:rPr>
        <w:rFonts w:ascii="Wingdings" w:hAnsi="Wingdings" w:cs="Times New Roman" w:hint="default"/>
        <w:b w:val="0"/>
        <w:i w:val="0"/>
        <w:color w:val="AC2B37"/>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6B7668"/>
    <w:multiLevelType w:val="hybridMultilevel"/>
    <w:tmpl w:val="88689F1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nsid w:val="5B5E7D18"/>
    <w:multiLevelType w:val="hybridMultilevel"/>
    <w:tmpl w:val="BABEADB2"/>
    <w:lvl w:ilvl="0" w:tplc="0409000F">
      <w:start w:val="1"/>
      <w:numFmt w:val="decimal"/>
      <w:lvlText w:val="%1."/>
      <w:lvlJc w:val="left"/>
      <w:pPr>
        <w:ind w:left="694" w:hanging="360"/>
      </w:pPr>
    </w:lvl>
    <w:lvl w:ilvl="1" w:tplc="04090019" w:tentative="1">
      <w:start w:val="1"/>
      <w:numFmt w:val="lowerLetter"/>
      <w:lvlText w:val="%2."/>
      <w:lvlJc w:val="left"/>
      <w:pPr>
        <w:ind w:left="1414" w:hanging="360"/>
      </w:pPr>
    </w:lvl>
    <w:lvl w:ilvl="2" w:tplc="0409001B" w:tentative="1">
      <w:start w:val="1"/>
      <w:numFmt w:val="lowerRoman"/>
      <w:lvlText w:val="%3."/>
      <w:lvlJc w:val="right"/>
      <w:pPr>
        <w:ind w:left="2134" w:hanging="180"/>
      </w:pPr>
    </w:lvl>
    <w:lvl w:ilvl="3" w:tplc="0409000F" w:tentative="1">
      <w:start w:val="1"/>
      <w:numFmt w:val="decimal"/>
      <w:lvlText w:val="%4."/>
      <w:lvlJc w:val="left"/>
      <w:pPr>
        <w:ind w:left="2854" w:hanging="360"/>
      </w:pPr>
    </w:lvl>
    <w:lvl w:ilvl="4" w:tplc="04090019" w:tentative="1">
      <w:start w:val="1"/>
      <w:numFmt w:val="lowerLetter"/>
      <w:lvlText w:val="%5."/>
      <w:lvlJc w:val="left"/>
      <w:pPr>
        <w:ind w:left="3574" w:hanging="360"/>
      </w:pPr>
    </w:lvl>
    <w:lvl w:ilvl="5" w:tplc="0409001B" w:tentative="1">
      <w:start w:val="1"/>
      <w:numFmt w:val="lowerRoman"/>
      <w:lvlText w:val="%6."/>
      <w:lvlJc w:val="right"/>
      <w:pPr>
        <w:ind w:left="4294" w:hanging="180"/>
      </w:pPr>
    </w:lvl>
    <w:lvl w:ilvl="6" w:tplc="0409000F" w:tentative="1">
      <w:start w:val="1"/>
      <w:numFmt w:val="decimal"/>
      <w:lvlText w:val="%7."/>
      <w:lvlJc w:val="left"/>
      <w:pPr>
        <w:ind w:left="5014" w:hanging="360"/>
      </w:pPr>
    </w:lvl>
    <w:lvl w:ilvl="7" w:tplc="04090019" w:tentative="1">
      <w:start w:val="1"/>
      <w:numFmt w:val="lowerLetter"/>
      <w:lvlText w:val="%8."/>
      <w:lvlJc w:val="left"/>
      <w:pPr>
        <w:ind w:left="5734" w:hanging="360"/>
      </w:pPr>
    </w:lvl>
    <w:lvl w:ilvl="8" w:tplc="0409001B" w:tentative="1">
      <w:start w:val="1"/>
      <w:numFmt w:val="lowerRoman"/>
      <w:lvlText w:val="%9."/>
      <w:lvlJc w:val="right"/>
      <w:pPr>
        <w:ind w:left="6454" w:hanging="180"/>
      </w:pPr>
    </w:lvl>
  </w:abstractNum>
  <w:abstractNum w:abstractNumId="27">
    <w:nsid w:val="5C6F4939"/>
    <w:multiLevelType w:val="hybridMultilevel"/>
    <w:tmpl w:val="33443E08"/>
    <w:lvl w:ilvl="0" w:tplc="3B6AD618">
      <w:start w:val="1"/>
      <w:numFmt w:val="lowerRoman"/>
      <w:pStyle w:val="Numbering2"/>
      <w:lvlText w:val="%1."/>
      <w:lvlJc w:val="right"/>
      <w:pPr>
        <w:ind w:left="720" w:hanging="360"/>
      </w:pPr>
      <w:rPr>
        <w:rFonts w:hint="default"/>
        <w:b w:val="0"/>
        <w:i w:val="0"/>
        <w:color w:val="AC2B3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4C6A89"/>
    <w:multiLevelType w:val="hybridMultilevel"/>
    <w:tmpl w:val="BBD8CEF2"/>
    <w:lvl w:ilvl="0" w:tplc="0409000F">
      <w:start w:val="1"/>
      <w:numFmt w:val="decimal"/>
      <w:lvlText w:val="%1."/>
      <w:lvlJc w:val="left"/>
      <w:pPr>
        <w:ind w:left="694" w:hanging="360"/>
      </w:pPr>
    </w:lvl>
    <w:lvl w:ilvl="1" w:tplc="04090019" w:tentative="1">
      <w:start w:val="1"/>
      <w:numFmt w:val="lowerLetter"/>
      <w:lvlText w:val="%2."/>
      <w:lvlJc w:val="left"/>
      <w:pPr>
        <w:ind w:left="1414" w:hanging="360"/>
      </w:pPr>
    </w:lvl>
    <w:lvl w:ilvl="2" w:tplc="0409001B" w:tentative="1">
      <w:start w:val="1"/>
      <w:numFmt w:val="lowerRoman"/>
      <w:lvlText w:val="%3."/>
      <w:lvlJc w:val="right"/>
      <w:pPr>
        <w:ind w:left="2134" w:hanging="180"/>
      </w:pPr>
    </w:lvl>
    <w:lvl w:ilvl="3" w:tplc="0409000F" w:tentative="1">
      <w:start w:val="1"/>
      <w:numFmt w:val="decimal"/>
      <w:lvlText w:val="%4."/>
      <w:lvlJc w:val="left"/>
      <w:pPr>
        <w:ind w:left="2854" w:hanging="360"/>
      </w:pPr>
    </w:lvl>
    <w:lvl w:ilvl="4" w:tplc="04090019" w:tentative="1">
      <w:start w:val="1"/>
      <w:numFmt w:val="lowerLetter"/>
      <w:lvlText w:val="%5."/>
      <w:lvlJc w:val="left"/>
      <w:pPr>
        <w:ind w:left="3574" w:hanging="360"/>
      </w:pPr>
    </w:lvl>
    <w:lvl w:ilvl="5" w:tplc="0409001B" w:tentative="1">
      <w:start w:val="1"/>
      <w:numFmt w:val="lowerRoman"/>
      <w:lvlText w:val="%6."/>
      <w:lvlJc w:val="right"/>
      <w:pPr>
        <w:ind w:left="4294" w:hanging="180"/>
      </w:pPr>
    </w:lvl>
    <w:lvl w:ilvl="6" w:tplc="0409000F" w:tentative="1">
      <w:start w:val="1"/>
      <w:numFmt w:val="decimal"/>
      <w:lvlText w:val="%7."/>
      <w:lvlJc w:val="left"/>
      <w:pPr>
        <w:ind w:left="5014" w:hanging="360"/>
      </w:pPr>
    </w:lvl>
    <w:lvl w:ilvl="7" w:tplc="04090019" w:tentative="1">
      <w:start w:val="1"/>
      <w:numFmt w:val="lowerLetter"/>
      <w:lvlText w:val="%8."/>
      <w:lvlJc w:val="left"/>
      <w:pPr>
        <w:ind w:left="5734" w:hanging="360"/>
      </w:pPr>
    </w:lvl>
    <w:lvl w:ilvl="8" w:tplc="0409001B" w:tentative="1">
      <w:start w:val="1"/>
      <w:numFmt w:val="lowerRoman"/>
      <w:lvlText w:val="%9."/>
      <w:lvlJc w:val="right"/>
      <w:pPr>
        <w:ind w:left="6454" w:hanging="180"/>
      </w:pPr>
    </w:lvl>
  </w:abstractNum>
  <w:abstractNum w:abstractNumId="29">
    <w:nsid w:val="64526EB3"/>
    <w:multiLevelType w:val="hybridMultilevel"/>
    <w:tmpl w:val="0A524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AB5D17"/>
    <w:multiLevelType w:val="multilevel"/>
    <w:tmpl w:val="AA1A4D96"/>
    <w:styleLink w:val="Style3"/>
    <w:lvl w:ilvl="0">
      <w:start w:val="1"/>
      <w:numFmt w:val="decimal"/>
      <w:lvlText w:val="%1."/>
      <w:lvlJc w:val="left"/>
      <w:pPr>
        <w:ind w:left="284" w:hanging="284"/>
      </w:pPr>
      <w:rPr>
        <w:rFonts w:hint="default"/>
        <w:color w:val="auto"/>
      </w:rPr>
    </w:lvl>
    <w:lvl w:ilvl="1">
      <w:start w:val="1"/>
      <w:numFmt w:val="bullet"/>
      <w:lvlText w:val=""/>
      <w:lvlJc w:val="left"/>
      <w:pPr>
        <w:tabs>
          <w:tab w:val="num" w:pos="1985"/>
        </w:tabs>
        <w:ind w:left="567" w:hanging="283"/>
      </w:pPr>
      <w:rPr>
        <w:rFonts w:ascii="Symbol" w:hAnsi="Symbol" w:hint="default"/>
      </w:rPr>
    </w:lvl>
    <w:lvl w:ilvl="2">
      <w:start w:val="1"/>
      <w:numFmt w:val="bullet"/>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31">
    <w:nsid w:val="735C5E80"/>
    <w:multiLevelType w:val="hybridMultilevel"/>
    <w:tmpl w:val="94DA1CF0"/>
    <w:lvl w:ilvl="0" w:tplc="76F88560">
      <w:start w:val="1"/>
      <w:numFmt w:val="decimal"/>
      <w:pStyle w:val="Numbering1"/>
      <w:lvlText w:val="%1."/>
      <w:lvlJc w:val="left"/>
      <w:pPr>
        <w:ind w:left="720" w:hanging="360"/>
      </w:pPr>
      <w:rPr>
        <w:rFonts w:ascii="Arial" w:hAnsi="Arial" w:hint="default"/>
        <w:b w:val="0"/>
        <w:i w:val="0"/>
        <w:color w:val="0098C7"/>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45071E6"/>
    <w:multiLevelType w:val="hybridMultilevel"/>
    <w:tmpl w:val="80BE58E4"/>
    <w:lvl w:ilvl="0" w:tplc="0409000F">
      <w:start w:val="1"/>
      <w:numFmt w:val="bullet"/>
      <w:pStyle w:val="tablebody"/>
      <w:lvlText w:val=""/>
      <w:lvlJc w:val="left"/>
      <w:pPr>
        <w:tabs>
          <w:tab w:val="num" w:pos="720"/>
        </w:tabs>
        <w:ind w:left="720" w:hanging="360"/>
      </w:pPr>
      <w:rPr>
        <w:rFonts w:ascii="Symbol" w:hAnsi="Symbol" w:hint="default"/>
        <w:color w:val="000000"/>
        <w:sz w:val="16"/>
        <w:szCs w:val="16"/>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3">
    <w:nsid w:val="7A124B0A"/>
    <w:multiLevelType w:val="hybridMultilevel"/>
    <w:tmpl w:val="4E348B16"/>
    <w:lvl w:ilvl="0" w:tplc="8B886748">
      <w:start w:val="1"/>
      <w:numFmt w:val="decimal"/>
      <w:pStyle w:val="Figure"/>
      <w:lvlText w:val="Figure %1."/>
      <w:lvlJc w:val="left"/>
      <w:pPr>
        <w:tabs>
          <w:tab w:val="num" w:pos="720"/>
        </w:tabs>
        <w:ind w:left="720" w:hanging="360"/>
      </w:pPr>
      <w:rPr>
        <w:rFonts w:ascii="Arial Bold" w:hAnsi="Arial Bold" w:hint="default"/>
        <w:b/>
        <w:i w:val="0"/>
        <w:color w:val="333333"/>
        <w:sz w:val="20"/>
        <w:szCs w:val="20"/>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4">
    <w:nsid w:val="7D2F425D"/>
    <w:multiLevelType w:val="hybridMultilevel"/>
    <w:tmpl w:val="753CE0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sz w:val="24"/>
      </w:rPr>
    </w:lvl>
    <w:lvl w:ilvl="2" w:tplc="0D02545E">
      <w:numFmt w:val="bullet"/>
      <w:lvlText w:val="-"/>
      <w:lvlJc w:val="left"/>
      <w:pPr>
        <w:ind w:left="2160" w:hanging="360"/>
      </w:pPr>
      <w:rPr>
        <w:rFonts w:ascii="Tahoma" w:eastAsiaTheme="minorHAnsi" w:hAnsi="Tahoma" w:cs="Tahoma"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3E5859"/>
    <w:multiLevelType w:val="hybridMultilevel"/>
    <w:tmpl w:val="A3DCC800"/>
    <w:lvl w:ilvl="0" w:tplc="3CF4B6C0">
      <w:start w:val="1"/>
      <w:numFmt w:val="bullet"/>
      <w:pStyle w:val="Bullet1"/>
      <w:lvlText w:val=""/>
      <w:lvlJc w:val="left"/>
      <w:pPr>
        <w:ind w:left="360" w:hanging="360"/>
      </w:pPr>
      <w:rPr>
        <w:rFonts w:ascii="Wingdings" w:hAnsi="Wingdings" w:cs="Times New Roman" w:hint="default"/>
        <w:b w:val="0"/>
        <w:i w:val="0"/>
        <w:color w:val="00573B" w:themeColor="text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31"/>
  </w:num>
  <w:num w:numId="3">
    <w:abstractNumId w:val="27"/>
  </w:num>
  <w:num w:numId="4">
    <w:abstractNumId w:val="22"/>
  </w:num>
  <w:num w:numId="5">
    <w:abstractNumId w:val="17"/>
  </w:num>
  <w:num w:numId="6">
    <w:abstractNumId w:val="24"/>
  </w:num>
  <w:num w:numId="7">
    <w:abstractNumId w:val="5"/>
  </w:num>
  <w:num w:numId="8">
    <w:abstractNumId w:val="19"/>
  </w:num>
  <w:num w:numId="9">
    <w:abstractNumId w:val="0"/>
  </w:num>
  <w:num w:numId="10">
    <w:abstractNumId w:val="18"/>
  </w:num>
  <w:num w:numId="11">
    <w:abstractNumId w:val="32"/>
  </w:num>
  <w:num w:numId="12">
    <w:abstractNumId w:val="20"/>
  </w:num>
  <w:num w:numId="13">
    <w:abstractNumId w:val="7"/>
  </w:num>
  <w:num w:numId="14">
    <w:abstractNumId w:val="1"/>
  </w:num>
  <w:num w:numId="15">
    <w:abstractNumId w:val="13"/>
  </w:num>
  <w:num w:numId="16">
    <w:abstractNumId w:val="30"/>
  </w:num>
  <w:num w:numId="17">
    <w:abstractNumId w:val="33"/>
  </w:num>
  <w:num w:numId="18">
    <w:abstractNumId w:val="15"/>
  </w:num>
  <w:num w:numId="19">
    <w:abstractNumId w:val="2"/>
  </w:num>
  <w:num w:numId="20">
    <w:abstractNumId w:val="12"/>
  </w:num>
  <w:num w:numId="21">
    <w:abstractNumId w:val="4"/>
  </w:num>
  <w:num w:numId="22">
    <w:abstractNumId w:val="29"/>
  </w:num>
  <w:num w:numId="23">
    <w:abstractNumId w:val="14"/>
  </w:num>
  <w:num w:numId="24">
    <w:abstractNumId w:val="10"/>
  </w:num>
  <w:num w:numId="25">
    <w:abstractNumId w:val="11"/>
  </w:num>
  <w:num w:numId="26">
    <w:abstractNumId w:val="16"/>
  </w:num>
  <w:num w:numId="27">
    <w:abstractNumId w:val="25"/>
  </w:num>
  <w:num w:numId="28">
    <w:abstractNumId w:val="23"/>
  </w:num>
  <w:num w:numId="29">
    <w:abstractNumId w:val="3"/>
  </w:num>
  <w:num w:numId="30">
    <w:abstractNumId w:val="34"/>
  </w:num>
  <w:num w:numId="31">
    <w:abstractNumId w:val="28"/>
  </w:num>
  <w:num w:numId="32">
    <w:abstractNumId w:val="21"/>
  </w:num>
  <w:num w:numId="33">
    <w:abstractNumId w:val="6"/>
  </w:num>
  <w:num w:numId="34">
    <w:abstractNumId w:val="26"/>
  </w:num>
  <w:num w:numId="35">
    <w:abstractNumId w:val="19"/>
  </w:num>
  <w:num w:numId="36">
    <w:abstractNumId w:val="8"/>
  </w:num>
  <w:num w:numId="37">
    <w:abstractNumId w:val="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596"/>
    <w:rsid w:val="00002583"/>
    <w:rsid w:val="000074CA"/>
    <w:rsid w:val="00010474"/>
    <w:rsid w:val="00011E93"/>
    <w:rsid w:val="000124B8"/>
    <w:rsid w:val="00014C00"/>
    <w:rsid w:val="00015ACA"/>
    <w:rsid w:val="000209EA"/>
    <w:rsid w:val="000211ED"/>
    <w:rsid w:val="0002291D"/>
    <w:rsid w:val="00024C63"/>
    <w:rsid w:val="00027323"/>
    <w:rsid w:val="00030FC9"/>
    <w:rsid w:val="00032DFB"/>
    <w:rsid w:val="000347DF"/>
    <w:rsid w:val="00037A15"/>
    <w:rsid w:val="00037AAB"/>
    <w:rsid w:val="00046EFB"/>
    <w:rsid w:val="00047FDF"/>
    <w:rsid w:val="00050738"/>
    <w:rsid w:val="000525BC"/>
    <w:rsid w:val="00053082"/>
    <w:rsid w:val="000537C1"/>
    <w:rsid w:val="00061EFA"/>
    <w:rsid w:val="00067978"/>
    <w:rsid w:val="00071F0A"/>
    <w:rsid w:val="00072003"/>
    <w:rsid w:val="00073B48"/>
    <w:rsid w:val="00073BB6"/>
    <w:rsid w:val="00073E08"/>
    <w:rsid w:val="00073F32"/>
    <w:rsid w:val="00074AC1"/>
    <w:rsid w:val="00076DD6"/>
    <w:rsid w:val="0007796D"/>
    <w:rsid w:val="0008092E"/>
    <w:rsid w:val="00082C35"/>
    <w:rsid w:val="000837D9"/>
    <w:rsid w:val="00085596"/>
    <w:rsid w:val="00086177"/>
    <w:rsid w:val="00090F13"/>
    <w:rsid w:val="0009128C"/>
    <w:rsid w:val="00091ACA"/>
    <w:rsid w:val="00092EB6"/>
    <w:rsid w:val="000943E6"/>
    <w:rsid w:val="0009494D"/>
    <w:rsid w:val="00095A13"/>
    <w:rsid w:val="00095CF1"/>
    <w:rsid w:val="000A689B"/>
    <w:rsid w:val="000A6F13"/>
    <w:rsid w:val="000A7836"/>
    <w:rsid w:val="000B0A4C"/>
    <w:rsid w:val="000B3920"/>
    <w:rsid w:val="000B7116"/>
    <w:rsid w:val="000B7268"/>
    <w:rsid w:val="000C0C2F"/>
    <w:rsid w:val="000C299C"/>
    <w:rsid w:val="000C2FCD"/>
    <w:rsid w:val="000C4E21"/>
    <w:rsid w:val="000C71CF"/>
    <w:rsid w:val="000C74B3"/>
    <w:rsid w:val="000D1003"/>
    <w:rsid w:val="000D1E28"/>
    <w:rsid w:val="000D29ED"/>
    <w:rsid w:val="000D31E1"/>
    <w:rsid w:val="000D46D1"/>
    <w:rsid w:val="000E04A5"/>
    <w:rsid w:val="000E0D00"/>
    <w:rsid w:val="000E2094"/>
    <w:rsid w:val="000E2791"/>
    <w:rsid w:val="000E3D63"/>
    <w:rsid w:val="000E434A"/>
    <w:rsid w:val="000E56BA"/>
    <w:rsid w:val="000F2545"/>
    <w:rsid w:val="000F369A"/>
    <w:rsid w:val="000F57F2"/>
    <w:rsid w:val="000F785B"/>
    <w:rsid w:val="001006E1"/>
    <w:rsid w:val="001032B4"/>
    <w:rsid w:val="00107609"/>
    <w:rsid w:val="00107713"/>
    <w:rsid w:val="00110A9E"/>
    <w:rsid w:val="00111273"/>
    <w:rsid w:val="001121A9"/>
    <w:rsid w:val="0011295B"/>
    <w:rsid w:val="0011600D"/>
    <w:rsid w:val="001168C9"/>
    <w:rsid w:val="0012020F"/>
    <w:rsid w:val="00120E7E"/>
    <w:rsid w:val="00122AA6"/>
    <w:rsid w:val="001241AD"/>
    <w:rsid w:val="00125CED"/>
    <w:rsid w:val="00126597"/>
    <w:rsid w:val="001314BD"/>
    <w:rsid w:val="001349A8"/>
    <w:rsid w:val="001356A6"/>
    <w:rsid w:val="00140340"/>
    <w:rsid w:val="00140636"/>
    <w:rsid w:val="00140DFD"/>
    <w:rsid w:val="0014251E"/>
    <w:rsid w:val="001429F0"/>
    <w:rsid w:val="00143515"/>
    <w:rsid w:val="00145DA1"/>
    <w:rsid w:val="00146BFD"/>
    <w:rsid w:val="001477EA"/>
    <w:rsid w:val="00147B3F"/>
    <w:rsid w:val="00153600"/>
    <w:rsid w:val="00156F1D"/>
    <w:rsid w:val="00165956"/>
    <w:rsid w:val="00166D26"/>
    <w:rsid w:val="001674C3"/>
    <w:rsid w:val="0017281E"/>
    <w:rsid w:val="00174942"/>
    <w:rsid w:val="00176283"/>
    <w:rsid w:val="00181A63"/>
    <w:rsid w:val="00181FF8"/>
    <w:rsid w:val="001838A4"/>
    <w:rsid w:val="001849BB"/>
    <w:rsid w:val="001861B6"/>
    <w:rsid w:val="001912CF"/>
    <w:rsid w:val="001924C2"/>
    <w:rsid w:val="00192826"/>
    <w:rsid w:val="00192CB7"/>
    <w:rsid w:val="00194BA2"/>
    <w:rsid w:val="00196AE5"/>
    <w:rsid w:val="00197476"/>
    <w:rsid w:val="001A603A"/>
    <w:rsid w:val="001A6B8C"/>
    <w:rsid w:val="001B05BD"/>
    <w:rsid w:val="001B098D"/>
    <w:rsid w:val="001B18B7"/>
    <w:rsid w:val="001B428C"/>
    <w:rsid w:val="001B5689"/>
    <w:rsid w:val="001B77FA"/>
    <w:rsid w:val="001B7F7C"/>
    <w:rsid w:val="001C290F"/>
    <w:rsid w:val="001C2B31"/>
    <w:rsid w:val="001C2E32"/>
    <w:rsid w:val="001C3215"/>
    <w:rsid w:val="001C3335"/>
    <w:rsid w:val="001C4F86"/>
    <w:rsid w:val="001C655F"/>
    <w:rsid w:val="001C67ED"/>
    <w:rsid w:val="001C7A72"/>
    <w:rsid w:val="001D0DD4"/>
    <w:rsid w:val="001D0E1A"/>
    <w:rsid w:val="001D46A5"/>
    <w:rsid w:val="001D4BC9"/>
    <w:rsid w:val="001D7F14"/>
    <w:rsid w:val="001E1D35"/>
    <w:rsid w:val="001E3E7C"/>
    <w:rsid w:val="001E6682"/>
    <w:rsid w:val="001E7548"/>
    <w:rsid w:val="001E7963"/>
    <w:rsid w:val="001F2810"/>
    <w:rsid w:val="001F3369"/>
    <w:rsid w:val="001F4EDA"/>
    <w:rsid w:val="001F5C11"/>
    <w:rsid w:val="001F6090"/>
    <w:rsid w:val="002021C3"/>
    <w:rsid w:val="002022F2"/>
    <w:rsid w:val="0020355C"/>
    <w:rsid w:val="00206682"/>
    <w:rsid w:val="00207434"/>
    <w:rsid w:val="00210DA1"/>
    <w:rsid w:val="0021286F"/>
    <w:rsid w:val="00214A14"/>
    <w:rsid w:val="00216529"/>
    <w:rsid w:val="002174BF"/>
    <w:rsid w:val="00217633"/>
    <w:rsid w:val="00221EEA"/>
    <w:rsid w:val="002222A3"/>
    <w:rsid w:val="00226F52"/>
    <w:rsid w:val="00230E6A"/>
    <w:rsid w:val="00231737"/>
    <w:rsid w:val="00232567"/>
    <w:rsid w:val="00232F16"/>
    <w:rsid w:val="00233F7E"/>
    <w:rsid w:val="002375A3"/>
    <w:rsid w:val="00237A8F"/>
    <w:rsid w:val="002451ED"/>
    <w:rsid w:val="00246A6A"/>
    <w:rsid w:val="002515A0"/>
    <w:rsid w:val="00251E4D"/>
    <w:rsid w:val="00253244"/>
    <w:rsid w:val="00253AD0"/>
    <w:rsid w:val="002567A4"/>
    <w:rsid w:val="00256C76"/>
    <w:rsid w:val="00260582"/>
    <w:rsid w:val="002607EA"/>
    <w:rsid w:val="002633E2"/>
    <w:rsid w:val="00264583"/>
    <w:rsid w:val="00265693"/>
    <w:rsid w:val="00275CCC"/>
    <w:rsid w:val="00276A66"/>
    <w:rsid w:val="00276C1F"/>
    <w:rsid w:val="00277009"/>
    <w:rsid w:val="002824A3"/>
    <w:rsid w:val="002848F7"/>
    <w:rsid w:val="002866B2"/>
    <w:rsid w:val="00291641"/>
    <w:rsid w:val="00291987"/>
    <w:rsid w:val="00292562"/>
    <w:rsid w:val="0029308A"/>
    <w:rsid w:val="00293235"/>
    <w:rsid w:val="002A3CF3"/>
    <w:rsid w:val="002A5193"/>
    <w:rsid w:val="002B34C1"/>
    <w:rsid w:val="002B54A7"/>
    <w:rsid w:val="002B5E5F"/>
    <w:rsid w:val="002B7A97"/>
    <w:rsid w:val="002C0D44"/>
    <w:rsid w:val="002C0D78"/>
    <w:rsid w:val="002C0F29"/>
    <w:rsid w:val="002C31C5"/>
    <w:rsid w:val="002C48D3"/>
    <w:rsid w:val="002C52B9"/>
    <w:rsid w:val="002D03B4"/>
    <w:rsid w:val="002D3D55"/>
    <w:rsid w:val="002D3ED8"/>
    <w:rsid w:val="002E1AE2"/>
    <w:rsid w:val="002E38C8"/>
    <w:rsid w:val="002E4A4A"/>
    <w:rsid w:val="002E7708"/>
    <w:rsid w:val="002F0E1C"/>
    <w:rsid w:val="002F58FB"/>
    <w:rsid w:val="003046C9"/>
    <w:rsid w:val="003059C3"/>
    <w:rsid w:val="00306730"/>
    <w:rsid w:val="00307DAE"/>
    <w:rsid w:val="00311880"/>
    <w:rsid w:val="003123BB"/>
    <w:rsid w:val="00312A06"/>
    <w:rsid w:val="00314319"/>
    <w:rsid w:val="003162F8"/>
    <w:rsid w:val="00321AC4"/>
    <w:rsid w:val="00322A89"/>
    <w:rsid w:val="003268E4"/>
    <w:rsid w:val="00333134"/>
    <w:rsid w:val="00337FF1"/>
    <w:rsid w:val="00344B78"/>
    <w:rsid w:val="0034612D"/>
    <w:rsid w:val="003515B7"/>
    <w:rsid w:val="00351B2F"/>
    <w:rsid w:val="003541EE"/>
    <w:rsid w:val="003555E9"/>
    <w:rsid w:val="00356D49"/>
    <w:rsid w:val="00357AE6"/>
    <w:rsid w:val="00357BDD"/>
    <w:rsid w:val="00357C6C"/>
    <w:rsid w:val="003636DF"/>
    <w:rsid w:val="00364D3A"/>
    <w:rsid w:val="00365F83"/>
    <w:rsid w:val="00370BC6"/>
    <w:rsid w:val="00373764"/>
    <w:rsid w:val="003737F0"/>
    <w:rsid w:val="003816CC"/>
    <w:rsid w:val="00383899"/>
    <w:rsid w:val="00383CD3"/>
    <w:rsid w:val="00385524"/>
    <w:rsid w:val="00387485"/>
    <w:rsid w:val="003877B8"/>
    <w:rsid w:val="00390ACA"/>
    <w:rsid w:val="00390DF2"/>
    <w:rsid w:val="0039564C"/>
    <w:rsid w:val="00396381"/>
    <w:rsid w:val="00397E23"/>
    <w:rsid w:val="003A674A"/>
    <w:rsid w:val="003A6D45"/>
    <w:rsid w:val="003B005B"/>
    <w:rsid w:val="003B0AD1"/>
    <w:rsid w:val="003B18A0"/>
    <w:rsid w:val="003B1EF9"/>
    <w:rsid w:val="003B3455"/>
    <w:rsid w:val="003B5F0D"/>
    <w:rsid w:val="003C37EE"/>
    <w:rsid w:val="003C5DCF"/>
    <w:rsid w:val="003C7288"/>
    <w:rsid w:val="003C7EFC"/>
    <w:rsid w:val="003D0279"/>
    <w:rsid w:val="003D0FCA"/>
    <w:rsid w:val="003D181C"/>
    <w:rsid w:val="003D1B7A"/>
    <w:rsid w:val="003D3514"/>
    <w:rsid w:val="003D58CB"/>
    <w:rsid w:val="003E375B"/>
    <w:rsid w:val="003E4CEC"/>
    <w:rsid w:val="003E5991"/>
    <w:rsid w:val="003E643C"/>
    <w:rsid w:val="003E700C"/>
    <w:rsid w:val="003E727F"/>
    <w:rsid w:val="003F1F34"/>
    <w:rsid w:val="003F2560"/>
    <w:rsid w:val="003F426C"/>
    <w:rsid w:val="003F5114"/>
    <w:rsid w:val="003F5574"/>
    <w:rsid w:val="003F5A36"/>
    <w:rsid w:val="003F6333"/>
    <w:rsid w:val="00400246"/>
    <w:rsid w:val="004018CE"/>
    <w:rsid w:val="00401D9C"/>
    <w:rsid w:val="00403F83"/>
    <w:rsid w:val="00406EF8"/>
    <w:rsid w:val="00410458"/>
    <w:rsid w:val="00410A4C"/>
    <w:rsid w:val="00414EC4"/>
    <w:rsid w:val="00417ABE"/>
    <w:rsid w:val="004206FD"/>
    <w:rsid w:val="00424BF2"/>
    <w:rsid w:val="0042765B"/>
    <w:rsid w:val="0043035C"/>
    <w:rsid w:val="00431415"/>
    <w:rsid w:val="00431485"/>
    <w:rsid w:val="00431C8E"/>
    <w:rsid w:val="00435606"/>
    <w:rsid w:val="004365A5"/>
    <w:rsid w:val="00436610"/>
    <w:rsid w:val="00440088"/>
    <w:rsid w:val="00442168"/>
    <w:rsid w:val="0044355C"/>
    <w:rsid w:val="004457C6"/>
    <w:rsid w:val="00446CA8"/>
    <w:rsid w:val="00447596"/>
    <w:rsid w:val="00451F81"/>
    <w:rsid w:val="004536B7"/>
    <w:rsid w:val="0045421E"/>
    <w:rsid w:val="00457698"/>
    <w:rsid w:val="00463B46"/>
    <w:rsid w:val="004662FF"/>
    <w:rsid w:val="00471C68"/>
    <w:rsid w:val="0047281F"/>
    <w:rsid w:val="004756CD"/>
    <w:rsid w:val="00480805"/>
    <w:rsid w:val="00482767"/>
    <w:rsid w:val="00483A14"/>
    <w:rsid w:val="00485130"/>
    <w:rsid w:val="00486BD5"/>
    <w:rsid w:val="0048731D"/>
    <w:rsid w:val="004933C4"/>
    <w:rsid w:val="00497ED3"/>
    <w:rsid w:val="004A19B1"/>
    <w:rsid w:val="004A1A3D"/>
    <w:rsid w:val="004A1C9C"/>
    <w:rsid w:val="004A27EA"/>
    <w:rsid w:val="004A6A51"/>
    <w:rsid w:val="004A6B32"/>
    <w:rsid w:val="004A7B65"/>
    <w:rsid w:val="004A7E6A"/>
    <w:rsid w:val="004B5056"/>
    <w:rsid w:val="004B7580"/>
    <w:rsid w:val="004C3571"/>
    <w:rsid w:val="004C4616"/>
    <w:rsid w:val="004C5F80"/>
    <w:rsid w:val="004C6C76"/>
    <w:rsid w:val="004D0ED3"/>
    <w:rsid w:val="004D253F"/>
    <w:rsid w:val="004D2B8C"/>
    <w:rsid w:val="004D2FC7"/>
    <w:rsid w:val="004D35FE"/>
    <w:rsid w:val="004D5845"/>
    <w:rsid w:val="004E104D"/>
    <w:rsid w:val="004E4A8F"/>
    <w:rsid w:val="004E7A2E"/>
    <w:rsid w:val="004F0577"/>
    <w:rsid w:val="004F1841"/>
    <w:rsid w:val="004F4C1B"/>
    <w:rsid w:val="004F5535"/>
    <w:rsid w:val="004F650E"/>
    <w:rsid w:val="0050254F"/>
    <w:rsid w:val="00505218"/>
    <w:rsid w:val="00505859"/>
    <w:rsid w:val="00511E6F"/>
    <w:rsid w:val="005124CB"/>
    <w:rsid w:val="005135FC"/>
    <w:rsid w:val="005138A0"/>
    <w:rsid w:val="00517BF2"/>
    <w:rsid w:val="005206D5"/>
    <w:rsid w:val="005209B6"/>
    <w:rsid w:val="00525300"/>
    <w:rsid w:val="005267B6"/>
    <w:rsid w:val="00530B27"/>
    <w:rsid w:val="00530EE2"/>
    <w:rsid w:val="0053145F"/>
    <w:rsid w:val="00533AB2"/>
    <w:rsid w:val="00534D50"/>
    <w:rsid w:val="0053535E"/>
    <w:rsid w:val="00536990"/>
    <w:rsid w:val="00536CC4"/>
    <w:rsid w:val="005442D1"/>
    <w:rsid w:val="0054442F"/>
    <w:rsid w:val="0054587D"/>
    <w:rsid w:val="00547857"/>
    <w:rsid w:val="0055151A"/>
    <w:rsid w:val="00551942"/>
    <w:rsid w:val="00551C57"/>
    <w:rsid w:val="00552C8B"/>
    <w:rsid w:val="00555AF8"/>
    <w:rsid w:val="00556AAF"/>
    <w:rsid w:val="00557E7D"/>
    <w:rsid w:val="00560602"/>
    <w:rsid w:val="0056086A"/>
    <w:rsid w:val="00562473"/>
    <w:rsid w:val="005651FC"/>
    <w:rsid w:val="005675EB"/>
    <w:rsid w:val="00570489"/>
    <w:rsid w:val="005707D1"/>
    <w:rsid w:val="00573C0B"/>
    <w:rsid w:val="005817E1"/>
    <w:rsid w:val="00581896"/>
    <w:rsid w:val="00582C61"/>
    <w:rsid w:val="00585B60"/>
    <w:rsid w:val="005863C0"/>
    <w:rsid w:val="00591772"/>
    <w:rsid w:val="00593A40"/>
    <w:rsid w:val="0059549C"/>
    <w:rsid w:val="00595CA4"/>
    <w:rsid w:val="00596954"/>
    <w:rsid w:val="005A085B"/>
    <w:rsid w:val="005A1506"/>
    <w:rsid w:val="005A4116"/>
    <w:rsid w:val="005A4C6E"/>
    <w:rsid w:val="005B483E"/>
    <w:rsid w:val="005B4E4F"/>
    <w:rsid w:val="005B541A"/>
    <w:rsid w:val="005B6E74"/>
    <w:rsid w:val="005C04D7"/>
    <w:rsid w:val="005C3F5E"/>
    <w:rsid w:val="005C4D23"/>
    <w:rsid w:val="005C53C3"/>
    <w:rsid w:val="005D6749"/>
    <w:rsid w:val="005D67DC"/>
    <w:rsid w:val="005D6953"/>
    <w:rsid w:val="005E0DFE"/>
    <w:rsid w:val="005E1466"/>
    <w:rsid w:val="005E14EC"/>
    <w:rsid w:val="005F0670"/>
    <w:rsid w:val="005F0B04"/>
    <w:rsid w:val="005F0C48"/>
    <w:rsid w:val="005F78A0"/>
    <w:rsid w:val="006005AE"/>
    <w:rsid w:val="00602E4A"/>
    <w:rsid w:val="00603FB5"/>
    <w:rsid w:val="00605112"/>
    <w:rsid w:val="006055C3"/>
    <w:rsid w:val="00610D65"/>
    <w:rsid w:val="006144DB"/>
    <w:rsid w:val="006146EA"/>
    <w:rsid w:val="00614AE4"/>
    <w:rsid w:val="00615B16"/>
    <w:rsid w:val="00616627"/>
    <w:rsid w:val="00617BE0"/>
    <w:rsid w:val="006217DA"/>
    <w:rsid w:val="00623197"/>
    <w:rsid w:val="006238F3"/>
    <w:rsid w:val="006256EC"/>
    <w:rsid w:val="006312B2"/>
    <w:rsid w:val="006321FA"/>
    <w:rsid w:val="0063315A"/>
    <w:rsid w:val="006343EF"/>
    <w:rsid w:val="00635805"/>
    <w:rsid w:val="006366C9"/>
    <w:rsid w:val="0063676F"/>
    <w:rsid w:val="006369B3"/>
    <w:rsid w:val="0064000D"/>
    <w:rsid w:val="006401C5"/>
    <w:rsid w:val="006422B8"/>
    <w:rsid w:val="00643014"/>
    <w:rsid w:val="006433C1"/>
    <w:rsid w:val="0064492B"/>
    <w:rsid w:val="00644C37"/>
    <w:rsid w:val="006457DB"/>
    <w:rsid w:val="00646900"/>
    <w:rsid w:val="00646D7C"/>
    <w:rsid w:val="00646E91"/>
    <w:rsid w:val="006473DE"/>
    <w:rsid w:val="006537BA"/>
    <w:rsid w:val="006567B1"/>
    <w:rsid w:val="00657927"/>
    <w:rsid w:val="00661410"/>
    <w:rsid w:val="006633F7"/>
    <w:rsid w:val="006649B4"/>
    <w:rsid w:val="006649D8"/>
    <w:rsid w:val="006705F2"/>
    <w:rsid w:val="00670936"/>
    <w:rsid w:val="00670C34"/>
    <w:rsid w:val="00673B4D"/>
    <w:rsid w:val="00674259"/>
    <w:rsid w:val="00676A6D"/>
    <w:rsid w:val="00691E74"/>
    <w:rsid w:val="006A1106"/>
    <w:rsid w:val="006A379F"/>
    <w:rsid w:val="006A6DDB"/>
    <w:rsid w:val="006A7999"/>
    <w:rsid w:val="006B1766"/>
    <w:rsid w:val="006B1E97"/>
    <w:rsid w:val="006C017E"/>
    <w:rsid w:val="006C06E3"/>
    <w:rsid w:val="006C4701"/>
    <w:rsid w:val="006C6B37"/>
    <w:rsid w:val="006C7066"/>
    <w:rsid w:val="006C783F"/>
    <w:rsid w:val="006C7E63"/>
    <w:rsid w:val="006D282B"/>
    <w:rsid w:val="006D77C6"/>
    <w:rsid w:val="006D7C51"/>
    <w:rsid w:val="006D7F19"/>
    <w:rsid w:val="006E0133"/>
    <w:rsid w:val="006E1E02"/>
    <w:rsid w:val="006E200C"/>
    <w:rsid w:val="006E348F"/>
    <w:rsid w:val="006E35D7"/>
    <w:rsid w:val="006E4054"/>
    <w:rsid w:val="006E4959"/>
    <w:rsid w:val="006E4B1A"/>
    <w:rsid w:val="006F00AF"/>
    <w:rsid w:val="006F30D8"/>
    <w:rsid w:val="006F3DE1"/>
    <w:rsid w:val="006F7A48"/>
    <w:rsid w:val="00701042"/>
    <w:rsid w:val="00701A0F"/>
    <w:rsid w:val="00702110"/>
    <w:rsid w:val="0070229A"/>
    <w:rsid w:val="00704526"/>
    <w:rsid w:val="0071047D"/>
    <w:rsid w:val="00710583"/>
    <w:rsid w:val="00710D84"/>
    <w:rsid w:val="00711476"/>
    <w:rsid w:val="0071338F"/>
    <w:rsid w:val="007148E6"/>
    <w:rsid w:val="0071570E"/>
    <w:rsid w:val="00715A28"/>
    <w:rsid w:val="007160B1"/>
    <w:rsid w:val="007220E1"/>
    <w:rsid w:val="00723EEA"/>
    <w:rsid w:val="00724350"/>
    <w:rsid w:val="00725C22"/>
    <w:rsid w:val="00726FBA"/>
    <w:rsid w:val="00732389"/>
    <w:rsid w:val="00733104"/>
    <w:rsid w:val="007341D7"/>
    <w:rsid w:val="007342D6"/>
    <w:rsid w:val="007350AC"/>
    <w:rsid w:val="007353AF"/>
    <w:rsid w:val="007414C2"/>
    <w:rsid w:val="0074151A"/>
    <w:rsid w:val="00742651"/>
    <w:rsid w:val="00743D70"/>
    <w:rsid w:val="00744944"/>
    <w:rsid w:val="007458B5"/>
    <w:rsid w:val="007472F0"/>
    <w:rsid w:val="0075347A"/>
    <w:rsid w:val="00755A95"/>
    <w:rsid w:val="007608B5"/>
    <w:rsid w:val="00765D89"/>
    <w:rsid w:val="0076625C"/>
    <w:rsid w:val="007663B9"/>
    <w:rsid w:val="0077212B"/>
    <w:rsid w:val="007722EA"/>
    <w:rsid w:val="007743E1"/>
    <w:rsid w:val="0077450B"/>
    <w:rsid w:val="00782175"/>
    <w:rsid w:val="00783C77"/>
    <w:rsid w:val="00783E2D"/>
    <w:rsid w:val="007846A4"/>
    <w:rsid w:val="007917F8"/>
    <w:rsid w:val="00793254"/>
    <w:rsid w:val="00793386"/>
    <w:rsid w:val="007933D8"/>
    <w:rsid w:val="00793E02"/>
    <w:rsid w:val="00795027"/>
    <w:rsid w:val="00797D1B"/>
    <w:rsid w:val="00797F03"/>
    <w:rsid w:val="007A2775"/>
    <w:rsid w:val="007A3451"/>
    <w:rsid w:val="007A3B19"/>
    <w:rsid w:val="007A3B41"/>
    <w:rsid w:val="007A4235"/>
    <w:rsid w:val="007A5124"/>
    <w:rsid w:val="007B1905"/>
    <w:rsid w:val="007B3E1B"/>
    <w:rsid w:val="007B4432"/>
    <w:rsid w:val="007B6B75"/>
    <w:rsid w:val="007B7A0D"/>
    <w:rsid w:val="007C0F2F"/>
    <w:rsid w:val="007C1602"/>
    <w:rsid w:val="007C16F9"/>
    <w:rsid w:val="007C225F"/>
    <w:rsid w:val="007C2B4C"/>
    <w:rsid w:val="007C2E4C"/>
    <w:rsid w:val="007C3AA1"/>
    <w:rsid w:val="007C5305"/>
    <w:rsid w:val="007C72C3"/>
    <w:rsid w:val="007C749C"/>
    <w:rsid w:val="007D02E2"/>
    <w:rsid w:val="007D1FB9"/>
    <w:rsid w:val="007D355E"/>
    <w:rsid w:val="007D73EA"/>
    <w:rsid w:val="007E3639"/>
    <w:rsid w:val="007E5F16"/>
    <w:rsid w:val="007F0741"/>
    <w:rsid w:val="007F33D9"/>
    <w:rsid w:val="007F51E3"/>
    <w:rsid w:val="007F6482"/>
    <w:rsid w:val="007F6A94"/>
    <w:rsid w:val="00800656"/>
    <w:rsid w:val="008010B5"/>
    <w:rsid w:val="00804EED"/>
    <w:rsid w:val="008076E4"/>
    <w:rsid w:val="00810DC1"/>
    <w:rsid w:val="00812D10"/>
    <w:rsid w:val="00814642"/>
    <w:rsid w:val="008231B2"/>
    <w:rsid w:val="00823CFE"/>
    <w:rsid w:val="00825104"/>
    <w:rsid w:val="008261F9"/>
    <w:rsid w:val="00827A77"/>
    <w:rsid w:val="0083055F"/>
    <w:rsid w:val="008314CA"/>
    <w:rsid w:val="0083411B"/>
    <w:rsid w:val="008356C2"/>
    <w:rsid w:val="008357EE"/>
    <w:rsid w:val="00840C33"/>
    <w:rsid w:val="00841A9B"/>
    <w:rsid w:val="00843C0E"/>
    <w:rsid w:val="008444F1"/>
    <w:rsid w:val="008507F7"/>
    <w:rsid w:val="00850AC9"/>
    <w:rsid w:val="00850C30"/>
    <w:rsid w:val="00851724"/>
    <w:rsid w:val="0085498C"/>
    <w:rsid w:val="008629F5"/>
    <w:rsid w:val="0086307D"/>
    <w:rsid w:val="00867F17"/>
    <w:rsid w:val="00871FB7"/>
    <w:rsid w:val="008744BE"/>
    <w:rsid w:val="00876C59"/>
    <w:rsid w:val="008804DA"/>
    <w:rsid w:val="00881D97"/>
    <w:rsid w:val="008827F9"/>
    <w:rsid w:val="00885F20"/>
    <w:rsid w:val="008877BE"/>
    <w:rsid w:val="008916D9"/>
    <w:rsid w:val="00892A41"/>
    <w:rsid w:val="00893E06"/>
    <w:rsid w:val="00896CB9"/>
    <w:rsid w:val="008973DF"/>
    <w:rsid w:val="008A2479"/>
    <w:rsid w:val="008A2A7B"/>
    <w:rsid w:val="008A45D1"/>
    <w:rsid w:val="008A4B7B"/>
    <w:rsid w:val="008A6389"/>
    <w:rsid w:val="008A7212"/>
    <w:rsid w:val="008B2AFF"/>
    <w:rsid w:val="008B4F2A"/>
    <w:rsid w:val="008B5C26"/>
    <w:rsid w:val="008B5D2C"/>
    <w:rsid w:val="008C2DE3"/>
    <w:rsid w:val="008C5364"/>
    <w:rsid w:val="008D3482"/>
    <w:rsid w:val="008D4BDA"/>
    <w:rsid w:val="008D5B4A"/>
    <w:rsid w:val="008E0FD8"/>
    <w:rsid w:val="008E1F3C"/>
    <w:rsid w:val="008E2C32"/>
    <w:rsid w:val="008F1CFB"/>
    <w:rsid w:val="008F6276"/>
    <w:rsid w:val="008F7150"/>
    <w:rsid w:val="0090518C"/>
    <w:rsid w:val="00905805"/>
    <w:rsid w:val="00906585"/>
    <w:rsid w:val="00907AE3"/>
    <w:rsid w:val="00911645"/>
    <w:rsid w:val="009122D8"/>
    <w:rsid w:val="00912633"/>
    <w:rsid w:val="0091357E"/>
    <w:rsid w:val="00916825"/>
    <w:rsid w:val="00922212"/>
    <w:rsid w:val="00923EAD"/>
    <w:rsid w:val="00924CA9"/>
    <w:rsid w:val="00926369"/>
    <w:rsid w:val="009263D3"/>
    <w:rsid w:val="009272D2"/>
    <w:rsid w:val="00927495"/>
    <w:rsid w:val="00927632"/>
    <w:rsid w:val="00932BCF"/>
    <w:rsid w:val="009342BA"/>
    <w:rsid w:val="009347FA"/>
    <w:rsid w:val="00934C32"/>
    <w:rsid w:val="00935126"/>
    <w:rsid w:val="00935ACB"/>
    <w:rsid w:val="00936A15"/>
    <w:rsid w:val="00937483"/>
    <w:rsid w:val="009409AD"/>
    <w:rsid w:val="00942423"/>
    <w:rsid w:val="0094558B"/>
    <w:rsid w:val="00951135"/>
    <w:rsid w:val="009512F7"/>
    <w:rsid w:val="00954463"/>
    <w:rsid w:val="009610D6"/>
    <w:rsid w:val="00963908"/>
    <w:rsid w:val="00965C41"/>
    <w:rsid w:val="0097037E"/>
    <w:rsid w:val="00973BE1"/>
    <w:rsid w:val="0098115B"/>
    <w:rsid w:val="00987689"/>
    <w:rsid w:val="00990291"/>
    <w:rsid w:val="00991162"/>
    <w:rsid w:val="00992700"/>
    <w:rsid w:val="00993285"/>
    <w:rsid w:val="0099422D"/>
    <w:rsid w:val="009A0117"/>
    <w:rsid w:val="009A2076"/>
    <w:rsid w:val="009A347F"/>
    <w:rsid w:val="009A3F37"/>
    <w:rsid w:val="009A4FDB"/>
    <w:rsid w:val="009A6AC7"/>
    <w:rsid w:val="009B042F"/>
    <w:rsid w:val="009B1FF0"/>
    <w:rsid w:val="009B3FF1"/>
    <w:rsid w:val="009C1237"/>
    <w:rsid w:val="009C19A8"/>
    <w:rsid w:val="009C20F2"/>
    <w:rsid w:val="009C458F"/>
    <w:rsid w:val="009D0687"/>
    <w:rsid w:val="009D394D"/>
    <w:rsid w:val="009D54AB"/>
    <w:rsid w:val="009E0C6C"/>
    <w:rsid w:val="009E1C32"/>
    <w:rsid w:val="009E57ED"/>
    <w:rsid w:val="009E66D0"/>
    <w:rsid w:val="009E7273"/>
    <w:rsid w:val="009F0393"/>
    <w:rsid w:val="009F0C77"/>
    <w:rsid w:val="009F460B"/>
    <w:rsid w:val="009F4687"/>
    <w:rsid w:val="009F5CC0"/>
    <w:rsid w:val="00A02E3B"/>
    <w:rsid w:val="00A05AEF"/>
    <w:rsid w:val="00A06053"/>
    <w:rsid w:val="00A10D0F"/>
    <w:rsid w:val="00A12A3E"/>
    <w:rsid w:val="00A13AF4"/>
    <w:rsid w:val="00A16B91"/>
    <w:rsid w:val="00A16BE1"/>
    <w:rsid w:val="00A16FCF"/>
    <w:rsid w:val="00A17D47"/>
    <w:rsid w:val="00A218AC"/>
    <w:rsid w:val="00A2276D"/>
    <w:rsid w:val="00A23E27"/>
    <w:rsid w:val="00A2485F"/>
    <w:rsid w:val="00A2536B"/>
    <w:rsid w:val="00A27AFF"/>
    <w:rsid w:val="00A32696"/>
    <w:rsid w:val="00A3314F"/>
    <w:rsid w:val="00A33BF4"/>
    <w:rsid w:val="00A359FE"/>
    <w:rsid w:val="00A35E11"/>
    <w:rsid w:val="00A35E3C"/>
    <w:rsid w:val="00A41DCA"/>
    <w:rsid w:val="00A42823"/>
    <w:rsid w:val="00A4542A"/>
    <w:rsid w:val="00A45A31"/>
    <w:rsid w:val="00A5041D"/>
    <w:rsid w:val="00A50941"/>
    <w:rsid w:val="00A513D6"/>
    <w:rsid w:val="00A53D11"/>
    <w:rsid w:val="00A550B9"/>
    <w:rsid w:val="00A5786A"/>
    <w:rsid w:val="00A61F6F"/>
    <w:rsid w:val="00A626A8"/>
    <w:rsid w:val="00A62B7D"/>
    <w:rsid w:val="00A649D7"/>
    <w:rsid w:val="00A658D1"/>
    <w:rsid w:val="00A659E6"/>
    <w:rsid w:val="00A66967"/>
    <w:rsid w:val="00A67620"/>
    <w:rsid w:val="00A67AD2"/>
    <w:rsid w:val="00A67AF3"/>
    <w:rsid w:val="00A67B91"/>
    <w:rsid w:val="00A743C5"/>
    <w:rsid w:val="00A74EC8"/>
    <w:rsid w:val="00A750F0"/>
    <w:rsid w:val="00A75B79"/>
    <w:rsid w:val="00A80756"/>
    <w:rsid w:val="00A9189E"/>
    <w:rsid w:val="00A932A9"/>
    <w:rsid w:val="00A9579B"/>
    <w:rsid w:val="00AA004B"/>
    <w:rsid w:val="00AA0BF9"/>
    <w:rsid w:val="00AA0E4A"/>
    <w:rsid w:val="00AA430B"/>
    <w:rsid w:val="00AA45ED"/>
    <w:rsid w:val="00AA6691"/>
    <w:rsid w:val="00AA6EC0"/>
    <w:rsid w:val="00AB047E"/>
    <w:rsid w:val="00AB1828"/>
    <w:rsid w:val="00AB29B1"/>
    <w:rsid w:val="00AB53B0"/>
    <w:rsid w:val="00AC1285"/>
    <w:rsid w:val="00AC251C"/>
    <w:rsid w:val="00AC4CF7"/>
    <w:rsid w:val="00AC4D02"/>
    <w:rsid w:val="00AC4F0B"/>
    <w:rsid w:val="00AC68B4"/>
    <w:rsid w:val="00AC70BD"/>
    <w:rsid w:val="00AD06A6"/>
    <w:rsid w:val="00AD28D8"/>
    <w:rsid w:val="00AD32B0"/>
    <w:rsid w:val="00AD425A"/>
    <w:rsid w:val="00AD5002"/>
    <w:rsid w:val="00AD772C"/>
    <w:rsid w:val="00AE1F49"/>
    <w:rsid w:val="00AE2372"/>
    <w:rsid w:val="00AE2F07"/>
    <w:rsid w:val="00AE58FF"/>
    <w:rsid w:val="00AE5F7D"/>
    <w:rsid w:val="00AF04E1"/>
    <w:rsid w:val="00AF0979"/>
    <w:rsid w:val="00AF1148"/>
    <w:rsid w:val="00AF35D2"/>
    <w:rsid w:val="00AF5E9B"/>
    <w:rsid w:val="00AF6128"/>
    <w:rsid w:val="00AF61EA"/>
    <w:rsid w:val="00AF6FF4"/>
    <w:rsid w:val="00B01FF1"/>
    <w:rsid w:val="00B04A3D"/>
    <w:rsid w:val="00B056F2"/>
    <w:rsid w:val="00B064FC"/>
    <w:rsid w:val="00B12C36"/>
    <w:rsid w:val="00B15CEC"/>
    <w:rsid w:val="00B176D2"/>
    <w:rsid w:val="00B17E73"/>
    <w:rsid w:val="00B17F84"/>
    <w:rsid w:val="00B24661"/>
    <w:rsid w:val="00B304B4"/>
    <w:rsid w:val="00B32E33"/>
    <w:rsid w:val="00B34632"/>
    <w:rsid w:val="00B34BB9"/>
    <w:rsid w:val="00B40043"/>
    <w:rsid w:val="00B42D7A"/>
    <w:rsid w:val="00B47577"/>
    <w:rsid w:val="00B477F7"/>
    <w:rsid w:val="00B516D3"/>
    <w:rsid w:val="00B5610E"/>
    <w:rsid w:val="00B60688"/>
    <w:rsid w:val="00B61FE8"/>
    <w:rsid w:val="00B6320B"/>
    <w:rsid w:val="00B63835"/>
    <w:rsid w:val="00B6419E"/>
    <w:rsid w:val="00B6568F"/>
    <w:rsid w:val="00B66CFF"/>
    <w:rsid w:val="00B72C27"/>
    <w:rsid w:val="00B732A7"/>
    <w:rsid w:val="00B7446D"/>
    <w:rsid w:val="00B80EC4"/>
    <w:rsid w:val="00B82938"/>
    <w:rsid w:val="00B835C2"/>
    <w:rsid w:val="00B85DE8"/>
    <w:rsid w:val="00B93EFB"/>
    <w:rsid w:val="00B96CB4"/>
    <w:rsid w:val="00B97EA0"/>
    <w:rsid w:val="00BA08BF"/>
    <w:rsid w:val="00BA1B8D"/>
    <w:rsid w:val="00BA78DF"/>
    <w:rsid w:val="00BB47B4"/>
    <w:rsid w:val="00BC0760"/>
    <w:rsid w:val="00BC0915"/>
    <w:rsid w:val="00BD0C98"/>
    <w:rsid w:val="00BD464D"/>
    <w:rsid w:val="00BD646F"/>
    <w:rsid w:val="00BD67D7"/>
    <w:rsid w:val="00BD7E2F"/>
    <w:rsid w:val="00BE47E1"/>
    <w:rsid w:val="00BE5872"/>
    <w:rsid w:val="00BE5E2B"/>
    <w:rsid w:val="00BE5FE7"/>
    <w:rsid w:val="00BE6EC8"/>
    <w:rsid w:val="00BF02CC"/>
    <w:rsid w:val="00BF20F3"/>
    <w:rsid w:val="00BF2792"/>
    <w:rsid w:val="00BF28D5"/>
    <w:rsid w:val="00BF2B3A"/>
    <w:rsid w:val="00BF36F8"/>
    <w:rsid w:val="00BF46D7"/>
    <w:rsid w:val="00BF66C9"/>
    <w:rsid w:val="00BF7DB8"/>
    <w:rsid w:val="00C00BA3"/>
    <w:rsid w:val="00C01601"/>
    <w:rsid w:val="00C02418"/>
    <w:rsid w:val="00C05A45"/>
    <w:rsid w:val="00C06345"/>
    <w:rsid w:val="00C07D05"/>
    <w:rsid w:val="00C07E7E"/>
    <w:rsid w:val="00C1039A"/>
    <w:rsid w:val="00C118D2"/>
    <w:rsid w:val="00C1243B"/>
    <w:rsid w:val="00C125A6"/>
    <w:rsid w:val="00C12690"/>
    <w:rsid w:val="00C1599D"/>
    <w:rsid w:val="00C15AC2"/>
    <w:rsid w:val="00C21F98"/>
    <w:rsid w:val="00C22B2B"/>
    <w:rsid w:val="00C22DD3"/>
    <w:rsid w:val="00C2415A"/>
    <w:rsid w:val="00C24FE5"/>
    <w:rsid w:val="00C257FE"/>
    <w:rsid w:val="00C31303"/>
    <w:rsid w:val="00C3258C"/>
    <w:rsid w:val="00C33FD7"/>
    <w:rsid w:val="00C345D2"/>
    <w:rsid w:val="00C352D0"/>
    <w:rsid w:val="00C403EC"/>
    <w:rsid w:val="00C40638"/>
    <w:rsid w:val="00C41074"/>
    <w:rsid w:val="00C45F8E"/>
    <w:rsid w:val="00C50831"/>
    <w:rsid w:val="00C538A3"/>
    <w:rsid w:val="00C54A9D"/>
    <w:rsid w:val="00C5610A"/>
    <w:rsid w:val="00C56539"/>
    <w:rsid w:val="00C574CB"/>
    <w:rsid w:val="00C57E49"/>
    <w:rsid w:val="00C60737"/>
    <w:rsid w:val="00C60C23"/>
    <w:rsid w:val="00C60F99"/>
    <w:rsid w:val="00C62132"/>
    <w:rsid w:val="00C622D7"/>
    <w:rsid w:val="00C63256"/>
    <w:rsid w:val="00C6473E"/>
    <w:rsid w:val="00C64E12"/>
    <w:rsid w:val="00C65950"/>
    <w:rsid w:val="00C65B2F"/>
    <w:rsid w:val="00C65F63"/>
    <w:rsid w:val="00C66A20"/>
    <w:rsid w:val="00C67B06"/>
    <w:rsid w:val="00C70E6F"/>
    <w:rsid w:val="00C737D5"/>
    <w:rsid w:val="00C74A26"/>
    <w:rsid w:val="00C77709"/>
    <w:rsid w:val="00C77AFD"/>
    <w:rsid w:val="00C82342"/>
    <w:rsid w:val="00C8572A"/>
    <w:rsid w:val="00C86E93"/>
    <w:rsid w:val="00C9356E"/>
    <w:rsid w:val="00C9570C"/>
    <w:rsid w:val="00C96AFF"/>
    <w:rsid w:val="00C9723A"/>
    <w:rsid w:val="00C97EA3"/>
    <w:rsid w:val="00CA08A2"/>
    <w:rsid w:val="00CA164B"/>
    <w:rsid w:val="00CA1E53"/>
    <w:rsid w:val="00CA7989"/>
    <w:rsid w:val="00CB150C"/>
    <w:rsid w:val="00CB2F77"/>
    <w:rsid w:val="00CB52A9"/>
    <w:rsid w:val="00CB53DD"/>
    <w:rsid w:val="00CB5FEF"/>
    <w:rsid w:val="00CC1119"/>
    <w:rsid w:val="00CC367A"/>
    <w:rsid w:val="00CC509E"/>
    <w:rsid w:val="00CD11DA"/>
    <w:rsid w:val="00CD4110"/>
    <w:rsid w:val="00CD449C"/>
    <w:rsid w:val="00CD6B4D"/>
    <w:rsid w:val="00CD76CD"/>
    <w:rsid w:val="00CE0C51"/>
    <w:rsid w:val="00CE1219"/>
    <w:rsid w:val="00CE1922"/>
    <w:rsid w:val="00CE36EC"/>
    <w:rsid w:val="00CE4AC1"/>
    <w:rsid w:val="00CE5F8D"/>
    <w:rsid w:val="00CF0B53"/>
    <w:rsid w:val="00CF1097"/>
    <w:rsid w:val="00CF1967"/>
    <w:rsid w:val="00CF39BB"/>
    <w:rsid w:val="00CF6ECB"/>
    <w:rsid w:val="00D00A89"/>
    <w:rsid w:val="00D0205D"/>
    <w:rsid w:val="00D0575F"/>
    <w:rsid w:val="00D06253"/>
    <w:rsid w:val="00D07A0A"/>
    <w:rsid w:val="00D115B9"/>
    <w:rsid w:val="00D11774"/>
    <w:rsid w:val="00D1343B"/>
    <w:rsid w:val="00D13753"/>
    <w:rsid w:val="00D20904"/>
    <w:rsid w:val="00D25AF5"/>
    <w:rsid w:val="00D26A1B"/>
    <w:rsid w:val="00D27A34"/>
    <w:rsid w:val="00D27B2B"/>
    <w:rsid w:val="00D300D4"/>
    <w:rsid w:val="00D306B5"/>
    <w:rsid w:val="00D323F7"/>
    <w:rsid w:val="00D32FCA"/>
    <w:rsid w:val="00D333C1"/>
    <w:rsid w:val="00D33E8C"/>
    <w:rsid w:val="00D36C85"/>
    <w:rsid w:val="00D41FAE"/>
    <w:rsid w:val="00D4342C"/>
    <w:rsid w:val="00D440F4"/>
    <w:rsid w:val="00D45089"/>
    <w:rsid w:val="00D45E74"/>
    <w:rsid w:val="00D47243"/>
    <w:rsid w:val="00D51AE1"/>
    <w:rsid w:val="00D52015"/>
    <w:rsid w:val="00D52026"/>
    <w:rsid w:val="00D52F67"/>
    <w:rsid w:val="00D55B23"/>
    <w:rsid w:val="00D55E98"/>
    <w:rsid w:val="00D564A9"/>
    <w:rsid w:val="00D570C3"/>
    <w:rsid w:val="00D57174"/>
    <w:rsid w:val="00D57A04"/>
    <w:rsid w:val="00D60EBD"/>
    <w:rsid w:val="00D6274F"/>
    <w:rsid w:val="00D636C3"/>
    <w:rsid w:val="00D703C5"/>
    <w:rsid w:val="00D76310"/>
    <w:rsid w:val="00D828F0"/>
    <w:rsid w:val="00D84DB7"/>
    <w:rsid w:val="00D85883"/>
    <w:rsid w:val="00D92CFB"/>
    <w:rsid w:val="00D96336"/>
    <w:rsid w:val="00D96E7B"/>
    <w:rsid w:val="00D96F81"/>
    <w:rsid w:val="00DA1270"/>
    <w:rsid w:val="00DA15B4"/>
    <w:rsid w:val="00DA28E3"/>
    <w:rsid w:val="00DA4514"/>
    <w:rsid w:val="00DA583F"/>
    <w:rsid w:val="00DA5B9E"/>
    <w:rsid w:val="00DB2C46"/>
    <w:rsid w:val="00DB6BEE"/>
    <w:rsid w:val="00DB7A25"/>
    <w:rsid w:val="00DC27B9"/>
    <w:rsid w:val="00DC49EC"/>
    <w:rsid w:val="00DC50CC"/>
    <w:rsid w:val="00DC552C"/>
    <w:rsid w:val="00DC6826"/>
    <w:rsid w:val="00DC6D0D"/>
    <w:rsid w:val="00DC7EFF"/>
    <w:rsid w:val="00DD22E3"/>
    <w:rsid w:val="00DD2FF0"/>
    <w:rsid w:val="00DD35F8"/>
    <w:rsid w:val="00DD3CD2"/>
    <w:rsid w:val="00DD3E8A"/>
    <w:rsid w:val="00DD6219"/>
    <w:rsid w:val="00DE1233"/>
    <w:rsid w:val="00DF19FD"/>
    <w:rsid w:val="00DF3F61"/>
    <w:rsid w:val="00E005B3"/>
    <w:rsid w:val="00E00764"/>
    <w:rsid w:val="00E02A63"/>
    <w:rsid w:val="00E03EE4"/>
    <w:rsid w:val="00E04DA2"/>
    <w:rsid w:val="00E053AC"/>
    <w:rsid w:val="00E11319"/>
    <w:rsid w:val="00E16EBE"/>
    <w:rsid w:val="00E1703B"/>
    <w:rsid w:val="00E2087D"/>
    <w:rsid w:val="00E214A9"/>
    <w:rsid w:val="00E24F79"/>
    <w:rsid w:val="00E25AF7"/>
    <w:rsid w:val="00E2727F"/>
    <w:rsid w:val="00E30D1F"/>
    <w:rsid w:val="00E3183E"/>
    <w:rsid w:val="00E40ED7"/>
    <w:rsid w:val="00E4382F"/>
    <w:rsid w:val="00E448FB"/>
    <w:rsid w:val="00E51FE8"/>
    <w:rsid w:val="00E557AE"/>
    <w:rsid w:val="00E60458"/>
    <w:rsid w:val="00E6080A"/>
    <w:rsid w:val="00E624EC"/>
    <w:rsid w:val="00E64599"/>
    <w:rsid w:val="00E66E40"/>
    <w:rsid w:val="00E675A7"/>
    <w:rsid w:val="00E71680"/>
    <w:rsid w:val="00E71F83"/>
    <w:rsid w:val="00E72165"/>
    <w:rsid w:val="00E72C90"/>
    <w:rsid w:val="00E73A47"/>
    <w:rsid w:val="00E755A0"/>
    <w:rsid w:val="00E77C08"/>
    <w:rsid w:val="00E80FBC"/>
    <w:rsid w:val="00E85449"/>
    <w:rsid w:val="00E912CE"/>
    <w:rsid w:val="00E91CEE"/>
    <w:rsid w:val="00E93143"/>
    <w:rsid w:val="00E936B4"/>
    <w:rsid w:val="00EA0946"/>
    <w:rsid w:val="00EA11C1"/>
    <w:rsid w:val="00EC1ADD"/>
    <w:rsid w:val="00EC1CD2"/>
    <w:rsid w:val="00EC4D76"/>
    <w:rsid w:val="00EC6A1B"/>
    <w:rsid w:val="00EC71A9"/>
    <w:rsid w:val="00ED29F5"/>
    <w:rsid w:val="00ED4F71"/>
    <w:rsid w:val="00ED539B"/>
    <w:rsid w:val="00ED5B1C"/>
    <w:rsid w:val="00ED66EA"/>
    <w:rsid w:val="00ED681D"/>
    <w:rsid w:val="00EE4A4E"/>
    <w:rsid w:val="00EF0718"/>
    <w:rsid w:val="00EF16A4"/>
    <w:rsid w:val="00EF1B54"/>
    <w:rsid w:val="00EF2B54"/>
    <w:rsid w:val="00EF76F6"/>
    <w:rsid w:val="00F00F7D"/>
    <w:rsid w:val="00F022FB"/>
    <w:rsid w:val="00F02644"/>
    <w:rsid w:val="00F03DD8"/>
    <w:rsid w:val="00F04145"/>
    <w:rsid w:val="00F0472D"/>
    <w:rsid w:val="00F060B7"/>
    <w:rsid w:val="00F06B08"/>
    <w:rsid w:val="00F12FB9"/>
    <w:rsid w:val="00F17143"/>
    <w:rsid w:val="00F204D3"/>
    <w:rsid w:val="00F22EE9"/>
    <w:rsid w:val="00F263A6"/>
    <w:rsid w:val="00F31BC8"/>
    <w:rsid w:val="00F328D8"/>
    <w:rsid w:val="00F32CEF"/>
    <w:rsid w:val="00F344A3"/>
    <w:rsid w:val="00F35285"/>
    <w:rsid w:val="00F3580F"/>
    <w:rsid w:val="00F36779"/>
    <w:rsid w:val="00F4416D"/>
    <w:rsid w:val="00F467A9"/>
    <w:rsid w:val="00F5039B"/>
    <w:rsid w:val="00F5195C"/>
    <w:rsid w:val="00F52F83"/>
    <w:rsid w:val="00F53799"/>
    <w:rsid w:val="00F56F22"/>
    <w:rsid w:val="00F570C4"/>
    <w:rsid w:val="00F60032"/>
    <w:rsid w:val="00F605B2"/>
    <w:rsid w:val="00F62993"/>
    <w:rsid w:val="00F64C18"/>
    <w:rsid w:val="00F6724A"/>
    <w:rsid w:val="00F72579"/>
    <w:rsid w:val="00F734BF"/>
    <w:rsid w:val="00F8354A"/>
    <w:rsid w:val="00F83D80"/>
    <w:rsid w:val="00F842F1"/>
    <w:rsid w:val="00F866F2"/>
    <w:rsid w:val="00F87F42"/>
    <w:rsid w:val="00F904B4"/>
    <w:rsid w:val="00F91DEA"/>
    <w:rsid w:val="00F91E30"/>
    <w:rsid w:val="00F925C7"/>
    <w:rsid w:val="00F928C7"/>
    <w:rsid w:val="00F92901"/>
    <w:rsid w:val="00F95885"/>
    <w:rsid w:val="00F95DF7"/>
    <w:rsid w:val="00F9635E"/>
    <w:rsid w:val="00F979DC"/>
    <w:rsid w:val="00F97D8C"/>
    <w:rsid w:val="00FA3EE2"/>
    <w:rsid w:val="00FA4DF1"/>
    <w:rsid w:val="00FB0A3E"/>
    <w:rsid w:val="00FB6150"/>
    <w:rsid w:val="00FB63A9"/>
    <w:rsid w:val="00FB7DB2"/>
    <w:rsid w:val="00FC200E"/>
    <w:rsid w:val="00FC2F26"/>
    <w:rsid w:val="00FC3B92"/>
    <w:rsid w:val="00FC6CF8"/>
    <w:rsid w:val="00FD11A8"/>
    <w:rsid w:val="00FD11B8"/>
    <w:rsid w:val="00FD4160"/>
    <w:rsid w:val="00FD55A7"/>
    <w:rsid w:val="00FE2223"/>
    <w:rsid w:val="00FE3186"/>
    <w:rsid w:val="00FE57B7"/>
    <w:rsid w:val="00FE70A8"/>
    <w:rsid w:val="00FF0E58"/>
    <w:rsid w:val="00FF0F40"/>
    <w:rsid w:val="00FF3986"/>
    <w:rsid w:val="00FF3E69"/>
    <w:rsid w:val="00FF5E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C7E979-84AA-440E-934B-D352B5A10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27F"/>
    <w:pPr>
      <w:spacing w:before="120" w:after="120" w:line="276" w:lineRule="auto"/>
      <w:jc w:val="both"/>
    </w:pPr>
    <w:rPr>
      <w:szCs w:val="22"/>
      <w:lang w:val="en-US" w:eastAsia="en-US"/>
    </w:rPr>
  </w:style>
  <w:style w:type="paragraph" w:styleId="Heading10">
    <w:name w:val="heading 1"/>
    <w:aliases w:val="Cover-Title"/>
    <w:next w:val="BodyText1"/>
    <w:link w:val="Heading1Char"/>
    <w:uiPriority w:val="9"/>
    <w:qFormat/>
    <w:rsid w:val="00BF66C9"/>
    <w:pPr>
      <w:outlineLvl w:val="0"/>
    </w:pPr>
    <w:rPr>
      <w:rFonts w:ascii="Arial Narrow" w:hAnsi="Arial Narrow" w:cs="Arial Narrow"/>
      <w:color w:val="263147"/>
      <w:sz w:val="80"/>
      <w:szCs w:val="80"/>
      <w:lang w:eastAsia="en-US"/>
    </w:rPr>
  </w:style>
  <w:style w:type="paragraph" w:styleId="Heading20">
    <w:name w:val="heading 2"/>
    <w:aliases w:val="Heading Style 01"/>
    <w:basedOn w:val="Normal"/>
    <w:next w:val="Normal"/>
    <w:link w:val="Heading2Char"/>
    <w:uiPriority w:val="9"/>
    <w:unhideWhenUsed/>
    <w:qFormat/>
    <w:rsid w:val="00253244"/>
    <w:pPr>
      <w:keepNext/>
      <w:keepLines/>
      <w:spacing w:after="60"/>
      <w:outlineLvl w:val="1"/>
    </w:pPr>
    <w:rPr>
      <w:rFonts w:ascii="Arial Narrow" w:eastAsia="Times New Roman" w:hAnsi="Arial Narrow"/>
      <w:b/>
      <w:bCs/>
      <w:color w:val="000000"/>
      <w:sz w:val="28"/>
      <w:szCs w:val="26"/>
    </w:rPr>
  </w:style>
  <w:style w:type="paragraph" w:styleId="Heading30">
    <w:name w:val="heading 3"/>
    <w:aliases w:val="Heading Stlye 02"/>
    <w:basedOn w:val="Normal"/>
    <w:next w:val="Normal"/>
    <w:link w:val="Heading3Char"/>
    <w:uiPriority w:val="9"/>
    <w:unhideWhenUsed/>
    <w:qFormat/>
    <w:rsid w:val="00ED4F71"/>
    <w:pPr>
      <w:keepNext/>
      <w:keepLines/>
      <w:spacing w:after="60"/>
      <w:outlineLvl w:val="2"/>
    </w:pPr>
    <w:rPr>
      <w:rFonts w:ascii="Arial Narrow" w:eastAsia="Times New Roman" w:hAnsi="Arial Narrow"/>
      <w:b/>
      <w:bCs/>
      <w:color w:val="E47E1A"/>
      <w:sz w:val="24"/>
      <w:szCs w:val="20"/>
    </w:rPr>
  </w:style>
  <w:style w:type="paragraph" w:styleId="Heading4">
    <w:name w:val="heading 4"/>
    <w:aliases w:val="Heading Stle 03"/>
    <w:basedOn w:val="Normal"/>
    <w:next w:val="Normal"/>
    <w:link w:val="Heading4Char"/>
    <w:uiPriority w:val="9"/>
    <w:unhideWhenUsed/>
    <w:qFormat/>
    <w:rsid w:val="003E727F"/>
    <w:pPr>
      <w:keepNext/>
      <w:keepLines/>
      <w:outlineLvl w:val="3"/>
    </w:pPr>
    <w:rPr>
      <w:rFonts w:ascii="Arial Narrow" w:eastAsia="Times New Roman" w:hAnsi="Arial Narrow"/>
      <w:b/>
      <w:bCs/>
      <w:iCs/>
      <w:color w:val="AC2B37"/>
      <w:sz w:val="32"/>
      <w:szCs w:val="32"/>
    </w:rPr>
  </w:style>
  <w:style w:type="paragraph" w:styleId="Heading5">
    <w:name w:val="heading 5"/>
    <w:aliases w:val="sub1"/>
    <w:basedOn w:val="Normal"/>
    <w:next w:val="Normal"/>
    <w:link w:val="Heading5Char"/>
    <w:unhideWhenUsed/>
    <w:qFormat/>
    <w:rsid w:val="003E727F"/>
    <w:pPr>
      <w:keepNext/>
      <w:keepLines/>
      <w:numPr>
        <w:ilvl w:val="4"/>
        <w:numId w:val="8"/>
      </w:numPr>
      <w:outlineLvl w:val="4"/>
    </w:pPr>
    <w:rPr>
      <w:rFonts w:ascii="Arial Narrow" w:eastAsia="Times New Roman" w:hAnsi="Arial Narrow"/>
      <w:b/>
      <w:sz w:val="28"/>
      <w:szCs w:val="28"/>
    </w:rPr>
  </w:style>
  <w:style w:type="paragraph" w:styleId="Heading6">
    <w:name w:val="heading 6"/>
    <w:aliases w:val="sub2,b"/>
    <w:basedOn w:val="Normal"/>
    <w:next w:val="Normal"/>
    <w:link w:val="Heading6Char"/>
    <w:unhideWhenUsed/>
    <w:qFormat/>
    <w:rsid w:val="00F62993"/>
    <w:pPr>
      <w:keepNext/>
      <w:keepLines/>
      <w:numPr>
        <w:ilvl w:val="5"/>
        <w:numId w:val="8"/>
      </w:numPr>
      <w:spacing w:before="200" w:after="0"/>
      <w:outlineLvl w:val="5"/>
    </w:pPr>
    <w:rPr>
      <w:rFonts w:ascii="Arial Narrow" w:eastAsia="Times New Roman" w:hAnsi="Arial Narrow"/>
      <w:i/>
      <w:iCs/>
      <w:color w:val="8D6300"/>
    </w:rPr>
  </w:style>
  <w:style w:type="paragraph" w:styleId="Heading7">
    <w:name w:val="heading 7"/>
    <w:aliases w:val="sub3,Heading 7 (do not use)"/>
    <w:basedOn w:val="Normal"/>
    <w:next w:val="Normal"/>
    <w:link w:val="Heading7Char"/>
    <w:unhideWhenUsed/>
    <w:qFormat/>
    <w:rsid w:val="00F62993"/>
    <w:pPr>
      <w:keepNext/>
      <w:keepLines/>
      <w:numPr>
        <w:ilvl w:val="6"/>
        <w:numId w:val="8"/>
      </w:numPr>
      <w:spacing w:before="200" w:after="0"/>
      <w:outlineLvl w:val="6"/>
    </w:pPr>
    <w:rPr>
      <w:rFonts w:ascii="Arial Narrow" w:eastAsia="Times New Roman" w:hAnsi="Arial Narrow"/>
      <w:i/>
      <w:iCs/>
      <w:color w:val="495E88"/>
    </w:rPr>
  </w:style>
  <w:style w:type="paragraph" w:styleId="Heading8">
    <w:name w:val="heading 8"/>
    <w:aliases w:val="sub4,Heading 8 (do not use)"/>
    <w:basedOn w:val="Normal"/>
    <w:next w:val="Normal"/>
    <w:link w:val="Heading8Char"/>
    <w:unhideWhenUsed/>
    <w:qFormat/>
    <w:rsid w:val="00F62993"/>
    <w:pPr>
      <w:keepNext/>
      <w:keepLines/>
      <w:numPr>
        <w:ilvl w:val="7"/>
        <w:numId w:val="8"/>
      </w:numPr>
      <w:spacing w:before="200" w:after="0"/>
      <w:outlineLvl w:val="7"/>
    </w:pPr>
    <w:rPr>
      <w:rFonts w:ascii="Arial Narrow" w:eastAsia="Times New Roman" w:hAnsi="Arial Narrow"/>
      <w:color w:val="495E88"/>
      <w:szCs w:val="20"/>
    </w:rPr>
  </w:style>
  <w:style w:type="paragraph" w:styleId="Heading9">
    <w:name w:val="heading 9"/>
    <w:aliases w:val="sub5,Heading 9 (do not use)"/>
    <w:basedOn w:val="Normal"/>
    <w:next w:val="Normal"/>
    <w:link w:val="Heading9Char"/>
    <w:unhideWhenUsed/>
    <w:qFormat/>
    <w:rsid w:val="00F62993"/>
    <w:pPr>
      <w:keepNext/>
      <w:keepLines/>
      <w:numPr>
        <w:ilvl w:val="8"/>
        <w:numId w:val="8"/>
      </w:numPr>
      <w:spacing w:before="200" w:after="0"/>
      <w:outlineLvl w:val="8"/>
    </w:pPr>
    <w:rPr>
      <w:rFonts w:ascii="Arial Narrow" w:eastAsia="Times New Roman" w:hAnsi="Arial Narrow"/>
      <w:i/>
      <w:iCs/>
      <w:color w:val="495E8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Title Char"/>
    <w:basedOn w:val="DefaultParagraphFont"/>
    <w:link w:val="Heading10"/>
    <w:uiPriority w:val="9"/>
    <w:rsid w:val="00BF66C9"/>
    <w:rPr>
      <w:rFonts w:ascii="Arial Narrow" w:eastAsia="Arial" w:hAnsi="Arial Narrow" w:cs="Arial Narrow"/>
      <w:color w:val="263147"/>
      <w:sz w:val="80"/>
      <w:szCs w:val="80"/>
      <w:lang w:val="en-GB" w:eastAsia="en-US" w:bidi="ar-SA"/>
    </w:rPr>
  </w:style>
  <w:style w:type="character" w:customStyle="1" w:styleId="Heading2Char">
    <w:name w:val="Heading 2 Char"/>
    <w:aliases w:val="Heading Style 01 Char"/>
    <w:basedOn w:val="DefaultParagraphFont"/>
    <w:link w:val="Heading20"/>
    <w:uiPriority w:val="9"/>
    <w:rsid w:val="00253244"/>
    <w:rPr>
      <w:rFonts w:ascii="Arial Narrow" w:eastAsia="Times New Roman" w:hAnsi="Arial Narrow"/>
      <w:b/>
      <w:bCs/>
      <w:color w:val="000000"/>
      <w:sz w:val="28"/>
      <w:szCs w:val="26"/>
      <w:lang w:val="en-US" w:eastAsia="en-US"/>
    </w:rPr>
  </w:style>
  <w:style w:type="character" w:customStyle="1" w:styleId="Heading3Char">
    <w:name w:val="Heading 3 Char"/>
    <w:aliases w:val="Heading Stlye 02 Char"/>
    <w:basedOn w:val="DefaultParagraphFont"/>
    <w:link w:val="Heading30"/>
    <w:uiPriority w:val="9"/>
    <w:rsid w:val="00ED4F71"/>
    <w:rPr>
      <w:rFonts w:ascii="Arial Narrow" w:eastAsia="Times New Roman" w:hAnsi="Arial Narrow" w:cs="Times New Roman"/>
      <w:b/>
      <w:bCs/>
      <w:color w:val="E47E1A"/>
      <w:sz w:val="24"/>
      <w:szCs w:val="20"/>
      <w:lang w:val="en-GB"/>
    </w:rPr>
  </w:style>
  <w:style w:type="character" w:customStyle="1" w:styleId="Heading4Char">
    <w:name w:val="Heading 4 Char"/>
    <w:aliases w:val="Heading Stle 03 Char"/>
    <w:basedOn w:val="DefaultParagraphFont"/>
    <w:link w:val="Heading4"/>
    <w:uiPriority w:val="9"/>
    <w:rsid w:val="003E727F"/>
    <w:rPr>
      <w:rFonts w:ascii="Arial Narrow" w:eastAsia="Times New Roman" w:hAnsi="Arial Narrow"/>
      <w:b/>
      <w:bCs/>
      <w:iCs/>
      <w:color w:val="AC2B37"/>
      <w:sz w:val="32"/>
      <w:szCs w:val="32"/>
      <w:lang w:val="en-US" w:eastAsia="en-US"/>
    </w:rPr>
  </w:style>
  <w:style w:type="paragraph" w:customStyle="1" w:styleId="CoverSubtitle">
    <w:name w:val="Cover Subtitle"/>
    <w:qFormat/>
    <w:rsid w:val="00843C0E"/>
    <w:rPr>
      <w:rFonts w:ascii="Arial Narrow" w:hAnsi="Arial Narrow"/>
      <w:b/>
      <w:color w:val="E47E1A"/>
      <w:sz w:val="28"/>
      <w:szCs w:val="22"/>
      <w:lang w:val="en-US" w:eastAsia="en-US"/>
    </w:rPr>
  </w:style>
  <w:style w:type="paragraph" w:customStyle="1" w:styleId="Cover-Sector">
    <w:name w:val="Cover-Sector"/>
    <w:qFormat/>
    <w:rsid w:val="00843C0E"/>
    <w:pPr>
      <w:spacing w:after="120"/>
      <w:jc w:val="right"/>
    </w:pPr>
    <w:rPr>
      <w:rFonts w:cs="Arial Narrow"/>
      <w:b/>
      <w:sz w:val="16"/>
      <w:szCs w:val="22"/>
      <w:lang w:val="en-US" w:eastAsia="en-US"/>
    </w:rPr>
  </w:style>
  <w:style w:type="paragraph" w:styleId="Header">
    <w:name w:val="header"/>
    <w:basedOn w:val="Normal"/>
    <w:link w:val="HeaderChar"/>
    <w:uiPriority w:val="99"/>
    <w:unhideWhenUsed/>
    <w:rsid w:val="00ED4F71"/>
    <w:pPr>
      <w:tabs>
        <w:tab w:val="center" w:pos="4680"/>
        <w:tab w:val="right" w:pos="9360"/>
      </w:tabs>
      <w:spacing w:after="0"/>
    </w:pPr>
  </w:style>
  <w:style w:type="character" w:customStyle="1" w:styleId="HeaderChar">
    <w:name w:val="Header Char"/>
    <w:basedOn w:val="DefaultParagraphFont"/>
    <w:link w:val="Header"/>
    <w:uiPriority w:val="99"/>
    <w:rsid w:val="00ED4F71"/>
    <w:rPr>
      <w:rFonts w:ascii="Book Antiqua" w:eastAsia="Arial" w:hAnsi="Book Antiqua" w:cs="Times New Roman"/>
      <w:lang w:val="en-GB"/>
    </w:rPr>
  </w:style>
  <w:style w:type="paragraph" w:styleId="Footer">
    <w:name w:val="footer"/>
    <w:basedOn w:val="Normal"/>
    <w:link w:val="FooterChar"/>
    <w:uiPriority w:val="99"/>
    <w:unhideWhenUsed/>
    <w:rsid w:val="00ED4F71"/>
    <w:pPr>
      <w:tabs>
        <w:tab w:val="center" w:pos="4680"/>
        <w:tab w:val="right" w:pos="9360"/>
      </w:tabs>
      <w:spacing w:after="0"/>
    </w:pPr>
  </w:style>
  <w:style w:type="character" w:customStyle="1" w:styleId="FooterChar">
    <w:name w:val="Footer Char"/>
    <w:basedOn w:val="DefaultParagraphFont"/>
    <w:link w:val="Footer"/>
    <w:uiPriority w:val="99"/>
    <w:rsid w:val="00ED4F71"/>
    <w:rPr>
      <w:rFonts w:ascii="Book Antiqua" w:eastAsia="Arial" w:hAnsi="Book Antiqua" w:cs="Times New Roman"/>
      <w:lang w:val="en-GB"/>
    </w:rPr>
  </w:style>
  <w:style w:type="paragraph" w:customStyle="1" w:styleId="BodyText1">
    <w:name w:val="Body Text1"/>
    <w:qFormat/>
    <w:rsid w:val="00230E6A"/>
    <w:pPr>
      <w:widowControl w:val="0"/>
      <w:spacing w:after="120"/>
    </w:pPr>
    <w:rPr>
      <w:sz w:val="22"/>
      <w:szCs w:val="22"/>
      <w:lang w:val="en-US" w:eastAsia="en-US"/>
    </w:rPr>
  </w:style>
  <w:style w:type="paragraph" w:customStyle="1" w:styleId="BoilerplateHead">
    <w:name w:val="Boilerplate Head"/>
    <w:next w:val="BoilerplateText"/>
    <w:qFormat/>
    <w:rsid w:val="00ED4F71"/>
    <w:pPr>
      <w:pBdr>
        <w:bottom w:val="single" w:sz="4" w:space="1" w:color="auto"/>
      </w:pBdr>
      <w:spacing w:before="2880" w:after="360"/>
      <w:ind w:left="714" w:right="3402" w:firstLine="278"/>
    </w:pPr>
    <w:rPr>
      <w:rFonts w:ascii="Arial Narrow" w:hAnsi="Arial Narrow"/>
      <w:noProof/>
      <w:sz w:val="36"/>
      <w:szCs w:val="22"/>
      <w:lang w:eastAsia="en-US"/>
    </w:rPr>
  </w:style>
  <w:style w:type="paragraph" w:customStyle="1" w:styleId="BoilerplateText">
    <w:name w:val="Boilerplate Text"/>
    <w:qFormat/>
    <w:rsid w:val="00A659E6"/>
    <w:pPr>
      <w:spacing w:before="240"/>
      <w:ind w:right="3403"/>
      <w:jc w:val="both"/>
    </w:pPr>
    <w:rPr>
      <w:rFonts w:cs="Arial"/>
      <w:sz w:val="18"/>
      <w:szCs w:val="22"/>
      <w:lang w:val="en-US" w:eastAsia="en-US"/>
    </w:rPr>
  </w:style>
  <w:style w:type="paragraph" w:customStyle="1" w:styleId="ContactDetails">
    <w:name w:val="Contact Details"/>
    <w:qFormat/>
    <w:rsid w:val="00843C0E"/>
    <w:pPr>
      <w:framePr w:hSpace="180" w:wrap="around" w:vAnchor="text" w:hAnchor="margin" w:x="-318" w:y="586"/>
      <w:jc w:val="right"/>
    </w:pPr>
    <w:rPr>
      <w:rFonts w:cs="Arial"/>
      <w:color w:val="FFFFFF"/>
      <w:sz w:val="16"/>
      <w:szCs w:val="22"/>
      <w:lang w:val="en-US" w:eastAsia="en-US"/>
    </w:rPr>
  </w:style>
  <w:style w:type="paragraph" w:customStyle="1" w:styleId="ContactName">
    <w:name w:val="Contact Name"/>
    <w:next w:val="ContactDetails"/>
    <w:qFormat/>
    <w:rsid w:val="00843C0E"/>
    <w:pPr>
      <w:framePr w:hSpace="180" w:wrap="around" w:vAnchor="text" w:hAnchor="margin" w:x="-318" w:y="586"/>
      <w:jc w:val="right"/>
    </w:pPr>
    <w:rPr>
      <w:rFonts w:cs="Arial"/>
      <w:b/>
      <w:color w:val="FFFFFF"/>
      <w:sz w:val="16"/>
      <w:szCs w:val="22"/>
      <w:lang w:val="en-US" w:eastAsia="en-US"/>
    </w:rPr>
  </w:style>
  <w:style w:type="paragraph" w:customStyle="1" w:styleId="Rightshore">
    <w:name w:val="Rightshore"/>
    <w:qFormat/>
    <w:rsid w:val="00843C0E"/>
    <w:pPr>
      <w:spacing w:before="240"/>
      <w:ind w:right="3403"/>
    </w:pPr>
    <w:rPr>
      <w:rFonts w:cs="Arial"/>
      <w:i/>
      <w:sz w:val="16"/>
      <w:szCs w:val="22"/>
      <w:lang w:val="en-US" w:eastAsia="en-US"/>
    </w:rPr>
  </w:style>
  <w:style w:type="paragraph" w:customStyle="1" w:styleId="CoverTitle">
    <w:name w:val="Cover Title"/>
    <w:next w:val="CoverSubtitle"/>
    <w:autoRedefine/>
    <w:qFormat/>
    <w:rsid w:val="006D77C6"/>
    <w:rPr>
      <w:rFonts w:ascii="Arial Narrow" w:hAnsi="Arial Narrow" w:cs="Arial Narrow"/>
      <w:color w:val="263147"/>
      <w:sz w:val="52"/>
      <w:szCs w:val="72"/>
      <w:lang w:eastAsia="en-US"/>
    </w:rPr>
  </w:style>
  <w:style w:type="paragraph" w:customStyle="1" w:styleId="Website">
    <w:name w:val="Website"/>
    <w:qFormat/>
    <w:rsid w:val="00230E6A"/>
    <w:pPr>
      <w:framePr w:hSpace="180" w:wrap="around" w:vAnchor="text" w:hAnchor="margin" w:x="-318" w:y="586"/>
    </w:pPr>
    <w:rPr>
      <w:rFonts w:cs="Arial"/>
      <w:b/>
      <w:color w:val="FFFFFF"/>
      <w:sz w:val="32"/>
      <w:szCs w:val="22"/>
      <w:lang w:eastAsia="en-US"/>
    </w:rPr>
  </w:style>
  <w:style w:type="character" w:styleId="Hyperlink">
    <w:name w:val="Hyperlink"/>
    <w:basedOn w:val="DefaultParagraphFont"/>
    <w:uiPriority w:val="99"/>
    <w:unhideWhenUsed/>
    <w:rsid w:val="00ED4F71"/>
    <w:rPr>
      <w:color w:val="A2BFAF"/>
      <w:u w:val="single"/>
    </w:rPr>
  </w:style>
  <w:style w:type="paragraph" w:customStyle="1" w:styleId="Heading1">
    <w:name w:val="Heading1"/>
    <w:next w:val="BodyText1"/>
    <w:qFormat/>
    <w:rsid w:val="00A932A9"/>
    <w:pPr>
      <w:keepLines/>
      <w:numPr>
        <w:numId w:val="8"/>
      </w:numPr>
      <w:tabs>
        <w:tab w:val="left" w:pos="720"/>
      </w:tabs>
      <w:spacing w:before="120" w:after="120" w:line="276" w:lineRule="auto"/>
      <w:jc w:val="both"/>
    </w:pPr>
    <w:rPr>
      <w:rFonts w:ascii="Arial Narrow" w:hAnsi="Arial Narrow"/>
      <w:b/>
      <w:color w:val="00573B" w:themeColor="text2"/>
      <w:sz w:val="40"/>
      <w:szCs w:val="48"/>
      <w:lang w:eastAsia="en-US"/>
    </w:rPr>
  </w:style>
  <w:style w:type="paragraph" w:customStyle="1" w:styleId="Heading2">
    <w:name w:val="Heading2"/>
    <w:next w:val="BodyText1"/>
    <w:qFormat/>
    <w:rsid w:val="00A932A9"/>
    <w:pPr>
      <w:keepNext/>
      <w:keepLines/>
      <w:numPr>
        <w:ilvl w:val="1"/>
        <w:numId w:val="8"/>
      </w:numPr>
      <w:tabs>
        <w:tab w:val="left" w:pos="864"/>
      </w:tabs>
      <w:spacing w:before="120" w:after="120" w:line="276" w:lineRule="auto"/>
    </w:pPr>
    <w:rPr>
      <w:rFonts w:ascii="Arial Narrow" w:hAnsi="Arial Narrow"/>
      <w:b/>
      <w:color w:val="F26E01" w:themeColor="accent2"/>
      <w:sz w:val="36"/>
      <w:szCs w:val="40"/>
      <w:lang w:val="en-US" w:eastAsia="en-US"/>
    </w:rPr>
  </w:style>
  <w:style w:type="paragraph" w:customStyle="1" w:styleId="Heading3">
    <w:name w:val="Heading3"/>
    <w:next w:val="BodyText1"/>
    <w:qFormat/>
    <w:rsid w:val="00C05A45"/>
    <w:pPr>
      <w:keepNext/>
      <w:keepLines/>
      <w:numPr>
        <w:ilvl w:val="2"/>
        <w:numId w:val="8"/>
      </w:numPr>
      <w:tabs>
        <w:tab w:val="left" w:pos="1008"/>
      </w:tabs>
      <w:spacing w:before="120" w:after="120" w:line="276" w:lineRule="auto"/>
    </w:pPr>
    <w:rPr>
      <w:rFonts w:ascii="Arial Narrow" w:hAnsi="Arial Narrow"/>
      <w:b/>
      <w:color w:val="AC2B37"/>
      <w:sz w:val="36"/>
      <w:szCs w:val="40"/>
      <w:lang w:val="en-US" w:eastAsia="en-US"/>
    </w:rPr>
  </w:style>
  <w:style w:type="paragraph" w:customStyle="1" w:styleId="Heading40">
    <w:name w:val="Heading4"/>
    <w:basedOn w:val="Heading4"/>
    <w:next w:val="BodyText1"/>
    <w:qFormat/>
    <w:rsid w:val="00C05A45"/>
    <w:rPr>
      <w:color w:val="F26E01" w:themeColor="accent2"/>
    </w:rPr>
  </w:style>
  <w:style w:type="paragraph" w:customStyle="1" w:styleId="Heading50">
    <w:name w:val="Heading5"/>
    <w:basedOn w:val="Heading5"/>
    <w:next w:val="BodyText1"/>
    <w:qFormat/>
    <w:rsid w:val="003E727F"/>
  </w:style>
  <w:style w:type="paragraph" w:customStyle="1" w:styleId="Subhead">
    <w:name w:val="Subhead"/>
    <w:basedOn w:val="BodyText1"/>
    <w:next w:val="BodyText1"/>
    <w:qFormat/>
    <w:rsid w:val="00744944"/>
    <w:pPr>
      <w:keepNext/>
      <w:spacing w:before="120" w:line="276" w:lineRule="auto"/>
      <w:jc w:val="both"/>
    </w:pPr>
    <w:rPr>
      <w:rFonts w:cs="Arial"/>
      <w:b/>
      <w:sz w:val="24"/>
      <w:szCs w:val="20"/>
    </w:rPr>
  </w:style>
  <w:style w:type="paragraph" w:customStyle="1" w:styleId="BulletIntro">
    <w:name w:val="Bullet Intro"/>
    <w:next w:val="Bullet1"/>
    <w:qFormat/>
    <w:rsid w:val="00ED4F71"/>
    <w:pPr>
      <w:spacing w:after="40"/>
    </w:pPr>
    <w:rPr>
      <w:sz w:val="22"/>
      <w:szCs w:val="22"/>
      <w:lang w:eastAsia="en-US"/>
    </w:rPr>
  </w:style>
  <w:style w:type="paragraph" w:customStyle="1" w:styleId="Bullet1">
    <w:name w:val="Bullet1"/>
    <w:qFormat/>
    <w:rsid w:val="00D06253"/>
    <w:pPr>
      <w:numPr>
        <w:numId w:val="1"/>
      </w:numPr>
      <w:spacing w:before="60" w:after="60" w:line="276" w:lineRule="auto"/>
      <w:jc w:val="both"/>
    </w:pPr>
    <w:rPr>
      <w:sz w:val="22"/>
      <w:lang w:eastAsia="en-US"/>
    </w:rPr>
  </w:style>
  <w:style w:type="paragraph" w:customStyle="1" w:styleId="Bullet1-end">
    <w:name w:val="Bullet1 - end"/>
    <w:basedOn w:val="Bullet1"/>
    <w:next w:val="BodyText1"/>
    <w:qFormat/>
    <w:rsid w:val="00ED4F71"/>
    <w:pPr>
      <w:spacing w:after="120"/>
    </w:pPr>
  </w:style>
  <w:style w:type="paragraph" w:customStyle="1" w:styleId="Bullet2">
    <w:name w:val="Bullet2"/>
    <w:basedOn w:val="Bullet1"/>
    <w:qFormat/>
    <w:rsid w:val="00446CA8"/>
    <w:pPr>
      <w:numPr>
        <w:numId w:val="7"/>
      </w:numPr>
    </w:pPr>
  </w:style>
  <w:style w:type="paragraph" w:customStyle="1" w:styleId="Bullet2-end">
    <w:name w:val="Bullet2 - end"/>
    <w:basedOn w:val="Bullet2"/>
    <w:next w:val="BodyText1"/>
    <w:qFormat/>
    <w:rsid w:val="00ED4F71"/>
    <w:pPr>
      <w:spacing w:after="120"/>
    </w:pPr>
  </w:style>
  <w:style w:type="paragraph" w:customStyle="1" w:styleId="Bullet3">
    <w:name w:val="Bullet3"/>
    <w:basedOn w:val="Bullet2"/>
    <w:qFormat/>
    <w:rsid w:val="00782175"/>
    <w:pPr>
      <w:numPr>
        <w:numId w:val="18"/>
      </w:numPr>
      <w:ind w:left="1080"/>
    </w:pPr>
  </w:style>
  <w:style w:type="paragraph" w:customStyle="1" w:styleId="Bullet3-end">
    <w:name w:val="Bullet3 - end"/>
    <w:basedOn w:val="Bullet3"/>
    <w:next w:val="BodyText1"/>
    <w:qFormat/>
    <w:rsid w:val="0083411B"/>
  </w:style>
  <w:style w:type="paragraph" w:customStyle="1" w:styleId="NumberedIntro">
    <w:name w:val="Numbered Intro"/>
    <w:basedOn w:val="BulletIntro"/>
    <w:next w:val="Numbering1"/>
    <w:qFormat/>
    <w:rsid w:val="00843C0E"/>
  </w:style>
  <w:style w:type="paragraph" w:customStyle="1" w:styleId="Numbering1">
    <w:name w:val="Numbering1"/>
    <w:qFormat/>
    <w:rsid w:val="009E1C32"/>
    <w:pPr>
      <w:numPr>
        <w:numId w:val="2"/>
      </w:numPr>
      <w:spacing w:before="120" w:after="120" w:line="276" w:lineRule="auto"/>
      <w:ind w:left="360"/>
      <w:jc w:val="both"/>
    </w:pPr>
    <w:rPr>
      <w:lang w:eastAsia="en-US"/>
    </w:rPr>
  </w:style>
  <w:style w:type="paragraph" w:customStyle="1" w:styleId="Numbering1-end">
    <w:name w:val="Numbering1 - end"/>
    <w:basedOn w:val="Numbering1"/>
    <w:next w:val="BodyText1"/>
    <w:qFormat/>
    <w:rsid w:val="00ED4F71"/>
  </w:style>
  <w:style w:type="paragraph" w:customStyle="1" w:styleId="Numbering2">
    <w:name w:val="Numbering2"/>
    <w:basedOn w:val="Numbering1"/>
    <w:qFormat/>
    <w:rsid w:val="00446CA8"/>
    <w:pPr>
      <w:numPr>
        <w:numId w:val="3"/>
      </w:numPr>
    </w:pPr>
  </w:style>
  <w:style w:type="paragraph" w:customStyle="1" w:styleId="Numbering2-end">
    <w:name w:val="Numbering2 - end"/>
    <w:basedOn w:val="Numbering2"/>
    <w:next w:val="BodyText1"/>
    <w:qFormat/>
    <w:rsid w:val="00446CA8"/>
  </w:style>
  <w:style w:type="paragraph" w:customStyle="1" w:styleId="Numbering3">
    <w:name w:val="Numbering3"/>
    <w:basedOn w:val="Numbering1"/>
    <w:qFormat/>
    <w:rsid w:val="00446CA8"/>
    <w:pPr>
      <w:numPr>
        <w:numId w:val="4"/>
      </w:numPr>
      <w:ind w:left="1080"/>
    </w:pPr>
  </w:style>
  <w:style w:type="paragraph" w:customStyle="1" w:styleId="Numbering3-end">
    <w:name w:val="Numbering3 - end"/>
    <w:basedOn w:val="Numbering3"/>
    <w:next w:val="BodyText1"/>
    <w:qFormat/>
    <w:rsid w:val="00ED4F71"/>
  </w:style>
  <w:style w:type="paragraph" w:customStyle="1" w:styleId="IntroductoryText">
    <w:name w:val="Introductory Text"/>
    <w:next w:val="BodyText1"/>
    <w:qFormat/>
    <w:rsid w:val="00230E6A"/>
    <w:pPr>
      <w:spacing w:after="240"/>
    </w:pPr>
    <w:rPr>
      <w:i/>
      <w:color w:val="746861"/>
      <w:sz w:val="28"/>
      <w:szCs w:val="22"/>
      <w:lang w:val="en-US" w:eastAsia="en-US"/>
    </w:rPr>
  </w:style>
  <w:style w:type="paragraph" w:customStyle="1" w:styleId="FigureDescriptor">
    <w:name w:val="Figure Descriptor"/>
    <w:next w:val="BodyText1"/>
    <w:qFormat/>
    <w:rsid w:val="00230E6A"/>
    <w:pPr>
      <w:spacing w:before="240" w:after="120"/>
    </w:pPr>
    <w:rPr>
      <w:b/>
      <w:color w:val="484848"/>
      <w:sz w:val="16"/>
      <w:szCs w:val="22"/>
      <w:lang w:val="en-US" w:eastAsia="en-US"/>
    </w:rPr>
  </w:style>
  <w:style w:type="paragraph" w:customStyle="1" w:styleId="TableText">
    <w:name w:val="Table Text"/>
    <w:basedOn w:val="TableHeading2White"/>
    <w:qFormat/>
    <w:rsid w:val="00782175"/>
    <w:pPr>
      <w:spacing w:before="60" w:after="60" w:line="276" w:lineRule="auto"/>
    </w:pPr>
    <w:rPr>
      <w:rFonts w:cs="Arial"/>
      <w:b w:val="0"/>
      <w:color w:val="auto"/>
      <w:sz w:val="20"/>
    </w:rPr>
  </w:style>
  <w:style w:type="paragraph" w:customStyle="1" w:styleId="TableBullet1">
    <w:name w:val="Table Bullet1"/>
    <w:qFormat/>
    <w:rsid w:val="00446CA8"/>
    <w:pPr>
      <w:numPr>
        <w:numId w:val="5"/>
      </w:numPr>
      <w:spacing w:before="60" w:after="60" w:line="276" w:lineRule="auto"/>
      <w:ind w:left="270" w:hanging="270"/>
    </w:pPr>
    <w:rPr>
      <w:rFonts w:eastAsia="Times New Roman"/>
      <w:szCs w:val="22"/>
      <w:lang w:val="en-US" w:eastAsia="en-US"/>
    </w:rPr>
  </w:style>
  <w:style w:type="paragraph" w:customStyle="1" w:styleId="TableBullet20">
    <w:name w:val="Table Bullet2"/>
    <w:qFormat/>
    <w:rsid w:val="00446CA8"/>
    <w:pPr>
      <w:numPr>
        <w:numId w:val="6"/>
      </w:numPr>
      <w:spacing w:before="60" w:after="60" w:line="276" w:lineRule="auto"/>
      <w:ind w:left="450" w:hanging="180"/>
    </w:pPr>
    <w:rPr>
      <w:rFonts w:eastAsia="Times New Roman"/>
      <w:lang w:val="en-US" w:eastAsia="en-US"/>
    </w:rPr>
  </w:style>
  <w:style w:type="paragraph" w:customStyle="1" w:styleId="TableBullet3">
    <w:name w:val="Table Bullet3"/>
    <w:basedOn w:val="Bullet3"/>
    <w:qFormat/>
    <w:rsid w:val="00446CA8"/>
    <w:pPr>
      <w:ind w:left="633" w:hanging="187"/>
    </w:pPr>
    <w:rPr>
      <w:rFonts w:eastAsia="Times New Roman"/>
      <w:lang w:val="en-US"/>
    </w:rPr>
  </w:style>
  <w:style w:type="paragraph" w:customStyle="1" w:styleId="TableHead">
    <w:name w:val="Table Head"/>
    <w:next w:val="TableSubhead"/>
    <w:qFormat/>
    <w:rsid w:val="00843C0E"/>
    <w:pPr>
      <w:jc w:val="center"/>
    </w:pPr>
    <w:rPr>
      <w:b/>
      <w:color w:val="FFFFFF"/>
      <w:szCs w:val="22"/>
      <w:lang w:eastAsia="en-US"/>
    </w:rPr>
  </w:style>
  <w:style w:type="paragraph" w:customStyle="1" w:styleId="TableSubhead">
    <w:name w:val="Table Subhead"/>
    <w:basedOn w:val="Normal"/>
    <w:qFormat/>
    <w:rsid w:val="00BD7E2F"/>
    <w:pPr>
      <w:spacing w:before="40" w:after="40" w:line="252" w:lineRule="auto"/>
    </w:pPr>
    <w:rPr>
      <w:color w:val="FFFFFF"/>
    </w:rPr>
  </w:style>
  <w:style w:type="paragraph" w:customStyle="1" w:styleId="TableofContents">
    <w:name w:val="Table of Contents"/>
    <w:qFormat/>
    <w:rsid w:val="00557E7D"/>
    <w:pPr>
      <w:spacing w:after="720"/>
    </w:pPr>
    <w:rPr>
      <w:rFonts w:ascii="Arial Narrow" w:hAnsi="Arial Narrow"/>
      <w:b/>
      <w:color w:val="263147"/>
      <w:sz w:val="48"/>
      <w:szCs w:val="22"/>
      <w:lang w:val="fr-FR" w:eastAsia="en-US"/>
    </w:rPr>
  </w:style>
  <w:style w:type="paragraph" w:styleId="TOC1">
    <w:name w:val="toc 1"/>
    <w:next w:val="TOC2"/>
    <w:autoRedefine/>
    <w:uiPriority w:val="39"/>
    <w:unhideWhenUsed/>
    <w:rsid w:val="007350AC"/>
    <w:pPr>
      <w:tabs>
        <w:tab w:val="left" w:pos="400"/>
        <w:tab w:val="right" w:leader="dot" w:pos="10199"/>
      </w:tabs>
      <w:spacing w:before="360"/>
    </w:pPr>
    <w:rPr>
      <w:rFonts w:asciiTheme="majorHAnsi" w:hAnsiTheme="majorHAnsi"/>
      <w:b/>
      <w:bCs/>
      <w:caps/>
      <w:sz w:val="24"/>
      <w:szCs w:val="24"/>
      <w:lang w:val="en-US" w:eastAsia="en-US"/>
    </w:rPr>
  </w:style>
  <w:style w:type="paragraph" w:styleId="TOC2">
    <w:name w:val="toc 2"/>
    <w:next w:val="TOC3"/>
    <w:autoRedefine/>
    <w:uiPriority w:val="39"/>
    <w:unhideWhenUsed/>
    <w:rsid w:val="00557E7D"/>
    <w:pPr>
      <w:spacing w:before="240" w:line="276" w:lineRule="auto"/>
    </w:pPr>
    <w:rPr>
      <w:rFonts w:asciiTheme="minorHAnsi" w:hAnsiTheme="minorHAnsi" w:cstheme="minorHAnsi"/>
      <w:b/>
      <w:bCs/>
      <w:lang w:val="en-US" w:eastAsia="en-US"/>
    </w:rPr>
  </w:style>
  <w:style w:type="paragraph" w:styleId="TOC3">
    <w:name w:val="toc 3"/>
    <w:next w:val="TOC4"/>
    <w:autoRedefine/>
    <w:uiPriority w:val="39"/>
    <w:unhideWhenUsed/>
    <w:rsid w:val="00557E7D"/>
    <w:pPr>
      <w:spacing w:line="276" w:lineRule="auto"/>
      <w:ind w:left="200"/>
    </w:pPr>
    <w:rPr>
      <w:rFonts w:asciiTheme="minorHAnsi" w:hAnsiTheme="minorHAnsi" w:cstheme="minorHAnsi"/>
      <w:lang w:val="en-US" w:eastAsia="en-US"/>
    </w:rPr>
  </w:style>
  <w:style w:type="paragraph" w:styleId="TOC4">
    <w:name w:val="toc 4"/>
    <w:next w:val="TOC5"/>
    <w:autoRedefine/>
    <w:uiPriority w:val="39"/>
    <w:unhideWhenUsed/>
    <w:rsid w:val="00ED4F71"/>
    <w:pPr>
      <w:spacing w:line="276" w:lineRule="auto"/>
      <w:ind w:left="400"/>
    </w:pPr>
    <w:rPr>
      <w:rFonts w:asciiTheme="minorHAnsi" w:hAnsiTheme="minorHAnsi" w:cstheme="minorHAnsi"/>
      <w:lang w:val="en-US" w:eastAsia="en-US"/>
    </w:rPr>
  </w:style>
  <w:style w:type="paragraph" w:styleId="TOC5">
    <w:name w:val="toc 5"/>
    <w:next w:val="BodyText1"/>
    <w:autoRedefine/>
    <w:uiPriority w:val="39"/>
    <w:unhideWhenUsed/>
    <w:rsid w:val="00ED4F71"/>
    <w:pPr>
      <w:spacing w:line="276" w:lineRule="auto"/>
      <w:ind w:left="600"/>
    </w:pPr>
    <w:rPr>
      <w:rFonts w:asciiTheme="minorHAnsi" w:hAnsiTheme="minorHAnsi" w:cstheme="minorHAnsi"/>
      <w:lang w:val="en-US" w:eastAsia="en-US"/>
    </w:rPr>
  </w:style>
  <w:style w:type="paragraph" w:customStyle="1" w:styleId="QuestionNum">
    <w:name w:val="Question_Num"/>
    <w:basedOn w:val="Normal"/>
    <w:qFormat/>
    <w:rsid w:val="007933D8"/>
    <w:pPr>
      <w:widowControl w:val="0"/>
      <w:pBdr>
        <w:top w:val="single" w:sz="4" w:space="4" w:color="808080" w:themeColor="background1" w:themeShade="80"/>
        <w:bottom w:val="single" w:sz="4" w:space="4" w:color="808080" w:themeColor="background1" w:themeShade="80"/>
      </w:pBdr>
      <w:shd w:val="clear" w:color="auto" w:fill="F2F2F2" w:themeFill="background1" w:themeFillShade="F2"/>
      <w:spacing w:line="280" w:lineRule="exact"/>
      <w:jc w:val="left"/>
    </w:pPr>
    <w:rPr>
      <w:rFonts w:ascii="Arial Bold" w:hAnsi="Arial Bold"/>
      <w:b/>
      <w:i/>
      <w:color w:val="000000"/>
    </w:rPr>
  </w:style>
  <w:style w:type="paragraph" w:customStyle="1" w:styleId="Biostitle">
    <w:name w:val="Bios title"/>
    <w:basedOn w:val="Normal"/>
    <w:uiPriority w:val="99"/>
    <w:qFormat/>
    <w:rsid w:val="005863C0"/>
    <w:pPr>
      <w:spacing w:before="60"/>
      <w:contextualSpacing/>
    </w:pPr>
    <w:rPr>
      <w:rFonts w:eastAsia="Times New Roman"/>
      <w:b/>
      <w:color w:val="0098C7"/>
      <w:sz w:val="32"/>
      <w:szCs w:val="32"/>
    </w:rPr>
  </w:style>
  <w:style w:type="paragraph" w:styleId="BodyText">
    <w:name w:val="Body Text"/>
    <w:basedOn w:val="Normal"/>
    <w:link w:val="BodyTextChar"/>
    <w:uiPriority w:val="99"/>
    <w:semiHidden/>
    <w:unhideWhenUsed/>
    <w:rsid w:val="00ED4F71"/>
  </w:style>
  <w:style w:type="character" w:customStyle="1" w:styleId="BodyTextChar">
    <w:name w:val="Body Text Char"/>
    <w:basedOn w:val="DefaultParagraphFont"/>
    <w:link w:val="BodyText"/>
    <w:uiPriority w:val="99"/>
    <w:semiHidden/>
    <w:rsid w:val="00ED4F71"/>
    <w:rPr>
      <w:rFonts w:ascii="Book Antiqua" w:eastAsia="Arial" w:hAnsi="Book Antiqua" w:cs="Times New Roman"/>
      <w:lang w:val="en-GB"/>
    </w:rPr>
  </w:style>
  <w:style w:type="paragraph" w:customStyle="1" w:styleId="BlockText3">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after="240" w:line="240" w:lineRule="atLeast"/>
      <w:ind w:left="227" w:right="227"/>
    </w:pPr>
    <w:rPr>
      <w:b/>
      <w:color w:val="0098C7"/>
      <w:sz w:val="96"/>
      <w:szCs w:val="20"/>
    </w:rPr>
  </w:style>
  <w:style w:type="paragraph" w:styleId="BodyText3">
    <w:name w:val="Body Text 3"/>
    <w:basedOn w:val="Normal"/>
    <w:link w:val="BodyText3Char"/>
    <w:uiPriority w:val="99"/>
    <w:semiHidden/>
    <w:unhideWhenUsed/>
    <w:rsid w:val="00ED4F71"/>
    <w:pPr>
      <w:spacing w:line="240" w:lineRule="atLeast"/>
    </w:pPr>
    <w:rPr>
      <w:rFonts w:ascii="Georgia" w:hAnsi="Georgia"/>
      <w:sz w:val="16"/>
      <w:szCs w:val="16"/>
    </w:rPr>
  </w:style>
  <w:style w:type="character" w:customStyle="1" w:styleId="BodyText3Char">
    <w:name w:val="Body Text 3 Char"/>
    <w:basedOn w:val="DefaultParagraphFont"/>
    <w:link w:val="BodyText3"/>
    <w:uiPriority w:val="99"/>
    <w:semiHidden/>
    <w:rsid w:val="00ED4F71"/>
    <w:rPr>
      <w:rFonts w:ascii="Georgia" w:eastAsia="Arial" w:hAnsi="Georgia" w:cs="Times New Roman"/>
      <w:sz w:val="16"/>
      <w:szCs w:val="16"/>
    </w:rPr>
  </w:style>
  <w:style w:type="paragraph" w:customStyle="1" w:styleId="TableSpacer">
    <w:name w:val="Table Spacer"/>
    <w:basedOn w:val="Normal"/>
    <w:uiPriority w:val="34"/>
    <w:qFormat/>
    <w:rsid w:val="00ED4F71"/>
    <w:pPr>
      <w:spacing w:after="0"/>
    </w:pPr>
    <w:rPr>
      <w:rFonts w:ascii="Georgia" w:hAnsi="Georgia"/>
      <w:color w:val="263147"/>
      <w:sz w:val="4"/>
      <w:szCs w:val="21"/>
    </w:rPr>
  </w:style>
  <w:style w:type="paragraph" w:customStyle="1" w:styleId="BlockText2">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after="240" w:line="240" w:lineRule="atLeast"/>
      <w:ind w:left="227" w:right="227"/>
    </w:pPr>
    <w:rPr>
      <w:rFonts w:cs="Arial"/>
      <w:i/>
      <w:color w:val="FFFFFF"/>
      <w:sz w:val="48"/>
      <w:szCs w:val="48"/>
    </w:rPr>
  </w:style>
  <w:style w:type="paragraph" w:customStyle="1" w:styleId="Bioheads">
    <w:name w:val="Bio heads"/>
    <w:basedOn w:val="Normal"/>
    <w:uiPriority w:val="99"/>
    <w:qFormat/>
    <w:rsid w:val="00ED4F71"/>
    <w:pPr>
      <w:spacing w:before="60" w:after="60"/>
      <w:contextualSpacing/>
    </w:pPr>
    <w:rPr>
      <w:rFonts w:eastAsia="Times New Roman"/>
      <w:b/>
      <w:color w:val="E47E1A"/>
      <w:szCs w:val="21"/>
    </w:rPr>
  </w:style>
  <w:style w:type="paragraph" w:styleId="BlockText">
    <w:name w:val="Block Text"/>
    <w:basedOn w:val="Normal"/>
    <w:uiPriority w:val="99"/>
    <w:semiHidden/>
    <w:unhideWhenUsed/>
    <w:rsid w:val="00ED4F71"/>
    <w:pPr>
      <w:pBdr>
        <w:top w:val="single" w:sz="2" w:space="10" w:color="FFBC1D" w:shadow="1"/>
        <w:left w:val="single" w:sz="2" w:space="10" w:color="FFBC1D" w:shadow="1"/>
        <w:bottom w:val="single" w:sz="2" w:space="10" w:color="FFBC1D" w:shadow="1"/>
        <w:right w:val="single" w:sz="2" w:space="10" w:color="FFBC1D" w:shadow="1"/>
      </w:pBdr>
      <w:ind w:left="1152" w:right="1152"/>
    </w:pPr>
    <w:rPr>
      <w:rFonts w:eastAsia="Times New Roman"/>
      <w:i/>
      <w:iCs/>
      <w:color w:val="FFBC1D"/>
    </w:rPr>
  </w:style>
  <w:style w:type="paragraph" w:styleId="BalloonText">
    <w:name w:val="Balloon Text"/>
    <w:basedOn w:val="Normal"/>
    <w:link w:val="BalloonTextChar"/>
    <w:uiPriority w:val="99"/>
    <w:semiHidden/>
    <w:unhideWhenUsed/>
    <w:rsid w:val="00ED4F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4F71"/>
    <w:rPr>
      <w:rFonts w:ascii="Tahoma" w:eastAsia="Arial" w:hAnsi="Tahoma" w:cs="Tahoma"/>
      <w:sz w:val="16"/>
      <w:szCs w:val="16"/>
      <w:lang w:val="en-GB"/>
    </w:rPr>
  </w:style>
  <w:style w:type="table" w:styleId="TableGrid">
    <w:name w:val="Table Grid"/>
    <w:basedOn w:val="TableNormal"/>
    <w:uiPriority w:val="59"/>
    <w:rsid w:val="001429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apgemini-NewVI">
    <w:name w:val="Capgemini - New VI"/>
    <w:basedOn w:val="TableNormal"/>
    <w:uiPriority w:val="99"/>
    <w:qFormat/>
    <w:rsid w:val="00BD7E2F"/>
    <w:tblPr>
      <w:tblInd w:w="0" w:type="dxa"/>
      <w:tblBorders>
        <w:top w:val="single" w:sz="4" w:space="0" w:color="A6A6A6"/>
        <w:left w:val="single" w:sz="4" w:space="0" w:color="A6A6A6"/>
        <w:bottom w:val="single" w:sz="4" w:space="0" w:color="A6A6A6"/>
        <w:right w:val="single" w:sz="4" w:space="0" w:color="A6A6A6"/>
        <w:insideH w:val="single" w:sz="4" w:space="0" w:color="909090"/>
        <w:insideV w:val="single" w:sz="4" w:space="0" w:color="909090"/>
      </w:tblBorders>
      <w:tblCellMar>
        <w:top w:w="108" w:type="dxa"/>
        <w:left w:w="108" w:type="dxa"/>
        <w:bottom w:w="108" w:type="dxa"/>
        <w:right w:w="108" w:type="dxa"/>
      </w:tblCellMar>
    </w:tblPr>
    <w:tblStylePr w:type="firstRow">
      <w:pPr>
        <w:jc w:val="center"/>
      </w:pPr>
      <w:rPr>
        <w:rFonts w:ascii="Arial" w:hAnsi="Arial"/>
        <w:b/>
        <w:color w:val="FFFFFF"/>
        <w:sz w:val="20"/>
      </w:rPr>
      <w:tblPr/>
      <w:tcPr>
        <w:shd w:val="clear" w:color="auto" w:fill="263147"/>
      </w:tcPr>
    </w:tblStylePr>
    <w:tblStylePr w:type="lastRow">
      <w:rPr>
        <w:rFonts w:ascii="Arial" w:hAnsi="Arial"/>
        <w:b/>
        <w:color w:val="FFFFFF"/>
        <w:sz w:val="18"/>
      </w:rPr>
      <w:tblPr/>
      <w:tcPr>
        <w:tcBorders>
          <w:insideV w:val="single" w:sz="4" w:space="0" w:color="FFFFFF"/>
        </w:tcBorders>
        <w:shd w:val="clear" w:color="auto" w:fill="E47E1A"/>
      </w:tcPr>
    </w:tblStylePr>
    <w:tblStylePr w:type="firstCol">
      <w:rPr>
        <w:rFonts w:ascii="Arial" w:hAnsi="Arial"/>
        <w:b/>
        <w:color w:val="FFFFFF"/>
        <w:sz w:val="18"/>
      </w:rPr>
      <w:tblPr/>
      <w:tcPr>
        <w:tcBorders>
          <w:insideH w:val="nil"/>
          <w:insideV w:val="nil"/>
        </w:tcBorders>
        <w:shd w:val="clear" w:color="auto" w:fill="909090"/>
      </w:tcPr>
    </w:tblStylePr>
  </w:style>
  <w:style w:type="paragraph" w:customStyle="1" w:styleId="Quote-Source">
    <w:name w:val="Quote-Source"/>
    <w:qFormat/>
    <w:rsid w:val="00E60458"/>
    <w:pPr>
      <w:keepNext/>
      <w:keepLines/>
      <w:spacing w:before="240" w:after="240"/>
    </w:pPr>
    <w:rPr>
      <w:i/>
      <w:color w:val="4E4541"/>
      <w:szCs w:val="22"/>
      <w:lang w:val="en-US" w:eastAsia="en-US"/>
    </w:rPr>
  </w:style>
  <w:style w:type="paragraph" w:customStyle="1" w:styleId="PulloutQuote">
    <w:name w:val="Pullout Quote"/>
    <w:basedOn w:val="BodyText1"/>
    <w:next w:val="Quote-Source"/>
    <w:qFormat/>
    <w:rsid w:val="00FE57B7"/>
    <w:pPr>
      <w:keepNext/>
      <w:keepLines/>
    </w:pPr>
    <w:rPr>
      <w:b/>
      <w:color w:val="0098C7"/>
      <w:sz w:val="28"/>
    </w:rPr>
  </w:style>
  <w:style w:type="paragraph" w:customStyle="1" w:styleId="Quotes">
    <w:name w:val="Quotes"/>
    <w:qFormat/>
    <w:rsid w:val="00BE5872"/>
    <w:pPr>
      <w:spacing w:after="200" w:line="276" w:lineRule="auto"/>
    </w:pPr>
    <w:rPr>
      <w:b/>
      <w:color w:val="AC2B37"/>
      <w:sz w:val="262"/>
      <w:szCs w:val="22"/>
      <w:lang w:val="en-US" w:eastAsia="en-US"/>
    </w:rPr>
  </w:style>
  <w:style w:type="paragraph" w:customStyle="1" w:styleId="NormalQuote">
    <w:name w:val="Normal Quote"/>
    <w:qFormat/>
    <w:rsid w:val="005863C0"/>
    <w:pPr>
      <w:spacing w:after="200" w:line="276" w:lineRule="auto"/>
    </w:pPr>
    <w:rPr>
      <w:b/>
      <w:color w:val="4E4541"/>
      <w:sz w:val="28"/>
      <w:szCs w:val="22"/>
      <w:lang w:val="en-US" w:eastAsia="en-US"/>
    </w:rPr>
  </w:style>
  <w:style w:type="paragraph" w:customStyle="1" w:styleId="BiosDesignation">
    <w:name w:val="Bios Designation"/>
    <w:qFormat/>
    <w:rsid w:val="005863C0"/>
    <w:pPr>
      <w:spacing w:after="240" w:line="240" w:lineRule="atLeast"/>
    </w:pPr>
    <w:rPr>
      <w:rFonts w:eastAsia="Times New Roman"/>
      <w:b/>
      <w:color w:val="6B6B6B"/>
      <w:sz w:val="28"/>
      <w:szCs w:val="28"/>
      <w:lang w:val="en-US" w:eastAsia="en-US"/>
    </w:rPr>
  </w:style>
  <w:style w:type="paragraph" w:customStyle="1" w:styleId="MoreInformation">
    <w:name w:val="More Information"/>
    <w:autoRedefine/>
    <w:qFormat/>
    <w:rsid w:val="00230E6A"/>
    <w:pPr>
      <w:framePr w:hSpace="180" w:wrap="around" w:vAnchor="text" w:hAnchor="margin" w:x="-318" w:y="586"/>
      <w:spacing w:before="240"/>
    </w:pPr>
    <w:rPr>
      <w:rFonts w:cs="Arial"/>
      <w:color w:val="FFFFFF"/>
      <w:sz w:val="14"/>
      <w:szCs w:val="18"/>
      <w:lang w:eastAsia="en-US"/>
    </w:rPr>
  </w:style>
  <w:style w:type="paragraph" w:customStyle="1" w:styleId="Style1">
    <w:name w:val="Style1"/>
    <w:basedOn w:val="BodyText1"/>
    <w:qFormat/>
    <w:rsid w:val="00CA7989"/>
    <w:rPr>
      <w:lang w:val="en-GB"/>
    </w:rPr>
  </w:style>
  <w:style w:type="paragraph" w:styleId="TOCHeading">
    <w:name w:val="TOC Heading"/>
    <w:basedOn w:val="Heading10"/>
    <w:next w:val="Normal"/>
    <w:uiPriority w:val="39"/>
    <w:unhideWhenUsed/>
    <w:qFormat/>
    <w:rsid w:val="00230E6A"/>
    <w:pPr>
      <w:keepNext/>
      <w:keepLines/>
      <w:spacing w:before="480" w:line="276" w:lineRule="auto"/>
      <w:outlineLvl w:val="9"/>
    </w:pPr>
    <w:rPr>
      <w:rFonts w:eastAsia="Times New Roman" w:cs="Times New Roman"/>
      <w:b/>
      <w:bCs/>
      <w:color w:val="D49500"/>
      <w:sz w:val="28"/>
      <w:szCs w:val="28"/>
      <w:lang w:val="fr-FR"/>
    </w:rPr>
  </w:style>
  <w:style w:type="paragraph" w:styleId="TOC6">
    <w:name w:val="toc 6"/>
    <w:basedOn w:val="Normal"/>
    <w:next w:val="Normal"/>
    <w:autoRedefine/>
    <w:uiPriority w:val="39"/>
    <w:unhideWhenUsed/>
    <w:rsid w:val="00230E6A"/>
    <w:pPr>
      <w:spacing w:before="0" w:after="0"/>
      <w:ind w:left="800"/>
      <w:jc w:val="left"/>
    </w:pPr>
    <w:rPr>
      <w:rFonts w:asciiTheme="minorHAnsi" w:hAnsiTheme="minorHAnsi" w:cstheme="minorHAnsi"/>
      <w:szCs w:val="20"/>
    </w:rPr>
  </w:style>
  <w:style w:type="paragraph" w:styleId="TOC7">
    <w:name w:val="toc 7"/>
    <w:basedOn w:val="Normal"/>
    <w:next w:val="Normal"/>
    <w:autoRedefine/>
    <w:uiPriority w:val="39"/>
    <w:unhideWhenUsed/>
    <w:rsid w:val="00230E6A"/>
    <w:pPr>
      <w:spacing w:before="0" w:after="0"/>
      <w:ind w:left="1000"/>
      <w:jc w:val="left"/>
    </w:pPr>
    <w:rPr>
      <w:rFonts w:asciiTheme="minorHAnsi" w:hAnsiTheme="minorHAnsi" w:cstheme="minorHAnsi"/>
      <w:szCs w:val="20"/>
    </w:rPr>
  </w:style>
  <w:style w:type="paragraph" w:styleId="TOC8">
    <w:name w:val="toc 8"/>
    <w:basedOn w:val="Normal"/>
    <w:next w:val="Normal"/>
    <w:autoRedefine/>
    <w:uiPriority w:val="39"/>
    <w:unhideWhenUsed/>
    <w:rsid w:val="00230E6A"/>
    <w:pPr>
      <w:spacing w:before="0" w:after="0"/>
      <w:ind w:left="1200"/>
      <w:jc w:val="left"/>
    </w:pPr>
    <w:rPr>
      <w:rFonts w:asciiTheme="minorHAnsi" w:hAnsiTheme="minorHAnsi" w:cstheme="minorHAnsi"/>
      <w:szCs w:val="20"/>
    </w:rPr>
  </w:style>
  <w:style w:type="paragraph" w:styleId="TOC9">
    <w:name w:val="toc 9"/>
    <w:basedOn w:val="Normal"/>
    <w:next w:val="Normal"/>
    <w:autoRedefine/>
    <w:uiPriority w:val="39"/>
    <w:unhideWhenUsed/>
    <w:rsid w:val="00230E6A"/>
    <w:pPr>
      <w:spacing w:before="0" w:after="0"/>
      <w:ind w:left="1400"/>
      <w:jc w:val="left"/>
    </w:pPr>
    <w:rPr>
      <w:rFonts w:asciiTheme="minorHAnsi" w:hAnsiTheme="minorHAnsi" w:cstheme="minorHAnsi"/>
      <w:szCs w:val="20"/>
    </w:rPr>
  </w:style>
  <w:style w:type="paragraph" w:styleId="Caption">
    <w:name w:val="caption"/>
    <w:basedOn w:val="Normal"/>
    <w:next w:val="Normal"/>
    <w:uiPriority w:val="35"/>
    <w:unhideWhenUsed/>
    <w:qFormat/>
    <w:rsid w:val="00782175"/>
    <w:pPr>
      <w:spacing w:after="200" w:line="240" w:lineRule="auto"/>
      <w:jc w:val="center"/>
    </w:pPr>
    <w:rPr>
      <w:b/>
      <w:bCs/>
      <w:color w:val="808080" w:themeColor="background1" w:themeShade="80"/>
      <w:sz w:val="18"/>
      <w:szCs w:val="18"/>
    </w:rPr>
  </w:style>
  <w:style w:type="character" w:customStyle="1" w:styleId="Heading5Char">
    <w:name w:val="Heading 5 Char"/>
    <w:aliases w:val="sub1 Char"/>
    <w:basedOn w:val="DefaultParagraphFont"/>
    <w:link w:val="Heading5"/>
    <w:rsid w:val="003E727F"/>
    <w:rPr>
      <w:rFonts w:ascii="Arial Narrow" w:eastAsia="Times New Roman" w:hAnsi="Arial Narrow"/>
      <w:b/>
      <w:sz w:val="28"/>
      <w:szCs w:val="28"/>
      <w:lang w:val="en-US" w:eastAsia="en-US"/>
    </w:rPr>
  </w:style>
  <w:style w:type="character" w:customStyle="1" w:styleId="Heading6Char">
    <w:name w:val="Heading 6 Char"/>
    <w:aliases w:val="sub2 Char,b Char"/>
    <w:basedOn w:val="DefaultParagraphFont"/>
    <w:link w:val="Heading6"/>
    <w:rsid w:val="00F62993"/>
    <w:rPr>
      <w:rFonts w:ascii="Arial Narrow" w:eastAsia="Times New Roman" w:hAnsi="Arial Narrow"/>
      <w:i/>
      <w:iCs/>
      <w:color w:val="8D6300"/>
      <w:szCs w:val="22"/>
      <w:lang w:val="en-US" w:eastAsia="en-US"/>
    </w:rPr>
  </w:style>
  <w:style w:type="character" w:customStyle="1" w:styleId="Heading7Char">
    <w:name w:val="Heading 7 Char"/>
    <w:aliases w:val="sub3 Char,Heading 7 (do not use) Char"/>
    <w:basedOn w:val="DefaultParagraphFont"/>
    <w:link w:val="Heading7"/>
    <w:rsid w:val="00F62993"/>
    <w:rPr>
      <w:rFonts w:ascii="Arial Narrow" w:eastAsia="Times New Roman" w:hAnsi="Arial Narrow"/>
      <w:i/>
      <w:iCs/>
      <w:color w:val="495E88"/>
      <w:szCs w:val="22"/>
      <w:lang w:val="en-US" w:eastAsia="en-US"/>
    </w:rPr>
  </w:style>
  <w:style w:type="character" w:customStyle="1" w:styleId="Heading8Char">
    <w:name w:val="Heading 8 Char"/>
    <w:aliases w:val="sub4 Char,Heading 8 (do not use) Char"/>
    <w:basedOn w:val="DefaultParagraphFont"/>
    <w:link w:val="Heading8"/>
    <w:rsid w:val="00F62993"/>
    <w:rPr>
      <w:rFonts w:ascii="Arial Narrow" w:eastAsia="Times New Roman" w:hAnsi="Arial Narrow"/>
      <w:color w:val="495E88"/>
      <w:lang w:val="en-US" w:eastAsia="en-US"/>
    </w:rPr>
  </w:style>
  <w:style w:type="character" w:customStyle="1" w:styleId="Heading9Char">
    <w:name w:val="Heading 9 Char"/>
    <w:aliases w:val="sub5 Char,Heading 9 (do not use) Char"/>
    <w:basedOn w:val="DefaultParagraphFont"/>
    <w:link w:val="Heading9"/>
    <w:rsid w:val="00F62993"/>
    <w:rPr>
      <w:rFonts w:ascii="Arial Narrow" w:eastAsia="Times New Roman" w:hAnsi="Arial Narrow"/>
      <w:i/>
      <w:iCs/>
      <w:color w:val="495E88"/>
      <w:lang w:val="en-US" w:eastAsia="en-US"/>
    </w:rPr>
  </w:style>
  <w:style w:type="paragraph" w:styleId="BodyTextIndent3">
    <w:name w:val="Body Text Indent 3"/>
    <w:basedOn w:val="Normal"/>
    <w:link w:val="BodyTextIndent3Char"/>
    <w:uiPriority w:val="99"/>
    <w:semiHidden/>
    <w:unhideWhenUsed/>
    <w:rsid w:val="003E700C"/>
    <w:pPr>
      <w:ind w:left="360"/>
    </w:pPr>
    <w:rPr>
      <w:sz w:val="16"/>
      <w:szCs w:val="16"/>
    </w:rPr>
  </w:style>
  <w:style w:type="character" w:customStyle="1" w:styleId="BodyTextIndent3Char">
    <w:name w:val="Body Text Indent 3 Char"/>
    <w:basedOn w:val="DefaultParagraphFont"/>
    <w:link w:val="BodyTextIndent3"/>
    <w:uiPriority w:val="99"/>
    <w:semiHidden/>
    <w:rsid w:val="003E700C"/>
    <w:rPr>
      <w:sz w:val="16"/>
      <w:szCs w:val="16"/>
      <w:lang w:val="en-US" w:eastAsia="en-US"/>
    </w:rPr>
  </w:style>
  <w:style w:type="paragraph" w:styleId="ListBullet2">
    <w:name w:val="List Bullet 2"/>
    <w:basedOn w:val="Normal"/>
    <w:autoRedefine/>
    <w:rsid w:val="003E700C"/>
    <w:pPr>
      <w:numPr>
        <w:numId w:val="9"/>
      </w:numPr>
      <w:tabs>
        <w:tab w:val="clear" w:pos="720"/>
        <w:tab w:val="num" w:pos="1440"/>
      </w:tabs>
      <w:spacing w:before="0" w:after="160" w:line="240" w:lineRule="auto"/>
      <w:ind w:left="1440"/>
      <w:jc w:val="left"/>
    </w:pPr>
    <w:rPr>
      <w:rFonts w:ascii="Times New Roman" w:eastAsia="Times New Roman" w:hAnsi="Times New Roman"/>
      <w:szCs w:val="24"/>
      <w:lang w:eastAsia="en-CA"/>
    </w:rPr>
  </w:style>
  <w:style w:type="paragraph" w:styleId="NormalWeb">
    <w:name w:val="Normal (Web)"/>
    <w:basedOn w:val="Normal"/>
    <w:link w:val="NormalWebChar"/>
    <w:uiPriority w:val="99"/>
    <w:rsid w:val="003E700C"/>
    <w:pPr>
      <w:spacing w:beforeAutospacing="1" w:afterAutospacing="1" w:line="240" w:lineRule="auto"/>
      <w:jc w:val="left"/>
    </w:pPr>
    <w:rPr>
      <w:rFonts w:ascii="Verdana" w:eastAsia="MS Mincho" w:hAnsi="Verdana"/>
      <w:color w:val="000000"/>
      <w:sz w:val="18"/>
      <w:szCs w:val="18"/>
      <w:lang w:eastAsia="en-CA"/>
    </w:rPr>
  </w:style>
  <w:style w:type="character" w:customStyle="1" w:styleId="NormalWebChar">
    <w:name w:val="Normal (Web) Char"/>
    <w:basedOn w:val="DefaultParagraphFont"/>
    <w:link w:val="NormalWeb"/>
    <w:uiPriority w:val="99"/>
    <w:rsid w:val="003E700C"/>
    <w:rPr>
      <w:rFonts w:ascii="Verdana" w:eastAsia="MS Mincho" w:hAnsi="Verdana"/>
      <w:color w:val="000000"/>
      <w:sz w:val="18"/>
      <w:szCs w:val="18"/>
      <w:lang w:val="en-US" w:eastAsia="en-CA"/>
    </w:rPr>
  </w:style>
  <w:style w:type="paragraph" w:styleId="ListParagraph">
    <w:name w:val="List Paragraph"/>
    <w:aliases w:val="Paragraphe de liste1,List1,Numbered Indented Text,Figure_name"/>
    <w:basedOn w:val="Normal"/>
    <w:link w:val="ListParagraphChar"/>
    <w:uiPriority w:val="34"/>
    <w:qFormat/>
    <w:rsid w:val="006055C3"/>
    <w:pPr>
      <w:ind w:left="720"/>
      <w:contextualSpacing/>
    </w:pPr>
  </w:style>
  <w:style w:type="paragraph" w:customStyle="1" w:styleId="TableHeading2WhiteItalic">
    <w:name w:val="Table Heading 2 White Italic"/>
    <w:rsid w:val="00E557AE"/>
    <w:pPr>
      <w:numPr>
        <w:numId w:val="10"/>
      </w:numPr>
      <w:tabs>
        <w:tab w:val="clear" w:pos="900"/>
        <w:tab w:val="num" w:pos="552"/>
      </w:tabs>
      <w:ind w:left="552"/>
    </w:pPr>
    <w:rPr>
      <w:rFonts w:eastAsia="Arial Unicode MS"/>
      <w:b/>
      <w:color w:val="FFFFFF"/>
      <w:lang w:val="en-US" w:eastAsia="en-US"/>
    </w:rPr>
  </w:style>
  <w:style w:type="paragraph" w:customStyle="1" w:styleId="tablebody">
    <w:name w:val="table_body"/>
    <w:rsid w:val="00E557AE"/>
    <w:pPr>
      <w:numPr>
        <w:numId w:val="11"/>
      </w:numPr>
      <w:spacing w:before="60" w:after="60"/>
    </w:pPr>
    <w:rPr>
      <w:rFonts w:eastAsia="Times New Roman" w:cs="Arial"/>
      <w:color w:val="000000"/>
      <w:sz w:val="18"/>
      <w:lang w:val="en-CA" w:eastAsia="en-US"/>
    </w:rPr>
  </w:style>
  <w:style w:type="table" w:customStyle="1" w:styleId="CapgeminiTableStyle2">
    <w:name w:val="Capgemini Table Style_2"/>
    <w:basedOn w:val="TableNormal"/>
    <w:rsid w:val="001006E1"/>
    <w:rPr>
      <w:rFonts w:eastAsia="Times New Roman"/>
      <w:lang w:val="en-US" w:eastAsia="en-US"/>
    </w:rPr>
    <w:tblPr>
      <w:tblInd w:w="0" w:type="dxa"/>
      <w:tblBorders>
        <w:top w:val="single" w:sz="6" w:space="0" w:color="009BCC"/>
        <w:left w:val="single" w:sz="6" w:space="0" w:color="009BCC"/>
        <w:bottom w:val="single" w:sz="6" w:space="0" w:color="009BCC"/>
        <w:right w:val="single" w:sz="6" w:space="0" w:color="009BCC"/>
        <w:insideH w:val="single" w:sz="6" w:space="0" w:color="009BCC"/>
        <w:insideV w:val="single" w:sz="6" w:space="0" w:color="009BCC"/>
      </w:tblBorders>
      <w:tblCellMar>
        <w:top w:w="0" w:type="dxa"/>
        <w:left w:w="108" w:type="dxa"/>
        <w:bottom w:w="0" w:type="dxa"/>
        <w:right w:w="108" w:type="dxa"/>
      </w:tblCellMar>
    </w:tblPr>
    <w:tblStylePr w:type="firstRow">
      <w:pPr>
        <w:keepNext/>
        <w:wordWrap/>
        <w:jc w:val="left"/>
      </w:pPr>
      <w:rPr>
        <w:rFonts w:ascii="Arial" w:hAnsi="Arial"/>
        <w:color w:val="auto"/>
        <w:sz w:val="20"/>
      </w:rPr>
      <w:tblPr/>
      <w:tcPr>
        <w:tcBorders>
          <w:top w:val="nil"/>
          <w:left w:val="single" w:sz="6" w:space="0" w:color="009BCC"/>
          <w:bottom w:val="single" w:sz="6" w:space="0" w:color="FFFFFF"/>
          <w:right w:val="single" w:sz="6" w:space="0" w:color="009BCC"/>
          <w:insideH w:val="single" w:sz="6" w:space="0" w:color="FFFFFF"/>
          <w:insideV w:val="single" w:sz="6" w:space="0" w:color="FFFFFF"/>
          <w:tl2br w:val="nil"/>
          <w:tr2bl w:val="nil"/>
        </w:tcBorders>
        <w:shd w:val="clear" w:color="auto" w:fill="009BCC"/>
        <w:vAlign w:val="bottom"/>
      </w:tcPr>
    </w:tblStylePr>
  </w:style>
  <w:style w:type="paragraph" w:customStyle="1" w:styleId="1stBullet">
    <w:name w:val="1st Bullet"/>
    <w:basedOn w:val="Normal"/>
    <w:qFormat/>
    <w:rsid w:val="005817E1"/>
    <w:pPr>
      <w:numPr>
        <w:numId w:val="12"/>
      </w:numPr>
      <w:spacing w:before="60" w:after="60"/>
      <w:jc w:val="left"/>
    </w:pPr>
    <w:rPr>
      <w:rFonts w:asciiTheme="minorHAnsi" w:eastAsia="Times New Roman" w:hAnsiTheme="minorHAnsi"/>
      <w:szCs w:val="24"/>
      <w:lang w:val="en-GB" w:eastAsia="ja-JP"/>
    </w:rPr>
  </w:style>
  <w:style w:type="paragraph" w:customStyle="1" w:styleId="SogetiNormal">
    <w:name w:val="Sogeti Normal"/>
    <w:basedOn w:val="Normal"/>
    <w:link w:val="SogetiNormalChar"/>
    <w:qFormat/>
    <w:rsid w:val="005A1506"/>
    <w:pPr>
      <w:kinsoku w:val="0"/>
      <w:spacing w:after="0"/>
    </w:pPr>
    <w:rPr>
      <w:rFonts w:ascii="Times New Roman" w:hAnsi="Times New Roman" w:cs="Arial"/>
      <w:bCs/>
      <w:szCs w:val="20"/>
      <w:lang w:val="en-GB"/>
    </w:rPr>
  </w:style>
  <w:style w:type="character" w:customStyle="1" w:styleId="SogetiNormalChar">
    <w:name w:val="Sogeti Normal Char"/>
    <w:basedOn w:val="DefaultParagraphFont"/>
    <w:link w:val="SogetiNormal"/>
    <w:rsid w:val="005A1506"/>
    <w:rPr>
      <w:rFonts w:ascii="Times New Roman" w:hAnsi="Times New Roman" w:cs="Arial"/>
      <w:bCs/>
      <w:sz w:val="22"/>
      <w:lang w:eastAsia="en-US"/>
    </w:rPr>
  </w:style>
  <w:style w:type="character" w:customStyle="1" w:styleId="ListParagraphChar">
    <w:name w:val="List Paragraph Char"/>
    <w:aliases w:val="Paragraphe de liste1 Char,List1 Char,Numbered Indented Text Char,Figure_name Char"/>
    <w:basedOn w:val="DefaultParagraphFont"/>
    <w:link w:val="ListParagraph"/>
    <w:uiPriority w:val="34"/>
    <w:locked/>
    <w:rsid w:val="005A1506"/>
    <w:rPr>
      <w:sz w:val="22"/>
      <w:szCs w:val="22"/>
      <w:lang w:val="en-US" w:eastAsia="en-US"/>
    </w:rPr>
  </w:style>
  <w:style w:type="paragraph" w:customStyle="1" w:styleId="indent1">
    <w:name w:val="indent1"/>
    <w:basedOn w:val="Normal"/>
    <w:rsid w:val="00F02644"/>
    <w:pPr>
      <w:numPr>
        <w:numId w:val="13"/>
      </w:numPr>
      <w:spacing w:before="80" w:after="80" w:line="240" w:lineRule="auto"/>
      <w:jc w:val="left"/>
    </w:pPr>
    <w:rPr>
      <w:rFonts w:eastAsia="Times New Roman"/>
      <w:szCs w:val="24"/>
      <w:lang w:val="en-CA"/>
    </w:rPr>
  </w:style>
  <w:style w:type="character" w:styleId="FollowedHyperlink">
    <w:name w:val="FollowedHyperlink"/>
    <w:basedOn w:val="DefaultParagraphFont"/>
    <w:uiPriority w:val="99"/>
    <w:semiHidden/>
    <w:unhideWhenUsed/>
    <w:rsid w:val="0050254F"/>
    <w:rPr>
      <w:color w:val="0504CA" w:themeColor="followedHyperlink"/>
      <w:u w:val="single"/>
    </w:rPr>
  </w:style>
  <w:style w:type="paragraph" w:styleId="ListBullet">
    <w:name w:val="List Bullet"/>
    <w:basedOn w:val="Normal"/>
    <w:uiPriority w:val="99"/>
    <w:unhideWhenUsed/>
    <w:rsid w:val="00C77AFD"/>
    <w:pPr>
      <w:numPr>
        <w:numId w:val="14"/>
      </w:numPr>
      <w:contextualSpacing/>
    </w:pPr>
  </w:style>
  <w:style w:type="character" w:customStyle="1" w:styleId="mw-headline">
    <w:name w:val="mw-headline"/>
    <w:basedOn w:val="DefaultParagraphFont"/>
    <w:uiPriority w:val="99"/>
    <w:rsid w:val="00C77AFD"/>
    <w:rPr>
      <w:rFonts w:cs="Times New Roman"/>
    </w:rPr>
  </w:style>
  <w:style w:type="table" w:styleId="MediumGrid3-Accent5">
    <w:name w:val="Medium Grid 3 Accent 5"/>
    <w:basedOn w:val="TableNormal"/>
    <w:uiPriority w:val="69"/>
    <w:rsid w:val="00073E08"/>
    <w:rPr>
      <w:rFonts w:ascii="Times New Roman" w:eastAsia="MS Mincho" w:hAnsi="Times New Roman"/>
      <w:lang w:val="en-US"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BB2" w:themeFill="accent5" w:themeFillTint="3F"/>
    </w:tcPr>
    <w:tblStylePr w:type="firstRow">
      <w:rPr>
        <w:b/>
        <w:bCs/>
        <w:i w:val="0"/>
        <w:iCs w:val="0"/>
        <w:color w:val="FFFFFF" w:themeColor="background1"/>
      </w:rPr>
      <w:tblPr/>
      <w:tcPr>
        <w:shd w:val="clear" w:color="auto" w:fill="002B1D" w:themeFill="text2" w:themeFillShade="80"/>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E420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E420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E420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664" w:themeFill="accent5" w:themeFillTint="7F"/>
      </w:tcPr>
    </w:tblStylePr>
    <w:tblStylePr w:type="band1Horz">
      <w:tblPr/>
      <w:tcPr>
        <w:shd w:val="clear" w:color="auto" w:fill="F9D5C0" w:themeFill="accent5" w:themeFillTint="33"/>
      </w:tcPr>
    </w:tblStylePr>
    <w:tblStylePr w:type="band2Horz">
      <w:tblPr/>
      <w:tcPr>
        <w:shd w:val="clear" w:color="auto" w:fill="F4AB82" w:themeFill="accent5" w:themeFillTint="66"/>
      </w:tcPr>
    </w:tblStylePr>
  </w:style>
  <w:style w:type="paragraph" w:customStyle="1" w:styleId="TableBullet10">
    <w:name w:val="Table Bullet 1"/>
    <w:link w:val="TableBullet1Char"/>
    <w:rsid w:val="008357EE"/>
    <w:pPr>
      <w:spacing w:before="120" w:line="264" w:lineRule="auto"/>
      <w:ind w:left="360" w:hanging="360"/>
    </w:pPr>
    <w:rPr>
      <w:rFonts w:asciiTheme="minorHAnsi" w:eastAsia="Times New Roman" w:hAnsiTheme="minorHAnsi"/>
      <w:sz w:val="22"/>
      <w:szCs w:val="16"/>
      <w:lang w:val="en-US" w:eastAsia="en-CA"/>
    </w:rPr>
  </w:style>
  <w:style w:type="character" w:customStyle="1" w:styleId="TableBullet1Char">
    <w:name w:val="Table Bullet 1 Char"/>
    <w:basedOn w:val="DefaultParagraphFont"/>
    <w:link w:val="TableBullet10"/>
    <w:locked/>
    <w:rsid w:val="008357EE"/>
    <w:rPr>
      <w:rFonts w:asciiTheme="minorHAnsi" w:eastAsia="Times New Roman" w:hAnsiTheme="minorHAnsi"/>
      <w:sz w:val="22"/>
      <w:szCs w:val="16"/>
      <w:lang w:val="en-US" w:eastAsia="en-CA"/>
    </w:rPr>
  </w:style>
  <w:style w:type="character" w:styleId="CommentReference">
    <w:name w:val="annotation reference"/>
    <w:basedOn w:val="DefaultParagraphFont"/>
    <w:uiPriority w:val="99"/>
    <w:semiHidden/>
    <w:unhideWhenUsed/>
    <w:rsid w:val="00C05A45"/>
    <w:rPr>
      <w:sz w:val="16"/>
      <w:szCs w:val="16"/>
    </w:rPr>
  </w:style>
  <w:style w:type="paragraph" w:customStyle="1" w:styleId="TableBullet2">
    <w:name w:val="Table Bullet 2"/>
    <w:basedOn w:val="TableBullet10"/>
    <w:qFormat/>
    <w:rsid w:val="008357EE"/>
    <w:pPr>
      <w:numPr>
        <w:numId w:val="15"/>
      </w:numPr>
      <w:ind w:left="720"/>
    </w:pPr>
    <w:rPr>
      <w:lang w:bidi="en-US"/>
    </w:rPr>
  </w:style>
  <w:style w:type="numbering" w:customStyle="1" w:styleId="Style3">
    <w:name w:val="Style3"/>
    <w:uiPriority w:val="99"/>
    <w:rsid w:val="00410458"/>
    <w:pPr>
      <w:numPr>
        <w:numId w:val="16"/>
      </w:numPr>
    </w:pPr>
  </w:style>
  <w:style w:type="paragraph" w:customStyle="1" w:styleId="Default">
    <w:name w:val="Default"/>
    <w:rsid w:val="002848F7"/>
    <w:pPr>
      <w:autoSpaceDE w:val="0"/>
      <w:autoSpaceDN w:val="0"/>
      <w:adjustRightInd w:val="0"/>
    </w:pPr>
    <w:rPr>
      <w:rFonts w:ascii="Book Antiqua" w:hAnsi="Book Antiqua" w:cs="Book Antiqua"/>
      <w:color w:val="000000"/>
      <w:sz w:val="24"/>
      <w:szCs w:val="24"/>
      <w:lang w:val="en-US"/>
    </w:rPr>
  </w:style>
  <w:style w:type="table" w:customStyle="1" w:styleId="SAPNewBrandingTableStyle1">
    <w:name w:val="SAP New Branding Table Style1"/>
    <w:basedOn w:val="TableNormal"/>
    <w:next w:val="TableGrid"/>
    <w:rsid w:val="008261F9"/>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
    <w:name w:val="bullet"/>
    <w:basedOn w:val="Normal"/>
    <w:rsid w:val="00BE5E2B"/>
    <w:pPr>
      <w:spacing w:before="80" w:after="80" w:line="240" w:lineRule="auto"/>
      <w:ind w:left="173" w:hanging="173"/>
      <w:jc w:val="left"/>
    </w:pPr>
    <w:rPr>
      <w:rFonts w:ascii="Times New Roman" w:eastAsia="Times New Roman" w:hAnsi="Times New Roman"/>
      <w:noProof/>
      <w:sz w:val="21"/>
      <w:szCs w:val="24"/>
      <w:lang w:eastAsia="en-CA"/>
    </w:rPr>
  </w:style>
  <w:style w:type="paragraph" w:customStyle="1" w:styleId="DocumentSubtitle">
    <w:name w:val="Document Subtitle"/>
    <w:next w:val="Normal"/>
    <w:rsid w:val="00BE5E2B"/>
    <w:pPr>
      <w:spacing w:before="120"/>
    </w:pPr>
    <w:rPr>
      <w:rFonts w:ascii="Arial Bold" w:eastAsia="Times New Roman" w:hAnsi="Arial Bold"/>
      <w:b/>
      <w:sz w:val="32"/>
      <w:szCs w:val="32"/>
      <w:lang w:val="en-US" w:eastAsia="en-US"/>
    </w:rPr>
  </w:style>
  <w:style w:type="paragraph" w:customStyle="1" w:styleId="Style0">
    <w:name w:val="Style0"/>
    <w:rsid w:val="00BE5E2B"/>
    <w:pPr>
      <w:autoSpaceDE w:val="0"/>
      <w:autoSpaceDN w:val="0"/>
      <w:adjustRightInd w:val="0"/>
    </w:pPr>
    <w:rPr>
      <w:rFonts w:eastAsia="Times New Roman"/>
      <w:szCs w:val="24"/>
      <w:lang w:val="en-US" w:eastAsia="en-US"/>
    </w:rPr>
  </w:style>
  <w:style w:type="table" w:customStyle="1" w:styleId="SAPNewBrandingTableStyle2">
    <w:name w:val="SAP New Branding Table Style2"/>
    <w:basedOn w:val="TableNormal"/>
    <w:next w:val="TableGrid"/>
    <w:rsid w:val="00581896"/>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
    <w:name w:val="Figure #"/>
    <w:next w:val="Normal"/>
    <w:rsid w:val="002C52B9"/>
    <w:pPr>
      <w:numPr>
        <w:numId w:val="17"/>
      </w:numPr>
      <w:jc w:val="center"/>
    </w:pPr>
    <w:rPr>
      <w:rFonts w:eastAsia="Times New Roman" w:cs="Arial"/>
      <w:b/>
      <w:bCs/>
      <w:color w:val="333333"/>
      <w:lang w:val="en-US" w:eastAsia="en-CA"/>
    </w:rPr>
  </w:style>
  <w:style w:type="character" w:styleId="FootnoteReference">
    <w:name w:val="footnote reference"/>
    <w:basedOn w:val="DefaultParagraphFont"/>
    <w:semiHidden/>
    <w:rsid w:val="002C52B9"/>
    <w:rPr>
      <w:vertAlign w:val="superscript"/>
    </w:rPr>
  </w:style>
  <w:style w:type="paragraph" w:styleId="FootnoteText">
    <w:name w:val="footnote text"/>
    <w:link w:val="FootnoteTextChar"/>
    <w:rsid w:val="002C52B9"/>
    <w:pPr>
      <w:spacing w:after="80"/>
      <w:ind w:left="202" w:hanging="202"/>
    </w:pPr>
    <w:rPr>
      <w:rFonts w:eastAsia="Times New Roman" w:cs="Arial"/>
      <w:color w:val="333333"/>
      <w:sz w:val="16"/>
      <w:szCs w:val="16"/>
      <w:lang w:val="en-US" w:eastAsia="en-CA"/>
    </w:rPr>
  </w:style>
  <w:style w:type="character" w:customStyle="1" w:styleId="FootnoteTextChar">
    <w:name w:val="Footnote Text Char"/>
    <w:basedOn w:val="DefaultParagraphFont"/>
    <w:link w:val="FootnoteText"/>
    <w:rsid w:val="002C52B9"/>
    <w:rPr>
      <w:rFonts w:eastAsia="Times New Roman" w:cs="Arial"/>
      <w:color w:val="333333"/>
      <w:sz w:val="16"/>
      <w:szCs w:val="16"/>
      <w:lang w:val="en-US" w:eastAsia="en-CA"/>
    </w:rPr>
  </w:style>
  <w:style w:type="paragraph" w:customStyle="1" w:styleId="TableBody0">
    <w:name w:val="Table Body"/>
    <w:link w:val="TableBodyChar"/>
    <w:qFormat/>
    <w:rsid w:val="002C52B9"/>
    <w:rPr>
      <w:rFonts w:eastAsia="Times New Roman" w:cs="Arial"/>
      <w:sz w:val="16"/>
      <w:szCs w:val="16"/>
      <w:lang w:val="en-US" w:eastAsia="en-US"/>
    </w:rPr>
  </w:style>
  <w:style w:type="paragraph" w:customStyle="1" w:styleId="TableHeading1White">
    <w:name w:val="Table Heading 1 White"/>
    <w:link w:val="TableHeading1WhiteChar"/>
    <w:qFormat/>
    <w:rsid w:val="003E727F"/>
    <w:pPr>
      <w:keepNext/>
      <w:keepLines/>
      <w:overflowPunct w:val="0"/>
      <w:autoSpaceDE w:val="0"/>
      <w:autoSpaceDN w:val="0"/>
      <w:adjustRightInd w:val="0"/>
      <w:spacing w:before="120" w:after="120" w:line="276" w:lineRule="auto"/>
      <w:jc w:val="center"/>
      <w:textAlignment w:val="baseline"/>
    </w:pPr>
    <w:rPr>
      <w:rFonts w:ascii="Arial Bold" w:eastAsia="Times New Roman" w:hAnsi="Arial Bold" w:cs="Arial"/>
      <w:b/>
      <w:color w:val="FFFFFF"/>
      <w:szCs w:val="24"/>
      <w:lang w:val="en-US" w:eastAsia="en-US"/>
    </w:rPr>
  </w:style>
  <w:style w:type="paragraph" w:customStyle="1" w:styleId="TableHeading2White">
    <w:name w:val="Table Heading 2 White"/>
    <w:link w:val="TableHeading2WhiteChar"/>
    <w:rsid w:val="002C52B9"/>
    <w:rPr>
      <w:rFonts w:eastAsia="Arial Unicode MS"/>
      <w:b/>
      <w:color w:val="FFFFFF"/>
      <w:sz w:val="16"/>
      <w:lang w:val="en-US" w:eastAsia="en-US"/>
    </w:rPr>
  </w:style>
  <w:style w:type="character" w:customStyle="1" w:styleId="TableBodyChar">
    <w:name w:val="Table Body Char"/>
    <w:basedOn w:val="DefaultParagraphFont"/>
    <w:link w:val="TableBody0"/>
    <w:rsid w:val="002C52B9"/>
    <w:rPr>
      <w:rFonts w:eastAsia="Times New Roman" w:cs="Arial"/>
      <w:sz w:val="16"/>
      <w:szCs w:val="16"/>
      <w:lang w:val="en-US" w:eastAsia="en-US"/>
    </w:rPr>
  </w:style>
  <w:style w:type="character" w:customStyle="1" w:styleId="TableHeading1WhiteChar">
    <w:name w:val="Table Heading 1 White Char"/>
    <w:basedOn w:val="DefaultParagraphFont"/>
    <w:link w:val="TableHeading1White"/>
    <w:locked/>
    <w:rsid w:val="003E727F"/>
    <w:rPr>
      <w:rFonts w:ascii="Arial Bold" w:eastAsia="Times New Roman" w:hAnsi="Arial Bold" w:cs="Arial"/>
      <w:b/>
      <w:color w:val="FFFFFF"/>
      <w:szCs w:val="24"/>
      <w:lang w:val="en-US" w:eastAsia="en-US"/>
    </w:rPr>
  </w:style>
  <w:style w:type="character" w:customStyle="1" w:styleId="TableHeading2WhiteChar">
    <w:name w:val="Table Heading 2 White Char"/>
    <w:basedOn w:val="DefaultParagraphFont"/>
    <w:link w:val="TableHeading2White"/>
    <w:locked/>
    <w:rsid w:val="002C52B9"/>
    <w:rPr>
      <w:rFonts w:eastAsia="Arial Unicode MS"/>
      <w:b/>
      <w:color w:val="FFFFFF"/>
      <w:sz w:val="16"/>
      <w:lang w:val="en-US" w:eastAsia="en-US"/>
    </w:rPr>
  </w:style>
  <w:style w:type="table" w:customStyle="1" w:styleId="MediumGrid3-Accent51">
    <w:name w:val="Medium Grid 3 - Accent 51"/>
    <w:basedOn w:val="TableNormal"/>
    <w:uiPriority w:val="69"/>
    <w:rsid w:val="009F4687"/>
    <w:rPr>
      <w:rFonts w:ascii="Times New Roman" w:eastAsia="MS Mincho" w:hAnsi="Times New Roman"/>
      <w:lang w:val="en-US" w:eastAsia="en-US"/>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shd w:val="clear" w:color="auto" w:fill="0F243E"/>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shd w:val="clear" w:color="auto" w:fill="DAEEF3"/>
      </w:tcPr>
    </w:tblStylePr>
    <w:tblStylePr w:type="band2Horz">
      <w:tblPr/>
      <w:tcPr>
        <w:shd w:val="clear" w:color="auto" w:fill="B6DDE8"/>
      </w:tcPr>
    </w:tblStylePr>
  </w:style>
  <w:style w:type="paragraph" w:styleId="CommentText">
    <w:name w:val="annotation text"/>
    <w:basedOn w:val="Normal"/>
    <w:link w:val="CommentTextChar"/>
    <w:uiPriority w:val="99"/>
    <w:semiHidden/>
    <w:unhideWhenUsed/>
    <w:rsid w:val="00C05A45"/>
    <w:pPr>
      <w:spacing w:line="240" w:lineRule="auto"/>
    </w:pPr>
    <w:rPr>
      <w:szCs w:val="20"/>
    </w:rPr>
  </w:style>
  <w:style w:type="character" w:customStyle="1" w:styleId="CommentTextChar">
    <w:name w:val="Comment Text Char"/>
    <w:basedOn w:val="DefaultParagraphFont"/>
    <w:link w:val="CommentText"/>
    <w:uiPriority w:val="99"/>
    <w:semiHidden/>
    <w:rsid w:val="00C05A45"/>
    <w:rPr>
      <w:lang w:val="en-US" w:eastAsia="en-US"/>
    </w:rPr>
  </w:style>
  <w:style w:type="paragraph" w:styleId="CommentSubject">
    <w:name w:val="annotation subject"/>
    <w:basedOn w:val="CommentText"/>
    <w:next w:val="CommentText"/>
    <w:link w:val="CommentSubjectChar"/>
    <w:uiPriority w:val="99"/>
    <w:semiHidden/>
    <w:unhideWhenUsed/>
    <w:rsid w:val="00C05A45"/>
    <w:rPr>
      <w:b/>
      <w:bCs/>
    </w:rPr>
  </w:style>
  <w:style w:type="character" w:customStyle="1" w:styleId="CommentSubjectChar">
    <w:name w:val="Comment Subject Char"/>
    <w:basedOn w:val="CommentTextChar"/>
    <w:link w:val="CommentSubject"/>
    <w:uiPriority w:val="99"/>
    <w:semiHidden/>
    <w:rsid w:val="00C05A45"/>
    <w:rPr>
      <w:b/>
      <w:bCs/>
      <w:lang w:val="en-US" w:eastAsia="en-US"/>
    </w:rPr>
  </w:style>
  <w:style w:type="paragraph" w:styleId="NoSpacing">
    <w:name w:val="No Spacing"/>
    <w:link w:val="NoSpacingChar"/>
    <w:uiPriority w:val="1"/>
    <w:qFormat/>
    <w:rsid w:val="002607EA"/>
    <w:rPr>
      <w:rFonts w:ascii="Calibri" w:eastAsia="Times New Roman" w:hAnsi="Calibri"/>
      <w:sz w:val="22"/>
      <w:szCs w:val="22"/>
      <w:lang w:val="en-US" w:eastAsia="en-US"/>
    </w:rPr>
  </w:style>
  <w:style w:type="character" w:customStyle="1" w:styleId="cat-links">
    <w:name w:val="cat-links"/>
    <w:basedOn w:val="DefaultParagraphFont"/>
    <w:rsid w:val="00307DAE"/>
  </w:style>
  <w:style w:type="character" w:customStyle="1" w:styleId="NoSpacingChar">
    <w:name w:val="No Spacing Char"/>
    <w:basedOn w:val="DefaultParagraphFont"/>
    <w:link w:val="NoSpacing"/>
    <w:uiPriority w:val="1"/>
    <w:rsid w:val="00417ABE"/>
    <w:rPr>
      <w:rFonts w:ascii="Calibri" w:eastAsia="Times New Roman" w:hAnsi="Calibri"/>
      <w:sz w:val="22"/>
      <w:szCs w:val="22"/>
      <w:lang w:val="en-US" w:eastAsia="en-US"/>
    </w:rPr>
  </w:style>
  <w:style w:type="paragraph" w:styleId="Title">
    <w:name w:val="Title"/>
    <w:basedOn w:val="Normal"/>
    <w:next w:val="Normal"/>
    <w:link w:val="TitleChar"/>
    <w:uiPriority w:val="10"/>
    <w:qFormat/>
    <w:rsid w:val="002B5E5F"/>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5E5F"/>
    <w:rPr>
      <w:rFonts w:asciiTheme="majorHAnsi" w:eastAsiaTheme="majorEastAsia" w:hAnsiTheme="majorHAnsi" w:cstheme="majorBidi"/>
      <w:spacing w:val="-10"/>
      <w:kern w:val="28"/>
      <w:sz w:val="56"/>
      <w:szCs w:val="5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08550">
      <w:bodyDiv w:val="1"/>
      <w:marLeft w:val="0"/>
      <w:marRight w:val="0"/>
      <w:marTop w:val="0"/>
      <w:marBottom w:val="0"/>
      <w:divBdr>
        <w:top w:val="none" w:sz="0" w:space="0" w:color="auto"/>
        <w:left w:val="none" w:sz="0" w:space="0" w:color="auto"/>
        <w:bottom w:val="none" w:sz="0" w:space="0" w:color="auto"/>
        <w:right w:val="none" w:sz="0" w:space="0" w:color="auto"/>
      </w:divBdr>
    </w:div>
    <w:div w:id="82337838">
      <w:bodyDiv w:val="1"/>
      <w:marLeft w:val="0"/>
      <w:marRight w:val="0"/>
      <w:marTop w:val="0"/>
      <w:marBottom w:val="0"/>
      <w:divBdr>
        <w:top w:val="none" w:sz="0" w:space="0" w:color="auto"/>
        <w:left w:val="none" w:sz="0" w:space="0" w:color="auto"/>
        <w:bottom w:val="none" w:sz="0" w:space="0" w:color="auto"/>
        <w:right w:val="none" w:sz="0" w:space="0" w:color="auto"/>
      </w:divBdr>
    </w:div>
    <w:div w:id="93333360">
      <w:bodyDiv w:val="1"/>
      <w:marLeft w:val="0"/>
      <w:marRight w:val="0"/>
      <w:marTop w:val="0"/>
      <w:marBottom w:val="0"/>
      <w:divBdr>
        <w:top w:val="none" w:sz="0" w:space="0" w:color="auto"/>
        <w:left w:val="none" w:sz="0" w:space="0" w:color="auto"/>
        <w:bottom w:val="none" w:sz="0" w:space="0" w:color="auto"/>
        <w:right w:val="none" w:sz="0" w:space="0" w:color="auto"/>
      </w:divBdr>
      <w:divsChild>
        <w:div w:id="1839147682">
          <w:marLeft w:val="187"/>
          <w:marRight w:val="0"/>
          <w:marTop w:val="0"/>
          <w:marBottom w:val="115"/>
          <w:divBdr>
            <w:top w:val="none" w:sz="0" w:space="0" w:color="auto"/>
            <w:left w:val="none" w:sz="0" w:space="0" w:color="auto"/>
            <w:bottom w:val="none" w:sz="0" w:space="0" w:color="auto"/>
            <w:right w:val="none" w:sz="0" w:space="0" w:color="auto"/>
          </w:divBdr>
        </w:div>
        <w:div w:id="455218438">
          <w:marLeft w:val="187"/>
          <w:marRight w:val="0"/>
          <w:marTop w:val="0"/>
          <w:marBottom w:val="115"/>
          <w:divBdr>
            <w:top w:val="none" w:sz="0" w:space="0" w:color="auto"/>
            <w:left w:val="none" w:sz="0" w:space="0" w:color="auto"/>
            <w:bottom w:val="none" w:sz="0" w:space="0" w:color="auto"/>
            <w:right w:val="none" w:sz="0" w:space="0" w:color="auto"/>
          </w:divBdr>
        </w:div>
        <w:div w:id="660888753">
          <w:marLeft w:val="187"/>
          <w:marRight w:val="0"/>
          <w:marTop w:val="0"/>
          <w:marBottom w:val="115"/>
          <w:divBdr>
            <w:top w:val="none" w:sz="0" w:space="0" w:color="auto"/>
            <w:left w:val="none" w:sz="0" w:space="0" w:color="auto"/>
            <w:bottom w:val="none" w:sz="0" w:space="0" w:color="auto"/>
            <w:right w:val="none" w:sz="0" w:space="0" w:color="auto"/>
          </w:divBdr>
        </w:div>
        <w:div w:id="635337252">
          <w:marLeft w:val="187"/>
          <w:marRight w:val="0"/>
          <w:marTop w:val="0"/>
          <w:marBottom w:val="115"/>
          <w:divBdr>
            <w:top w:val="none" w:sz="0" w:space="0" w:color="auto"/>
            <w:left w:val="none" w:sz="0" w:space="0" w:color="auto"/>
            <w:bottom w:val="none" w:sz="0" w:space="0" w:color="auto"/>
            <w:right w:val="none" w:sz="0" w:space="0" w:color="auto"/>
          </w:divBdr>
        </w:div>
        <w:div w:id="2095860374">
          <w:marLeft w:val="187"/>
          <w:marRight w:val="0"/>
          <w:marTop w:val="0"/>
          <w:marBottom w:val="115"/>
          <w:divBdr>
            <w:top w:val="none" w:sz="0" w:space="0" w:color="auto"/>
            <w:left w:val="none" w:sz="0" w:space="0" w:color="auto"/>
            <w:bottom w:val="none" w:sz="0" w:space="0" w:color="auto"/>
            <w:right w:val="none" w:sz="0" w:space="0" w:color="auto"/>
          </w:divBdr>
        </w:div>
        <w:div w:id="61757620">
          <w:marLeft w:val="187"/>
          <w:marRight w:val="0"/>
          <w:marTop w:val="0"/>
          <w:marBottom w:val="115"/>
          <w:divBdr>
            <w:top w:val="none" w:sz="0" w:space="0" w:color="auto"/>
            <w:left w:val="none" w:sz="0" w:space="0" w:color="auto"/>
            <w:bottom w:val="none" w:sz="0" w:space="0" w:color="auto"/>
            <w:right w:val="none" w:sz="0" w:space="0" w:color="auto"/>
          </w:divBdr>
        </w:div>
      </w:divsChild>
    </w:div>
    <w:div w:id="94404448">
      <w:bodyDiv w:val="1"/>
      <w:marLeft w:val="0"/>
      <w:marRight w:val="0"/>
      <w:marTop w:val="0"/>
      <w:marBottom w:val="0"/>
      <w:divBdr>
        <w:top w:val="none" w:sz="0" w:space="0" w:color="auto"/>
        <w:left w:val="none" w:sz="0" w:space="0" w:color="auto"/>
        <w:bottom w:val="none" w:sz="0" w:space="0" w:color="auto"/>
        <w:right w:val="none" w:sz="0" w:space="0" w:color="auto"/>
      </w:divBdr>
      <w:divsChild>
        <w:div w:id="472909693">
          <w:marLeft w:val="302"/>
          <w:marRight w:val="0"/>
          <w:marTop w:val="58"/>
          <w:marBottom w:val="0"/>
          <w:divBdr>
            <w:top w:val="none" w:sz="0" w:space="0" w:color="auto"/>
            <w:left w:val="none" w:sz="0" w:space="0" w:color="auto"/>
            <w:bottom w:val="none" w:sz="0" w:space="0" w:color="auto"/>
            <w:right w:val="none" w:sz="0" w:space="0" w:color="auto"/>
          </w:divBdr>
        </w:div>
        <w:div w:id="1411855900">
          <w:marLeft w:val="302"/>
          <w:marRight w:val="0"/>
          <w:marTop w:val="58"/>
          <w:marBottom w:val="0"/>
          <w:divBdr>
            <w:top w:val="none" w:sz="0" w:space="0" w:color="auto"/>
            <w:left w:val="none" w:sz="0" w:space="0" w:color="auto"/>
            <w:bottom w:val="none" w:sz="0" w:space="0" w:color="auto"/>
            <w:right w:val="none" w:sz="0" w:space="0" w:color="auto"/>
          </w:divBdr>
        </w:div>
        <w:div w:id="1878859735">
          <w:marLeft w:val="302"/>
          <w:marRight w:val="0"/>
          <w:marTop w:val="58"/>
          <w:marBottom w:val="0"/>
          <w:divBdr>
            <w:top w:val="none" w:sz="0" w:space="0" w:color="auto"/>
            <w:left w:val="none" w:sz="0" w:space="0" w:color="auto"/>
            <w:bottom w:val="none" w:sz="0" w:space="0" w:color="auto"/>
            <w:right w:val="none" w:sz="0" w:space="0" w:color="auto"/>
          </w:divBdr>
        </w:div>
        <w:div w:id="2062052546">
          <w:marLeft w:val="302"/>
          <w:marRight w:val="0"/>
          <w:marTop w:val="58"/>
          <w:marBottom w:val="0"/>
          <w:divBdr>
            <w:top w:val="none" w:sz="0" w:space="0" w:color="auto"/>
            <w:left w:val="none" w:sz="0" w:space="0" w:color="auto"/>
            <w:bottom w:val="none" w:sz="0" w:space="0" w:color="auto"/>
            <w:right w:val="none" w:sz="0" w:space="0" w:color="auto"/>
          </w:divBdr>
        </w:div>
      </w:divsChild>
    </w:div>
    <w:div w:id="179322269">
      <w:bodyDiv w:val="1"/>
      <w:marLeft w:val="0"/>
      <w:marRight w:val="0"/>
      <w:marTop w:val="0"/>
      <w:marBottom w:val="0"/>
      <w:divBdr>
        <w:top w:val="none" w:sz="0" w:space="0" w:color="auto"/>
        <w:left w:val="none" w:sz="0" w:space="0" w:color="auto"/>
        <w:bottom w:val="none" w:sz="0" w:space="0" w:color="auto"/>
        <w:right w:val="none" w:sz="0" w:space="0" w:color="auto"/>
      </w:divBdr>
    </w:div>
    <w:div w:id="183323739">
      <w:bodyDiv w:val="1"/>
      <w:marLeft w:val="0"/>
      <w:marRight w:val="0"/>
      <w:marTop w:val="0"/>
      <w:marBottom w:val="0"/>
      <w:divBdr>
        <w:top w:val="none" w:sz="0" w:space="0" w:color="auto"/>
        <w:left w:val="none" w:sz="0" w:space="0" w:color="auto"/>
        <w:bottom w:val="none" w:sz="0" w:space="0" w:color="auto"/>
        <w:right w:val="none" w:sz="0" w:space="0" w:color="auto"/>
      </w:divBdr>
    </w:div>
    <w:div w:id="217329361">
      <w:bodyDiv w:val="1"/>
      <w:marLeft w:val="0"/>
      <w:marRight w:val="0"/>
      <w:marTop w:val="0"/>
      <w:marBottom w:val="0"/>
      <w:divBdr>
        <w:top w:val="none" w:sz="0" w:space="0" w:color="auto"/>
        <w:left w:val="none" w:sz="0" w:space="0" w:color="auto"/>
        <w:bottom w:val="none" w:sz="0" w:space="0" w:color="auto"/>
        <w:right w:val="none" w:sz="0" w:space="0" w:color="auto"/>
      </w:divBdr>
    </w:div>
    <w:div w:id="263148620">
      <w:bodyDiv w:val="1"/>
      <w:marLeft w:val="0"/>
      <w:marRight w:val="0"/>
      <w:marTop w:val="0"/>
      <w:marBottom w:val="0"/>
      <w:divBdr>
        <w:top w:val="none" w:sz="0" w:space="0" w:color="auto"/>
        <w:left w:val="none" w:sz="0" w:space="0" w:color="auto"/>
        <w:bottom w:val="none" w:sz="0" w:space="0" w:color="auto"/>
        <w:right w:val="none" w:sz="0" w:space="0" w:color="auto"/>
      </w:divBdr>
      <w:divsChild>
        <w:div w:id="931739664">
          <w:marLeft w:val="187"/>
          <w:marRight w:val="0"/>
          <w:marTop w:val="0"/>
          <w:marBottom w:val="115"/>
          <w:divBdr>
            <w:top w:val="none" w:sz="0" w:space="0" w:color="auto"/>
            <w:left w:val="none" w:sz="0" w:space="0" w:color="auto"/>
            <w:bottom w:val="none" w:sz="0" w:space="0" w:color="auto"/>
            <w:right w:val="none" w:sz="0" w:space="0" w:color="auto"/>
          </w:divBdr>
        </w:div>
        <w:div w:id="1671178278">
          <w:marLeft w:val="187"/>
          <w:marRight w:val="0"/>
          <w:marTop w:val="0"/>
          <w:marBottom w:val="115"/>
          <w:divBdr>
            <w:top w:val="none" w:sz="0" w:space="0" w:color="auto"/>
            <w:left w:val="none" w:sz="0" w:space="0" w:color="auto"/>
            <w:bottom w:val="none" w:sz="0" w:space="0" w:color="auto"/>
            <w:right w:val="none" w:sz="0" w:space="0" w:color="auto"/>
          </w:divBdr>
        </w:div>
        <w:div w:id="1501505238">
          <w:marLeft w:val="187"/>
          <w:marRight w:val="0"/>
          <w:marTop w:val="0"/>
          <w:marBottom w:val="115"/>
          <w:divBdr>
            <w:top w:val="none" w:sz="0" w:space="0" w:color="auto"/>
            <w:left w:val="none" w:sz="0" w:space="0" w:color="auto"/>
            <w:bottom w:val="none" w:sz="0" w:space="0" w:color="auto"/>
            <w:right w:val="none" w:sz="0" w:space="0" w:color="auto"/>
          </w:divBdr>
        </w:div>
        <w:div w:id="2000032166">
          <w:marLeft w:val="187"/>
          <w:marRight w:val="0"/>
          <w:marTop w:val="0"/>
          <w:marBottom w:val="115"/>
          <w:divBdr>
            <w:top w:val="none" w:sz="0" w:space="0" w:color="auto"/>
            <w:left w:val="none" w:sz="0" w:space="0" w:color="auto"/>
            <w:bottom w:val="none" w:sz="0" w:space="0" w:color="auto"/>
            <w:right w:val="none" w:sz="0" w:space="0" w:color="auto"/>
          </w:divBdr>
        </w:div>
      </w:divsChild>
    </w:div>
    <w:div w:id="275409637">
      <w:bodyDiv w:val="1"/>
      <w:marLeft w:val="0"/>
      <w:marRight w:val="0"/>
      <w:marTop w:val="0"/>
      <w:marBottom w:val="0"/>
      <w:divBdr>
        <w:top w:val="none" w:sz="0" w:space="0" w:color="auto"/>
        <w:left w:val="none" w:sz="0" w:space="0" w:color="auto"/>
        <w:bottom w:val="none" w:sz="0" w:space="0" w:color="auto"/>
        <w:right w:val="none" w:sz="0" w:space="0" w:color="auto"/>
      </w:divBdr>
    </w:div>
    <w:div w:id="315692921">
      <w:bodyDiv w:val="1"/>
      <w:marLeft w:val="0"/>
      <w:marRight w:val="0"/>
      <w:marTop w:val="0"/>
      <w:marBottom w:val="0"/>
      <w:divBdr>
        <w:top w:val="none" w:sz="0" w:space="0" w:color="auto"/>
        <w:left w:val="none" w:sz="0" w:space="0" w:color="auto"/>
        <w:bottom w:val="none" w:sz="0" w:space="0" w:color="auto"/>
        <w:right w:val="none" w:sz="0" w:space="0" w:color="auto"/>
      </w:divBdr>
      <w:divsChild>
        <w:div w:id="732657585">
          <w:marLeft w:val="230"/>
          <w:marRight w:val="0"/>
          <w:marTop w:val="58"/>
          <w:marBottom w:val="0"/>
          <w:divBdr>
            <w:top w:val="none" w:sz="0" w:space="0" w:color="auto"/>
            <w:left w:val="none" w:sz="0" w:space="0" w:color="auto"/>
            <w:bottom w:val="none" w:sz="0" w:space="0" w:color="auto"/>
            <w:right w:val="none" w:sz="0" w:space="0" w:color="auto"/>
          </w:divBdr>
        </w:div>
        <w:div w:id="2134978133">
          <w:marLeft w:val="230"/>
          <w:marRight w:val="0"/>
          <w:marTop w:val="58"/>
          <w:marBottom w:val="0"/>
          <w:divBdr>
            <w:top w:val="none" w:sz="0" w:space="0" w:color="auto"/>
            <w:left w:val="none" w:sz="0" w:space="0" w:color="auto"/>
            <w:bottom w:val="none" w:sz="0" w:space="0" w:color="auto"/>
            <w:right w:val="none" w:sz="0" w:space="0" w:color="auto"/>
          </w:divBdr>
        </w:div>
        <w:div w:id="436677178">
          <w:marLeft w:val="230"/>
          <w:marRight w:val="0"/>
          <w:marTop w:val="58"/>
          <w:marBottom w:val="0"/>
          <w:divBdr>
            <w:top w:val="none" w:sz="0" w:space="0" w:color="auto"/>
            <w:left w:val="none" w:sz="0" w:space="0" w:color="auto"/>
            <w:bottom w:val="none" w:sz="0" w:space="0" w:color="auto"/>
            <w:right w:val="none" w:sz="0" w:space="0" w:color="auto"/>
          </w:divBdr>
        </w:div>
        <w:div w:id="370150401">
          <w:marLeft w:val="230"/>
          <w:marRight w:val="0"/>
          <w:marTop w:val="58"/>
          <w:marBottom w:val="0"/>
          <w:divBdr>
            <w:top w:val="none" w:sz="0" w:space="0" w:color="auto"/>
            <w:left w:val="none" w:sz="0" w:space="0" w:color="auto"/>
            <w:bottom w:val="none" w:sz="0" w:space="0" w:color="auto"/>
            <w:right w:val="none" w:sz="0" w:space="0" w:color="auto"/>
          </w:divBdr>
        </w:div>
        <w:div w:id="218825402">
          <w:marLeft w:val="230"/>
          <w:marRight w:val="0"/>
          <w:marTop w:val="58"/>
          <w:marBottom w:val="0"/>
          <w:divBdr>
            <w:top w:val="none" w:sz="0" w:space="0" w:color="auto"/>
            <w:left w:val="none" w:sz="0" w:space="0" w:color="auto"/>
            <w:bottom w:val="none" w:sz="0" w:space="0" w:color="auto"/>
            <w:right w:val="none" w:sz="0" w:space="0" w:color="auto"/>
          </w:divBdr>
        </w:div>
      </w:divsChild>
    </w:div>
    <w:div w:id="381904996">
      <w:bodyDiv w:val="1"/>
      <w:marLeft w:val="0"/>
      <w:marRight w:val="0"/>
      <w:marTop w:val="0"/>
      <w:marBottom w:val="0"/>
      <w:divBdr>
        <w:top w:val="none" w:sz="0" w:space="0" w:color="auto"/>
        <w:left w:val="none" w:sz="0" w:space="0" w:color="auto"/>
        <w:bottom w:val="none" w:sz="0" w:space="0" w:color="auto"/>
        <w:right w:val="none" w:sz="0" w:space="0" w:color="auto"/>
      </w:divBdr>
    </w:div>
    <w:div w:id="458259252">
      <w:bodyDiv w:val="1"/>
      <w:marLeft w:val="0"/>
      <w:marRight w:val="0"/>
      <w:marTop w:val="0"/>
      <w:marBottom w:val="0"/>
      <w:divBdr>
        <w:top w:val="none" w:sz="0" w:space="0" w:color="auto"/>
        <w:left w:val="none" w:sz="0" w:space="0" w:color="auto"/>
        <w:bottom w:val="none" w:sz="0" w:space="0" w:color="auto"/>
        <w:right w:val="none" w:sz="0" w:space="0" w:color="auto"/>
      </w:divBdr>
      <w:divsChild>
        <w:div w:id="1853564309">
          <w:marLeft w:val="302"/>
          <w:marRight w:val="0"/>
          <w:marTop w:val="58"/>
          <w:marBottom w:val="0"/>
          <w:divBdr>
            <w:top w:val="none" w:sz="0" w:space="0" w:color="auto"/>
            <w:left w:val="none" w:sz="0" w:space="0" w:color="auto"/>
            <w:bottom w:val="none" w:sz="0" w:space="0" w:color="auto"/>
            <w:right w:val="none" w:sz="0" w:space="0" w:color="auto"/>
          </w:divBdr>
        </w:div>
        <w:div w:id="1792478553">
          <w:marLeft w:val="302"/>
          <w:marRight w:val="0"/>
          <w:marTop w:val="58"/>
          <w:marBottom w:val="0"/>
          <w:divBdr>
            <w:top w:val="none" w:sz="0" w:space="0" w:color="auto"/>
            <w:left w:val="none" w:sz="0" w:space="0" w:color="auto"/>
            <w:bottom w:val="none" w:sz="0" w:space="0" w:color="auto"/>
            <w:right w:val="none" w:sz="0" w:space="0" w:color="auto"/>
          </w:divBdr>
        </w:div>
        <w:div w:id="610361645">
          <w:marLeft w:val="302"/>
          <w:marRight w:val="0"/>
          <w:marTop w:val="58"/>
          <w:marBottom w:val="0"/>
          <w:divBdr>
            <w:top w:val="none" w:sz="0" w:space="0" w:color="auto"/>
            <w:left w:val="none" w:sz="0" w:space="0" w:color="auto"/>
            <w:bottom w:val="none" w:sz="0" w:space="0" w:color="auto"/>
            <w:right w:val="none" w:sz="0" w:space="0" w:color="auto"/>
          </w:divBdr>
        </w:div>
      </w:divsChild>
    </w:div>
    <w:div w:id="555626479">
      <w:bodyDiv w:val="1"/>
      <w:marLeft w:val="0"/>
      <w:marRight w:val="0"/>
      <w:marTop w:val="0"/>
      <w:marBottom w:val="0"/>
      <w:divBdr>
        <w:top w:val="none" w:sz="0" w:space="0" w:color="auto"/>
        <w:left w:val="none" w:sz="0" w:space="0" w:color="auto"/>
        <w:bottom w:val="none" w:sz="0" w:space="0" w:color="auto"/>
        <w:right w:val="none" w:sz="0" w:space="0" w:color="auto"/>
      </w:divBdr>
    </w:div>
    <w:div w:id="588579697">
      <w:bodyDiv w:val="1"/>
      <w:marLeft w:val="0"/>
      <w:marRight w:val="0"/>
      <w:marTop w:val="0"/>
      <w:marBottom w:val="0"/>
      <w:divBdr>
        <w:top w:val="none" w:sz="0" w:space="0" w:color="auto"/>
        <w:left w:val="none" w:sz="0" w:space="0" w:color="auto"/>
        <w:bottom w:val="none" w:sz="0" w:space="0" w:color="auto"/>
        <w:right w:val="none" w:sz="0" w:space="0" w:color="auto"/>
      </w:divBdr>
    </w:div>
    <w:div w:id="628053755">
      <w:bodyDiv w:val="1"/>
      <w:marLeft w:val="0"/>
      <w:marRight w:val="0"/>
      <w:marTop w:val="0"/>
      <w:marBottom w:val="0"/>
      <w:divBdr>
        <w:top w:val="none" w:sz="0" w:space="0" w:color="auto"/>
        <w:left w:val="none" w:sz="0" w:space="0" w:color="auto"/>
        <w:bottom w:val="none" w:sz="0" w:space="0" w:color="auto"/>
        <w:right w:val="none" w:sz="0" w:space="0" w:color="auto"/>
      </w:divBdr>
    </w:div>
    <w:div w:id="671682055">
      <w:bodyDiv w:val="1"/>
      <w:marLeft w:val="0"/>
      <w:marRight w:val="0"/>
      <w:marTop w:val="0"/>
      <w:marBottom w:val="0"/>
      <w:divBdr>
        <w:top w:val="none" w:sz="0" w:space="0" w:color="auto"/>
        <w:left w:val="none" w:sz="0" w:space="0" w:color="auto"/>
        <w:bottom w:val="none" w:sz="0" w:space="0" w:color="auto"/>
        <w:right w:val="none" w:sz="0" w:space="0" w:color="auto"/>
      </w:divBdr>
      <w:divsChild>
        <w:div w:id="2121491583">
          <w:marLeft w:val="360"/>
          <w:marRight w:val="0"/>
          <w:marTop w:val="144"/>
          <w:marBottom w:val="0"/>
          <w:divBdr>
            <w:top w:val="none" w:sz="0" w:space="0" w:color="auto"/>
            <w:left w:val="none" w:sz="0" w:space="0" w:color="auto"/>
            <w:bottom w:val="none" w:sz="0" w:space="0" w:color="auto"/>
            <w:right w:val="none" w:sz="0" w:space="0" w:color="auto"/>
          </w:divBdr>
        </w:div>
        <w:div w:id="2143305215">
          <w:marLeft w:val="360"/>
          <w:marRight w:val="0"/>
          <w:marTop w:val="144"/>
          <w:marBottom w:val="0"/>
          <w:divBdr>
            <w:top w:val="none" w:sz="0" w:space="0" w:color="auto"/>
            <w:left w:val="none" w:sz="0" w:space="0" w:color="auto"/>
            <w:bottom w:val="none" w:sz="0" w:space="0" w:color="auto"/>
            <w:right w:val="none" w:sz="0" w:space="0" w:color="auto"/>
          </w:divBdr>
        </w:div>
        <w:div w:id="2119787187">
          <w:marLeft w:val="360"/>
          <w:marRight w:val="0"/>
          <w:marTop w:val="144"/>
          <w:marBottom w:val="0"/>
          <w:divBdr>
            <w:top w:val="none" w:sz="0" w:space="0" w:color="auto"/>
            <w:left w:val="none" w:sz="0" w:space="0" w:color="auto"/>
            <w:bottom w:val="none" w:sz="0" w:space="0" w:color="auto"/>
            <w:right w:val="none" w:sz="0" w:space="0" w:color="auto"/>
          </w:divBdr>
        </w:div>
        <w:div w:id="334692393">
          <w:marLeft w:val="360"/>
          <w:marRight w:val="0"/>
          <w:marTop w:val="144"/>
          <w:marBottom w:val="0"/>
          <w:divBdr>
            <w:top w:val="none" w:sz="0" w:space="0" w:color="auto"/>
            <w:left w:val="none" w:sz="0" w:space="0" w:color="auto"/>
            <w:bottom w:val="none" w:sz="0" w:space="0" w:color="auto"/>
            <w:right w:val="none" w:sz="0" w:space="0" w:color="auto"/>
          </w:divBdr>
        </w:div>
        <w:div w:id="1021858189">
          <w:marLeft w:val="360"/>
          <w:marRight w:val="0"/>
          <w:marTop w:val="144"/>
          <w:marBottom w:val="0"/>
          <w:divBdr>
            <w:top w:val="none" w:sz="0" w:space="0" w:color="auto"/>
            <w:left w:val="none" w:sz="0" w:space="0" w:color="auto"/>
            <w:bottom w:val="none" w:sz="0" w:space="0" w:color="auto"/>
            <w:right w:val="none" w:sz="0" w:space="0" w:color="auto"/>
          </w:divBdr>
        </w:div>
      </w:divsChild>
    </w:div>
    <w:div w:id="693771302">
      <w:bodyDiv w:val="1"/>
      <w:marLeft w:val="0"/>
      <w:marRight w:val="0"/>
      <w:marTop w:val="0"/>
      <w:marBottom w:val="0"/>
      <w:divBdr>
        <w:top w:val="none" w:sz="0" w:space="0" w:color="auto"/>
        <w:left w:val="none" w:sz="0" w:space="0" w:color="auto"/>
        <w:bottom w:val="none" w:sz="0" w:space="0" w:color="auto"/>
        <w:right w:val="none" w:sz="0" w:space="0" w:color="auto"/>
      </w:divBdr>
      <w:divsChild>
        <w:div w:id="1915503325">
          <w:marLeft w:val="230"/>
          <w:marRight w:val="0"/>
          <w:marTop w:val="48"/>
          <w:marBottom w:val="0"/>
          <w:divBdr>
            <w:top w:val="none" w:sz="0" w:space="0" w:color="auto"/>
            <w:left w:val="none" w:sz="0" w:space="0" w:color="auto"/>
            <w:bottom w:val="none" w:sz="0" w:space="0" w:color="auto"/>
            <w:right w:val="none" w:sz="0" w:space="0" w:color="auto"/>
          </w:divBdr>
        </w:div>
        <w:div w:id="616716477">
          <w:marLeft w:val="446"/>
          <w:marRight w:val="0"/>
          <w:marTop w:val="48"/>
          <w:marBottom w:val="0"/>
          <w:divBdr>
            <w:top w:val="none" w:sz="0" w:space="0" w:color="auto"/>
            <w:left w:val="none" w:sz="0" w:space="0" w:color="auto"/>
            <w:bottom w:val="none" w:sz="0" w:space="0" w:color="auto"/>
            <w:right w:val="none" w:sz="0" w:space="0" w:color="auto"/>
          </w:divBdr>
        </w:div>
        <w:div w:id="1695498577">
          <w:marLeft w:val="446"/>
          <w:marRight w:val="0"/>
          <w:marTop w:val="48"/>
          <w:marBottom w:val="0"/>
          <w:divBdr>
            <w:top w:val="none" w:sz="0" w:space="0" w:color="auto"/>
            <w:left w:val="none" w:sz="0" w:space="0" w:color="auto"/>
            <w:bottom w:val="none" w:sz="0" w:space="0" w:color="auto"/>
            <w:right w:val="none" w:sz="0" w:space="0" w:color="auto"/>
          </w:divBdr>
        </w:div>
        <w:div w:id="1652295889">
          <w:marLeft w:val="230"/>
          <w:marRight w:val="0"/>
          <w:marTop w:val="48"/>
          <w:marBottom w:val="0"/>
          <w:divBdr>
            <w:top w:val="none" w:sz="0" w:space="0" w:color="auto"/>
            <w:left w:val="none" w:sz="0" w:space="0" w:color="auto"/>
            <w:bottom w:val="none" w:sz="0" w:space="0" w:color="auto"/>
            <w:right w:val="none" w:sz="0" w:space="0" w:color="auto"/>
          </w:divBdr>
        </w:div>
        <w:div w:id="1332641783">
          <w:marLeft w:val="446"/>
          <w:marRight w:val="0"/>
          <w:marTop w:val="48"/>
          <w:marBottom w:val="0"/>
          <w:divBdr>
            <w:top w:val="none" w:sz="0" w:space="0" w:color="auto"/>
            <w:left w:val="none" w:sz="0" w:space="0" w:color="auto"/>
            <w:bottom w:val="none" w:sz="0" w:space="0" w:color="auto"/>
            <w:right w:val="none" w:sz="0" w:space="0" w:color="auto"/>
          </w:divBdr>
        </w:div>
        <w:div w:id="82335409">
          <w:marLeft w:val="230"/>
          <w:marRight w:val="0"/>
          <w:marTop w:val="48"/>
          <w:marBottom w:val="0"/>
          <w:divBdr>
            <w:top w:val="none" w:sz="0" w:space="0" w:color="auto"/>
            <w:left w:val="none" w:sz="0" w:space="0" w:color="auto"/>
            <w:bottom w:val="none" w:sz="0" w:space="0" w:color="auto"/>
            <w:right w:val="none" w:sz="0" w:space="0" w:color="auto"/>
          </w:divBdr>
        </w:div>
        <w:div w:id="1621956051">
          <w:marLeft w:val="446"/>
          <w:marRight w:val="0"/>
          <w:marTop w:val="48"/>
          <w:marBottom w:val="0"/>
          <w:divBdr>
            <w:top w:val="none" w:sz="0" w:space="0" w:color="auto"/>
            <w:left w:val="none" w:sz="0" w:space="0" w:color="auto"/>
            <w:bottom w:val="none" w:sz="0" w:space="0" w:color="auto"/>
            <w:right w:val="none" w:sz="0" w:space="0" w:color="auto"/>
          </w:divBdr>
        </w:div>
        <w:div w:id="1559851944">
          <w:marLeft w:val="446"/>
          <w:marRight w:val="0"/>
          <w:marTop w:val="48"/>
          <w:marBottom w:val="0"/>
          <w:divBdr>
            <w:top w:val="none" w:sz="0" w:space="0" w:color="auto"/>
            <w:left w:val="none" w:sz="0" w:space="0" w:color="auto"/>
            <w:bottom w:val="none" w:sz="0" w:space="0" w:color="auto"/>
            <w:right w:val="none" w:sz="0" w:space="0" w:color="auto"/>
          </w:divBdr>
        </w:div>
        <w:div w:id="200364973">
          <w:marLeft w:val="446"/>
          <w:marRight w:val="0"/>
          <w:marTop w:val="48"/>
          <w:marBottom w:val="0"/>
          <w:divBdr>
            <w:top w:val="none" w:sz="0" w:space="0" w:color="auto"/>
            <w:left w:val="none" w:sz="0" w:space="0" w:color="auto"/>
            <w:bottom w:val="none" w:sz="0" w:space="0" w:color="auto"/>
            <w:right w:val="none" w:sz="0" w:space="0" w:color="auto"/>
          </w:divBdr>
        </w:div>
        <w:div w:id="899823926">
          <w:marLeft w:val="446"/>
          <w:marRight w:val="0"/>
          <w:marTop w:val="48"/>
          <w:marBottom w:val="0"/>
          <w:divBdr>
            <w:top w:val="none" w:sz="0" w:space="0" w:color="auto"/>
            <w:left w:val="none" w:sz="0" w:space="0" w:color="auto"/>
            <w:bottom w:val="none" w:sz="0" w:space="0" w:color="auto"/>
            <w:right w:val="none" w:sz="0" w:space="0" w:color="auto"/>
          </w:divBdr>
        </w:div>
        <w:div w:id="1493595984">
          <w:marLeft w:val="446"/>
          <w:marRight w:val="0"/>
          <w:marTop w:val="48"/>
          <w:marBottom w:val="0"/>
          <w:divBdr>
            <w:top w:val="none" w:sz="0" w:space="0" w:color="auto"/>
            <w:left w:val="none" w:sz="0" w:space="0" w:color="auto"/>
            <w:bottom w:val="none" w:sz="0" w:space="0" w:color="auto"/>
            <w:right w:val="none" w:sz="0" w:space="0" w:color="auto"/>
          </w:divBdr>
        </w:div>
        <w:div w:id="1559050709">
          <w:marLeft w:val="230"/>
          <w:marRight w:val="0"/>
          <w:marTop w:val="48"/>
          <w:marBottom w:val="0"/>
          <w:divBdr>
            <w:top w:val="none" w:sz="0" w:space="0" w:color="auto"/>
            <w:left w:val="none" w:sz="0" w:space="0" w:color="auto"/>
            <w:bottom w:val="none" w:sz="0" w:space="0" w:color="auto"/>
            <w:right w:val="none" w:sz="0" w:space="0" w:color="auto"/>
          </w:divBdr>
        </w:div>
        <w:div w:id="957032919">
          <w:marLeft w:val="446"/>
          <w:marRight w:val="0"/>
          <w:marTop w:val="48"/>
          <w:marBottom w:val="0"/>
          <w:divBdr>
            <w:top w:val="none" w:sz="0" w:space="0" w:color="auto"/>
            <w:left w:val="none" w:sz="0" w:space="0" w:color="auto"/>
            <w:bottom w:val="none" w:sz="0" w:space="0" w:color="auto"/>
            <w:right w:val="none" w:sz="0" w:space="0" w:color="auto"/>
          </w:divBdr>
        </w:div>
        <w:div w:id="614413190">
          <w:marLeft w:val="230"/>
          <w:marRight w:val="0"/>
          <w:marTop w:val="48"/>
          <w:marBottom w:val="0"/>
          <w:divBdr>
            <w:top w:val="none" w:sz="0" w:space="0" w:color="auto"/>
            <w:left w:val="none" w:sz="0" w:space="0" w:color="auto"/>
            <w:bottom w:val="none" w:sz="0" w:space="0" w:color="auto"/>
            <w:right w:val="none" w:sz="0" w:space="0" w:color="auto"/>
          </w:divBdr>
        </w:div>
        <w:div w:id="595750037">
          <w:marLeft w:val="446"/>
          <w:marRight w:val="0"/>
          <w:marTop w:val="48"/>
          <w:marBottom w:val="0"/>
          <w:divBdr>
            <w:top w:val="none" w:sz="0" w:space="0" w:color="auto"/>
            <w:left w:val="none" w:sz="0" w:space="0" w:color="auto"/>
            <w:bottom w:val="none" w:sz="0" w:space="0" w:color="auto"/>
            <w:right w:val="none" w:sz="0" w:space="0" w:color="auto"/>
          </w:divBdr>
        </w:div>
      </w:divsChild>
    </w:div>
    <w:div w:id="712462113">
      <w:bodyDiv w:val="1"/>
      <w:marLeft w:val="0"/>
      <w:marRight w:val="0"/>
      <w:marTop w:val="0"/>
      <w:marBottom w:val="0"/>
      <w:divBdr>
        <w:top w:val="none" w:sz="0" w:space="0" w:color="auto"/>
        <w:left w:val="none" w:sz="0" w:space="0" w:color="auto"/>
        <w:bottom w:val="none" w:sz="0" w:space="0" w:color="auto"/>
        <w:right w:val="none" w:sz="0" w:space="0" w:color="auto"/>
      </w:divBdr>
    </w:div>
    <w:div w:id="713310524">
      <w:bodyDiv w:val="1"/>
      <w:marLeft w:val="0"/>
      <w:marRight w:val="0"/>
      <w:marTop w:val="0"/>
      <w:marBottom w:val="0"/>
      <w:divBdr>
        <w:top w:val="none" w:sz="0" w:space="0" w:color="auto"/>
        <w:left w:val="none" w:sz="0" w:space="0" w:color="auto"/>
        <w:bottom w:val="none" w:sz="0" w:space="0" w:color="auto"/>
        <w:right w:val="none" w:sz="0" w:space="0" w:color="auto"/>
      </w:divBdr>
      <w:divsChild>
        <w:div w:id="1946956502">
          <w:marLeft w:val="230"/>
          <w:marRight w:val="0"/>
          <w:marTop w:val="58"/>
          <w:marBottom w:val="0"/>
          <w:divBdr>
            <w:top w:val="none" w:sz="0" w:space="0" w:color="auto"/>
            <w:left w:val="none" w:sz="0" w:space="0" w:color="auto"/>
            <w:bottom w:val="none" w:sz="0" w:space="0" w:color="auto"/>
            <w:right w:val="none" w:sz="0" w:space="0" w:color="auto"/>
          </w:divBdr>
        </w:div>
        <w:div w:id="1244029472">
          <w:marLeft w:val="230"/>
          <w:marRight w:val="0"/>
          <w:marTop w:val="58"/>
          <w:marBottom w:val="0"/>
          <w:divBdr>
            <w:top w:val="none" w:sz="0" w:space="0" w:color="auto"/>
            <w:left w:val="none" w:sz="0" w:space="0" w:color="auto"/>
            <w:bottom w:val="none" w:sz="0" w:space="0" w:color="auto"/>
            <w:right w:val="none" w:sz="0" w:space="0" w:color="auto"/>
          </w:divBdr>
        </w:div>
        <w:div w:id="2064209230">
          <w:marLeft w:val="230"/>
          <w:marRight w:val="0"/>
          <w:marTop w:val="58"/>
          <w:marBottom w:val="0"/>
          <w:divBdr>
            <w:top w:val="none" w:sz="0" w:space="0" w:color="auto"/>
            <w:left w:val="none" w:sz="0" w:space="0" w:color="auto"/>
            <w:bottom w:val="none" w:sz="0" w:space="0" w:color="auto"/>
            <w:right w:val="none" w:sz="0" w:space="0" w:color="auto"/>
          </w:divBdr>
        </w:div>
      </w:divsChild>
    </w:div>
    <w:div w:id="734594600">
      <w:bodyDiv w:val="1"/>
      <w:marLeft w:val="0"/>
      <w:marRight w:val="0"/>
      <w:marTop w:val="0"/>
      <w:marBottom w:val="0"/>
      <w:divBdr>
        <w:top w:val="none" w:sz="0" w:space="0" w:color="auto"/>
        <w:left w:val="none" w:sz="0" w:space="0" w:color="auto"/>
        <w:bottom w:val="none" w:sz="0" w:space="0" w:color="auto"/>
        <w:right w:val="none" w:sz="0" w:space="0" w:color="auto"/>
      </w:divBdr>
    </w:div>
    <w:div w:id="777025554">
      <w:bodyDiv w:val="1"/>
      <w:marLeft w:val="0"/>
      <w:marRight w:val="0"/>
      <w:marTop w:val="0"/>
      <w:marBottom w:val="0"/>
      <w:divBdr>
        <w:top w:val="none" w:sz="0" w:space="0" w:color="auto"/>
        <w:left w:val="none" w:sz="0" w:space="0" w:color="auto"/>
        <w:bottom w:val="none" w:sz="0" w:space="0" w:color="auto"/>
        <w:right w:val="none" w:sz="0" w:space="0" w:color="auto"/>
      </w:divBdr>
    </w:div>
    <w:div w:id="869299619">
      <w:bodyDiv w:val="1"/>
      <w:marLeft w:val="0"/>
      <w:marRight w:val="0"/>
      <w:marTop w:val="0"/>
      <w:marBottom w:val="0"/>
      <w:divBdr>
        <w:top w:val="none" w:sz="0" w:space="0" w:color="auto"/>
        <w:left w:val="none" w:sz="0" w:space="0" w:color="auto"/>
        <w:bottom w:val="none" w:sz="0" w:space="0" w:color="auto"/>
        <w:right w:val="none" w:sz="0" w:space="0" w:color="auto"/>
      </w:divBdr>
      <w:divsChild>
        <w:div w:id="1397555970">
          <w:marLeft w:val="317"/>
          <w:marRight w:val="0"/>
          <w:marTop w:val="58"/>
          <w:marBottom w:val="0"/>
          <w:divBdr>
            <w:top w:val="none" w:sz="0" w:space="0" w:color="auto"/>
            <w:left w:val="none" w:sz="0" w:space="0" w:color="auto"/>
            <w:bottom w:val="none" w:sz="0" w:space="0" w:color="auto"/>
            <w:right w:val="none" w:sz="0" w:space="0" w:color="auto"/>
          </w:divBdr>
        </w:div>
        <w:div w:id="2119371681">
          <w:marLeft w:val="317"/>
          <w:marRight w:val="0"/>
          <w:marTop w:val="58"/>
          <w:marBottom w:val="0"/>
          <w:divBdr>
            <w:top w:val="none" w:sz="0" w:space="0" w:color="auto"/>
            <w:left w:val="none" w:sz="0" w:space="0" w:color="auto"/>
            <w:bottom w:val="none" w:sz="0" w:space="0" w:color="auto"/>
            <w:right w:val="none" w:sz="0" w:space="0" w:color="auto"/>
          </w:divBdr>
        </w:div>
      </w:divsChild>
    </w:div>
    <w:div w:id="896474351">
      <w:bodyDiv w:val="1"/>
      <w:marLeft w:val="0"/>
      <w:marRight w:val="0"/>
      <w:marTop w:val="0"/>
      <w:marBottom w:val="0"/>
      <w:divBdr>
        <w:top w:val="none" w:sz="0" w:space="0" w:color="auto"/>
        <w:left w:val="none" w:sz="0" w:space="0" w:color="auto"/>
        <w:bottom w:val="none" w:sz="0" w:space="0" w:color="auto"/>
        <w:right w:val="none" w:sz="0" w:space="0" w:color="auto"/>
      </w:divBdr>
    </w:div>
    <w:div w:id="921183448">
      <w:bodyDiv w:val="1"/>
      <w:marLeft w:val="0"/>
      <w:marRight w:val="0"/>
      <w:marTop w:val="0"/>
      <w:marBottom w:val="0"/>
      <w:divBdr>
        <w:top w:val="none" w:sz="0" w:space="0" w:color="auto"/>
        <w:left w:val="none" w:sz="0" w:space="0" w:color="auto"/>
        <w:bottom w:val="none" w:sz="0" w:space="0" w:color="auto"/>
        <w:right w:val="none" w:sz="0" w:space="0" w:color="auto"/>
      </w:divBdr>
    </w:div>
    <w:div w:id="1019742634">
      <w:bodyDiv w:val="1"/>
      <w:marLeft w:val="0"/>
      <w:marRight w:val="0"/>
      <w:marTop w:val="0"/>
      <w:marBottom w:val="0"/>
      <w:divBdr>
        <w:top w:val="none" w:sz="0" w:space="0" w:color="auto"/>
        <w:left w:val="none" w:sz="0" w:space="0" w:color="auto"/>
        <w:bottom w:val="none" w:sz="0" w:space="0" w:color="auto"/>
        <w:right w:val="none" w:sz="0" w:space="0" w:color="auto"/>
      </w:divBdr>
    </w:div>
    <w:div w:id="1078794387">
      <w:bodyDiv w:val="1"/>
      <w:marLeft w:val="0"/>
      <w:marRight w:val="0"/>
      <w:marTop w:val="0"/>
      <w:marBottom w:val="0"/>
      <w:divBdr>
        <w:top w:val="none" w:sz="0" w:space="0" w:color="auto"/>
        <w:left w:val="none" w:sz="0" w:space="0" w:color="auto"/>
        <w:bottom w:val="none" w:sz="0" w:space="0" w:color="auto"/>
        <w:right w:val="none" w:sz="0" w:space="0" w:color="auto"/>
      </w:divBdr>
    </w:div>
    <w:div w:id="1128013265">
      <w:bodyDiv w:val="1"/>
      <w:marLeft w:val="0"/>
      <w:marRight w:val="0"/>
      <w:marTop w:val="0"/>
      <w:marBottom w:val="0"/>
      <w:divBdr>
        <w:top w:val="none" w:sz="0" w:space="0" w:color="auto"/>
        <w:left w:val="none" w:sz="0" w:space="0" w:color="auto"/>
        <w:bottom w:val="none" w:sz="0" w:space="0" w:color="auto"/>
        <w:right w:val="none" w:sz="0" w:space="0" w:color="auto"/>
      </w:divBdr>
      <w:divsChild>
        <w:div w:id="1096437927">
          <w:marLeft w:val="187"/>
          <w:marRight w:val="0"/>
          <w:marTop w:val="0"/>
          <w:marBottom w:val="115"/>
          <w:divBdr>
            <w:top w:val="none" w:sz="0" w:space="0" w:color="auto"/>
            <w:left w:val="none" w:sz="0" w:space="0" w:color="auto"/>
            <w:bottom w:val="none" w:sz="0" w:space="0" w:color="auto"/>
            <w:right w:val="none" w:sz="0" w:space="0" w:color="auto"/>
          </w:divBdr>
        </w:div>
        <w:div w:id="746076498">
          <w:marLeft w:val="187"/>
          <w:marRight w:val="0"/>
          <w:marTop w:val="0"/>
          <w:marBottom w:val="115"/>
          <w:divBdr>
            <w:top w:val="none" w:sz="0" w:space="0" w:color="auto"/>
            <w:left w:val="none" w:sz="0" w:space="0" w:color="auto"/>
            <w:bottom w:val="none" w:sz="0" w:space="0" w:color="auto"/>
            <w:right w:val="none" w:sz="0" w:space="0" w:color="auto"/>
          </w:divBdr>
        </w:div>
        <w:div w:id="585040307">
          <w:marLeft w:val="187"/>
          <w:marRight w:val="0"/>
          <w:marTop w:val="0"/>
          <w:marBottom w:val="115"/>
          <w:divBdr>
            <w:top w:val="none" w:sz="0" w:space="0" w:color="auto"/>
            <w:left w:val="none" w:sz="0" w:space="0" w:color="auto"/>
            <w:bottom w:val="none" w:sz="0" w:space="0" w:color="auto"/>
            <w:right w:val="none" w:sz="0" w:space="0" w:color="auto"/>
          </w:divBdr>
        </w:div>
        <w:div w:id="1242443177">
          <w:marLeft w:val="187"/>
          <w:marRight w:val="0"/>
          <w:marTop w:val="0"/>
          <w:marBottom w:val="115"/>
          <w:divBdr>
            <w:top w:val="none" w:sz="0" w:space="0" w:color="auto"/>
            <w:left w:val="none" w:sz="0" w:space="0" w:color="auto"/>
            <w:bottom w:val="none" w:sz="0" w:space="0" w:color="auto"/>
            <w:right w:val="none" w:sz="0" w:space="0" w:color="auto"/>
          </w:divBdr>
        </w:div>
      </w:divsChild>
    </w:div>
    <w:div w:id="1186602323">
      <w:bodyDiv w:val="1"/>
      <w:marLeft w:val="0"/>
      <w:marRight w:val="0"/>
      <w:marTop w:val="0"/>
      <w:marBottom w:val="0"/>
      <w:divBdr>
        <w:top w:val="none" w:sz="0" w:space="0" w:color="auto"/>
        <w:left w:val="none" w:sz="0" w:space="0" w:color="auto"/>
        <w:bottom w:val="none" w:sz="0" w:space="0" w:color="auto"/>
        <w:right w:val="none" w:sz="0" w:space="0" w:color="auto"/>
      </w:divBdr>
      <w:divsChild>
        <w:div w:id="615480438">
          <w:marLeft w:val="720"/>
          <w:marRight w:val="0"/>
          <w:marTop w:val="14"/>
          <w:marBottom w:val="0"/>
          <w:divBdr>
            <w:top w:val="none" w:sz="0" w:space="0" w:color="auto"/>
            <w:left w:val="none" w:sz="0" w:space="0" w:color="auto"/>
            <w:bottom w:val="none" w:sz="0" w:space="0" w:color="auto"/>
            <w:right w:val="none" w:sz="0" w:space="0" w:color="auto"/>
          </w:divBdr>
        </w:div>
        <w:div w:id="1484930786">
          <w:marLeft w:val="720"/>
          <w:marRight w:val="0"/>
          <w:marTop w:val="14"/>
          <w:marBottom w:val="0"/>
          <w:divBdr>
            <w:top w:val="none" w:sz="0" w:space="0" w:color="auto"/>
            <w:left w:val="none" w:sz="0" w:space="0" w:color="auto"/>
            <w:bottom w:val="none" w:sz="0" w:space="0" w:color="auto"/>
            <w:right w:val="none" w:sz="0" w:space="0" w:color="auto"/>
          </w:divBdr>
        </w:div>
        <w:div w:id="1870297553">
          <w:marLeft w:val="1210"/>
          <w:marRight w:val="0"/>
          <w:marTop w:val="14"/>
          <w:marBottom w:val="0"/>
          <w:divBdr>
            <w:top w:val="none" w:sz="0" w:space="0" w:color="auto"/>
            <w:left w:val="none" w:sz="0" w:space="0" w:color="auto"/>
            <w:bottom w:val="none" w:sz="0" w:space="0" w:color="auto"/>
            <w:right w:val="none" w:sz="0" w:space="0" w:color="auto"/>
          </w:divBdr>
        </w:div>
        <w:div w:id="2044400051">
          <w:marLeft w:val="1210"/>
          <w:marRight w:val="0"/>
          <w:marTop w:val="14"/>
          <w:marBottom w:val="0"/>
          <w:divBdr>
            <w:top w:val="none" w:sz="0" w:space="0" w:color="auto"/>
            <w:left w:val="none" w:sz="0" w:space="0" w:color="auto"/>
            <w:bottom w:val="none" w:sz="0" w:space="0" w:color="auto"/>
            <w:right w:val="none" w:sz="0" w:space="0" w:color="auto"/>
          </w:divBdr>
        </w:div>
        <w:div w:id="254939831">
          <w:marLeft w:val="1210"/>
          <w:marRight w:val="0"/>
          <w:marTop w:val="14"/>
          <w:marBottom w:val="0"/>
          <w:divBdr>
            <w:top w:val="none" w:sz="0" w:space="0" w:color="auto"/>
            <w:left w:val="none" w:sz="0" w:space="0" w:color="auto"/>
            <w:bottom w:val="none" w:sz="0" w:space="0" w:color="auto"/>
            <w:right w:val="none" w:sz="0" w:space="0" w:color="auto"/>
          </w:divBdr>
        </w:div>
        <w:div w:id="325130409">
          <w:marLeft w:val="1210"/>
          <w:marRight w:val="0"/>
          <w:marTop w:val="14"/>
          <w:marBottom w:val="0"/>
          <w:divBdr>
            <w:top w:val="none" w:sz="0" w:space="0" w:color="auto"/>
            <w:left w:val="none" w:sz="0" w:space="0" w:color="auto"/>
            <w:bottom w:val="none" w:sz="0" w:space="0" w:color="auto"/>
            <w:right w:val="none" w:sz="0" w:space="0" w:color="auto"/>
          </w:divBdr>
        </w:div>
        <w:div w:id="397558310">
          <w:marLeft w:val="1210"/>
          <w:marRight w:val="0"/>
          <w:marTop w:val="14"/>
          <w:marBottom w:val="0"/>
          <w:divBdr>
            <w:top w:val="none" w:sz="0" w:space="0" w:color="auto"/>
            <w:left w:val="none" w:sz="0" w:space="0" w:color="auto"/>
            <w:bottom w:val="none" w:sz="0" w:space="0" w:color="auto"/>
            <w:right w:val="none" w:sz="0" w:space="0" w:color="auto"/>
          </w:divBdr>
        </w:div>
        <w:div w:id="1386222562">
          <w:marLeft w:val="720"/>
          <w:marRight w:val="0"/>
          <w:marTop w:val="14"/>
          <w:marBottom w:val="0"/>
          <w:divBdr>
            <w:top w:val="none" w:sz="0" w:space="0" w:color="auto"/>
            <w:left w:val="none" w:sz="0" w:space="0" w:color="auto"/>
            <w:bottom w:val="none" w:sz="0" w:space="0" w:color="auto"/>
            <w:right w:val="none" w:sz="0" w:space="0" w:color="auto"/>
          </w:divBdr>
        </w:div>
        <w:div w:id="1174031247">
          <w:marLeft w:val="1210"/>
          <w:marRight w:val="0"/>
          <w:marTop w:val="14"/>
          <w:marBottom w:val="0"/>
          <w:divBdr>
            <w:top w:val="none" w:sz="0" w:space="0" w:color="auto"/>
            <w:left w:val="none" w:sz="0" w:space="0" w:color="auto"/>
            <w:bottom w:val="none" w:sz="0" w:space="0" w:color="auto"/>
            <w:right w:val="none" w:sz="0" w:space="0" w:color="auto"/>
          </w:divBdr>
        </w:div>
        <w:div w:id="1160921863">
          <w:marLeft w:val="1210"/>
          <w:marRight w:val="0"/>
          <w:marTop w:val="14"/>
          <w:marBottom w:val="0"/>
          <w:divBdr>
            <w:top w:val="none" w:sz="0" w:space="0" w:color="auto"/>
            <w:left w:val="none" w:sz="0" w:space="0" w:color="auto"/>
            <w:bottom w:val="none" w:sz="0" w:space="0" w:color="auto"/>
            <w:right w:val="none" w:sz="0" w:space="0" w:color="auto"/>
          </w:divBdr>
        </w:div>
        <w:div w:id="1970160455">
          <w:marLeft w:val="1210"/>
          <w:marRight w:val="0"/>
          <w:marTop w:val="14"/>
          <w:marBottom w:val="0"/>
          <w:divBdr>
            <w:top w:val="none" w:sz="0" w:space="0" w:color="auto"/>
            <w:left w:val="none" w:sz="0" w:space="0" w:color="auto"/>
            <w:bottom w:val="none" w:sz="0" w:space="0" w:color="auto"/>
            <w:right w:val="none" w:sz="0" w:space="0" w:color="auto"/>
          </w:divBdr>
        </w:div>
        <w:div w:id="109936496">
          <w:marLeft w:val="720"/>
          <w:marRight w:val="0"/>
          <w:marTop w:val="14"/>
          <w:marBottom w:val="0"/>
          <w:divBdr>
            <w:top w:val="none" w:sz="0" w:space="0" w:color="auto"/>
            <w:left w:val="none" w:sz="0" w:space="0" w:color="auto"/>
            <w:bottom w:val="none" w:sz="0" w:space="0" w:color="auto"/>
            <w:right w:val="none" w:sz="0" w:space="0" w:color="auto"/>
          </w:divBdr>
        </w:div>
        <w:div w:id="391271656">
          <w:marLeft w:val="720"/>
          <w:marRight w:val="0"/>
          <w:marTop w:val="14"/>
          <w:marBottom w:val="0"/>
          <w:divBdr>
            <w:top w:val="none" w:sz="0" w:space="0" w:color="auto"/>
            <w:left w:val="none" w:sz="0" w:space="0" w:color="auto"/>
            <w:bottom w:val="none" w:sz="0" w:space="0" w:color="auto"/>
            <w:right w:val="none" w:sz="0" w:space="0" w:color="auto"/>
          </w:divBdr>
        </w:div>
        <w:div w:id="1708481577">
          <w:marLeft w:val="720"/>
          <w:marRight w:val="0"/>
          <w:marTop w:val="14"/>
          <w:marBottom w:val="0"/>
          <w:divBdr>
            <w:top w:val="none" w:sz="0" w:space="0" w:color="auto"/>
            <w:left w:val="none" w:sz="0" w:space="0" w:color="auto"/>
            <w:bottom w:val="none" w:sz="0" w:space="0" w:color="auto"/>
            <w:right w:val="none" w:sz="0" w:space="0" w:color="auto"/>
          </w:divBdr>
        </w:div>
      </w:divsChild>
    </w:div>
    <w:div w:id="1260143754">
      <w:bodyDiv w:val="1"/>
      <w:marLeft w:val="0"/>
      <w:marRight w:val="0"/>
      <w:marTop w:val="0"/>
      <w:marBottom w:val="0"/>
      <w:divBdr>
        <w:top w:val="none" w:sz="0" w:space="0" w:color="auto"/>
        <w:left w:val="none" w:sz="0" w:space="0" w:color="auto"/>
        <w:bottom w:val="none" w:sz="0" w:space="0" w:color="auto"/>
        <w:right w:val="none" w:sz="0" w:space="0" w:color="auto"/>
      </w:divBdr>
    </w:div>
    <w:div w:id="1277830102">
      <w:bodyDiv w:val="1"/>
      <w:marLeft w:val="0"/>
      <w:marRight w:val="0"/>
      <w:marTop w:val="0"/>
      <w:marBottom w:val="0"/>
      <w:divBdr>
        <w:top w:val="none" w:sz="0" w:space="0" w:color="auto"/>
        <w:left w:val="none" w:sz="0" w:space="0" w:color="auto"/>
        <w:bottom w:val="none" w:sz="0" w:space="0" w:color="auto"/>
        <w:right w:val="none" w:sz="0" w:space="0" w:color="auto"/>
      </w:divBdr>
    </w:div>
    <w:div w:id="1338918289">
      <w:bodyDiv w:val="1"/>
      <w:marLeft w:val="0"/>
      <w:marRight w:val="0"/>
      <w:marTop w:val="0"/>
      <w:marBottom w:val="0"/>
      <w:divBdr>
        <w:top w:val="none" w:sz="0" w:space="0" w:color="auto"/>
        <w:left w:val="none" w:sz="0" w:space="0" w:color="auto"/>
        <w:bottom w:val="none" w:sz="0" w:space="0" w:color="auto"/>
        <w:right w:val="none" w:sz="0" w:space="0" w:color="auto"/>
      </w:divBdr>
    </w:div>
    <w:div w:id="1366367045">
      <w:bodyDiv w:val="1"/>
      <w:marLeft w:val="0"/>
      <w:marRight w:val="0"/>
      <w:marTop w:val="0"/>
      <w:marBottom w:val="0"/>
      <w:divBdr>
        <w:top w:val="none" w:sz="0" w:space="0" w:color="auto"/>
        <w:left w:val="none" w:sz="0" w:space="0" w:color="auto"/>
        <w:bottom w:val="none" w:sz="0" w:space="0" w:color="auto"/>
        <w:right w:val="none" w:sz="0" w:space="0" w:color="auto"/>
      </w:divBdr>
      <w:divsChild>
        <w:div w:id="2047631381">
          <w:marLeft w:val="230"/>
          <w:marRight w:val="0"/>
          <w:marTop w:val="58"/>
          <w:marBottom w:val="0"/>
          <w:divBdr>
            <w:top w:val="none" w:sz="0" w:space="0" w:color="auto"/>
            <w:left w:val="none" w:sz="0" w:space="0" w:color="auto"/>
            <w:bottom w:val="none" w:sz="0" w:space="0" w:color="auto"/>
            <w:right w:val="none" w:sz="0" w:space="0" w:color="auto"/>
          </w:divBdr>
        </w:div>
        <w:div w:id="782648514">
          <w:marLeft w:val="230"/>
          <w:marRight w:val="0"/>
          <w:marTop w:val="58"/>
          <w:marBottom w:val="0"/>
          <w:divBdr>
            <w:top w:val="none" w:sz="0" w:space="0" w:color="auto"/>
            <w:left w:val="none" w:sz="0" w:space="0" w:color="auto"/>
            <w:bottom w:val="none" w:sz="0" w:space="0" w:color="auto"/>
            <w:right w:val="none" w:sz="0" w:space="0" w:color="auto"/>
          </w:divBdr>
        </w:div>
      </w:divsChild>
    </w:div>
    <w:div w:id="1394503842">
      <w:bodyDiv w:val="1"/>
      <w:marLeft w:val="0"/>
      <w:marRight w:val="0"/>
      <w:marTop w:val="0"/>
      <w:marBottom w:val="0"/>
      <w:divBdr>
        <w:top w:val="none" w:sz="0" w:space="0" w:color="auto"/>
        <w:left w:val="none" w:sz="0" w:space="0" w:color="auto"/>
        <w:bottom w:val="none" w:sz="0" w:space="0" w:color="auto"/>
        <w:right w:val="none" w:sz="0" w:space="0" w:color="auto"/>
      </w:divBdr>
      <w:divsChild>
        <w:div w:id="105853350">
          <w:marLeft w:val="0"/>
          <w:marRight w:val="0"/>
          <w:marTop w:val="0"/>
          <w:marBottom w:val="0"/>
          <w:divBdr>
            <w:top w:val="none" w:sz="0" w:space="0" w:color="auto"/>
            <w:left w:val="none" w:sz="0" w:space="0" w:color="auto"/>
            <w:bottom w:val="none" w:sz="0" w:space="0" w:color="auto"/>
            <w:right w:val="none" w:sz="0" w:space="0" w:color="auto"/>
          </w:divBdr>
          <w:divsChild>
            <w:div w:id="1896622493">
              <w:marLeft w:val="0"/>
              <w:marRight w:val="0"/>
              <w:marTop w:val="0"/>
              <w:marBottom w:val="0"/>
              <w:divBdr>
                <w:top w:val="none" w:sz="0" w:space="0" w:color="auto"/>
                <w:left w:val="none" w:sz="0" w:space="0" w:color="auto"/>
                <w:bottom w:val="none" w:sz="0" w:space="0" w:color="auto"/>
                <w:right w:val="none" w:sz="0" w:space="0" w:color="auto"/>
              </w:divBdr>
              <w:divsChild>
                <w:div w:id="156851296">
                  <w:marLeft w:val="0"/>
                  <w:marRight w:val="0"/>
                  <w:marTop w:val="0"/>
                  <w:marBottom w:val="0"/>
                  <w:divBdr>
                    <w:top w:val="none" w:sz="0" w:space="0" w:color="auto"/>
                    <w:left w:val="none" w:sz="0" w:space="0" w:color="auto"/>
                    <w:bottom w:val="none" w:sz="0" w:space="0" w:color="auto"/>
                    <w:right w:val="none" w:sz="0" w:space="0" w:color="auto"/>
                  </w:divBdr>
                  <w:divsChild>
                    <w:div w:id="234627021">
                      <w:marLeft w:val="0"/>
                      <w:marRight w:val="0"/>
                      <w:marTop w:val="0"/>
                      <w:marBottom w:val="0"/>
                      <w:divBdr>
                        <w:top w:val="none" w:sz="0" w:space="0" w:color="auto"/>
                        <w:left w:val="none" w:sz="0" w:space="0" w:color="auto"/>
                        <w:bottom w:val="none" w:sz="0" w:space="0" w:color="auto"/>
                        <w:right w:val="none" w:sz="0" w:space="0" w:color="auto"/>
                      </w:divBdr>
                      <w:divsChild>
                        <w:div w:id="814761749">
                          <w:marLeft w:val="0"/>
                          <w:marRight w:val="0"/>
                          <w:marTop w:val="0"/>
                          <w:marBottom w:val="0"/>
                          <w:divBdr>
                            <w:top w:val="none" w:sz="0" w:space="0" w:color="auto"/>
                            <w:left w:val="none" w:sz="0" w:space="0" w:color="auto"/>
                            <w:bottom w:val="none" w:sz="0" w:space="0" w:color="auto"/>
                            <w:right w:val="none" w:sz="0" w:space="0" w:color="auto"/>
                          </w:divBdr>
                          <w:divsChild>
                            <w:div w:id="2009870804">
                              <w:marLeft w:val="0"/>
                              <w:marRight w:val="0"/>
                              <w:marTop w:val="0"/>
                              <w:marBottom w:val="0"/>
                              <w:divBdr>
                                <w:top w:val="none" w:sz="0" w:space="0" w:color="auto"/>
                                <w:left w:val="none" w:sz="0" w:space="0" w:color="auto"/>
                                <w:bottom w:val="none" w:sz="0" w:space="0" w:color="auto"/>
                                <w:right w:val="none" w:sz="0" w:space="0" w:color="auto"/>
                              </w:divBdr>
                              <w:divsChild>
                                <w:div w:id="2115325834">
                                  <w:marLeft w:val="0"/>
                                  <w:marRight w:val="0"/>
                                  <w:marTop w:val="0"/>
                                  <w:marBottom w:val="0"/>
                                  <w:divBdr>
                                    <w:top w:val="none" w:sz="0" w:space="0" w:color="auto"/>
                                    <w:left w:val="none" w:sz="0" w:space="0" w:color="auto"/>
                                    <w:bottom w:val="none" w:sz="0" w:space="0" w:color="auto"/>
                                    <w:right w:val="none" w:sz="0" w:space="0" w:color="auto"/>
                                  </w:divBdr>
                                  <w:divsChild>
                                    <w:div w:id="764764947">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1054050">
      <w:bodyDiv w:val="1"/>
      <w:marLeft w:val="0"/>
      <w:marRight w:val="0"/>
      <w:marTop w:val="0"/>
      <w:marBottom w:val="0"/>
      <w:divBdr>
        <w:top w:val="none" w:sz="0" w:space="0" w:color="auto"/>
        <w:left w:val="none" w:sz="0" w:space="0" w:color="auto"/>
        <w:bottom w:val="none" w:sz="0" w:space="0" w:color="auto"/>
        <w:right w:val="none" w:sz="0" w:space="0" w:color="auto"/>
      </w:divBdr>
    </w:div>
    <w:div w:id="1468010598">
      <w:bodyDiv w:val="1"/>
      <w:marLeft w:val="0"/>
      <w:marRight w:val="0"/>
      <w:marTop w:val="0"/>
      <w:marBottom w:val="0"/>
      <w:divBdr>
        <w:top w:val="none" w:sz="0" w:space="0" w:color="auto"/>
        <w:left w:val="none" w:sz="0" w:space="0" w:color="auto"/>
        <w:bottom w:val="none" w:sz="0" w:space="0" w:color="auto"/>
        <w:right w:val="none" w:sz="0" w:space="0" w:color="auto"/>
      </w:divBdr>
      <w:divsChild>
        <w:div w:id="1670206878">
          <w:marLeft w:val="302"/>
          <w:marRight w:val="0"/>
          <w:marTop w:val="58"/>
          <w:marBottom w:val="0"/>
          <w:divBdr>
            <w:top w:val="none" w:sz="0" w:space="0" w:color="auto"/>
            <w:left w:val="none" w:sz="0" w:space="0" w:color="auto"/>
            <w:bottom w:val="none" w:sz="0" w:space="0" w:color="auto"/>
            <w:right w:val="none" w:sz="0" w:space="0" w:color="auto"/>
          </w:divBdr>
        </w:div>
        <w:div w:id="982925346">
          <w:marLeft w:val="302"/>
          <w:marRight w:val="0"/>
          <w:marTop w:val="58"/>
          <w:marBottom w:val="0"/>
          <w:divBdr>
            <w:top w:val="none" w:sz="0" w:space="0" w:color="auto"/>
            <w:left w:val="none" w:sz="0" w:space="0" w:color="auto"/>
            <w:bottom w:val="none" w:sz="0" w:space="0" w:color="auto"/>
            <w:right w:val="none" w:sz="0" w:space="0" w:color="auto"/>
          </w:divBdr>
        </w:div>
        <w:div w:id="1897543364">
          <w:marLeft w:val="302"/>
          <w:marRight w:val="0"/>
          <w:marTop w:val="58"/>
          <w:marBottom w:val="0"/>
          <w:divBdr>
            <w:top w:val="none" w:sz="0" w:space="0" w:color="auto"/>
            <w:left w:val="none" w:sz="0" w:space="0" w:color="auto"/>
            <w:bottom w:val="none" w:sz="0" w:space="0" w:color="auto"/>
            <w:right w:val="none" w:sz="0" w:space="0" w:color="auto"/>
          </w:divBdr>
        </w:div>
        <w:div w:id="80223917">
          <w:marLeft w:val="302"/>
          <w:marRight w:val="0"/>
          <w:marTop w:val="58"/>
          <w:marBottom w:val="0"/>
          <w:divBdr>
            <w:top w:val="none" w:sz="0" w:space="0" w:color="auto"/>
            <w:left w:val="none" w:sz="0" w:space="0" w:color="auto"/>
            <w:bottom w:val="none" w:sz="0" w:space="0" w:color="auto"/>
            <w:right w:val="none" w:sz="0" w:space="0" w:color="auto"/>
          </w:divBdr>
        </w:div>
      </w:divsChild>
    </w:div>
    <w:div w:id="1544444990">
      <w:bodyDiv w:val="1"/>
      <w:marLeft w:val="0"/>
      <w:marRight w:val="0"/>
      <w:marTop w:val="0"/>
      <w:marBottom w:val="0"/>
      <w:divBdr>
        <w:top w:val="none" w:sz="0" w:space="0" w:color="auto"/>
        <w:left w:val="none" w:sz="0" w:space="0" w:color="auto"/>
        <w:bottom w:val="none" w:sz="0" w:space="0" w:color="auto"/>
        <w:right w:val="none" w:sz="0" w:space="0" w:color="auto"/>
      </w:divBdr>
    </w:div>
    <w:div w:id="1566605085">
      <w:bodyDiv w:val="1"/>
      <w:marLeft w:val="0"/>
      <w:marRight w:val="0"/>
      <w:marTop w:val="0"/>
      <w:marBottom w:val="0"/>
      <w:divBdr>
        <w:top w:val="none" w:sz="0" w:space="0" w:color="auto"/>
        <w:left w:val="none" w:sz="0" w:space="0" w:color="auto"/>
        <w:bottom w:val="none" w:sz="0" w:space="0" w:color="auto"/>
        <w:right w:val="none" w:sz="0" w:space="0" w:color="auto"/>
      </w:divBdr>
      <w:divsChild>
        <w:div w:id="1080441679">
          <w:marLeft w:val="317"/>
          <w:marRight w:val="0"/>
          <w:marTop w:val="101"/>
          <w:marBottom w:val="0"/>
          <w:divBdr>
            <w:top w:val="none" w:sz="0" w:space="0" w:color="auto"/>
            <w:left w:val="none" w:sz="0" w:space="0" w:color="auto"/>
            <w:bottom w:val="none" w:sz="0" w:space="0" w:color="auto"/>
            <w:right w:val="none" w:sz="0" w:space="0" w:color="auto"/>
          </w:divBdr>
        </w:div>
        <w:div w:id="1318071411">
          <w:marLeft w:val="317"/>
          <w:marRight w:val="0"/>
          <w:marTop w:val="101"/>
          <w:marBottom w:val="0"/>
          <w:divBdr>
            <w:top w:val="none" w:sz="0" w:space="0" w:color="auto"/>
            <w:left w:val="none" w:sz="0" w:space="0" w:color="auto"/>
            <w:bottom w:val="none" w:sz="0" w:space="0" w:color="auto"/>
            <w:right w:val="none" w:sz="0" w:space="0" w:color="auto"/>
          </w:divBdr>
        </w:div>
        <w:div w:id="1205220142">
          <w:marLeft w:val="317"/>
          <w:marRight w:val="0"/>
          <w:marTop w:val="101"/>
          <w:marBottom w:val="0"/>
          <w:divBdr>
            <w:top w:val="none" w:sz="0" w:space="0" w:color="auto"/>
            <w:left w:val="none" w:sz="0" w:space="0" w:color="auto"/>
            <w:bottom w:val="none" w:sz="0" w:space="0" w:color="auto"/>
            <w:right w:val="none" w:sz="0" w:space="0" w:color="auto"/>
          </w:divBdr>
        </w:div>
        <w:div w:id="285159154">
          <w:marLeft w:val="317"/>
          <w:marRight w:val="0"/>
          <w:marTop w:val="101"/>
          <w:marBottom w:val="0"/>
          <w:divBdr>
            <w:top w:val="none" w:sz="0" w:space="0" w:color="auto"/>
            <w:left w:val="none" w:sz="0" w:space="0" w:color="auto"/>
            <w:bottom w:val="none" w:sz="0" w:space="0" w:color="auto"/>
            <w:right w:val="none" w:sz="0" w:space="0" w:color="auto"/>
          </w:divBdr>
        </w:div>
        <w:div w:id="373388405">
          <w:marLeft w:val="317"/>
          <w:marRight w:val="0"/>
          <w:marTop w:val="101"/>
          <w:marBottom w:val="0"/>
          <w:divBdr>
            <w:top w:val="none" w:sz="0" w:space="0" w:color="auto"/>
            <w:left w:val="none" w:sz="0" w:space="0" w:color="auto"/>
            <w:bottom w:val="none" w:sz="0" w:space="0" w:color="auto"/>
            <w:right w:val="none" w:sz="0" w:space="0" w:color="auto"/>
          </w:divBdr>
        </w:div>
      </w:divsChild>
    </w:div>
    <w:div w:id="1569343048">
      <w:bodyDiv w:val="1"/>
      <w:marLeft w:val="0"/>
      <w:marRight w:val="0"/>
      <w:marTop w:val="0"/>
      <w:marBottom w:val="0"/>
      <w:divBdr>
        <w:top w:val="none" w:sz="0" w:space="0" w:color="auto"/>
        <w:left w:val="none" w:sz="0" w:space="0" w:color="auto"/>
        <w:bottom w:val="none" w:sz="0" w:space="0" w:color="auto"/>
        <w:right w:val="none" w:sz="0" w:space="0" w:color="auto"/>
      </w:divBdr>
      <w:divsChild>
        <w:div w:id="1420325912">
          <w:marLeft w:val="317"/>
          <w:marRight w:val="0"/>
          <w:marTop w:val="58"/>
          <w:marBottom w:val="0"/>
          <w:divBdr>
            <w:top w:val="none" w:sz="0" w:space="0" w:color="auto"/>
            <w:left w:val="none" w:sz="0" w:space="0" w:color="auto"/>
            <w:bottom w:val="none" w:sz="0" w:space="0" w:color="auto"/>
            <w:right w:val="none" w:sz="0" w:space="0" w:color="auto"/>
          </w:divBdr>
        </w:div>
      </w:divsChild>
    </w:div>
    <w:div w:id="1614627639">
      <w:bodyDiv w:val="1"/>
      <w:marLeft w:val="0"/>
      <w:marRight w:val="0"/>
      <w:marTop w:val="0"/>
      <w:marBottom w:val="0"/>
      <w:divBdr>
        <w:top w:val="none" w:sz="0" w:space="0" w:color="auto"/>
        <w:left w:val="none" w:sz="0" w:space="0" w:color="auto"/>
        <w:bottom w:val="none" w:sz="0" w:space="0" w:color="auto"/>
        <w:right w:val="none" w:sz="0" w:space="0" w:color="auto"/>
      </w:divBdr>
    </w:div>
    <w:div w:id="1616521581">
      <w:bodyDiv w:val="1"/>
      <w:marLeft w:val="0"/>
      <w:marRight w:val="0"/>
      <w:marTop w:val="0"/>
      <w:marBottom w:val="0"/>
      <w:divBdr>
        <w:top w:val="none" w:sz="0" w:space="0" w:color="auto"/>
        <w:left w:val="none" w:sz="0" w:space="0" w:color="auto"/>
        <w:bottom w:val="none" w:sz="0" w:space="0" w:color="auto"/>
        <w:right w:val="none" w:sz="0" w:space="0" w:color="auto"/>
      </w:divBdr>
    </w:div>
    <w:div w:id="1627277614">
      <w:bodyDiv w:val="1"/>
      <w:marLeft w:val="0"/>
      <w:marRight w:val="0"/>
      <w:marTop w:val="0"/>
      <w:marBottom w:val="0"/>
      <w:divBdr>
        <w:top w:val="none" w:sz="0" w:space="0" w:color="auto"/>
        <w:left w:val="none" w:sz="0" w:space="0" w:color="auto"/>
        <w:bottom w:val="none" w:sz="0" w:space="0" w:color="auto"/>
        <w:right w:val="none" w:sz="0" w:space="0" w:color="auto"/>
      </w:divBdr>
    </w:div>
    <w:div w:id="1694267093">
      <w:bodyDiv w:val="1"/>
      <w:marLeft w:val="0"/>
      <w:marRight w:val="0"/>
      <w:marTop w:val="0"/>
      <w:marBottom w:val="0"/>
      <w:divBdr>
        <w:top w:val="none" w:sz="0" w:space="0" w:color="auto"/>
        <w:left w:val="none" w:sz="0" w:space="0" w:color="auto"/>
        <w:bottom w:val="none" w:sz="0" w:space="0" w:color="auto"/>
        <w:right w:val="none" w:sz="0" w:space="0" w:color="auto"/>
      </w:divBdr>
    </w:div>
    <w:div w:id="1821383247">
      <w:bodyDiv w:val="1"/>
      <w:marLeft w:val="0"/>
      <w:marRight w:val="0"/>
      <w:marTop w:val="0"/>
      <w:marBottom w:val="0"/>
      <w:divBdr>
        <w:top w:val="none" w:sz="0" w:space="0" w:color="auto"/>
        <w:left w:val="none" w:sz="0" w:space="0" w:color="auto"/>
        <w:bottom w:val="none" w:sz="0" w:space="0" w:color="auto"/>
        <w:right w:val="none" w:sz="0" w:space="0" w:color="auto"/>
      </w:divBdr>
      <w:divsChild>
        <w:div w:id="844247470">
          <w:marLeft w:val="317"/>
          <w:marRight w:val="0"/>
          <w:marTop w:val="0"/>
          <w:marBottom w:val="0"/>
          <w:divBdr>
            <w:top w:val="none" w:sz="0" w:space="0" w:color="auto"/>
            <w:left w:val="none" w:sz="0" w:space="0" w:color="auto"/>
            <w:bottom w:val="none" w:sz="0" w:space="0" w:color="auto"/>
            <w:right w:val="none" w:sz="0" w:space="0" w:color="auto"/>
          </w:divBdr>
        </w:div>
        <w:div w:id="1723627331">
          <w:marLeft w:val="317"/>
          <w:marRight w:val="0"/>
          <w:marTop w:val="0"/>
          <w:marBottom w:val="0"/>
          <w:divBdr>
            <w:top w:val="none" w:sz="0" w:space="0" w:color="auto"/>
            <w:left w:val="none" w:sz="0" w:space="0" w:color="auto"/>
            <w:bottom w:val="none" w:sz="0" w:space="0" w:color="auto"/>
            <w:right w:val="none" w:sz="0" w:space="0" w:color="auto"/>
          </w:divBdr>
        </w:div>
      </w:divsChild>
    </w:div>
    <w:div w:id="1997373254">
      <w:bodyDiv w:val="1"/>
      <w:marLeft w:val="0"/>
      <w:marRight w:val="0"/>
      <w:marTop w:val="0"/>
      <w:marBottom w:val="0"/>
      <w:divBdr>
        <w:top w:val="none" w:sz="0" w:space="0" w:color="auto"/>
        <w:left w:val="none" w:sz="0" w:space="0" w:color="auto"/>
        <w:bottom w:val="none" w:sz="0" w:space="0" w:color="auto"/>
        <w:right w:val="none" w:sz="0" w:space="0" w:color="auto"/>
      </w:divBdr>
    </w:div>
    <w:div w:id="2001695528">
      <w:bodyDiv w:val="1"/>
      <w:marLeft w:val="0"/>
      <w:marRight w:val="0"/>
      <w:marTop w:val="0"/>
      <w:marBottom w:val="0"/>
      <w:divBdr>
        <w:top w:val="none" w:sz="0" w:space="0" w:color="auto"/>
        <w:left w:val="none" w:sz="0" w:space="0" w:color="auto"/>
        <w:bottom w:val="none" w:sz="0" w:space="0" w:color="auto"/>
        <w:right w:val="none" w:sz="0" w:space="0" w:color="auto"/>
      </w:divBdr>
    </w:div>
    <w:div w:id="2013876547">
      <w:bodyDiv w:val="1"/>
      <w:marLeft w:val="0"/>
      <w:marRight w:val="0"/>
      <w:marTop w:val="0"/>
      <w:marBottom w:val="0"/>
      <w:divBdr>
        <w:top w:val="none" w:sz="0" w:space="0" w:color="auto"/>
        <w:left w:val="none" w:sz="0" w:space="0" w:color="auto"/>
        <w:bottom w:val="none" w:sz="0" w:space="0" w:color="auto"/>
        <w:right w:val="none" w:sz="0" w:space="0" w:color="auto"/>
      </w:divBdr>
      <w:divsChild>
        <w:div w:id="2085687964">
          <w:marLeft w:val="720"/>
          <w:marRight w:val="0"/>
          <w:marTop w:val="14"/>
          <w:marBottom w:val="0"/>
          <w:divBdr>
            <w:top w:val="none" w:sz="0" w:space="0" w:color="auto"/>
            <w:left w:val="none" w:sz="0" w:space="0" w:color="auto"/>
            <w:bottom w:val="none" w:sz="0" w:space="0" w:color="auto"/>
            <w:right w:val="none" w:sz="0" w:space="0" w:color="auto"/>
          </w:divBdr>
        </w:div>
        <w:div w:id="112486259">
          <w:marLeft w:val="720"/>
          <w:marRight w:val="0"/>
          <w:marTop w:val="14"/>
          <w:marBottom w:val="0"/>
          <w:divBdr>
            <w:top w:val="none" w:sz="0" w:space="0" w:color="auto"/>
            <w:left w:val="none" w:sz="0" w:space="0" w:color="auto"/>
            <w:bottom w:val="none" w:sz="0" w:space="0" w:color="auto"/>
            <w:right w:val="none" w:sz="0" w:space="0" w:color="auto"/>
          </w:divBdr>
        </w:div>
        <w:div w:id="1247885092">
          <w:marLeft w:val="1210"/>
          <w:marRight w:val="0"/>
          <w:marTop w:val="14"/>
          <w:marBottom w:val="0"/>
          <w:divBdr>
            <w:top w:val="none" w:sz="0" w:space="0" w:color="auto"/>
            <w:left w:val="none" w:sz="0" w:space="0" w:color="auto"/>
            <w:bottom w:val="none" w:sz="0" w:space="0" w:color="auto"/>
            <w:right w:val="none" w:sz="0" w:space="0" w:color="auto"/>
          </w:divBdr>
        </w:div>
        <w:div w:id="1719010020">
          <w:marLeft w:val="1210"/>
          <w:marRight w:val="0"/>
          <w:marTop w:val="14"/>
          <w:marBottom w:val="0"/>
          <w:divBdr>
            <w:top w:val="none" w:sz="0" w:space="0" w:color="auto"/>
            <w:left w:val="none" w:sz="0" w:space="0" w:color="auto"/>
            <w:bottom w:val="none" w:sz="0" w:space="0" w:color="auto"/>
            <w:right w:val="none" w:sz="0" w:space="0" w:color="auto"/>
          </w:divBdr>
        </w:div>
        <w:div w:id="2094355368">
          <w:marLeft w:val="1210"/>
          <w:marRight w:val="0"/>
          <w:marTop w:val="14"/>
          <w:marBottom w:val="0"/>
          <w:divBdr>
            <w:top w:val="none" w:sz="0" w:space="0" w:color="auto"/>
            <w:left w:val="none" w:sz="0" w:space="0" w:color="auto"/>
            <w:bottom w:val="none" w:sz="0" w:space="0" w:color="auto"/>
            <w:right w:val="none" w:sz="0" w:space="0" w:color="auto"/>
          </w:divBdr>
        </w:div>
        <w:div w:id="1673558788">
          <w:marLeft w:val="1210"/>
          <w:marRight w:val="0"/>
          <w:marTop w:val="14"/>
          <w:marBottom w:val="0"/>
          <w:divBdr>
            <w:top w:val="none" w:sz="0" w:space="0" w:color="auto"/>
            <w:left w:val="none" w:sz="0" w:space="0" w:color="auto"/>
            <w:bottom w:val="none" w:sz="0" w:space="0" w:color="auto"/>
            <w:right w:val="none" w:sz="0" w:space="0" w:color="auto"/>
          </w:divBdr>
        </w:div>
        <w:div w:id="1760056148">
          <w:marLeft w:val="1210"/>
          <w:marRight w:val="0"/>
          <w:marTop w:val="14"/>
          <w:marBottom w:val="0"/>
          <w:divBdr>
            <w:top w:val="none" w:sz="0" w:space="0" w:color="auto"/>
            <w:left w:val="none" w:sz="0" w:space="0" w:color="auto"/>
            <w:bottom w:val="none" w:sz="0" w:space="0" w:color="auto"/>
            <w:right w:val="none" w:sz="0" w:space="0" w:color="auto"/>
          </w:divBdr>
        </w:div>
        <w:div w:id="1699623491">
          <w:marLeft w:val="720"/>
          <w:marRight w:val="0"/>
          <w:marTop w:val="14"/>
          <w:marBottom w:val="0"/>
          <w:divBdr>
            <w:top w:val="none" w:sz="0" w:space="0" w:color="auto"/>
            <w:left w:val="none" w:sz="0" w:space="0" w:color="auto"/>
            <w:bottom w:val="none" w:sz="0" w:space="0" w:color="auto"/>
            <w:right w:val="none" w:sz="0" w:space="0" w:color="auto"/>
          </w:divBdr>
        </w:div>
        <w:div w:id="1070158411">
          <w:marLeft w:val="1210"/>
          <w:marRight w:val="0"/>
          <w:marTop w:val="14"/>
          <w:marBottom w:val="0"/>
          <w:divBdr>
            <w:top w:val="none" w:sz="0" w:space="0" w:color="auto"/>
            <w:left w:val="none" w:sz="0" w:space="0" w:color="auto"/>
            <w:bottom w:val="none" w:sz="0" w:space="0" w:color="auto"/>
            <w:right w:val="none" w:sz="0" w:space="0" w:color="auto"/>
          </w:divBdr>
        </w:div>
        <w:div w:id="700663287">
          <w:marLeft w:val="1210"/>
          <w:marRight w:val="0"/>
          <w:marTop w:val="14"/>
          <w:marBottom w:val="0"/>
          <w:divBdr>
            <w:top w:val="none" w:sz="0" w:space="0" w:color="auto"/>
            <w:left w:val="none" w:sz="0" w:space="0" w:color="auto"/>
            <w:bottom w:val="none" w:sz="0" w:space="0" w:color="auto"/>
            <w:right w:val="none" w:sz="0" w:space="0" w:color="auto"/>
          </w:divBdr>
        </w:div>
        <w:div w:id="816148936">
          <w:marLeft w:val="1210"/>
          <w:marRight w:val="0"/>
          <w:marTop w:val="14"/>
          <w:marBottom w:val="0"/>
          <w:divBdr>
            <w:top w:val="none" w:sz="0" w:space="0" w:color="auto"/>
            <w:left w:val="none" w:sz="0" w:space="0" w:color="auto"/>
            <w:bottom w:val="none" w:sz="0" w:space="0" w:color="auto"/>
            <w:right w:val="none" w:sz="0" w:space="0" w:color="auto"/>
          </w:divBdr>
        </w:div>
        <w:div w:id="727461500">
          <w:marLeft w:val="720"/>
          <w:marRight w:val="0"/>
          <w:marTop w:val="14"/>
          <w:marBottom w:val="0"/>
          <w:divBdr>
            <w:top w:val="none" w:sz="0" w:space="0" w:color="auto"/>
            <w:left w:val="none" w:sz="0" w:space="0" w:color="auto"/>
            <w:bottom w:val="none" w:sz="0" w:space="0" w:color="auto"/>
            <w:right w:val="none" w:sz="0" w:space="0" w:color="auto"/>
          </w:divBdr>
        </w:div>
        <w:div w:id="1560703977">
          <w:marLeft w:val="720"/>
          <w:marRight w:val="0"/>
          <w:marTop w:val="14"/>
          <w:marBottom w:val="0"/>
          <w:divBdr>
            <w:top w:val="none" w:sz="0" w:space="0" w:color="auto"/>
            <w:left w:val="none" w:sz="0" w:space="0" w:color="auto"/>
            <w:bottom w:val="none" w:sz="0" w:space="0" w:color="auto"/>
            <w:right w:val="none" w:sz="0" w:space="0" w:color="auto"/>
          </w:divBdr>
        </w:div>
        <w:div w:id="1833525024">
          <w:marLeft w:val="720"/>
          <w:marRight w:val="0"/>
          <w:marTop w:val="14"/>
          <w:marBottom w:val="0"/>
          <w:divBdr>
            <w:top w:val="none" w:sz="0" w:space="0" w:color="auto"/>
            <w:left w:val="none" w:sz="0" w:space="0" w:color="auto"/>
            <w:bottom w:val="none" w:sz="0" w:space="0" w:color="auto"/>
            <w:right w:val="none" w:sz="0" w:space="0" w:color="auto"/>
          </w:divBdr>
        </w:div>
      </w:divsChild>
    </w:div>
    <w:div w:id="2016301850">
      <w:bodyDiv w:val="1"/>
      <w:marLeft w:val="0"/>
      <w:marRight w:val="0"/>
      <w:marTop w:val="0"/>
      <w:marBottom w:val="0"/>
      <w:divBdr>
        <w:top w:val="none" w:sz="0" w:space="0" w:color="auto"/>
        <w:left w:val="none" w:sz="0" w:space="0" w:color="auto"/>
        <w:bottom w:val="none" w:sz="0" w:space="0" w:color="auto"/>
        <w:right w:val="none" w:sz="0" w:space="0" w:color="auto"/>
      </w:divBdr>
    </w:div>
    <w:div w:id="2029678447">
      <w:bodyDiv w:val="1"/>
      <w:marLeft w:val="0"/>
      <w:marRight w:val="0"/>
      <w:marTop w:val="0"/>
      <w:marBottom w:val="0"/>
      <w:divBdr>
        <w:top w:val="none" w:sz="0" w:space="0" w:color="auto"/>
        <w:left w:val="none" w:sz="0" w:space="0" w:color="auto"/>
        <w:bottom w:val="none" w:sz="0" w:space="0" w:color="auto"/>
        <w:right w:val="none" w:sz="0" w:space="0" w:color="auto"/>
      </w:divBdr>
    </w:div>
    <w:div w:id="2074037564">
      <w:bodyDiv w:val="1"/>
      <w:marLeft w:val="0"/>
      <w:marRight w:val="0"/>
      <w:marTop w:val="0"/>
      <w:marBottom w:val="0"/>
      <w:divBdr>
        <w:top w:val="none" w:sz="0" w:space="0" w:color="auto"/>
        <w:left w:val="none" w:sz="0" w:space="0" w:color="auto"/>
        <w:bottom w:val="none" w:sz="0" w:space="0" w:color="auto"/>
        <w:right w:val="none" w:sz="0" w:space="0" w:color="auto"/>
      </w:divBdr>
    </w:div>
    <w:div w:id="2101675387">
      <w:bodyDiv w:val="1"/>
      <w:marLeft w:val="0"/>
      <w:marRight w:val="0"/>
      <w:marTop w:val="0"/>
      <w:marBottom w:val="0"/>
      <w:divBdr>
        <w:top w:val="none" w:sz="0" w:space="0" w:color="auto"/>
        <w:left w:val="none" w:sz="0" w:space="0" w:color="auto"/>
        <w:bottom w:val="none" w:sz="0" w:space="0" w:color="auto"/>
        <w:right w:val="none" w:sz="0" w:space="0" w:color="auto"/>
      </w:divBdr>
    </w:div>
    <w:div w:id="2117945958">
      <w:bodyDiv w:val="1"/>
      <w:marLeft w:val="0"/>
      <w:marRight w:val="0"/>
      <w:marTop w:val="0"/>
      <w:marBottom w:val="0"/>
      <w:divBdr>
        <w:top w:val="none" w:sz="0" w:space="0" w:color="auto"/>
        <w:left w:val="none" w:sz="0" w:space="0" w:color="auto"/>
        <w:bottom w:val="none" w:sz="0" w:space="0" w:color="auto"/>
        <w:right w:val="none" w:sz="0" w:space="0" w:color="auto"/>
      </w:divBdr>
      <w:divsChild>
        <w:div w:id="635334815">
          <w:marLeft w:val="317"/>
          <w:marRight w:val="0"/>
          <w:marTop w:val="0"/>
          <w:marBottom w:val="0"/>
          <w:divBdr>
            <w:top w:val="none" w:sz="0" w:space="0" w:color="auto"/>
            <w:left w:val="none" w:sz="0" w:space="0" w:color="auto"/>
            <w:bottom w:val="none" w:sz="0" w:space="0" w:color="auto"/>
            <w:right w:val="none" w:sz="0" w:space="0" w:color="auto"/>
          </w:divBdr>
        </w:div>
        <w:div w:id="701395199">
          <w:marLeft w:val="317"/>
          <w:marRight w:val="0"/>
          <w:marTop w:val="0"/>
          <w:marBottom w:val="0"/>
          <w:divBdr>
            <w:top w:val="none" w:sz="0" w:space="0" w:color="auto"/>
            <w:left w:val="none" w:sz="0" w:space="0" w:color="auto"/>
            <w:bottom w:val="none" w:sz="0" w:space="0" w:color="auto"/>
            <w:right w:val="none" w:sz="0" w:space="0" w:color="auto"/>
          </w:divBdr>
        </w:div>
      </w:divsChild>
    </w:div>
    <w:div w:id="214265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theme" Target="theme/theme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radikuma\Desktop\Job%20Folder\78)%2017%20May%202013\RQ%202\CG%20Word%20Template_2013.dotx" TargetMode="External"/></Relationships>
</file>

<file path=word/theme/theme1.xml><?xml version="1.0" encoding="utf-8"?>
<a:theme xmlns:a="http://schemas.openxmlformats.org/drawingml/2006/main" name="Office Theme">
  <a:themeElements>
    <a:clrScheme name="Custom 2">
      <a:dk1>
        <a:srgbClr val="000000"/>
      </a:dk1>
      <a:lt1>
        <a:srgbClr val="FFFFFF"/>
      </a:lt1>
      <a:dk2>
        <a:srgbClr val="00573B"/>
      </a:dk2>
      <a:lt2>
        <a:srgbClr val="5C5C5C"/>
      </a:lt2>
      <a:accent1>
        <a:srgbClr val="007E12"/>
      </a:accent1>
      <a:accent2>
        <a:srgbClr val="F26E01"/>
      </a:accent2>
      <a:accent3>
        <a:srgbClr val="BF0629"/>
      </a:accent3>
      <a:accent4>
        <a:srgbClr val="CFC498"/>
      </a:accent4>
      <a:accent5>
        <a:srgbClr val="9E420E"/>
      </a:accent5>
      <a:accent6>
        <a:srgbClr val="5E1E08"/>
      </a:accent6>
      <a:hlink>
        <a:srgbClr val="DCAD4A"/>
      </a:hlink>
      <a:folHlink>
        <a:srgbClr val="0504CA"/>
      </a:folHlink>
    </a:clrScheme>
    <a:fontScheme name="Capgemini Fonts">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956B2F5986D8149B8886C0E8506539D" ma:contentTypeVersion="0" ma:contentTypeDescription="Create a new document." ma:contentTypeScope="" ma:versionID="8e5884ad1ca935cb836e7d3098349c8f">
  <xsd:schema xmlns:xsd="http://www.w3.org/2001/XMLSchema" xmlns:xs="http://www.w3.org/2001/XMLSchema" xmlns:p="http://schemas.microsoft.com/office/2006/metadata/properties" xmlns:ns2="d4749ec2-ffaa-44fc-9f6b-a53363acd3dd" targetNamespace="http://schemas.microsoft.com/office/2006/metadata/properties" ma:root="true" ma:fieldsID="333c64d27a5bfa435c8d3f8b162edbae" ns2:_="">
    <xsd:import namespace="d4749ec2-ffaa-44fc-9f6b-a53363acd3d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749ec2-ffaa-44fc-9f6b-a53363acd3d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_dlc_DocId xmlns="d4749ec2-ffaa-44fc-9f6b-a53363acd3dd">HQN6EPSXUDWS-1345-27</_dlc_DocId>
    <_dlc_DocIdUrl xmlns="d4749ec2-ffaa-44fc-9f6b-a53363acd3dd">
      <Url>https://syntelligence.syntelinc.com/Hackathon/_layouts/15/DocIdRedir.aspx?ID=HQN6EPSXUDWS-1345-27</Url>
      <Description>HQN6EPSXUDWS-1345-27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C27AA5-D78A-4F3C-A6DE-E10DBE72AE2C}">
  <ds:schemaRefs>
    <ds:schemaRef ds:uri="http://schemas.microsoft.com/sharepoint/v3/contenttype/forms"/>
  </ds:schemaRefs>
</ds:datastoreItem>
</file>

<file path=customXml/itemProps2.xml><?xml version="1.0" encoding="utf-8"?>
<ds:datastoreItem xmlns:ds="http://schemas.openxmlformats.org/officeDocument/2006/customXml" ds:itemID="{D3F7DDED-EFA3-4664-8C2B-18BFA12EDF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749ec2-ffaa-44fc-9f6b-a53363acd3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E13AE6-E808-47BC-AB4D-8BAFC3A8D26D}">
  <ds:schemaRefs>
    <ds:schemaRef ds:uri="http://schemas.microsoft.com/sharepoint/events"/>
  </ds:schemaRefs>
</ds:datastoreItem>
</file>

<file path=customXml/itemProps4.xml><?xml version="1.0" encoding="utf-8"?>
<ds:datastoreItem xmlns:ds="http://schemas.openxmlformats.org/officeDocument/2006/customXml" ds:itemID="{6FDFAF83-6244-476D-8E4D-F50B8808296A}">
  <ds:schemaRefs>
    <ds:schemaRef ds:uri="http://schemas.microsoft.com/office/2006/metadata/properties"/>
    <ds:schemaRef ds:uri="http://schemas.microsoft.com/office/infopath/2007/PartnerControls"/>
    <ds:schemaRef ds:uri="d4749ec2-ffaa-44fc-9f6b-a53363acd3dd"/>
  </ds:schemaRefs>
</ds:datastoreItem>
</file>

<file path=customXml/itemProps5.xml><?xml version="1.0" encoding="utf-8"?>
<ds:datastoreItem xmlns:ds="http://schemas.openxmlformats.org/officeDocument/2006/customXml" ds:itemID="{961B9517-A738-410E-B72C-48D1AC6C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CG Word Template_2013</Template>
  <TotalTime>0</TotalTime>
  <Pages>2</Pages>
  <Words>372</Words>
  <Characters>2124</Characters>
  <Application>Microsoft Office Word</Application>
  <DocSecurity>0</DocSecurity>
  <Lines>17</Lines>
  <Paragraphs>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Hackathon Use Case Template</vt:lpstr>
      <vt:lpstr/>
    </vt:vector>
  </TitlesOfParts>
  <Company>Syntel Private Limited</Company>
  <LinksUpToDate>false</LinksUpToDate>
  <CharactersWithSpaces>2492</CharactersWithSpaces>
  <SharedDoc>false</SharedDoc>
  <HLinks>
    <vt:vector size="36" baseType="variant">
      <vt:variant>
        <vt:i4>1441844</vt:i4>
      </vt:variant>
      <vt:variant>
        <vt:i4>32</vt:i4>
      </vt:variant>
      <vt:variant>
        <vt:i4>0</vt:i4>
      </vt:variant>
      <vt:variant>
        <vt:i4>5</vt:i4>
      </vt:variant>
      <vt:variant>
        <vt:lpwstr/>
      </vt:variant>
      <vt:variant>
        <vt:lpwstr>_Toc347320262</vt:lpwstr>
      </vt:variant>
      <vt:variant>
        <vt:i4>1441844</vt:i4>
      </vt:variant>
      <vt:variant>
        <vt:i4>26</vt:i4>
      </vt:variant>
      <vt:variant>
        <vt:i4>0</vt:i4>
      </vt:variant>
      <vt:variant>
        <vt:i4>5</vt:i4>
      </vt:variant>
      <vt:variant>
        <vt:lpwstr/>
      </vt:variant>
      <vt:variant>
        <vt:lpwstr>_Toc347320261</vt:lpwstr>
      </vt:variant>
      <vt:variant>
        <vt:i4>1441844</vt:i4>
      </vt:variant>
      <vt:variant>
        <vt:i4>20</vt:i4>
      </vt:variant>
      <vt:variant>
        <vt:i4>0</vt:i4>
      </vt:variant>
      <vt:variant>
        <vt:i4>5</vt:i4>
      </vt:variant>
      <vt:variant>
        <vt:lpwstr/>
      </vt:variant>
      <vt:variant>
        <vt:lpwstr>_Toc347320260</vt:lpwstr>
      </vt:variant>
      <vt:variant>
        <vt:i4>1376308</vt:i4>
      </vt:variant>
      <vt:variant>
        <vt:i4>14</vt:i4>
      </vt:variant>
      <vt:variant>
        <vt:i4>0</vt:i4>
      </vt:variant>
      <vt:variant>
        <vt:i4>5</vt:i4>
      </vt:variant>
      <vt:variant>
        <vt:lpwstr/>
      </vt:variant>
      <vt:variant>
        <vt:lpwstr>_Toc347320259</vt:lpwstr>
      </vt:variant>
      <vt:variant>
        <vt:i4>1376308</vt:i4>
      </vt:variant>
      <vt:variant>
        <vt:i4>8</vt:i4>
      </vt:variant>
      <vt:variant>
        <vt:i4>0</vt:i4>
      </vt:variant>
      <vt:variant>
        <vt:i4>5</vt:i4>
      </vt:variant>
      <vt:variant>
        <vt:lpwstr/>
      </vt:variant>
      <vt:variant>
        <vt:lpwstr>_Toc347320258</vt:lpwstr>
      </vt:variant>
      <vt:variant>
        <vt:i4>1376308</vt:i4>
      </vt:variant>
      <vt:variant>
        <vt:i4>2</vt:i4>
      </vt:variant>
      <vt:variant>
        <vt:i4>0</vt:i4>
      </vt:variant>
      <vt:variant>
        <vt:i4>5</vt:i4>
      </vt:variant>
      <vt:variant>
        <vt:lpwstr/>
      </vt:variant>
      <vt:variant>
        <vt:lpwstr>_Toc347320257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Hackathon Use Case Template</dc:title>
  <dc:creator>Satish Toshkhani</dc:creator>
  <cp:lastModifiedBy>Suryavanshi, Priyanka</cp:lastModifiedBy>
  <cp:revision>2</cp:revision>
  <cp:lastPrinted>2018-03-26T05:30:00Z</cp:lastPrinted>
  <dcterms:created xsi:type="dcterms:W3CDTF">2018-03-27T06:17:00Z</dcterms:created>
  <dcterms:modified xsi:type="dcterms:W3CDTF">2018-03-27T06:17:00Z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0x0101002956B2F5986D8149B8886C0E8506539D</vt:lpwstr>
  </property>
  <property fmtid="{D5CDD505-2E9C-101B-9397-08002B2CF9AE}" pid="3" name="_dlc_DocIdItemGuid">
    <vt:lpwstr>d39988fe-c0ec-447f-b6e3-16fb4f72ac33</vt:lpwstr>
  </property>
</Properties>
</file>