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E8A" w:rsidRDefault="00040E8A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   </w:t>
      </w:r>
      <w:r w:rsidRPr="00040E8A">
        <w:rPr>
          <w:sz w:val="96"/>
          <w:szCs w:val="96"/>
          <w:lang w:val="en-US"/>
        </w:rPr>
        <w:t>Design Phase</w:t>
      </w:r>
    </w:p>
    <w:p w:rsidR="00040E8A" w:rsidRDefault="00040E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ER-diagram</w:t>
      </w:r>
    </w:p>
    <w:p w:rsidR="00040E8A" w:rsidRDefault="00040E8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06B126" wp14:editId="66C6E574">
            <wp:extent cx="5731510" cy="3445316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</w:p>
    <w:p w:rsidR="00040E8A" w:rsidRDefault="00040E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Class diagram</w:t>
      </w:r>
    </w:p>
    <w:p w:rsidR="00040E8A" w:rsidRDefault="00040E8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148F17F" wp14:editId="56656C81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8A" w:rsidRDefault="00040E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 class diagram</w:t>
      </w:r>
    </w:p>
    <w:p w:rsidR="00040E8A" w:rsidRPr="00040E8A" w:rsidRDefault="0072216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4EBB9F" wp14:editId="1068E053">
            <wp:extent cx="5731510" cy="3951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E8A" w:rsidRPr="00040E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8A"/>
    <w:rsid w:val="00040E8A"/>
    <w:rsid w:val="0072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C4FC"/>
  <w15:chartTrackingRefBased/>
  <w15:docId w15:val="{94AEC4F6-DE02-4022-A905-27FFB0C8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Adhikari</dc:creator>
  <cp:keywords/>
  <dc:description/>
  <cp:lastModifiedBy>Ashmitha Adhikari</cp:lastModifiedBy>
  <cp:revision>2</cp:revision>
  <dcterms:created xsi:type="dcterms:W3CDTF">2019-02-13T02:36:00Z</dcterms:created>
  <dcterms:modified xsi:type="dcterms:W3CDTF">2019-02-13T02:40:00Z</dcterms:modified>
</cp:coreProperties>
</file>