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C8" w:rsidRDefault="00025B28" w:rsidP="00025B28">
      <w:pPr>
        <w:ind w:left="1440" w:firstLine="720"/>
        <w:rPr>
          <w:b/>
          <w:sz w:val="48"/>
          <w:szCs w:val="48"/>
        </w:rPr>
      </w:pPr>
      <w:r>
        <w:rPr>
          <w:sz w:val="32"/>
          <w:szCs w:val="32"/>
        </w:rPr>
        <w:t xml:space="preserve"> </w:t>
      </w:r>
      <w:r>
        <w:rPr>
          <w:sz w:val="32"/>
          <w:szCs w:val="32"/>
        </w:rPr>
        <w:tab/>
      </w:r>
      <w:r w:rsidRPr="00327EC8">
        <w:rPr>
          <w:b/>
          <w:sz w:val="48"/>
          <w:szCs w:val="48"/>
        </w:rPr>
        <w:t>Project proposal</w:t>
      </w:r>
    </w:p>
    <w:p w:rsidR="00327EC8" w:rsidRDefault="00327EC8" w:rsidP="00327EC8">
      <w:pPr>
        <w:ind w:left="3600" w:firstLine="720"/>
        <w:rPr>
          <w:sz w:val="32"/>
          <w:szCs w:val="32"/>
        </w:rPr>
      </w:pPr>
      <w:r>
        <w:rPr>
          <w:b/>
          <w:sz w:val="48"/>
          <w:szCs w:val="48"/>
        </w:rPr>
        <w:t>on</w:t>
      </w:r>
    </w:p>
    <w:p w:rsidR="00025B28" w:rsidRPr="00327EC8" w:rsidRDefault="00327EC8" w:rsidP="00327EC8">
      <w:pPr>
        <w:rPr>
          <w:b/>
          <w:sz w:val="48"/>
          <w:szCs w:val="48"/>
        </w:rPr>
      </w:pPr>
      <w:r>
        <w:rPr>
          <w:sz w:val="32"/>
          <w:szCs w:val="32"/>
        </w:rPr>
        <w:t xml:space="preserve">             </w:t>
      </w:r>
      <w:r w:rsidR="006A2EFA">
        <w:rPr>
          <w:b/>
          <w:sz w:val="48"/>
          <w:szCs w:val="48"/>
        </w:rPr>
        <w:t>Bike Showroom Management S</w:t>
      </w:r>
      <w:r w:rsidR="00025B28" w:rsidRPr="00327EC8">
        <w:rPr>
          <w:b/>
          <w:sz w:val="48"/>
          <w:szCs w:val="48"/>
        </w:rPr>
        <w:t>ystem</w:t>
      </w:r>
    </w:p>
    <w:p w:rsidR="00025B28" w:rsidRDefault="00025B28" w:rsidP="00025B28">
      <w:pPr>
        <w:ind w:left="1440" w:firstLine="720"/>
        <w:rPr>
          <w:sz w:val="32"/>
          <w:szCs w:val="32"/>
        </w:rPr>
      </w:pPr>
      <w:r>
        <w:rPr>
          <w:sz w:val="32"/>
          <w:szCs w:val="32"/>
        </w:rPr>
        <w:t xml:space="preserve">                </w:t>
      </w:r>
      <w:r w:rsidRPr="00025B28">
        <w:rPr>
          <w:sz w:val="32"/>
          <w:szCs w:val="32"/>
        </w:rPr>
        <w:t>Asmita Adhikari</w:t>
      </w:r>
      <w:r>
        <w:rPr>
          <w:sz w:val="32"/>
          <w:szCs w:val="32"/>
        </w:rPr>
        <w:br/>
      </w:r>
      <w:r>
        <w:rPr>
          <w:sz w:val="32"/>
          <w:szCs w:val="32"/>
        </w:rPr>
        <w:tab/>
      </w:r>
      <w:r>
        <w:rPr>
          <w:sz w:val="32"/>
          <w:szCs w:val="32"/>
        </w:rPr>
        <w:tab/>
        <w:t xml:space="preserve">           00172902</w:t>
      </w:r>
    </w:p>
    <w:p w:rsidR="00025B28" w:rsidRDefault="00025B28" w:rsidP="00025B28">
      <w:pPr>
        <w:jc w:val="center"/>
        <w:rPr>
          <w:sz w:val="30"/>
          <w:szCs w:val="30"/>
        </w:rPr>
      </w:pPr>
      <w:r>
        <w:rPr>
          <w:sz w:val="32"/>
          <w:szCs w:val="32"/>
        </w:rPr>
        <w:br/>
      </w:r>
      <w:r>
        <w:rPr>
          <w:sz w:val="32"/>
          <w:szCs w:val="32"/>
        </w:rPr>
        <w:tab/>
      </w:r>
      <w:r w:rsidRPr="00025B28">
        <w:rPr>
          <w:b/>
          <w:sz w:val="32"/>
          <w:szCs w:val="32"/>
        </w:rPr>
        <w:t>Computing Project (CP)</w:t>
      </w:r>
      <w:r>
        <w:rPr>
          <w:sz w:val="32"/>
          <w:szCs w:val="32"/>
        </w:rPr>
        <w:t xml:space="preserve"> </w:t>
      </w:r>
      <w:r>
        <w:rPr>
          <w:sz w:val="32"/>
          <w:szCs w:val="32"/>
        </w:rPr>
        <w:br/>
      </w:r>
      <w:r w:rsidR="00E37627">
        <w:rPr>
          <w:sz w:val="30"/>
          <w:szCs w:val="30"/>
        </w:rPr>
        <w:t xml:space="preserve">       </w:t>
      </w:r>
      <w:r>
        <w:rPr>
          <w:sz w:val="30"/>
          <w:szCs w:val="30"/>
        </w:rPr>
        <w:t>Level 5 Diploma in Computing</w:t>
      </w:r>
    </w:p>
    <w:p w:rsidR="00025B28" w:rsidRDefault="00025B28" w:rsidP="00025B28">
      <w:pPr>
        <w:jc w:val="center"/>
        <w:rPr>
          <w:sz w:val="30"/>
          <w:szCs w:val="30"/>
        </w:rPr>
      </w:pPr>
      <w:r>
        <w:rPr>
          <w:sz w:val="30"/>
          <w:szCs w:val="30"/>
        </w:rPr>
        <w:t>Softwarica College of IT and E-Commerce</w:t>
      </w:r>
      <w:r>
        <w:rPr>
          <w:sz w:val="30"/>
          <w:szCs w:val="30"/>
        </w:rPr>
        <w:br/>
        <w:t>Kathmandu, Nepal</w:t>
      </w:r>
    </w:p>
    <w:p w:rsidR="00025B28" w:rsidRDefault="00025B28" w:rsidP="00025B28">
      <w:pPr>
        <w:rPr>
          <w:sz w:val="30"/>
          <w:szCs w:val="30"/>
        </w:rPr>
      </w:pPr>
      <w:r>
        <w:rPr>
          <w:sz w:val="30"/>
          <w:szCs w:val="30"/>
        </w:rPr>
        <w:tab/>
      </w:r>
      <w:r>
        <w:rPr>
          <w:sz w:val="30"/>
          <w:szCs w:val="30"/>
        </w:rPr>
        <w:tab/>
      </w:r>
      <w:r>
        <w:rPr>
          <w:sz w:val="30"/>
          <w:szCs w:val="30"/>
        </w:rPr>
        <w:tab/>
      </w:r>
      <w:r>
        <w:rPr>
          <w:sz w:val="30"/>
          <w:szCs w:val="30"/>
        </w:rPr>
        <w:tab/>
      </w:r>
      <w:r>
        <w:rPr>
          <w:sz w:val="30"/>
          <w:szCs w:val="30"/>
        </w:rPr>
        <w:tab/>
        <w:t>2019/01/06</w:t>
      </w: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025B28" w:rsidP="00025B28">
      <w:pPr>
        <w:rPr>
          <w:sz w:val="30"/>
          <w:szCs w:val="30"/>
        </w:rPr>
      </w:pPr>
    </w:p>
    <w:p w:rsidR="00025B28" w:rsidRDefault="005062A9" w:rsidP="00025B28">
      <w:pPr>
        <w:rPr>
          <w:sz w:val="30"/>
          <w:szCs w:val="30"/>
        </w:rPr>
      </w:pPr>
      <w:r>
        <w:rPr>
          <w:sz w:val="30"/>
          <w:szCs w:val="30"/>
        </w:rPr>
        <w:t>Submitted to: Kiran Rana</w:t>
      </w:r>
    </w:p>
    <w:p w:rsidR="00025B28" w:rsidRDefault="00025B28" w:rsidP="00025B28">
      <w:pPr>
        <w:pStyle w:val="Heading1"/>
      </w:pPr>
      <w:r>
        <w:lastRenderedPageBreak/>
        <w:t xml:space="preserve">Introduction </w:t>
      </w:r>
    </w:p>
    <w:p w:rsidR="005062A9" w:rsidRPr="005062A9" w:rsidRDefault="005062A9" w:rsidP="005062A9">
      <w:pPr>
        <w:pStyle w:val="Heading2"/>
      </w:pPr>
      <w:r>
        <w:t>1.1 Project Introduction</w:t>
      </w:r>
    </w:p>
    <w:p w:rsidR="00025B28" w:rsidRDefault="00025B28" w:rsidP="00025B28">
      <w:pPr>
        <w:rPr>
          <w:sz w:val="24"/>
          <w:szCs w:val="24"/>
        </w:rPr>
      </w:pPr>
      <w:r>
        <w:tab/>
      </w:r>
      <w:r w:rsidR="00876A1A">
        <w:t>Project entitled “</w:t>
      </w:r>
      <w:r w:rsidRPr="00AB3E06">
        <w:rPr>
          <w:sz w:val="24"/>
          <w:szCs w:val="24"/>
        </w:rPr>
        <w:t>Bike showroom management system</w:t>
      </w:r>
      <w:r w:rsidR="00876A1A">
        <w:rPr>
          <w:sz w:val="24"/>
          <w:szCs w:val="24"/>
        </w:rPr>
        <w:t>”</w:t>
      </w:r>
      <w:r w:rsidRPr="00AB3E06">
        <w:rPr>
          <w:sz w:val="24"/>
          <w:szCs w:val="24"/>
        </w:rPr>
        <w:t xml:space="preserve"> is </w:t>
      </w:r>
      <w:r w:rsidR="00C17E00" w:rsidRPr="00AB3E06">
        <w:rPr>
          <w:sz w:val="24"/>
          <w:szCs w:val="24"/>
        </w:rPr>
        <w:t>based on</w:t>
      </w:r>
      <w:r w:rsidRPr="00AB3E06">
        <w:rPr>
          <w:sz w:val="24"/>
          <w:szCs w:val="24"/>
        </w:rPr>
        <w:t xml:space="preserve"> </w:t>
      </w:r>
      <w:r w:rsidR="00391575" w:rsidRPr="00AB3E06">
        <w:rPr>
          <w:sz w:val="24"/>
          <w:szCs w:val="24"/>
        </w:rPr>
        <w:t>web-</w:t>
      </w:r>
      <w:r w:rsidRPr="00AB3E06">
        <w:rPr>
          <w:sz w:val="24"/>
          <w:szCs w:val="24"/>
        </w:rPr>
        <w:t>applicat</w:t>
      </w:r>
      <w:r w:rsidR="001878E3" w:rsidRPr="00AB3E06">
        <w:rPr>
          <w:sz w:val="24"/>
          <w:szCs w:val="24"/>
        </w:rPr>
        <w:t>ion developed for bike showroom</w:t>
      </w:r>
      <w:r w:rsidRPr="00AB3E06">
        <w:rPr>
          <w:sz w:val="24"/>
          <w:szCs w:val="24"/>
        </w:rPr>
        <w:t xml:space="preserve"> </w:t>
      </w:r>
      <w:r w:rsidR="00E614A3">
        <w:rPr>
          <w:sz w:val="24"/>
          <w:szCs w:val="24"/>
        </w:rPr>
        <w:t xml:space="preserve">maintaining daily activities like customer maintenances, bikes information, sales of bikes, booking of bike, bike companies details, </w:t>
      </w:r>
      <w:r w:rsidR="001878E3" w:rsidRPr="00AB3E06">
        <w:rPr>
          <w:sz w:val="24"/>
          <w:szCs w:val="24"/>
        </w:rPr>
        <w:t xml:space="preserve">new models </w:t>
      </w:r>
      <w:r w:rsidR="00A310C2" w:rsidRPr="00AB3E06">
        <w:rPr>
          <w:sz w:val="24"/>
          <w:szCs w:val="24"/>
        </w:rPr>
        <w:t xml:space="preserve">of </w:t>
      </w:r>
      <w:r w:rsidR="001878E3" w:rsidRPr="00AB3E06">
        <w:rPr>
          <w:sz w:val="24"/>
          <w:szCs w:val="24"/>
        </w:rPr>
        <w:t xml:space="preserve">bikes could be seen </w:t>
      </w:r>
      <w:r w:rsidR="00A310C2" w:rsidRPr="00AB3E06">
        <w:rPr>
          <w:sz w:val="24"/>
          <w:szCs w:val="24"/>
        </w:rPr>
        <w:t>by</w:t>
      </w:r>
      <w:r w:rsidR="001878E3" w:rsidRPr="00AB3E06">
        <w:rPr>
          <w:sz w:val="24"/>
          <w:szCs w:val="24"/>
        </w:rPr>
        <w:t xml:space="preserve"> cus</w:t>
      </w:r>
      <w:r w:rsidR="0012511A">
        <w:rPr>
          <w:sz w:val="24"/>
          <w:szCs w:val="24"/>
        </w:rPr>
        <w:t>tomers with their price ranges, Models of bikes from different companies. A</w:t>
      </w:r>
      <w:r w:rsidR="00A310C2" w:rsidRPr="00AB3E06">
        <w:rPr>
          <w:sz w:val="24"/>
          <w:szCs w:val="24"/>
        </w:rPr>
        <w:t xml:space="preserve">dmin </w:t>
      </w:r>
      <w:r w:rsidR="0012511A">
        <w:rPr>
          <w:sz w:val="24"/>
          <w:szCs w:val="24"/>
        </w:rPr>
        <w:t>could</w:t>
      </w:r>
      <w:r w:rsidR="00A310C2" w:rsidRPr="00AB3E06">
        <w:rPr>
          <w:sz w:val="24"/>
          <w:szCs w:val="24"/>
        </w:rPr>
        <w:t xml:space="preserve"> add</w:t>
      </w:r>
      <w:r w:rsidR="0012511A">
        <w:rPr>
          <w:sz w:val="24"/>
          <w:szCs w:val="24"/>
        </w:rPr>
        <w:t xml:space="preserve"> new bikes on </w:t>
      </w:r>
      <w:r w:rsidR="00E17409">
        <w:rPr>
          <w:sz w:val="24"/>
          <w:szCs w:val="24"/>
        </w:rPr>
        <w:t xml:space="preserve">stock, delete sold out bikes </w:t>
      </w:r>
      <w:r w:rsidR="0012511A">
        <w:rPr>
          <w:sz w:val="24"/>
          <w:szCs w:val="24"/>
        </w:rPr>
        <w:t xml:space="preserve">also </w:t>
      </w:r>
      <w:r w:rsidR="00A310C2" w:rsidRPr="00AB3E06">
        <w:rPr>
          <w:sz w:val="24"/>
          <w:szCs w:val="24"/>
        </w:rPr>
        <w:t xml:space="preserve">update the new stocks within their showroom. </w:t>
      </w:r>
    </w:p>
    <w:p w:rsidR="00AB3E06" w:rsidRDefault="00AB3E06" w:rsidP="00E94AB7">
      <w:pPr>
        <w:pStyle w:val="Heading2"/>
      </w:pPr>
      <w:r>
        <w:t>1.2 Justification for project</w:t>
      </w:r>
    </w:p>
    <w:p w:rsidR="00E94AB7" w:rsidRPr="00E94AB7" w:rsidRDefault="00E94AB7" w:rsidP="00E94AB7"/>
    <w:p w:rsidR="00E94AB7" w:rsidRDefault="00E94AB7" w:rsidP="00CD3381">
      <w:pPr>
        <w:pStyle w:val="Heading3"/>
        <w:ind w:firstLine="720"/>
      </w:pPr>
      <w:r>
        <w:t>1.2.1 Background of project</w:t>
      </w:r>
    </w:p>
    <w:p w:rsidR="00025B28" w:rsidRDefault="00074B85" w:rsidP="00074B85">
      <w:pPr>
        <w:rPr>
          <w:sz w:val="24"/>
          <w:szCs w:val="24"/>
        </w:rPr>
      </w:pPr>
      <w:r w:rsidRPr="00907606">
        <w:rPr>
          <w:sz w:val="24"/>
          <w:szCs w:val="24"/>
        </w:rPr>
        <w:t xml:space="preserve">The system is developed for the users who could view bikes kept in sales and simultaneously book them. The system allows users to search the various models of bikes with their price ranges and functionality. </w:t>
      </w:r>
      <w:r w:rsidR="00B53810" w:rsidRPr="00907606">
        <w:rPr>
          <w:sz w:val="24"/>
          <w:szCs w:val="24"/>
        </w:rPr>
        <w:t xml:space="preserve">Users could explore various kinds of bikes like sports bike, scooters, motorbikes and so on. When </w:t>
      </w:r>
      <w:r w:rsidR="00907606" w:rsidRPr="00907606">
        <w:rPr>
          <w:sz w:val="24"/>
          <w:szCs w:val="24"/>
        </w:rPr>
        <w:t>users book</w:t>
      </w:r>
      <w:r w:rsidR="00B53810" w:rsidRPr="00907606">
        <w:rPr>
          <w:sz w:val="24"/>
          <w:szCs w:val="24"/>
        </w:rPr>
        <w:t xml:space="preserve"> their desired</w:t>
      </w:r>
      <w:r w:rsidR="00907606" w:rsidRPr="00907606">
        <w:rPr>
          <w:sz w:val="24"/>
          <w:szCs w:val="24"/>
        </w:rPr>
        <w:t xml:space="preserve"> bike,</w:t>
      </w:r>
      <w:r w:rsidR="00127ED6">
        <w:rPr>
          <w:sz w:val="24"/>
          <w:szCs w:val="24"/>
        </w:rPr>
        <w:t xml:space="preserve"> </w:t>
      </w:r>
      <w:r w:rsidR="00907606">
        <w:rPr>
          <w:sz w:val="24"/>
          <w:szCs w:val="24"/>
        </w:rPr>
        <w:t>and</w:t>
      </w:r>
      <w:r w:rsidR="00B53810" w:rsidRPr="00907606">
        <w:rPr>
          <w:sz w:val="24"/>
          <w:szCs w:val="24"/>
        </w:rPr>
        <w:t xml:space="preserve"> request is sent to admin. </w:t>
      </w:r>
    </w:p>
    <w:p w:rsidR="00127ED6" w:rsidRDefault="00127ED6" w:rsidP="00127ED6">
      <w:pPr>
        <w:pStyle w:val="Heading3"/>
      </w:pPr>
      <w:r>
        <w:tab/>
        <w:t xml:space="preserve">1.2.2 </w:t>
      </w:r>
      <w:r>
        <w:tab/>
        <w:t>Problem Statement</w:t>
      </w:r>
    </w:p>
    <w:p w:rsidR="00152249" w:rsidRDefault="0088511E" w:rsidP="00127ED6">
      <w:pPr>
        <w:rPr>
          <w:sz w:val="24"/>
          <w:szCs w:val="24"/>
        </w:rPr>
      </w:pPr>
      <w:r w:rsidRPr="009416B0">
        <w:rPr>
          <w:sz w:val="24"/>
          <w:szCs w:val="24"/>
        </w:rPr>
        <w:t xml:space="preserve">The objective of the project is to </w:t>
      </w:r>
      <w:r w:rsidR="00650317" w:rsidRPr="009416B0">
        <w:rPr>
          <w:sz w:val="24"/>
          <w:szCs w:val="24"/>
        </w:rPr>
        <w:t xml:space="preserve">create the management system for bike showroom </w:t>
      </w:r>
      <w:r w:rsidR="004D4EDA" w:rsidRPr="009416B0">
        <w:rPr>
          <w:sz w:val="24"/>
          <w:szCs w:val="24"/>
        </w:rPr>
        <w:t>is to show details about bikes in the showroom their functions with brands of bikes and in your budget. The system is web-based application which is new f</w:t>
      </w:r>
      <w:r w:rsidR="009416B0" w:rsidRPr="009416B0">
        <w:rPr>
          <w:sz w:val="24"/>
          <w:szCs w:val="24"/>
        </w:rPr>
        <w:t xml:space="preserve">or the organization. Till now the showroom doesn’t have its web-based application they are following the old techniques of </w:t>
      </w:r>
      <w:r w:rsidR="0025062F">
        <w:rPr>
          <w:sz w:val="24"/>
          <w:szCs w:val="24"/>
        </w:rPr>
        <w:br/>
        <w:t>database storage in files or either in draft</w:t>
      </w:r>
      <w:r w:rsidR="005B2F60">
        <w:rPr>
          <w:sz w:val="24"/>
          <w:szCs w:val="24"/>
        </w:rPr>
        <w:t>. Typically managing database would be difficult job, the new system might be somehow helpful for database storage, but some time system might crash, and work couldn’t be done</w:t>
      </w:r>
      <w:r w:rsidR="00D348F5">
        <w:rPr>
          <w:sz w:val="24"/>
          <w:szCs w:val="24"/>
        </w:rPr>
        <w:t>.</w:t>
      </w:r>
    </w:p>
    <w:p w:rsidR="007E061D" w:rsidRDefault="00152249" w:rsidP="00152249">
      <w:pPr>
        <w:pStyle w:val="Heading2"/>
      </w:pPr>
      <w:r>
        <w:t xml:space="preserve">1.3 </w:t>
      </w:r>
      <w:r w:rsidR="007E061D">
        <w:t>Description of project</w:t>
      </w:r>
    </w:p>
    <w:p w:rsidR="00BB5B71" w:rsidRDefault="00BB5B71" w:rsidP="00BB5B71">
      <w:pPr>
        <w:pStyle w:val="Heading3"/>
      </w:pPr>
      <w:r>
        <w:tab/>
        <w:t>1.3.1 Features</w:t>
      </w:r>
    </w:p>
    <w:p w:rsidR="00A25B97" w:rsidRPr="001D465A" w:rsidRDefault="00BB5B71" w:rsidP="00BB5B71">
      <w:pPr>
        <w:rPr>
          <w:sz w:val="24"/>
          <w:szCs w:val="24"/>
        </w:rPr>
      </w:pPr>
      <w:r w:rsidRPr="001D465A">
        <w:rPr>
          <w:sz w:val="24"/>
          <w:szCs w:val="24"/>
        </w:rPr>
        <w:t>Following are the features included in the project of bike showroom management system.</w:t>
      </w:r>
    </w:p>
    <w:p w:rsidR="0025062F" w:rsidRPr="001D465A" w:rsidRDefault="00A25B97" w:rsidP="00A25B97">
      <w:pPr>
        <w:pStyle w:val="ListParagraph"/>
        <w:numPr>
          <w:ilvl w:val="0"/>
          <w:numId w:val="1"/>
        </w:numPr>
        <w:rPr>
          <w:sz w:val="24"/>
          <w:szCs w:val="24"/>
        </w:rPr>
      </w:pPr>
      <w:r w:rsidRPr="001D465A">
        <w:rPr>
          <w:sz w:val="24"/>
          <w:szCs w:val="24"/>
        </w:rPr>
        <w:t>Login system</w:t>
      </w:r>
    </w:p>
    <w:p w:rsidR="00A25B97" w:rsidRPr="001D465A" w:rsidRDefault="00A25B97" w:rsidP="00A25B97">
      <w:pPr>
        <w:pStyle w:val="ListParagraph"/>
        <w:numPr>
          <w:ilvl w:val="0"/>
          <w:numId w:val="1"/>
        </w:numPr>
        <w:rPr>
          <w:sz w:val="24"/>
          <w:szCs w:val="24"/>
        </w:rPr>
      </w:pPr>
      <w:r w:rsidRPr="001D465A">
        <w:rPr>
          <w:sz w:val="24"/>
          <w:szCs w:val="24"/>
        </w:rPr>
        <w:t>Budget for the bikes.</w:t>
      </w:r>
    </w:p>
    <w:p w:rsidR="00A25B97" w:rsidRPr="001D465A" w:rsidRDefault="00A25B97" w:rsidP="00A25B97">
      <w:pPr>
        <w:pStyle w:val="ListParagraph"/>
        <w:numPr>
          <w:ilvl w:val="0"/>
          <w:numId w:val="1"/>
        </w:numPr>
        <w:rPr>
          <w:sz w:val="24"/>
          <w:szCs w:val="24"/>
        </w:rPr>
      </w:pPr>
      <w:r w:rsidRPr="001D465A">
        <w:rPr>
          <w:sz w:val="24"/>
          <w:szCs w:val="24"/>
        </w:rPr>
        <w:t>Types of bikes.</w:t>
      </w:r>
    </w:p>
    <w:p w:rsidR="00A25B97" w:rsidRPr="001D465A" w:rsidRDefault="00C810EE" w:rsidP="00A25B97">
      <w:pPr>
        <w:pStyle w:val="ListParagraph"/>
        <w:numPr>
          <w:ilvl w:val="0"/>
          <w:numId w:val="1"/>
        </w:numPr>
        <w:rPr>
          <w:sz w:val="24"/>
          <w:szCs w:val="24"/>
        </w:rPr>
      </w:pPr>
      <w:r w:rsidRPr="001D465A">
        <w:rPr>
          <w:sz w:val="24"/>
          <w:szCs w:val="24"/>
        </w:rPr>
        <w:t>Search for the bikes</w:t>
      </w:r>
    </w:p>
    <w:p w:rsidR="00C810EE" w:rsidRPr="001D465A" w:rsidRDefault="00C810EE" w:rsidP="00A25B97">
      <w:pPr>
        <w:pStyle w:val="ListParagraph"/>
        <w:numPr>
          <w:ilvl w:val="0"/>
          <w:numId w:val="1"/>
        </w:numPr>
        <w:rPr>
          <w:sz w:val="24"/>
          <w:szCs w:val="24"/>
        </w:rPr>
      </w:pPr>
      <w:r w:rsidRPr="001D465A">
        <w:rPr>
          <w:sz w:val="24"/>
          <w:szCs w:val="24"/>
        </w:rPr>
        <w:t>Different mileage of bikes</w:t>
      </w:r>
    </w:p>
    <w:p w:rsidR="00C810EE" w:rsidRPr="001D465A" w:rsidRDefault="00C810EE" w:rsidP="00A25B97">
      <w:pPr>
        <w:pStyle w:val="ListParagraph"/>
        <w:numPr>
          <w:ilvl w:val="0"/>
          <w:numId w:val="1"/>
        </w:numPr>
        <w:rPr>
          <w:sz w:val="24"/>
          <w:szCs w:val="24"/>
        </w:rPr>
      </w:pPr>
      <w:r w:rsidRPr="001D465A">
        <w:rPr>
          <w:sz w:val="24"/>
          <w:szCs w:val="24"/>
        </w:rPr>
        <w:t>New launches of bikes.</w:t>
      </w:r>
    </w:p>
    <w:p w:rsidR="00C810EE" w:rsidRPr="001D465A" w:rsidRDefault="00C810EE" w:rsidP="00A25B97">
      <w:pPr>
        <w:pStyle w:val="ListParagraph"/>
        <w:numPr>
          <w:ilvl w:val="0"/>
          <w:numId w:val="1"/>
        </w:numPr>
        <w:rPr>
          <w:sz w:val="24"/>
          <w:szCs w:val="24"/>
        </w:rPr>
      </w:pPr>
      <w:r w:rsidRPr="001D465A">
        <w:rPr>
          <w:sz w:val="24"/>
          <w:szCs w:val="24"/>
        </w:rPr>
        <w:t>Brands of bikes from different companies.</w:t>
      </w:r>
    </w:p>
    <w:p w:rsidR="00C810EE" w:rsidRPr="001D465A" w:rsidRDefault="00C810EE" w:rsidP="00A25B97">
      <w:pPr>
        <w:pStyle w:val="ListParagraph"/>
        <w:numPr>
          <w:ilvl w:val="0"/>
          <w:numId w:val="1"/>
        </w:numPr>
        <w:rPr>
          <w:sz w:val="24"/>
          <w:szCs w:val="24"/>
        </w:rPr>
      </w:pPr>
      <w:r w:rsidRPr="001D465A">
        <w:rPr>
          <w:sz w:val="24"/>
          <w:szCs w:val="24"/>
        </w:rPr>
        <w:t>Bike features like most popular, new launches and upcoming models.</w:t>
      </w:r>
    </w:p>
    <w:p w:rsidR="00C810EE" w:rsidRPr="001D465A" w:rsidRDefault="001D465A" w:rsidP="00A25B97">
      <w:pPr>
        <w:pStyle w:val="ListParagraph"/>
        <w:numPr>
          <w:ilvl w:val="0"/>
          <w:numId w:val="1"/>
        </w:numPr>
        <w:rPr>
          <w:sz w:val="24"/>
          <w:szCs w:val="24"/>
        </w:rPr>
      </w:pPr>
      <w:r w:rsidRPr="001D465A">
        <w:rPr>
          <w:sz w:val="24"/>
          <w:szCs w:val="24"/>
        </w:rPr>
        <w:t>Feedback form users.</w:t>
      </w:r>
    </w:p>
    <w:p w:rsidR="001D465A" w:rsidRPr="009416B0" w:rsidRDefault="001D465A" w:rsidP="001D465A">
      <w:pPr>
        <w:pStyle w:val="ListParagraph"/>
        <w:ind w:left="766"/>
      </w:pPr>
    </w:p>
    <w:p w:rsidR="001D465A" w:rsidRDefault="001D465A" w:rsidP="001D465A">
      <w:pPr>
        <w:pStyle w:val="Heading1"/>
      </w:pPr>
      <w:r>
        <w:lastRenderedPageBreak/>
        <w:t>2. Project Scope</w:t>
      </w:r>
    </w:p>
    <w:p w:rsidR="00084641" w:rsidRPr="00084641" w:rsidRDefault="00084641" w:rsidP="00084641">
      <w:pPr>
        <w:pStyle w:val="Heading2"/>
      </w:pPr>
      <w:r>
        <w:t>2.1 Scope and limitation of project</w:t>
      </w:r>
    </w:p>
    <w:p w:rsidR="001D465A" w:rsidRDefault="001D465A" w:rsidP="001D465A">
      <w:pPr>
        <w:rPr>
          <w:sz w:val="24"/>
          <w:szCs w:val="24"/>
        </w:rPr>
      </w:pPr>
      <w:r>
        <w:rPr>
          <w:sz w:val="24"/>
          <w:szCs w:val="24"/>
        </w:rPr>
        <w:t xml:space="preserve">A part of project that involves planning which involves defining and </w:t>
      </w:r>
      <w:r w:rsidR="00B72E18">
        <w:rPr>
          <w:sz w:val="24"/>
          <w:szCs w:val="24"/>
        </w:rPr>
        <w:t>detailed</w:t>
      </w:r>
      <w:r>
        <w:rPr>
          <w:sz w:val="24"/>
          <w:szCs w:val="24"/>
        </w:rPr>
        <w:t xml:space="preserve"> list of specific goals, features, quality of a project within the untimely cost.</w:t>
      </w:r>
      <w:r w:rsidR="00B72E18">
        <w:rPr>
          <w:sz w:val="24"/>
          <w:szCs w:val="24"/>
        </w:rPr>
        <w:t xml:space="preserve"> In other word, project scope is what needs to be achieved in work done</w:t>
      </w:r>
      <w:r>
        <w:rPr>
          <w:sz w:val="24"/>
          <w:szCs w:val="24"/>
        </w:rPr>
        <w:t xml:space="preserve"> </w:t>
      </w:r>
      <w:r w:rsidR="00B13630">
        <w:rPr>
          <w:sz w:val="24"/>
          <w:szCs w:val="24"/>
        </w:rPr>
        <w:t>to deliver of project.</w:t>
      </w:r>
      <w:r w:rsidR="00AF33AB">
        <w:rPr>
          <w:sz w:val="24"/>
          <w:szCs w:val="24"/>
        </w:rPr>
        <w:t xml:space="preserve"> </w:t>
      </w:r>
      <w:sdt>
        <w:sdtPr>
          <w:rPr>
            <w:sz w:val="24"/>
            <w:szCs w:val="24"/>
          </w:rPr>
          <w:id w:val="-1381005239"/>
          <w:citation/>
        </w:sdtPr>
        <w:sdtContent>
          <w:r w:rsidR="00AF33AB">
            <w:rPr>
              <w:sz w:val="24"/>
              <w:szCs w:val="24"/>
            </w:rPr>
            <w:fldChar w:fldCharType="begin"/>
          </w:r>
          <w:r w:rsidR="00AF33AB">
            <w:rPr>
              <w:sz w:val="24"/>
              <w:szCs w:val="24"/>
              <w:lang w:val="en-US"/>
            </w:rPr>
            <w:instrText xml:space="preserve"> CITATION tot \l 1033 </w:instrText>
          </w:r>
          <w:r w:rsidR="00AF33AB">
            <w:rPr>
              <w:sz w:val="24"/>
              <w:szCs w:val="24"/>
            </w:rPr>
            <w:fldChar w:fldCharType="separate"/>
          </w:r>
          <w:r w:rsidR="00AF33AB" w:rsidRPr="00AF33AB">
            <w:rPr>
              <w:noProof/>
              <w:sz w:val="24"/>
              <w:szCs w:val="24"/>
              <w:lang w:val="en-US"/>
            </w:rPr>
            <w:t>(totally tech, n.d.)</w:t>
          </w:r>
          <w:r w:rsidR="00AF33AB">
            <w:rPr>
              <w:sz w:val="24"/>
              <w:szCs w:val="24"/>
            </w:rPr>
            <w:fldChar w:fldCharType="end"/>
          </w:r>
        </w:sdtContent>
      </w:sdt>
    </w:p>
    <w:p w:rsidR="00821D75" w:rsidRDefault="00821D75" w:rsidP="001D465A">
      <w:pPr>
        <w:rPr>
          <w:b/>
          <w:sz w:val="24"/>
          <w:szCs w:val="24"/>
        </w:rPr>
      </w:pPr>
      <w:r w:rsidRPr="00821D75">
        <w:rPr>
          <w:b/>
          <w:sz w:val="24"/>
          <w:szCs w:val="24"/>
        </w:rPr>
        <w:t>Scope of project</w:t>
      </w:r>
    </w:p>
    <w:p w:rsidR="00821D75" w:rsidRPr="00821D75" w:rsidRDefault="00821D75" w:rsidP="001D465A">
      <w:pPr>
        <w:rPr>
          <w:sz w:val="24"/>
          <w:szCs w:val="24"/>
        </w:rPr>
      </w:pPr>
      <w:r>
        <w:rPr>
          <w:sz w:val="24"/>
          <w:szCs w:val="24"/>
        </w:rPr>
        <w:t xml:space="preserve">The project of bike showroom management system is made for online customer who could book the desired bike. The project </w:t>
      </w:r>
      <w:r w:rsidR="00EA3CAD">
        <w:rPr>
          <w:sz w:val="24"/>
          <w:szCs w:val="24"/>
        </w:rPr>
        <w:t xml:space="preserve">removes old methodology of people going to showroom and see the bike of their want. </w:t>
      </w:r>
    </w:p>
    <w:p w:rsidR="00AF33AB" w:rsidRDefault="00AF33AB" w:rsidP="001D465A">
      <w:pPr>
        <w:rPr>
          <w:b/>
          <w:sz w:val="24"/>
          <w:szCs w:val="24"/>
        </w:rPr>
      </w:pPr>
      <w:r w:rsidRPr="00BB0E72">
        <w:rPr>
          <w:b/>
          <w:sz w:val="24"/>
          <w:szCs w:val="24"/>
        </w:rPr>
        <w:t>Limitation of project</w:t>
      </w:r>
    </w:p>
    <w:p w:rsidR="009A24EC" w:rsidRPr="009A24EC" w:rsidRDefault="009A24EC" w:rsidP="009A24EC">
      <w:pPr>
        <w:pStyle w:val="ListParagraph"/>
        <w:numPr>
          <w:ilvl w:val="0"/>
          <w:numId w:val="12"/>
        </w:numPr>
        <w:rPr>
          <w:sz w:val="24"/>
          <w:szCs w:val="24"/>
        </w:rPr>
      </w:pPr>
      <w:r w:rsidRPr="009A24EC">
        <w:rPr>
          <w:sz w:val="24"/>
          <w:szCs w:val="24"/>
        </w:rPr>
        <w:t xml:space="preserve">Project doesn’t have </w:t>
      </w:r>
      <w:r>
        <w:rPr>
          <w:sz w:val="24"/>
          <w:szCs w:val="24"/>
        </w:rPr>
        <w:t>online payment system customer could only book bikes.</w:t>
      </w:r>
    </w:p>
    <w:p w:rsidR="000F0724" w:rsidRDefault="000F0724" w:rsidP="000F0724">
      <w:pPr>
        <w:pStyle w:val="Heading2"/>
      </w:pPr>
      <w:r>
        <w:t xml:space="preserve">2.2 Aims and objectives </w:t>
      </w:r>
    </w:p>
    <w:p w:rsidR="000F0724" w:rsidRPr="00BB0E72" w:rsidRDefault="00F56364" w:rsidP="000F0724">
      <w:pPr>
        <w:rPr>
          <w:sz w:val="24"/>
          <w:szCs w:val="24"/>
        </w:rPr>
      </w:pPr>
      <w:r w:rsidRPr="00BB0E72">
        <w:rPr>
          <w:sz w:val="24"/>
          <w:szCs w:val="24"/>
        </w:rPr>
        <w:t>Aims for the project bike showroom management system are as follows:</w:t>
      </w:r>
    </w:p>
    <w:p w:rsidR="00F56364" w:rsidRPr="00BB0E72" w:rsidRDefault="00F56364" w:rsidP="00F56364">
      <w:pPr>
        <w:pStyle w:val="ListParagraph"/>
        <w:numPr>
          <w:ilvl w:val="0"/>
          <w:numId w:val="2"/>
        </w:numPr>
        <w:rPr>
          <w:sz w:val="24"/>
          <w:szCs w:val="24"/>
        </w:rPr>
      </w:pPr>
      <w:r w:rsidRPr="00BB0E72">
        <w:rPr>
          <w:sz w:val="24"/>
          <w:szCs w:val="24"/>
        </w:rPr>
        <w:t xml:space="preserve">Implement a web-based </w:t>
      </w:r>
      <w:r w:rsidR="00BF3AA7" w:rsidRPr="00BB0E72">
        <w:rPr>
          <w:sz w:val="24"/>
          <w:szCs w:val="24"/>
        </w:rPr>
        <w:t>bike showroom management system.</w:t>
      </w:r>
    </w:p>
    <w:p w:rsidR="00BF3AA7" w:rsidRPr="00BB0E72" w:rsidRDefault="00BF3AA7" w:rsidP="00F56364">
      <w:pPr>
        <w:pStyle w:val="ListParagraph"/>
        <w:numPr>
          <w:ilvl w:val="0"/>
          <w:numId w:val="2"/>
        </w:numPr>
        <w:rPr>
          <w:sz w:val="24"/>
          <w:szCs w:val="24"/>
        </w:rPr>
      </w:pPr>
      <w:r w:rsidRPr="00BB0E72">
        <w:rPr>
          <w:sz w:val="24"/>
          <w:szCs w:val="24"/>
        </w:rPr>
        <w:t>User convenient.</w:t>
      </w:r>
    </w:p>
    <w:p w:rsidR="00BF3AA7" w:rsidRDefault="00230E48" w:rsidP="001C0D37">
      <w:pPr>
        <w:pStyle w:val="ListParagraph"/>
        <w:numPr>
          <w:ilvl w:val="0"/>
          <w:numId w:val="2"/>
        </w:numPr>
        <w:rPr>
          <w:sz w:val="24"/>
          <w:szCs w:val="24"/>
        </w:rPr>
      </w:pPr>
      <w:r w:rsidRPr="00BB0E72">
        <w:rPr>
          <w:sz w:val="24"/>
          <w:szCs w:val="24"/>
        </w:rPr>
        <w:t>Maintain data in web-page so that costumer would be up-to-date</w:t>
      </w:r>
      <w:r w:rsidR="001D13CD">
        <w:rPr>
          <w:sz w:val="24"/>
          <w:szCs w:val="24"/>
        </w:rPr>
        <w:t>.</w:t>
      </w:r>
    </w:p>
    <w:p w:rsidR="001C0D37" w:rsidRDefault="001C0D37" w:rsidP="001C0D37">
      <w:pPr>
        <w:rPr>
          <w:sz w:val="24"/>
          <w:szCs w:val="24"/>
        </w:rPr>
      </w:pPr>
      <w:r>
        <w:rPr>
          <w:sz w:val="24"/>
          <w:szCs w:val="24"/>
        </w:rPr>
        <w:t>Objective</w:t>
      </w:r>
      <w:r w:rsidR="0085463A">
        <w:rPr>
          <w:sz w:val="24"/>
          <w:szCs w:val="24"/>
        </w:rPr>
        <w:t xml:space="preserve"> for project bike showroom management system are as follows:</w:t>
      </w:r>
    </w:p>
    <w:p w:rsidR="001C0D37" w:rsidRDefault="0085463A" w:rsidP="001C0D37">
      <w:pPr>
        <w:pStyle w:val="ListParagraph"/>
        <w:numPr>
          <w:ilvl w:val="0"/>
          <w:numId w:val="13"/>
        </w:numPr>
        <w:rPr>
          <w:sz w:val="24"/>
          <w:szCs w:val="24"/>
        </w:rPr>
      </w:pPr>
      <w:r>
        <w:rPr>
          <w:sz w:val="24"/>
          <w:szCs w:val="24"/>
        </w:rPr>
        <w:t>To access web application for showroom.</w:t>
      </w:r>
    </w:p>
    <w:p w:rsidR="0085463A" w:rsidRDefault="0085463A" w:rsidP="001C0D37">
      <w:pPr>
        <w:pStyle w:val="ListParagraph"/>
        <w:numPr>
          <w:ilvl w:val="0"/>
          <w:numId w:val="13"/>
        </w:numPr>
        <w:rPr>
          <w:sz w:val="24"/>
          <w:szCs w:val="24"/>
        </w:rPr>
      </w:pPr>
      <w:r>
        <w:rPr>
          <w:sz w:val="24"/>
          <w:szCs w:val="24"/>
        </w:rPr>
        <w:t>Admin awareness about system uses, how system works.</w:t>
      </w:r>
    </w:p>
    <w:p w:rsidR="0085463A" w:rsidRDefault="009370B1" w:rsidP="001C0D37">
      <w:pPr>
        <w:pStyle w:val="ListParagraph"/>
        <w:numPr>
          <w:ilvl w:val="0"/>
          <w:numId w:val="13"/>
        </w:numPr>
        <w:rPr>
          <w:sz w:val="24"/>
          <w:szCs w:val="24"/>
        </w:rPr>
      </w:pPr>
      <w:r>
        <w:rPr>
          <w:sz w:val="24"/>
          <w:szCs w:val="24"/>
        </w:rPr>
        <w:t>Update all the showroom up-to-date stocks.</w:t>
      </w:r>
    </w:p>
    <w:p w:rsidR="009370B1" w:rsidRPr="001C0D37" w:rsidRDefault="001E2B15" w:rsidP="001C0D37">
      <w:pPr>
        <w:pStyle w:val="ListParagraph"/>
        <w:numPr>
          <w:ilvl w:val="0"/>
          <w:numId w:val="13"/>
        </w:numPr>
        <w:rPr>
          <w:sz w:val="24"/>
          <w:szCs w:val="24"/>
        </w:rPr>
      </w:pPr>
      <w:r>
        <w:rPr>
          <w:sz w:val="24"/>
          <w:szCs w:val="24"/>
        </w:rPr>
        <w:t xml:space="preserve">Managing and creating proper documentation for further references. </w:t>
      </w:r>
    </w:p>
    <w:p w:rsidR="00AF33AB" w:rsidRDefault="00AF33AB"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445CE1" w:rsidRDefault="00445CE1" w:rsidP="001D465A">
      <w:pPr>
        <w:rPr>
          <w:sz w:val="24"/>
          <w:szCs w:val="24"/>
        </w:rPr>
      </w:pPr>
    </w:p>
    <w:p w:rsidR="00775EFF" w:rsidRPr="00D616E2" w:rsidRDefault="00445CE1" w:rsidP="00D616E2">
      <w:pPr>
        <w:pStyle w:val="Heading1"/>
      </w:pPr>
      <w:r>
        <w:lastRenderedPageBreak/>
        <w:t xml:space="preserve">3. Development Methodology </w:t>
      </w:r>
    </w:p>
    <w:p w:rsidR="00775EFF" w:rsidRDefault="00775EFF" w:rsidP="00775EFF">
      <w:pPr>
        <w:pStyle w:val="Heading2"/>
      </w:pPr>
      <w:r>
        <w:t xml:space="preserve">3.1 methodology used </w:t>
      </w:r>
    </w:p>
    <w:p w:rsidR="001764D1" w:rsidRDefault="001764D1" w:rsidP="001764D1">
      <w:pPr>
        <w:rPr>
          <w:sz w:val="24"/>
          <w:szCs w:val="24"/>
        </w:rPr>
      </w:pPr>
      <w:r w:rsidRPr="00A35759">
        <w:rPr>
          <w:sz w:val="24"/>
          <w:szCs w:val="24"/>
        </w:rPr>
        <w:t xml:space="preserve">Software development methodology used in the project is waterfall model. </w:t>
      </w:r>
      <w:r w:rsidR="007760A4" w:rsidRPr="00A35759">
        <w:rPr>
          <w:sz w:val="24"/>
          <w:szCs w:val="24"/>
        </w:rPr>
        <w:t xml:space="preserve">Waterfall model is linear sequential method of software development </w:t>
      </w:r>
      <w:r w:rsidR="00AE074E" w:rsidRPr="00A35759">
        <w:rPr>
          <w:sz w:val="24"/>
          <w:szCs w:val="24"/>
        </w:rPr>
        <w:t xml:space="preserve">which involves continuous </w:t>
      </w:r>
      <w:r w:rsidR="00F7045A" w:rsidRPr="00A35759">
        <w:rPr>
          <w:sz w:val="24"/>
          <w:szCs w:val="24"/>
        </w:rPr>
        <w:t xml:space="preserve">process in development. </w:t>
      </w:r>
      <w:r w:rsidR="00465541" w:rsidRPr="00A35759">
        <w:rPr>
          <w:sz w:val="24"/>
          <w:szCs w:val="24"/>
        </w:rPr>
        <w:t xml:space="preserve">Each process must be completed going to another </w:t>
      </w:r>
      <w:r w:rsidR="00A24261" w:rsidRPr="00A35759">
        <w:rPr>
          <w:sz w:val="24"/>
          <w:szCs w:val="24"/>
        </w:rPr>
        <w:t>phase</w:t>
      </w:r>
      <w:r w:rsidR="00465541" w:rsidRPr="00A35759">
        <w:rPr>
          <w:sz w:val="24"/>
          <w:szCs w:val="24"/>
        </w:rPr>
        <w:t xml:space="preserve">. </w:t>
      </w:r>
      <w:r w:rsidR="007760A4" w:rsidRPr="00A35759">
        <w:rPr>
          <w:sz w:val="24"/>
          <w:szCs w:val="24"/>
        </w:rPr>
        <w:t xml:space="preserve"> </w:t>
      </w:r>
    </w:p>
    <w:p w:rsidR="005D6E8F" w:rsidRDefault="005D6E8F" w:rsidP="001764D1">
      <w:pPr>
        <w:rPr>
          <w:sz w:val="24"/>
          <w:szCs w:val="24"/>
        </w:rPr>
      </w:pPr>
      <w:r>
        <w:rPr>
          <w:noProof/>
        </w:rPr>
        <w:drawing>
          <wp:inline distT="0" distB="0" distL="0" distR="0" wp14:anchorId="52F44F0D" wp14:editId="76E5A7DE">
            <wp:extent cx="54750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4956" cy="4179537"/>
                    </a:xfrm>
                    <a:prstGeom prst="rect">
                      <a:avLst/>
                    </a:prstGeom>
                  </pic:spPr>
                </pic:pic>
              </a:graphicData>
            </a:graphic>
          </wp:inline>
        </w:drawing>
      </w:r>
    </w:p>
    <w:p w:rsidR="005D6E8F" w:rsidRDefault="005D6E8F" w:rsidP="005D6E8F">
      <w:pPr>
        <w:ind w:left="1440" w:firstLine="720"/>
        <w:rPr>
          <w:sz w:val="24"/>
          <w:szCs w:val="24"/>
        </w:rPr>
      </w:pPr>
      <w:r>
        <w:rPr>
          <w:sz w:val="24"/>
          <w:szCs w:val="24"/>
        </w:rPr>
        <w:t>Figure 1: Waterfall Model</w:t>
      </w:r>
    </w:p>
    <w:p w:rsidR="007B6CFE" w:rsidRDefault="007B6CFE" w:rsidP="007B6CFE">
      <w:pPr>
        <w:rPr>
          <w:sz w:val="24"/>
          <w:szCs w:val="24"/>
        </w:rPr>
      </w:pPr>
      <w:r>
        <w:rPr>
          <w:sz w:val="24"/>
          <w:szCs w:val="24"/>
        </w:rPr>
        <w:t xml:space="preserve">Waterfall model used in software development methodology has five steps as shown in above figure. Each step should be completed before going to another step. </w:t>
      </w:r>
    </w:p>
    <w:p w:rsidR="00B20825" w:rsidRDefault="00B20825" w:rsidP="007B6CFE">
      <w:pPr>
        <w:rPr>
          <w:sz w:val="24"/>
          <w:szCs w:val="24"/>
        </w:rPr>
      </w:pPr>
      <w:r>
        <w:rPr>
          <w:sz w:val="24"/>
          <w:szCs w:val="24"/>
        </w:rPr>
        <w:t>Advantages of waterfall model:</w:t>
      </w:r>
    </w:p>
    <w:p w:rsidR="00B20825" w:rsidRDefault="00C25075" w:rsidP="00B20825">
      <w:pPr>
        <w:pStyle w:val="ListParagraph"/>
        <w:numPr>
          <w:ilvl w:val="0"/>
          <w:numId w:val="14"/>
        </w:numPr>
        <w:rPr>
          <w:sz w:val="24"/>
          <w:szCs w:val="24"/>
        </w:rPr>
      </w:pPr>
      <w:r>
        <w:rPr>
          <w:sz w:val="24"/>
          <w:szCs w:val="24"/>
        </w:rPr>
        <w:t>Each phase</w:t>
      </w:r>
      <w:r w:rsidR="00154739">
        <w:rPr>
          <w:sz w:val="24"/>
          <w:szCs w:val="24"/>
        </w:rPr>
        <w:t xml:space="preserve"> has</w:t>
      </w:r>
      <w:r>
        <w:rPr>
          <w:sz w:val="24"/>
          <w:szCs w:val="24"/>
        </w:rPr>
        <w:t xml:space="preserve"> its own distinct goals.</w:t>
      </w:r>
    </w:p>
    <w:p w:rsidR="00C25075" w:rsidRDefault="007E24F8" w:rsidP="00B20825">
      <w:pPr>
        <w:pStyle w:val="ListParagraph"/>
        <w:numPr>
          <w:ilvl w:val="0"/>
          <w:numId w:val="14"/>
        </w:numPr>
        <w:rPr>
          <w:sz w:val="24"/>
          <w:szCs w:val="24"/>
        </w:rPr>
      </w:pPr>
      <w:r>
        <w:rPr>
          <w:sz w:val="24"/>
          <w:szCs w:val="24"/>
        </w:rPr>
        <w:t>Each phase would be complete in definite deadline.</w:t>
      </w:r>
    </w:p>
    <w:p w:rsidR="007E24F8" w:rsidRDefault="00E74C19" w:rsidP="00B20825">
      <w:pPr>
        <w:pStyle w:val="ListParagraph"/>
        <w:numPr>
          <w:ilvl w:val="0"/>
          <w:numId w:val="14"/>
        </w:numPr>
        <w:rPr>
          <w:sz w:val="24"/>
          <w:szCs w:val="24"/>
        </w:rPr>
      </w:pPr>
      <w:r>
        <w:rPr>
          <w:sz w:val="24"/>
          <w:szCs w:val="24"/>
        </w:rPr>
        <w:t>Easy to manage.</w:t>
      </w:r>
    </w:p>
    <w:p w:rsidR="00E74C19" w:rsidRPr="00B20825" w:rsidRDefault="00E74C19" w:rsidP="00B20825">
      <w:pPr>
        <w:pStyle w:val="ListParagraph"/>
        <w:numPr>
          <w:ilvl w:val="0"/>
          <w:numId w:val="14"/>
        </w:numPr>
        <w:rPr>
          <w:sz w:val="24"/>
          <w:szCs w:val="24"/>
        </w:rPr>
      </w:pPr>
      <w:r>
        <w:rPr>
          <w:sz w:val="24"/>
          <w:szCs w:val="24"/>
        </w:rPr>
        <w:t>Completed in one time and phases don’t overlap.</w:t>
      </w:r>
    </w:p>
    <w:p w:rsidR="0087632D" w:rsidRDefault="0087632D" w:rsidP="007B6CFE">
      <w:pPr>
        <w:rPr>
          <w:sz w:val="24"/>
          <w:szCs w:val="24"/>
        </w:rPr>
      </w:pPr>
    </w:p>
    <w:p w:rsidR="0087632D" w:rsidRDefault="0087632D" w:rsidP="007B6CFE">
      <w:pPr>
        <w:rPr>
          <w:sz w:val="24"/>
          <w:szCs w:val="24"/>
        </w:rPr>
      </w:pPr>
    </w:p>
    <w:p w:rsidR="0087632D" w:rsidRDefault="0087632D" w:rsidP="007B6CFE">
      <w:pPr>
        <w:rPr>
          <w:sz w:val="24"/>
          <w:szCs w:val="24"/>
        </w:rPr>
      </w:pPr>
    </w:p>
    <w:p w:rsidR="00DA6E1F" w:rsidRDefault="00205F1C" w:rsidP="00DA6E1F">
      <w:pPr>
        <w:pStyle w:val="Heading2"/>
      </w:pPr>
      <w:r>
        <w:rPr>
          <w:rFonts w:asciiTheme="minorHAnsi" w:eastAsiaTheme="minorHAnsi" w:hAnsiTheme="minorHAnsi" w:cstheme="minorBidi"/>
          <w:color w:val="auto"/>
          <w:sz w:val="24"/>
          <w:szCs w:val="24"/>
        </w:rPr>
        <w:lastRenderedPageBreak/>
        <w:br/>
      </w:r>
      <w:r w:rsidR="00DA6E1F">
        <w:t xml:space="preserve">3.2 </w:t>
      </w:r>
      <w:r w:rsidR="00D97E72">
        <w:t>Design pattern</w:t>
      </w:r>
    </w:p>
    <w:p w:rsidR="00D97E72" w:rsidRPr="00E37627" w:rsidRDefault="0087632D" w:rsidP="00D97E72">
      <w:pPr>
        <w:rPr>
          <w:sz w:val="24"/>
          <w:szCs w:val="24"/>
        </w:rPr>
      </w:pPr>
      <w:r w:rsidRPr="00E37627">
        <w:rPr>
          <w:sz w:val="24"/>
          <w:szCs w:val="24"/>
        </w:rPr>
        <w:t>Design pattern used in the project is MVC (Model View Controller)</w:t>
      </w:r>
    </w:p>
    <w:p w:rsidR="001A70CF" w:rsidRDefault="001A70CF" w:rsidP="00D97E72">
      <w:r>
        <w:rPr>
          <w:noProof/>
        </w:rPr>
        <w:drawing>
          <wp:inline distT="0" distB="0" distL="0" distR="0" wp14:anchorId="2F2A1EA1" wp14:editId="0802DCDC">
            <wp:extent cx="43719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924175"/>
                    </a:xfrm>
                    <a:prstGeom prst="rect">
                      <a:avLst/>
                    </a:prstGeom>
                  </pic:spPr>
                </pic:pic>
              </a:graphicData>
            </a:graphic>
          </wp:inline>
        </w:drawing>
      </w:r>
    </w:p>
    <w:p w:rsidR="001A70CF" w:rsidRPr="00E37627" w:rsidRDefault="001A70CF" w:rsidP="003F364B">
      <w:pPr>
        <w:ind w:left="720" w:firstLine="720"/>
        <w:rPr>
          <w:sz w:val="24"/>
          <w:szCs w:val="24"/>
        </w:rPr>
      </w:pPr>
      <w:r w:rsidRPr="00E37627">
        <w:rPr>
          <w:sz w:val="24"/>
          <w:szCs w:val="24"/>
        </w:rPr>
        <w:t>Figure 2: Design pattern using MVC</w:t>
      </w:r>
    </w:p>
    <w:p w:rsidR="00175096" w:rsidRDefault="0039121B" w:rsidP="0039121B">
      <w:pPr>
        <w:rPr>
          <w:sz w:val="24"/>
          <w:szCs w:val="24"/>
        </w:rPr>
      </w:pPr>
      <w:r w:rsidRPr="00E37627">
        <w:rPr>
          <w:sz w:val="24"/>
          <w:szCs w:val="24"/>
        </w:rPr>
        <w:t xml:space="preserve">Architectural pattern used for software development </w:t>
      </w:r>
      <w:r w:rsidR="00E37627" w:rsidRPr="00E37627">
        <w:rPr>
          <w:sz w:val="24"/>
          <w:szCs w:val="24"/>
        </w:rPr>
        <w:t>MVC design pattern specifies that application contains</w:t>
      </w:r>
      <w:r w:rsidR="00E37627">
        <w:rPr>
          <w:sz w:val="24"/>
          <w:szCs w:val="24"/>
        </w:rPr>
        <w:t xml:space="preserve"> data model, presentation model and controls information. MVC requires each separated into different objects.</w:t>
      </w:r>
      <w:r w:rsidR="00175096">
        <w:rPr>
          <w:sz w:val="24"/>
          <w:szCs w:val="24"/>
        </w:rPr>
        <w:t xml:space="preserve"> The design patterns mostly relate UI interaction layer of application. </w:t>
      </w:r>
    </w:p>
    <w:p w:rsidR="00175096" w:rsidRDefault="00175096" w:rsidP="0039121B">
      <w:pPr>
        <w:rPr>
          <w:sz w:val="24"/>
          <w:szCs w:val="24"/>
        </w:rPr>
      </w:pPr>
      <w:r>
        <w:rPr>
          <w:sz w:val="24"/>
          <w:szCs w:val="24"/>
        </w:rPr>
        <w:t>Following explains MVC:</w:t>
      </w:r>
    </w:p>
    <w:p w:rsidR="00175096" w:rsidRDefault="00175096" w:rsidP="0039121B">
      <w:pPr>
        <w:rPr>
          <w:sz w:val="24"/>
          <w:szCs w:val="24"/>
        </w:rPr>
      </w:pPr>
      <w:r w:rsidRPr="005602ED">
        <w:rPr>
          <w:b/>
          <w:sz w:val="24"/>
          <w:szCs w:val="24"/>
        </w:rPr>
        <w:t>Model</w:t>
      </w:r>
      <w:r>
        <w:rPr>
          <w:sz w:val="24"/>
          <w:szCs w:val="24"/>
        </w:rPr>
        <w:t xml:space="preserve">: It contains pure application data </w:t>
      </w:r>
      <w:r w:rsidR="005602ED">
        <w:rPr>
          <w:sz w:val="24"/>
          <w:szCs w:val="24"/>
        </w:rPr>
        <w:t>which doesn’t concern UI or presentation.</w:t>
      </w:r>
    </w:p>
    <w:p w:rsidR="005602ED" w:rsidRDefault="005602ED" w:rsidP="0039121B">
      <w:pPr>
        <w:rPr>
          <w:sz w:val="24"/>
          <w:szCs w:val="24"/>
        </w:rPr>
      </w:pPr>
      <w:r w:rsidRPr="005602ED">
        <w:rPr>
          <w:b/>
          <w:sz w:val="24"/>
          <w:szCs w:val="24"/>
        </w:rPr>
        <w:t>View</w:t>
      </w:r>
      <w:r>
        <w:rPr>
          <w:sz w:val="24"/>
          <w:szCs w:val="24"/>
        </w:rPr>
        <w:t>: It present model data to user in a proper interface and allows user to manipulate data.</w:t>
      </w:r>
    </w:p>
    <w:p w:rsidR="005602ED" w:rsidRDefault="005602ED" w:rsidP="0039121B">
      <w:pPr>
        <w:rPr>
          <w:sz w:val="24"/>
          <w:szCs w:val="24"/>
        </w:rPr>
      </w:pPr>
      <w:r w:rsidRPr="005602ED">
        <w:rPr>
          <w:b/>
          <w:sz w:val="24"/>
          <w:szCs w:val="24"/>
        </w:rPr>
        <w:t>Controller</w:t>
      </w:r>
      <w:r>
        <w:rPr>
          <w:sz w:val="24"/>
          <w:szCs w:val="24"/>
        </w:rPr>
        <w:t>: controller is between model and view. View is updated when model changes and model is updated when user manipulates the view.</w:t>
      </w: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D05DA2" w:rsidRDefault="00D05DA2" w:rsidP="0039121B">
      <w:pPr>
        <w:rPr>
          <w:sz w:val="24"/>
          <w:szCs w:val="24"/>
        </w:rPr>
      </w:pPr>
    </w:p>
    <w:p w:rsidR="005602ED" w:rsidRDefault="00D86DC5" w:rsidP="00D86DC5">
      <w:pPr>
        <w:pStyle w:val="Heading2"/>
      </w:pPr>
      <w:r>
        <w:lastRenderedPageBreak/>
        <w:t>3.3 System Architecture</w:t>
      </w:r>
    </w:p>
    <w:p w:rsidR="00B53AF7" w:rsidRDefault="00B53AF7" w:rsidP="00D62D9E">
      <w:pPr>
        <w:rPr>
          <w:sz w:val="24"/>
          <w:szCs w:val="24"/>
        </w:rPr>
      </w:pPr>
      <w:r w:rsidRPr="00F04236">
        <w:rPr>
          <w:sz w:val="24"/>
          <w:szCs w:val="24"/>
        </w:rPr>
        <w:t xml:space="preserve">3 tier-architecture is used to make the application. Software architecture containing 3 layers of logical computing.  </w:t>
      </w:r>
      <w:r w:rsidR="00690C75">
        <w:rPr>
          <w:sz w:val="24"/>
          <w:szCs w:val="24"/>
        </w:rPr>
        <w:t>3 tier architecture contains 3 layers</w:t>
      </w:r>
      <w:r w:rsidR="000D6427">
        <w:rPr>
          <w:sz w:val="24"/>
          <w:szCs w:val="24"/>
        </w:rPr>
        <w:t>.</w:t>
      </w:r>
    </w:p>
    <w:p w:rsidR="00BE7B99" w:rsidRDefault="00BE7B99" w:rsidP="00BE7B99">
      <w:pPr>
        <w:pStyle w:val="ListParagraph"/>
        <w:rPr>
          <w:sz w:val="24"/>
          <w:szCs w:val="24"/>
        </w:rPr>
      </w:pPr>
      <w:r>
        <w:rPr>
          <w:noProof/>
        </w:rPr>
        <w:drawing>
          <wp:inline distT="0" distB="0" distL="0" distR="0" wp14:anchorId="18907F44" wp14:editId="2E1DB078">
            <wp:extent cx="561022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295650"/>
                    </a:xfrm>
                    <a:prstGeom prst="rect">
                      <a:avLst/>
                    </a:prstGeom>
                  </pic:spPr>
                </pic:pic>
              </a:graphicData>
            </a:graphic>
          </wp:inline>
        </w:drawing>
      </w:r>
    </w:p>
    <w:p w:rsidR="00BE7B99" w:rsidRDefault="00BE7B99" w:rsidP="00BE7B99">
      <w:pPr>
        <w:pStyle w:val="ListParagraph"/>
        <w:rPr>
          <w:sz w:val="24"/>
          <w:szCs w:val="24"/>
        </w:rPr>
      </w:pPr>
      <w:r>
        <w:rPr>
          <w:sz w:val="24"/>
          <w:szCs w:val="24"/>
        </w:rPr>
        <w:tab/>
      </w:r>
      <w:r>
        <w:rPr>
          <w:sz w:val="24"/>
          <w:szCs w:val="24"/>
        </w:rPr>
        <w:tab/>
      </w:r>
      <w:r>
        <w:rPr>
          <w:sz w:val="24"/>
          <w:szCs w:val="24"/>
        </w:rPr>
        <w:tab/>
      </w:r>
      <w:r>
        <w:rPr>
          <w:sz w:val="24"/>
          <w:szCs w:val="24"/>
        </w:rPr>
        <w:tab/>
      </w:r>
      <w:r w:rsidR="006D3273">
        <w:rPr>
          <w:sz w:val="24"/>
          <w:szCs w:val="24"/>
        </w:rPr>
        <w:t>Figure 3: 3 tier-architecture</w:t>
      </w:r>
    </w:p>
    <w:p w:rsidR="004376A1" w:rsidRDefault="004376A1" w:rsidP="004376A1">
      <w:pPr>
        <w:pStyle w:val="ListParagraph"/>
        <w:numPr>
          <w:ilvl w:val="0"/>
          <w:numId w:val="3"/>
        </w:numPr>
        <w:rPr>
          <w:sz w:val="24"/>
          <w:szCs w:val="24"/>
        </w:rPr>
      </w:pPr>
      <w:r>
        <w:rPr>
          <w:sz w:val="24"/>
          <w:szCs w:val="24"/>
        </w:rPr>
        <w:t xml:space="preserve">Presentation layer: Font-end </w:t>
      </w:r>
      <w:r w:rsidR="003720D7">
        <w:rPr>
          <w:sz w:val="24"/>
          <w:szCs w:val="24"/>
        </w:rPr>
        <w:t>la</w:t>
      </w:r>
      <w:r w:rsidR="000D6427">
        <w:rPr>
          <w:sz w:val="24"/>
          <w:szCs w:val="24"/>
        </w:rPr>
        <w:t>yer in three tyre-</w:t>
      </w:r>
      <w:r w:rsidR="003720D7">
        <w:rPr>
          <w:sz w:val="24"/>
          <w:szCs w:val="24"/>
        </w:rPr>
        <w:t>architecture consist of user interface.</w:t>
      </w:r>
      <w:r w:rsidR="000D6427">
        <w:rPr>
          <w:sz w:val="24"/>
          <w:szCs w:val="24"/>
        </w:rPr>
        <w:t xml:space="preserve"> This layer interface is graphical accessible </w:t>
      </w:r>
      <w:r w:rsidR="00770D8A">
        <w:rPr>
          <w:sz w:val="24"/>
          <w:szCs w:val="24"/>
        </w:rPr>
        <w:t xml:space="preserve">through web browser application. </w:t>
      </w:r>
    </w:p>
    <w:p w:rsidR="004376A1" w:rsidRDefault="004376A1" w:rsidP="004376A1">
      <w:pPr>
        <w:pStyle w:val="ListParagraph"/>
        <w:numPr>
          <w:ilvl w:val="0"/>
          <w:numId w:val="3"/>
        </w:numPr>
        <w:rPr>
          <w:sz w:val="24"/>
          <w:szCs w:val="24"/>
        </w:rPr>
      </w:pPr>
      <w:r>
        <w:rPr>
          <w:sz w:val="24"/>
          <w:szCs w:val="24"/>
        </w:rPr>
        <w:t>Application layer</w:t>
      </w:r>
      <w:r w:rsidR="00770D8A">
        <w:rPr>
          <w:sz w:val="24"/>
          <w:szCs w:val="24"/>
        </w:rPr>
        <w:t>: Application tier contains logical functions of an application.</w:t>
      </w:r>
    </w:p>
    <w:p w:rsidR="004376A1" w:rsidRDefault="004376A1" w:rsidP="004376A1">
      <w:pPr>
        <w:pStyle w:val="ListParagraph"/>
        <w:numPr>
          <w:ilvl w:val="0"/>
          <w:numId w:val="3"/>
        </w:numPr>
        <w:rPr>
          <w:sz w:val="24"/>
          <w:szCs w:val="24"/>
        </w:rPr>
      </w:pPr>
      <w:r>
        <w:rPr>
          <w:sz w:val="24"/>
          <w:szCs w:val="24"/>
        </w:rPr>
        <w:t>Data layer</w:t>
      </w:r>
      <w:r w:rsidR="00770D8A">
        <w:rPr>
          <w:sz w:val="24"/>
          <w:szCs w:val="24"/>
        </w:rPr>
        <w:t>: data layer contains data storage system in database.</w:t>
      </w:r>
    </w:p>
    <w:p w:rsidR="00072F91" w:rsidRDefault="00072F91" w:rsidP="00072F91">
      <w:pPr>
        <w:pStyle w:val="ListParagraph"/>
        <w:rPr>
          <w:sz w:val="24"/>
          <w:szCs w:val="24"/>
        </w:rPr>
      </w:pPr>
    </w:p>
    <w:p w:rsidR="00072F91" w:rsidRDefault="00072F91" w:rsidP="00072F91">
      <w:pPr>
        <w:pStyle w:val="ListParagraph"/>
        <w:rPr>
          <w:sz w:val="24"/>
          <w:szCs w:val="24"/>
        </w:rPr>
      </w:pPr>
      <w:r>
        <w:rPr>
          <w:sz w:val="24"/>
          <w:szCs w:val="24"/>
        </w:rPr>
        <w:t>Advantages of MVC.</w:t>
      </w:r>
    </w:p>
    <w:p w:rsidR="00072F91" w:rsidRDefault="00DC168F" w:rsidP="00072F91">
      <w:pPr>
        <w:pStyle w:val="ListParagraph"/>
        <w:numPr>
          <w:ilvl w:val="0"/>
          <w:numId w:val="15"/>
        </w:numPr>
        <w:rPr>
          <w:sz w:val="24"/>
          <w:szCs w:val="24"/>
        </w:rPr>
      </w:pPr>
      <w:r>
        <w:rPr>
          <w:sz w:val="24"/>
          <w:szCs w:val="24"/>
        </w:rPr>
        <w:t>Faster development process.</w:t>
      </w:r>
    </w:p>
    <w:p w:rsidR="00DC168F" w:rsidRDefault="00DC168F" w:rsidP="00072F91">
      <w:pPr>
        <w:pStyle w:val="ListParagraph"/>
        <w:numPr>
          <w:ilvl w:val="0"/>
          <w:numId w:val="15"/>
        </w:numPr>
        <w:rPr>
          <w:sz w:val="24"/>
          <w:szCs w:val="24"/>
        </w:rPr>
      </w:pPr>
      <w:r>
        <w:rPr>
          <w:sz w:val="24"/>
          <w:szCs w:val="24"/>
        </w:rPr>
        <w:t>Friendly development platform.</w:t>
      </w:r>
    </w:p>
    <w:p w:rsidR="00DC168F" w:rsidRDefault="00DC168F" w:rsidP="00072F91">
      <w:pPr>
        <w:pStyle w:val="ListParagraph"/>
        <w:numPr>
          <w:ilvl w:val="0"/>
          <w:numId w:val="15"/>
        </w:numPr>
        <w:rPr>
          <w:sz w:val="24"/>
          <w:szCs w:val="24"/>
        </w:rPr>
      </w:pPr>
      <w:r>
        <w:rPr>
          <w:sz w:val="24"/>
          <w:szCs w:val="24"/>
        </w:rPr>
        <w:t xml:space="preserve">Modification doesn’t </w:t>
      </w:r>
      <w:r w:rsidR="009647F1">
        <w:rPr>
          <w:sz w:val="24"/>
          <w:szCs w:val="24"/>
        </w:rPr>
        <w:t>affect</w:t>
      </w:r>
      <w:r>
        <w:rPr>
          <w:sz w:val="24"/>
          <w:szCs w:val="24"/>
        </w:rPr>
        <w:t xml:space="preserve"> entire model.</w:t>
      </w:r>
    </w:p>
    <w:p w:rsidR="009647F1" w:rsidRPr="00072F91" w:rsidRDefault="009647F1" w:rsidP="00114580">
      <w:pPr>
        <w:pStyle w:val="ListParagraph"/>
        <w:rPr>
          <w:sz w:val="24"/>
          <w:szCs w:val="24"/>
        </w:rPr>
      </w:pPr>
    </w:p>
    <w:p w:rsidR="00072F91" w:rsidRDefault="00072F91" w:rsidP="00072F91">
      <w:pPr>
        <w:pStyle w:val="ListParagraph"/>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5D370D" w:rsidRDefault="005D370D" w:rsidP="005D370D">
      <w:pPr>
        <w:rPr>
          <w:sz w:val="24"/>
          <w:szCs w:val="24"/>
        </w:rPr>
      </w:pPr>
    </w:p>
    <w:p w:rsidR="00407205" w:rsidRPr="005D370D" w:rsidRDefault="00407205" w:rsidP="005D370D">
      <w:pPr>
        <w:rPr>
          <w:sz w:val="24"/>
          <w:szCs w:val="24"/>
        </w:rPr>
      </w:pPr>
      <w:bookmarkStart w:id="0" w:name="_GoBack"/>
      <w:bookmarkEnd w:id="0"/>
    </w:p>
    <w:p w:rsidR="00770D8A" w:rsidRDefault="00770D8A" w:rsidP="00770D8A">
      <w:pPr>
        <w:pStyle w:val="Heading1"/>
        <w:numPr>
          <w:ilvl w:val="0"/>
          <w:numId w:val="3"/>
        </w:numPr>
      </w:pPr>
      <w:r>
        <w:lastRenderedPageBreak/>
        <w:t>Work Break Down Structure (WBS)</w:t>
      </w:r>
      <w:r w:rsidR="00407205">
        <w:br/>
      </w:r>
    </w:p>
    <w:p w:rsidR="00407205" w:rsidRPr="00407205" w:rsidRDefault="00407205" w:rsidP="00407205">
      <w:pPr>
        <w:pStyle w:val="Heading2"/>
      </w:pPr>
      <w:r>
        <w:t>4.1 Work breakdown structure</w:t>
      </w:r>
    </w:p>
    <w:p w:rsidR="00770D8A" w:rsidRDefault="00153403" w:rsidP="00770D8A">
      <w:pPr>
        <w:rPr>
          <w:sz w:val="24"/>
          <w:szCs w:val="24"/>
        </w:rPr>
      </w:pPr>
      <w:r>
        <w:rPr>
          <w:sz w:val="24"/>
          <w:szCs w:val="24"/>
        </w:rPr>
        <w:t xml:space="preserve">WBS </w:t>
      </w:r>
      <w:r w:rsidR="00A82BEA">
        <w:rPr>
          <w:sz w:val="24"/>
          <w:szCs w:val="24"/>
        </w:rPr>
        <w:t>structure is a hierarchical decomposition structure of a project whic</w:t>
      </w:r>
      <w:r w:rsidR="00A66C12">
        <w:rPr>
          <w:sz w:val="24"/>
          <w:szCs w:val="24"/>
        </w:rPr>
        <w:t>h divides work into small parts. WBS provides foundation to project which helps to plan, manage and e</w:t>
      </w:r>
      <w:r w:rsidR="003C3492">
        <w:rPr>
          <w:sz w:val="24"/>
          <w:szCs w:val="24"/>
        </w:rPr>
        <w:t>valuation.</w:t>
      </w:r>
      <w:r w:rsidR="00A75476">
        <w:rPr>
          <w:sz w:val="24"/>
          <w:szCs w:val="24"/>
        </w:rPr>
        <w:t xml:space="preserve"> </w:t>
      </w:r>
      <w:r w:rsidR="00C86C1E">
        <w:rPr>
          <w:sz w:val="24"/>
          <w:szCs w:val="24"/>
        </w:rPr>
        <w:t xml:space="preserve">It </w:t>
      </w:r>
      <w:r w:rsidR="009F5D51">
        <w:rPr>
          <w:sz w:val="24"/>
          <w:szCs w:val="24"/>
        </w:rPr>
        <w:t>concentrates</w:t>
      </w:r>
      <w:r w:rsidR="00C86C1E">
        <w:rPr>
          <w:sz w:val="24"/>
          <w:szCs w:val="24"/>
        </w:rPr>
        <w:t xml:space="preserve"> on desirable milestone </w:t>
      </w:r>
      <w:r w:rsidR="009F5D51">
        <w:rPr>
          <w:sz w:val="24"/>
          <w:szCs w:val="24"/>
        </w:rPr>
        <w:t>rather than focusing on individual action.</w:t>
      </w:r>
    </w:p>
    <w:p w:rsidR="00E04E00" w:rsidRDefault="00E04E00" w:rsidP="005D370D">
      <w:pPr>
        <w:rPr>
          <w:sz w:val="32"/>
          <w:szCs w:val="32"/>
        </w:rPr>
      </w:pPr>
      <w:r>
        <w:rPr>
          <w:noProof/>
        </w:rPr>
        <w:drawing>
          <wp:inline distT="0" distB="0" distL="0" distR="0" wp14:anchorId="668EAEC6" wp14:editId="0AD3DC11">
            <wp:extent cx="6569710" cy="4476307"/>
            <wp:effectExtent l="0" t="0" r="254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D370D" w:rsidRDefault="005D370D" w:rsidP="005D370D">
      <w:pPr>
        <w:ind w:left="2160" w:firstLine="720"/>
        <w:rPr>
          <w:sz w:val="32"/>
          <w:szCs w:val="32"/>
        </w:rPr>
      </w:pPr>
      <w:r>
        <w:rPr>
          <w:sz w:val="32"/>
          <w:szCs w:val="32"/>
        </w:rPr>
        <w:t>Figure 4: Work Break down structure</w:t>
      </w: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5D370D">
      <w:pPr>
        <w:ind w:left="2160" w:firstLine="720"/>
        <w:rPr>
          <w:sz w:val="32"/>
          <w:szCs w:val="32"/>
        </w:rPr>
      </w:pPr>
    </w:p>
    <w:p w:rsidR="00FB2AC9" w:rsidRDefault="00FB2AC9" w:rsidP="00FB2AC9">
      <w:pPr>
        <w:rPr>
          <w:sz w:val="32"/>
          <w:szCs w:val="32"/>
        </w:rPr>
      </w:pPr>
    </w:p>
    <w:p w:rsidR="00FE5A83" w:rsidRPr="00856DAA" w:rsidRDefault="00FE5A83" w:rsidP="00856DAA">
      <w:pPr>
        <w:pStyle w:val="Heading2"/>
        <w:numPr>
          <w:ilvl w:val="1"/>
          <w:numId w:val="3"/>
        </w:numPr>
      </w:pPr>
      <w:r>
        <w:lastRenderedPageBreak/>
        <w:t>Milestone</w:t>
      </w:r>
      <w:r w:rsidRPr="00856DAA">
        <w:rPr>
          <w:sz w:val="30"/>
          <w:szCs w:val="30"/>
        </w:rPr>
        <w:tab/>
      </w:r>
      <w:r w:rsidRPr="00856DAA">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rsidR="00FE5A83" w:rsidRDefault="00FE5A83">
            <w:pPr>
              <w:pStyle w:val="TableContents"/>
              <w:rPr>
                <w:b/>
                <w:bCs/>
                <w:sz w:val="26"/>
                <w:szCs w:val="26"/>
              </w:rPr>
            </w:pPr>
            <w:r>
              <w:rPr>
                <w:b/>
                <w:bCs/>
                <w:sz w:val="26"/>
                <w:szCs w:val="26"/>
              </w:rPr>
              <w:t>Date</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Project Management</w:t>
            </w:r>
          </w:p>
          <w:p w:rsidR="00FE5A83" w:rsidRDefault="00FE5A83">
            <w:pPr>
              <w:pStyle w:val="TableContents"/>
              <w:rPr>
                <w:sz w:val="26"/>
                <w:szCs w:val="26"/>
              </w:rPr>
            </w:pPr>
            <w:r>
              <w:rPr>
                <w:sz w:val="26"/>
                <w:szCs w:val="26"/>
              </w:rPr>
              <w:t xml:space="preserve">    Risk Management</w:t>
            </w:r>
          </w:p>
          <w:p w:rsidR="00FE5A83" w:rsidRDefault="00FE5A83">
            <w:pPr>
              <w:pStyle w:val="TableContents"/>
              <w:rPr>
                <w:sz w:val="26"/>
                <w:szCs w:val="26"/>
              </w:rPr>
            </w:pPr>
            <w:r>
              <w:rPr>
                <w:sz w:val="26"/>
                <w:szCs w:val="26"/>
              </w:rPr>
              <w:t xml:space="preserve">    WBS</w:t>
            </w:r>
          </w:p>
          <w:p w:rsidR="00FE5A83" w:rsidRDefault="00FE5A83">
            <w:pPr>
              <w:pStyle w:val="TableContents"/>
              <w:rPr>
                <w:sz w:val="26"/>
                <w:szCs w:val="26"/>
              </w:rPr>
            </w:pPr>
            <w:r>
              <w:rPr>
                <w:sz w:val="26"/>
                <w:szCs w:val="26"/>
              </w:rPr>
              <w:t xml:space="preserve">    Configuration Management</w:t>
            </w:r>
          </w:p>
          <w:p w:rsidR="00FE5A83" w:rsidRDefault="00FE5A83">
            <w:pPr>
              <w:pStyle w:val="TableContents"/>
              <w:rPr>
                <w:sz w:val="26"/>
                <w:szCs w:val="26"/>
              </w:rPr>
            </w:pPr>
            <w:r>
              <w:rPr>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rsidR="00FE5A83" w:rsidRDefault="00FE5A83">
            <w:pPr>
              <w:pStyle w:val="TableContents"/>
              <w:rPr>
                <w:sz w:val="26"/>
                <w:szCs w:val="26"/>
              </w:rPr>
            </w:pPr>
            <w:r>
              <w:rPr>
                <w:sz w:val="26"/>
                <w:szCs w:val="26"/>
              </w:rPr>
              <w:t xml:space="preserve">12/21/2018 to 1/3/2019 </w:t>
            </w:r>
          </w:p>
          <w:p w:rsidR="00FE5A83" w:rsidRDefault="00FE5A83">
            <w:pPr>
              <w:pStyle w:val="TableContents"/>
              <w:rPr>
                <w:sz w:val="26"/>
                <w:szCs w:val="26"/>
              </w:rPr>
            </w:pPr>
            <w:r>
              <w:rPr>
                <w:sz w:val="26"/>
                <w:szCs w:val="26"/>
              </w:rPr>
              <w:t>12/21/2018 to 12/25/2018</w:t>
            </w:r>
          </w:p>
          <w:p w:rsidR="00FE5A83" w:rsidRDefault="00FE5A83">
            <w:pPr>
              <w:pStyle w:val="TableContents"/>
              <w:rPr>
                <w:sz w:val="26"/>
                <w:szCs w:val="26"/>
              </w:rPr>
            </w:pPr>
            <w:r>
              <w:rPr>
                <w:sz w:val="26"/>
                <w:szCs w:val="26"/>
              </w:rPr>
              <w:t>12/26/2018 to 12/28/2018</w:t>
            </w:r>
          </w:p>
          <w:p w:rsidR="00FE5A83" w:rsidRDefault="00FE5A83">
            <w:pPr>
              <w:pStyle w:val="TableContents"/>
              <w:rPr>
                <w:sz w:val="26"/>
                <w:szCs w:val="26"/>
              </w:rPr>
            </w:pPr>
            <w:r>
              <w:rPr>
                <w:sz w:val="26"/>
                <w:szCs w:val="26"/>
              </w:rPr>
              <w:t>12/29/2018 to 12/30/2018</w:t>
            </w:r>
          </w:p>
          <w:p w:rsidR="00FE5A83" w:rsidRDefault="00FE5A83">
            <w:pPr>
              <w:pStyle w:val="TableContents"/>
              <w:rPr>
                <w:sz w:val="26"/>
                <w:szCs w:val="26"/>
              </w:rPr>
            </w:pPr>
            <w:r>
              <w:rPr>
                <w:sz w:val="26"/>
                <w:szCs w:val="26"/>
              </w:rPr>
              <w:t>12/31/2018 to 1/3/2019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Analysis</w:t>
            </w:r>
          </w:p>
          <w:p w:rsidR="00FE5A83" w:rsidRDefault="00FE5A83">
            <w:pPr>
              <w:pStyle w:val="TableContents"/>
              <w:rPr>
                <w:sz w:val="26"/>
                <w:szCs w:val="26"/>
              </w:rPr>
            </w:pPr>
            <w:r>
              <w:rPr>
                <w:sz w:val="26"/>
                <w:szCs w:val="26"/>
              </w:rPr>
              <w:t xml:space="preserve">    Use case</w:t>
            </w:r>
          </w:p>
          <w:p w:rsidR="00FE5A83" w:rsidRDefault="00FE5A83">
            <w:pPr>
              <w:pStyle w:val="TableContents"/>
              <w:rPr>
                <w:sz w:val="26"/>
                <w:szCs w:val="26"/>
              </w:rPr>
            </w:pPr>
            <w:r>
              <w:rPr>
                <w:sz w:val="26"/>
                <w:szCs w:val="26"/>
              </w:rPr>
              <w:t xml:space="preserve">    Requirement analysis</w:t>
            </w:r>
          </w:p>
          <w:p w:rsidR="00FE5A83" w:rsidRDefault="00FE5A83">
            <w:pPr>
              <w:pStyle w:val="TableContents"/>
              <w:rPr>
                <w:sz w:val="26"/>
                <w:szCs w:val="26"/>
              </w:rPr>
            </w:pPr>
            <w:r>
              <w:rPr>
                <w:sz w:val="26"/>
                <w:szCs w:val="26"/>
              </w:rPr>
              <w:t xml:space="preserve">    Architecture (Initial Class Diagram)</w:t>
            </w:r>
          </w:p>
          <w:p w:rsidR="00FE5A83" w:rsidRDefault="00FE5A83">
            <w:pPr>
              <w:pStyle w:val="TableContents"/>
              <w:rPr>
                <w:sz w:val="26"/>
                <w:szCs w:val="26"/>
              </w:rPr>
            </w:pPr>
            <w:r>
              <w:rPr>
                <w:sz w:val="26"/>
                <w:szCs w:val="26"/>
              </w:rPr>
              <w:t xml:space="preserve">    Analysis specification</w:t>
            </w:r>
          </w:p>
          <w:p w:rsidR="00FE5A83" w:rsidRDefault="00FE5A83">
            <w:pPr>
              <w:pStyle w:val="TableContents"/>
              <w:rPr>
                <w:sz w:val="26"/>
                <w:szCs w:val="26"/>
              </w:rPr>
            </w:pPr>
            <w:r>
              <w:rPr>
                <w:sz w:val="26"/>
                <w:szCs w:val="26"/>
              </w:rPr>
              <w:t xml:space="preserve">    </w:t>
            </w:r>
          </w:p>
        </w:tc>
        <w:tc>
          <w:tcPr>
            <w:tcW w:w="4987" w:type="dxa"/>
            <w:tcBorders>
              <w:top w:val="single" w:sz="2" w:space="0" w:color="000000"/>
              <w:left w:val="single" w:sz="2" w:space="0" w:color="000000"/>
              <w:bottom w:val="single" w:sz="2" w:space="0" w:color="000000"/>
              <w:right w:val="single" w:sz="2" w:space="0" w:color="000000"/>
            </w:tcBorders>
          </w:tcPr>
          <w:p w:rsidR="00FE5A83" w:rsidRDefault="00FE5A83">
            <w:pPr>
              <w:pStyle w:val="TableContents"/>
              <w:rPr>
                <w:sz w:val="26"/>
                <w:szCs w:val="26"/>
              </w:rPr>
            </w:pPr>
            <w:r>
              <w:rPr>
                <w:sz w:val="26"/>
                <w:szCs w:val="26"/>
              </w:rPr>
              <w:t>1/4/2019 to 1/28/2019</w:t>
            </w:r>
          </w:p>
          <w:p w:rsidR="00FE5A83" w:rsidRDefault="00FE5A83">
            <w:pPr>
              <w:pStyle w:val="TableContents"/>
              <w:rPr>
                <w:sz w:val="26"/>
                <w:szCs w:val="26"/>
              </w:rPr>
            </w:pPr>
            <w:r>
              <w:rPr>
                <w:sz w:val="26"/>
                <w:szCs w:val="26"/>
              </w:rPr>
              <w:t>1/4/2019 to 1/5/2019</w:t>
            </w:r>
          </w:p>
          <w:p w:rsidR="00FE5A83" w:rsidRDefault="00FE5A83">
            <w:pPr>
              <w:pStyle w:val="TableContents"/>
              <w:rPr>
                <w:sz w:val="26"/>
                <w:szCs w:val="26"/>
              </w:rPr>
            </w:pPr>
            <w:r>
              <w:rPr>
                <w:sz w:val="26"/>
                <w:szCs w:val="26"/>
              </w:rPr>
              <w:t>1/6/2019 to 1/9/2019</w:t>
            </w:r>
          </w:p>
          <w:p w:rsidR="00FE5A83" w:rsidRDefault="00082294">
            <w:pPr>
              <w:pStyle w:val="TableContents"/>
              <w:rPr>
                <w:sz w:val="26"/>
                <w:szCs w:val="26"/>
              </w:rPr>
            </w:pPr>
            <w:r>
              <w:rPr>
                <w:sz w:val="26"/>
                <w:szCs w:val="26"/>
              </w:rPr>
              <w:t>1/10/2019 to 1/23/2019</w:t>
            </w:r>
          </w:p>
          <w:p w:rsidR="00082294" w:rsidRDefault="00082294">
            <w:pPr>
              <w:pStyle w:val="TableContents"/>
              <w:rPr>
                <w:sz w:val="26"/>
                <w:szCs w:val="26"/>
              </w:rPr>
            </w:pPr>
            <w:r>
              <w:rPr>
                <w:sz w:val="26"/>
                <w:szCs w:val="26"/>
              </w:rPr>
              <w:t>1/24/2019 to 1/28/2019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Design</w:t>
            </w:r>
          </w:p>
          <w:p w:rsidR="00FE5A83" w:rsidRDefault="00FE5A83">
            <w:pPr>
              <w:pStyle w:val="TableContents"/>
              <w:rPr>
                <w:sz w:val="26"/>
                <w:szCs w:val="26"/>
              </w:rPr>
            </w:pPr>
            <w:r>
              <w:rPr>
                <w:sz w:val="26"/>
                <w:szCs w:val="26"/>
              </w:rPr>
              <w:t xml:space="preserve">    Structural Diagram</w:t>
            </w:r>
          </w:p>
          <w:p w:rsidR="00FE5A83" w:rsidRDefault="00FE5A83">
            <w:pPr>
              <w:pStyle w:val="TableContents"/>
              <w:rPr>
                <w:sz w:val="26"/>
                <w:szCs w:val="26"/>
              </w:rPr>
            </w:pPr>
            <w:r>
              <w:rPr>
                <w:sz w:val="26"/>
                <w:szCs w:val="26"/>
              </w:rPr>
              <w:t xml:space="preserve">    Behavioral Diagram</w:t>
            </w:r>
          </w:p>
          <w:p w:rsidR="00FE5A83" w:rsidRDefault="00FE5A83">
            <w:pPr>
              <w:pStyle w:val="TableContents"/>
              <w:rPr>
                <w:sz w:val="26"/>
                <w:szCs w:val="26"/>
              </w:rPr>
            </w:pPr>
            <w:r>
              <w:rPr>
                <w:sz w:val="26"/>
                <w:szCs w:val="26"/>
              </w:rPr>
              <w:t xml:space="preserve">    UI Design</w:t>
            </w:r>
          </w:p>
          <w:p w:rsidR="00FE5A83" w:rsidRDefault="00082294">
            <w:pPr>
              <w:pStyle w:val="TableContents"/>
              <w:rPr>
                <w:sz w:val="26"/>
                <w:szCs w:val="26"/>
              </w:rPr>
            </w:pPr>
            <w:r>
              <w:rPr>
                <w:sz w:val="26"/>
                <w:szCs w:val="26"/>
              </w:rPr>
              <w:t xml:space="preserve">    Database Design (ER</w:t>
            </w:r>
            <w:r w:rsidR="00FE5A83">
              <w:rPr>
                <w:sz w:val="26"/>
                <w:szCs w:val="26"/>
              </w:rPr>
              <w:t>, Data Dictionary)</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1/29/2019 to 2/27/2019</w:t>
            </w:r>
          </w:p>
          <w:p w:rsidR="00082294" w:rsidRDefault="00082294">
            <w:pPr>
              <w:pStyle w:val="TableContents"/>
              <w:rPr>
                <w:sz w:val="26"/>
                <w:szCs w:val="26"/>
              </w:rPr>
            </w:pPr>
            <w:r>
              <w:rPr>
                <w:sz w:val="26"/>
                <w:szCs w:val="26"/>
              </w:rPr>
              <w:t>1/29/2019 to 1/31/2019</w:t>
            </w:r>
          </w:p>
          <w:p w:rsidR="00082294" w:rsidRDefault="00082294">
            <w:pPr>
              <w:pStyle w:val="TableContents"/>
              <w:rPr>
                <w:sz w:val="26"/>
                <w:szCs w:val="26"/>
              </w:rPr>
            </w:pPr>
            <w:r>
              <w:rPr>
                <w:sz w:val="26"/>
                <w:szCs w:val="26"/>
              </w:rPr>
              <w:t>2/1/2019 to 2/5/2019</w:t>
            </w:r>
          </w:p>
          <w:p w:rsidR="00082294" w:rsidRDefault="00082294">
            <w:pPr>
              <w:pStyle w:val="TableContents"/>
              <w:rPr>
                <w:sz w:val="26"/>
                <w:szCs w:val="26"/>
              </w:rPr>
            </w:pPr>
            <w:r>
              <w:rPr>
                <w:sz w:val="26"/>
                <w:szCs w:val="26"/>
              </w:rPr>
              <w:t>2/6/2019 to 2/18/2019</w:t>
            </w:r>
          </w:p>
          <w:p w:rsidR="00082294" w:rsidRDefault="00082294">
            <w:pPr>
              <w:pStyle w:val="TableContents"/>
              <w:rPr>
                <w:sz w:val="26"/>
                <w:szCs w:val="26"/>
              </w:rPr>
            </w:pPr>
            <w:r>
              <w:rPr>
                <w:sz w:val="26"/>
                <w:szCs w:val="26"/>
              </w:rPr>
              <w:t>2/19/2019 to 2/27/2019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Implementation</w:t>
            </w:r>
          </w:p>
          <w:p w:rsidR="00FE5A83" w:rsidRDefault="00FE5A83">
            <w:pPr>
              <w:pStyle w:val="TableContents"/>
              <w:rPr>
                <w:sz w:val="26"/>
                <w:szCs w:val="26"/>
              </w:rPr>
            </w:pPr>
            <w:r>
              <w:rPr>
                <w:sz w:val="26"/>
                <w:szCs w:val="26"/>
              </w:rPr>
              <w:t xml:space="preserve">    Building Database</w:t>
            </w:r>
          </w:p>
          <w:p w:rsidR="00FE5A83" w:rsidRDefault="00FE5A83">
            <w:pPr>
              <w:pStyle w:val="TableContents"/>
              <w:rPr>
                <w:sz w:val="26"/>
                <w:szCs w:val="26"/>
              </w:rPr>
            </w:pPr>
            <w:r>
              <w:rPr>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2/28/2019 to 3/31/2019</w:t>
            </w:r>
          </w:p>
          <w:p w:rsidR="00082294" w:rsidRDefault="00082294">
            <w:pPr>
              <w:pStyle w:val="TableContents"/>
              <w:rPr>
                <w:sz w:val="26"/>
                <w:szCs w:val="26"/>
              </w:rPr>
            </w:pPr>
            <w:r>
              <w:rPr>
                <w:sz w:val="26"/>
                <w:szCs w:val="26"/>
              </w:rPr>
              <w:t>2/28/2019 to 3/9/2019</w:t>
            </w:r>
          </w:p>
          <w:p w:rsidR="00082294" w:rsidRDefault="00082294">
            <w:pPr>
              <w:pStyle w:val="TableContents"/>
              <w:rPr>
                <w:sz w:val="26"/>
                <w:szCs w:val="26"/>
              </w:rPr>
            </w:pPr>
            <w:r>
              <w:rPr>
                <w:sz w:val="26"/>
                <w:szCs w:val="26"/>
              </w:rPr>
              <w:t>3/10/2019 to 3/31/2019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Testing</w:t>
            </w:r>
          </w:p>
          <w:p w:rsidR="00FE5A83" w:rsidRDefault="00FE5A83">
            <w:pPr>
              <w:pStyle w:val="TableContents"/>
              <w:rPr>
                <w:sz w:val="26"/>
                <w:szCs w:val="26"/>
              </w:rPr>
            </w:pPr>
            <w:r>
              <w:rPr>
                <w:sz w:val="26"/>
                <w:szCs w:val="26"/>
              </w:rPr>
              <w:t xml:space="preserve">    Unit Testing </w:t>
            </w:r>
          </w:p>
          <w:p w:rsidR="00FE5A83" w:rsidRDefault="00FE5A83">
            <w:pPr>
              <w:pStyle w:val="TableContents"/>
              <w:rPr>
                <w:sz w:val="26"/>
                <w:szCs w:val="26"/>
              </w:rPr>
            </w:pPr>
            <w:r>
              <w:rPr>
                <w:sz w:val="26"/>
                <w:szCs w:val="26"/>
              </w:rPr>
              <w:t xml:space="preserve">    Black</w:t>
            </w:r>
            <w:r w:rsidR="00082294">
              <w:rPr>
                <w:sz w:val="26"/>
                <w:szCs w:val="26"/>
              </w:rPr>
              <w:t xml:space="preserve"> </w:t>
            </w:r>
            <w:r>
              <w:rPr>
                <w:sz w:val="26"/>
                <w:szCs w:val="26"/>
              </w:rPr>
              <w:t>box Testing</w:t>
            </w:r>
          </w:p>
          <w:p w:rsidR="00FE5A83" w:rsidRDefault="00FE5A83">
            <w:pPr>
              <w:pStyle w:val="TableContents"/>
              <w:rPr>
                <w:sz w:val="26"/>
                <w:szCs w:val="26"/>
              </w:rPr>
            </w:pPr>
            <w:r>
              <w:rPr>
                <w:sz w:val="26"/>
                <w:szCs w:val="26"/>
              </w:rPr>
              <w:t xml:space="preserve">    </w:t>
            </w:r>
            <w:r w:rsidR="00082294">
              <w:rPr>
                <w:sz w:val="26"/>
                <w:szCs w:val="26"/>
              </w:rPr>
              <w:t>White box</w:t>
            </w:r>
            <w:r>
              <w:rPr>
                <w:sz w:val="26"/>
                <w:szCs w:val="26"/>
              </w:rPr>
              <w:t xml:space="preserve"> Testing</w:t>
            </w:r>
          </w:p>
          <w:p w:rsidR="00082294" w:rsidRDefault="00082294">
            <w:pPr>
              <w:pStyle w:val="TableContents"/>
              <w:rPr>
                <w:sz w:val="26"/>
                <w:szCs w:val="26"/>
              </w:rPr>
            </w:pPr>
            <w:r>
              <w:rPr>
                <w:sz w:val="26"/>
                <w:szCs w:val="26"/>
              </w:rPr>
              <w:t xml:space="preserve">    Integration Testing</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4/1/2019 to 4/10/2019</w:t>
            </w:r>
          </w:p>
          <w:p w:rsidR="00082294" w:rsidRDefault="00082294">
            <w:pPr>
              <w:pStyle w:val="TableContents"/>
              <w:rPr>
                <w:sz w:val="26"/>
                <w:szCs w:val="26"/>
              </w:rPr>
            </w:pPr>
            <w:r>
              <w:rPr>
                <w:sz w:val="26"/>
                <w:szCs w:val="26"/>
              </w:rPr>
              <w:t>4/1/2019 to 4/2/2019</w:t>
            </w:r>
          </w:p>
          <w:p w:rsidR="00082294" w:rsidRDefault="00082294">
            <w:pPr>
              <w:pStyle w:val="TableContents"/>
              <w:rPr>
                <w:sz w:val="26"/>
                <w:szCs w:val="26"/>
              </w:rPr>
            </w:pPr>
            <w:r>
              <w:rPr>
                <w:sz w:val="26"/>
                <w:szCs w:val="26"/>
              </w:rPr>
              <w:t>4/3/2019 to 4/5/2019</w:t>
            </w:r>
          </w:p>
          <w:p w:rsidR="00082294" w:rsidRDefault="00082294">
            <w:pPr>
              <w:pStyle w:val="TableContents"/>
              <w:rPr>
                <w:sz w:val="26"/>
                <w:szCs w:val="26"/>
              </w:rPr>
            </w:pPr>
            <w:r>
              <w:rPr>
                <w:sz w:val="26"/>
                <w:szCs w:val="26"/>
              </w:rPr>
              <w:t>4/6/2019 to 4/8/2019</w:t>
            </w:r>
          </w:p>
          <w:p w:rsidR="00082294" w:rsidRDefault="00082294">
            <w:pPr>
              <w:pStyle w:val="TableContents"/>
              <w:rPr>
                <w:sz w:val="26"/>
                <w:szCs w:val="26"/>
              </w:rPr>
            </w:pPr>
            <w:r>
              <w:rPr>
                <w:sz w:val="26"/>
                <w:szCs w:val="26"/>
              </w:rPr>
              <w:t>4/9/2019 to 4/10/2019</w:t>
            </w:r>
          </w:p>
        </w:tc>
      </w:tr>
      <w:tr w:rsidR="00FE5A83" w:rsidTr="00FE5A83">
        <w:tc>
          <w:tcPr>
            <w:tcW w:w="4985" w:type="dxa"/>
            <w:tcBorders>
              <w:top w:val="single" w:sz="2" w:space="0" w:color="000000"/>
              <w:left w:val="single" w:sz="2" w:space="0" w:color="000000"/>
              <w:bottom w:val="single" w:sz="2" w:space="0" w:color="000000"/>
              <w:right w:val="nil"/>
            </w:tcBorders>
            <w:hideMark/>
          </w:tcPr>
          <w:p w:rsidR="00FE5A83" w:rsidRDefault="00FE5A83">
            <w:pPr>
              <w:pStyle w:val="TableContents"/>
              <w:rPr>
                <w:b/>
                <w:bCs/>
                <w:sz w:val="26"/>
                <w:szCs w:val="26"/>
              </w:rPr>
            </w:pPr>
            <w:r>
              <w:rPr>
                <w:b/>
                <w:bCs/>
                <w:sz w:val="26"/>
                <w:szCs w:val="26"/>
              </w:rPr>
              <w:t>Deployment</w:t>
            </w:r>
          </w:p>
          <w:p w:rsidR="00FE5A83" w:rsidRDefault="00FE5A83">
            <w:pPr>
              <w:pStyle w:val="TableContents"/>
              <w:rPr>
                <w:sz w:val="26"/>
                <w:szCs w:val="26"/>
              </w:rPr>
            </w:pPr>
            <w:r>
              <w:rPr>
                <w:sz w:val="26"/>
                <w:szCs w:val="26"/>
              </w:rPr>
              <w:t xml:space="preserve">    User Training</w:t>
            </w:r>
          </w:p>
          <w:p w:rsidR="00FE5A83" w:rsidRDefault="00FE5A83">
            <w:pPr>
              <w:pStyle w:val="TableContents"/>
              <w:rPr>
                <w:sz w:val="26"/>
                <w:szCs w:val="26"/>
              </w:rPr>
            </w:pPr>
            <w:r>
              <w:rPr>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rsidR="00FE5A83" w:rsidRDefault="00082294">
            <w:pPr>
              <w:pStyle w:val="TableContents"/>
              <w:rPr>
                <w:sz w:val="26"/>
                <w:szCs w:val="26"/>
              </w:rPr>
            </w:pPr>
            <w:r>
              <w:rPr>
                <w:sz w:val="26"/>
                <w:szCs w:val="26"/>
              </w:rPr>
              <w:t>4/11/2019 to 4/20/2019</w:t>
            </w:r>
          </w:p>
          <w:p w:rsidR="00082294" w:rsidRDefault="00082294">
            <w:pPr>
              <w:pStyle w:val="TableContents"/>
              <w:rPr>
                <w:sz w:val="26"/>
                <w:szCs w:val="26"/>
              </w:rPr>
            </w:pPr>
            <w:r>
              <w:rPr>
                <w:sz w:val="26"/>
                <w:szCs w:val="26"/>
              </w:rPr>
              <w:t>4/11/2019 to 4/15/2019</w:t>
            </w:r>
          </w:p>
          <w:p w:rsidR="00082294" w:rsidRDefault="00082294">
            <w:pPr>
              <w:pStyle w:val="TableContents"/>
              <w:rPr>
                <w:sz w:val="26"/>
                <w:szCs w:val="26"/>
              </w:rPr>
            </w:pPr>
            <w:r>
              <w:rPr>
                <w:sz w:val="26"/>
                <w:szCs w:val="26"/>
              </w:rPr>
              <w:t>4/16/2019 to 4/20/2019</w:t>
            </w:r>
          </w:p>
        </w:tc>
      </w:tr>
    </w:tbl>
    <w:p w:rsidR="001B7819" w:rsidRDefault="001B7819" w:rsidP="001B7819">
      <w:pPr>
        <w:ind w:left="2880" w:firstLine="720"/>
        <w:rPr>
          <w:sz w:val="24"/>
          <w:szCs w:val="24"/>
        </w:rPr>
      </w:pPr>
      <w:r>
        <w:rPr>
          <w:sz w:val="24"/>
          <w:szCs w:val="24"/>
        </w:rPr>
        <w:t>Table 1: Milestone</w:t>
      </w:r>
    </w:p>
    <w:p w:rsidR="00184241" w:rsidRDefault="00184241" w:rsidP="00AA08E0">
      <w:pPr>
        <w:rPr>
          <w:sz w:val="24"/>
          <w:szCs w:val="24"/>
        </w:rPr>
      </w:pPr>
    </w:p>
    <w:p w:rsidR="00184241" w:rsidRDefault="00184241" w:rsidP="00AA08E0">
      <w:pPr>
        <w:rPr>
          <w:sz w:val="24"/>
          <w:szCs w:val="24"/>
        </w:rPr>
      </w:pPr>
    </w:p>
    <w:p w:rsidR="00184241" w:rsidRDefault="00184241" w:rsidP="00AA08E0">
      <w:pPr>
        <w:rPr>
          <w:sz w:val="24"/>
          <w:szCs w:val="24"/>
        </w:rPr>
      </w:pPr>
    </w:p>
    <w:p w:rsidR="00184241" w:rsidRDefault="00184241" w:rsidP="00AA08E0">
      <w:pPr>
        <w:rPr>
          <w:sz w:val="24"/>
          <w:szCs w:val="24"/>
        </w:rPr>
      </w:pPr>
    </w:p>
    <w:p w:rsidR="00184241" w:rsidRDefault="00184241" w:rsidP="00184241">
      <w:pPr>
        <w:ind w:firstLine="720"/>
        <w:rPr>
          <w:sz w:val="24"/>
          <w:szCs w:val="24"/>
        </w:rPr>
      </w:pPr>
    </w:p>
    <w:p w:rsidR="00184241" w:rsidRDefault="00184241" w:rsidP="00AA08E0">
      <w:pPr>
        <w:rPr>
          <w:sz w:val="24"/>
          <w:szCs w:val="24"/>
        </w:rPr>
      </w:pPr>
    </w:p>
    <w:p w:rsidR="00184241" w:rsidRDefault="00184241" w:rsidP="00AA08E0">
      <w:pPr>
        <w:rPr>
          <w:sz w:val="24"/>
          <w:szCs w:val="24"/>
        </w:rPr>
      </w:pPr>
    </w:p>
    <w:p w:rsidR="00184241" w:rsidRPr="00AA08E0" w:rsidRDefault="00184241" w:rsidP="00AA08E0">
      <w:pPr>
        <w:rPr>
          <w:sz w:val="24"/>
          <w:szCs w:val="24"/>
        </w:rPr>
      </w:pPr>
    </w:p>
    <w:p w:rsidR="00FB2AC9" w:rsidRDefault="00184241" w:rsidP="00184241">
      <w:pPr>
        <w:pStyle w:val="Heading2"/>
      </w:pPr>
      <w:r>
        <w:lastRenderedPageBreak/>
        <w:t xml:space="preserve">4.2 </w:t>
      </w:r>
      <w:r w:rsidR="00AA08E0">
        <w:t>Description of milestone</w:t>
      </w:r>
    </w:p>
    <w:p w:rsidR="000C2BDB" w:rsidRPr="00184241" w:rsidRDefault="00184241" w:rsidP="00AA08E0">
      <w:pPr>
        <w:rPr>
          <w:b/>
          <w:sz w:val="26"/>
          <w:szCs w:val="26"/>
        </w:rPr>
      </w:pPr>
      <w:r w:rsidRPr="00184241">
        <w:rPr>
          <w:b/>
          <w:sz w:val="26"/>
          <w:szCs w:val="26"/>
        </w:rPr>
        <w:t xml:space="preserve">1. Project Management </w:t>
      </w:r>
    </w:p>
    <w:tbl>
      <w:tblPr>
        <w:tblStyle w:val="TableGrid"/>
        <w:tblW w:w="9668" w:type="dxa"/>
        <w:tblLook w:val="04A0" w:firstRow="1" w:lastRow="0" w:firstColumn="1" w:lastColumn="0" w:noHBand="0" w:noVBand="1"/>
      </w:tblPr>
      <w:tblGrid>
        <w:gridCol w:w="4834"/>
        <w:gridCol w:w="4834"/>
      </w:tblGrid>
      <w:tr w:rsidR="00184241" w:rsidTr="00184241">
        <w:trPr>
          <w:trHeight w:val="694"/>
        </w:trPr>
        <w:tc>
          <w:tcPr>
            <w:tcW w:w="4834" w:type="dxa"/>
          </w:tcPr>
          <w:p w:rsidR="00184241" w:rsidRDefault="00184241" w:rsidP="00184241">
            <w:pPr>
              <w:pStyle w:val="ListParagraph"/>
              <w:rPr>
                <w:sz w:val="24"/>
                <w:szCs w:val="24"/>
              </w:rPr>
            </w:pPr>
            <w:r>
              <w:rPr>
                <w:sz w:val="24"/>
                <w:szCs w:val="24"/>
              </w:rPr>
              <w:t>Subtasks</w:t>
            </w:r>
          </w:p>
        </w:tc>
        <w:tc>
          <w:tcPr>
            <w:tcW w:w="4834" w:type="dxa"/>
          </w:tcPr>
          <w:p w:rsidR="00184241" w:rsidRPr="00184241" w:rsidRDefault="00184241" w:rsidP="00AA08E0">
            <w:pPr>
              <w:rPr>
                <w:sz w:val="24"/>
                <w:szCs w:val="24"/>
              </w:rPr>
            </w:pPr>
            <w:r w:rsidRPr="00184241">
              <w:rPr>
                <w:sz w:val="24"/>
                <w:szCs w:val="24"/>
              </w:rPr>
              <w:t>Days/month allocation</w:t>
            </w:r>
          </w:p>
        </w:tc>
      </w:tr>
      <w:tr w:rsidR="00B94741" w:rsidTr="00184241">
        <w:trPr>
          <w:trHeight w:val="694"/>
        </w:trPr>
        <w:tc>
          <w:tcPr>
            <w:tcW w:w="4834" w:type="dxa"/>
          </w:tcPr>
          <w:p w:rsidR="00B94741" w:rsidRPr="00184241" w:rsidRDefault="00184241" w:rsidP="00184241">
            <w:pPr>
              <w:pStyle w:val="ListParagraph"/>
              <w:numPr>
                <w:ilvl w:val="0"/>
                <w:numId w:val="4"/>
              </w:numPr>
              <w:rPr>
                <w:b/>
                <w:sz w:val="24"/>
                <w:szCs w:val="24"/>
              </w:rPr>
            </w:pPr>
            <w:r>
              <w:rPr>
                <w:sz w:val="24"/>
                <w:szCs w:val="24"/>
              </w:rPr>
              <w:t>Risk Management</w:t>
            </w:r>
          </w:p>
        </w:tc>
        <w:tc>
          <w:tcPr>
            <w:tcW w:w="4834" w:type="dxa"/>
          </w:tcPr>
          <w:p w:rsidR="00B94741" w:rsidRDefault="00184241" w:rsidP="00AA08E0">
            <w:pPr>
              <w:rPr>
                <w:b/>
                <w:sz w:val="24"/>
                <w:szCs w:val="24"/>
              </w:rPr>
            </w:pPr>
            <w:r>
              <w:rPr>
                <w:b/>
                <w:sz w:val="24"/>
                <w:szCs w:val="24"/>
              </w:rPr>
              <w:t>5 days</w:t>
            </w:r>
          </w:p>
        </w:tc>
      </w:tr>
      <w:tr w:rsidR="00184241" w:rsidTr="00184241">
        <w:trPr>
          <w:trHeight w:val="694"/>
        </w:trPr>
        <w:tc>
          <w:tcPr>
            <w:tcW w:w="4834" w:type="dxa"/>
          </w:tcPr>
          <w:p w:rsidR="00184241" w:rsidRDefault="00184241" w:rsidP="00184241">
            <w:pPr>
              <w:pStyle w:val="ListParagraph"/>
              <w:numPr>
                <w:ilvl w:val="0"/>
                <w:numId w:val="4"/>
              </w:numPr>
              <w:rPr>
                <w:sz w:val="24"/>
                <w:szCs w:val="24"/>
              </w:rPr>
            </w:pPr>
            <w:r>
              <w:rPr>
                <w:sz w:val="24"/>
                <w:szCs w:val="24"/>
              </w:rPr>
              <w:t>WBS</w:t>
            </w:r>
          </w:p>
        </w:tc>
        <w:tc>
          <w:tcPr>
            <w:tcW w:w="4834" w:type="dxa"/>
          </w:tcPr>
          <w:p w:rsidR="00184241" w:rsidRDefault="00184241" w:rsidP="00AA08E0">
            <w:pPr>
              <w:rPr>
                <w:b/>
                <w:sz w:val="24"/>
                <w:szCs w:val="24"/>
              </w:rPr>
            </w:pPr>
            <w:r>
              <w:rPr>
                <w:b/>
                <w:sz w:val="24"/>
                <w:szCs w:val="24"/>
              </w:rPr>
              <w:t>3 days</w:t>
            </w:r>
          </w:p>
        </w:tc>
      </w:tr>
      <w:tr w:rsidR="00184241" w:rsidTr="00184241">
        <w:trPr>
          <w:trHeight w:val="694"/>
        </w:trPr>
        <w:tc>
          <w:tcPr>
            <w:tcW w:w="4834" w:type="dxa"/>
          </w:tcPr>
          <w:p w:rsidR="00184241" w:rsidRDefault="00184241" w:rsidP="00184241">
            <w:pPr>
              <w:pStyle w:val="ListParagraph"/>
              <w:numPr>
                <w:ilvl w:val="0"/>
                <w:numId w:val="4"/>
              </w:numPr>
              <w:rPr>
                <w:sz w:val="24"/>
                <w:szCs w:val="24"/>
              </w:rPr>
            </w:pPr>
            <w:r>
              <w:rPr>
                <w:sz w:val="24"/>
                <w:szCs w:val="24"/>
              </w:rPr>
              <w:t>Configuration Management</w:t>
            </w:r>
          </w:p>
        </w:tc>
        <w:tc>
          <w:tcPr>
            <w:tcW w:w="4834" w:type="dxa"/>
          </w:tcPr>
          <w:p w:rsidR="00184241" w:rsidRDefault="00184241" w:rsidP="00AA08E0">
            <w:pPr>
              <w:rPr>
                <w:b/>
                <w:sz w:val="24"/>
                <w:szCs w:val="24"/>
              </w:rPr>
            </w:pPr>
            <w:r>
              <w:rPr>
                <w:b/>
                <w:sz w:val="24"/>
                <w:szCs w:val="24"/>
              </w:rPr>
              <w:t>2 days</w:t>
            </w:r>
          </w:p>
        </w:tc>
      </w:tr>
      <w:tr w:rsidR="00184241" w:rsidTr="00184241">
        <w:trPr>
          <w:trHeight w:val="694"/>
        </w:trPr>
        <w:tc>
          <w:tcPr>
            <w:tcW w:w="4834" w:type="dxa"/>
          </w:tcPr>
          <w:p w:rsidR="00184241" w:rsidRDefault="00184241" w:rsidP="00184241">
            <w:pPr>
              <w:pStyle w:val="ListParagraph"/>
              <w:numPr>
                <w:ilvl w:val="0"/>
                <w:numId w:val="4"/>
              </w:numPr>
              <w:rPr>
                <w:sz w:val="24"/>
                <w:szCs w:val="24"/>
              </w:rPr>
            </w:pPr>
            <w:r>
              <w:rPr>
                <w:sz w:val="24"/>
                <w:szCs w:val="24"/>
              </w:rPr>
              <w:t>Proposal submission</w:t>
            </w:r>
          </w:p>
        </w:tc>
        <w:tc>
          <w:tcPr>
            <w:tcW w:w="4834" w:type="dxa"/>
          </w:tcPr>
          <w:p w:rsidR="00184241" w:rsidRDefault="00184241" w:rsidP="00AA08E0">
            <w:pPr>
              <w:rPr>
                <w:b/>
                <w:sz w:val="24"/>
                <w:szCs w:val="24"/>
              </w:rPr>
            </w:pPr>
            <w:r>
              <w:rPr>
                <w:b/>
                <w:sz w:val="24"/>
                <w:szCs w:val="24"/>
              </w:rPr>
              <w:t>4 days</w:t>
            </w:r>
          </w:p>
        </w:tc>
      </w:tr>
      <w:tr w:rsidR="00184241" w:rsidTr="00184241">
        <w:trPr>
          <w:trHeight w:val="694"/>
        </w:trPr>
        <w:tc>
          <w:tcPr>
            <w:tcW w:w="4834" w:type="dxa"/>
          </w:tcPr>
          <w:p w:rsidR="00184241" w:rsidRPr="00184241" w:rsidRDefault="00184241" w:rsidP="00184241">
            <w:pPr>
              <w:pStyle w:val="ListParagraph"/>
              <w:rPr>
                <w:b/>
                <w:sz w:val="28"/>
                <w:szCs w:val="28"/>
              </w:rPr>
            </w:pPr>
            <w:r w:rsidRPr="00184241">
              <w:rPr>
                <w:b/>
                <w:sz w:val="28"/>
                <w:szCs w:val="28"/>
              </w:rPr>
              <w:t xml:space="preserve">Total </w:t>
            </w:r>
          </w:p>
        </w:tc>
        <w:tc>
          <w:tcPr>
            <w:tcW w:w="4834" w:type="dxa"/>
          </w:tcPr>
          <w:p w:rsidR="00184241" w:rsidRPr="00184241" w:rsidRDefault="00184241" w:rsidP="00AA08E0">
            <w:pPr>
              <w:rPr>
                <w:b/>
                <w:sz w:val="28"/>
                <w:szCs w:val="28"/>
              </w:rPr>
            </w:pPr>
            <w:r w:rsidRPr="00184241">
              <w:rPr>
                <w:b/>
                <w:sz w:val="28"/>
                <w:szCs w:val="28"/>
              </w:rPr>
              <w:t>14 days</w:t>
            </w:r>
          </w:p>
        </w:tc>
      </w:tr>
    </w:tbl>
    <w:p w:rsidR="000C2BDB" w:rsidRPr="001B7819" w:rsidRDefault="001B7819" w:rsidP="001B7819">
      <w:pPr>
        <w:ind w:left="2160" w:firstLine="720"/>
        <w:rPr>
          <w:sz w:val="24"/>
          <w:szCs w:val="24"/>
        </w:rPr>
      </w:pPr>
      <w:r w:rsidRPr="001B7819">
        <w:rPr>
          <w:sz w:val="24"/>
          <w:szCs w:val="24"/>
        </w:rPr>
        <w:t>Table 2: Project management</w:t>
      </w:r>
    </w:p>
    <w:p w:rsidR="00184241" w:rsidRDefault="00184241" w:rsidP="00AA08E0">
      <w:pPr>
        <w:rPr>
          <w:b/>
          <w:sz w:val="26"/>
          <w:szCs w:val="26"/>
        </w:rPr>
      </w:pPr>
      <w:r w:rsidRPr="00184241">
        <w:rPr>
          <w:b/>
          <w:sz w:val="26"/>
          <w:szCs w:val="26"/>
        </w:rPr>
        <w:t>2. Analysis</w:t>
      </w:r>
    </w:p>
    <w:tbl>
      <w:tblPr>
        <w:tblStyle w:val="TableGrid"/>
        <w:tblW w:w="9858" w:type="dxa"/>
        <w:tblLook w:val="04A0" w:firstRow="1" w:lastRow="0" w:firstColumn="1" w:lastColumn="0" w:noHBand="0" w:noVBand="1"/>
      </w:tblPr>
      <w:tblGrid>
        <w:gridCol w:w="4929"/>
        <w:gridCol w:w="4929"/>
      </w:tblGrid>
      <w:tr w:rsidR="00387513" w:rsidTr="008A12B4">
        <w:trPr>
          <w:trHeight w:val="662"/>
        </w:trPr>
        <w:tc>
          <w:tcPr>
            <w:tcW w:w="4929" w:type="dxa"/>
          </w:tcPr>
          <w:p w:rsidR="00387513" w:rsidRPr="00184241" w:rsidRDefault="00387513" w:rsidP="00387513">
            <w:pPr>
              <w:rPr>
                <w:sz w:val="26"/>
                <w:szCs w:val="26"/>
              </w:rPr>
            </w:pPr>
            <w:r>
              <w:rPr>
                <w:sz w:val="26"/>
                <w:szCs w:val="26"/>
              </w:rPr>
              <w:t xml:space="preserve">              Subtasks</w:t>
            </w:r>
          </w:p>
        </w:tc>
        <w:tc>
          <w:tcPr>
            <w:tcW w:w="4929" w:type="dxa"/>
          </w:tcPr>
          <w:p w:rsidR="00387513" w:rsidRPr="00184241" w:rsidRDefault="00387513" w:rsidP="00387513">
            <w:pPr>
              <w:rPr>
                <w:sz w:val="26"/>
                <w:szCs w:val="26"/>
              </w:rPr>
            </w:pPr>
            <w:r w:rsidRPr="00184241">
              <w:rPr>
                <w:sz w:val="26"/>
                <w:szCs w:val="26"/>
              </w:rPr>
              <w:t xml:space="preserve">Days/Months </w:t>
            </w:r>
            <w:r>
              <w:rPr>
                <w:sz w:val="26"/>
                <w:szCs w:val="26"/>
              </w:rPr>
              <w:t>allocation</w:t>
            </w:r>
          </w:p>
        </w:tc>
      </w:tr>
      <w:tr w:rsidR="00387513" w:rsidTr="008A12B4">
        <w:trPr>
          <w:trHeight w:val="622"/>
        </w:trPr>
        <w:tc>
          <w:tcPr>
            <w:tcW w:w="4929" w:type="dxa"/>
          </w:tcPr>
          <w:p w:rsidR="00387513" w:rsidRPr="00387513" w:rsidRDefault="00387513" w:rsidP="00387513">
            <w:pPr>
              <w:pStyle w:val="ListParagraph"/>
              <w:numPr>
                <w:ilvl w:val="0"/>
                <w:numId w:val="7"/>
              </w:numPr>
              <w:rPr>
                <w:sz w:val="26"/>
                <w:szCs w:val="26"/>
              </w:rPr>
            </w:pPr>
            <w:r w:rsidRPr="00387513">
              <w:rPr>
                <w:sz w:val="26"/>
                <w:szCs w:val="26"/>
              </w:rPr>
              <w:t>Use task</w:t>
            </w:r>
          </w:p>
        </w:tc>
        <w:tc>
          <w:tcPr>
            <w:tcW w:w="4929" w:type="dxa"/>
          </w:tcPr>
          <w:p w:rsidR="00387513" w:rsidRDefault="00387513" w:rsidP="00387513">
            <w:pPr>
              <w:rPr>
                <w:b/>
                <w:sz w:val="26"/>
                <w:szCs w:val="26"/>
              </w:rPr>
            </w:pPr>
            <w:r>
              <w:rPr>
                <w:b/>
                <w:sz w:val="26"/>
                <w:szCs w:val="26"/>
              </w:rPr>
              <w:t>2 days</w:t>
            </w:r>
          </w:p>
        </w:tc>
      </w:tr>
      <w:tr w:rsidR="00387513" w:rsidTr="008A12B4">
        <w:trPr>
          <w:trHeight w:val="622"/>
        </w:trPr>
        <w:tc>
          <w:tcPr>
            <w:tcW w:w="4929" w:type="dxa"/>
          </w:tcPr>
          <w:p w:rsidR="00387513" w:rsidRPr="00387513" w:rsidRDefault="00387513" w:rsidP="00387513">
            <w:pPr>
              <w:pStyle w:val="ListParagraph"/>
              <w:numPr>
                <w:ilvl w:val="0"/>
                <w:numId w:val="7"/>
              </w:numPr>
              <w:rPr>
                <w:sz w:val="26"/>
                <w:szCs w:val="26"/>
              </w:rPr>
            </w:pPr>
            <w:r w:rsidRPr="00387513">
              <w:rPr>
                <w:sz w:val="26"/>
                <w:szCs w:val="26"/>
              </w:rPr>
              <w:t>Requirement analysis</w:t>
            </w:r>
          </w:p>
        </w:tc>
        <w:tc>
          <w:tcPr>
            <w:tcW w:w="4929" w:type="dxa"/>
          </w:tcPr>
          <w:p w:rsidR="00387513" w:rsidRDefault="00387513" w:rsidP="00387513">
            <w:pPr>
              <w:rPr>
                <w:b/>
                <w:sz w:val="26"/>
                <w:szCs w:val="26"/>
              </w:rPr>
            </w:pPr>
            <w:r>
              <w:rPr>
                <w:b/>
                <w:sz w:val="26"/>
                <w:szCs w:val="26"/>
              </w:rPr>
              <w:t>4 days</w:t>
            </w:r>
          </w:p>
        </w:tc>
      </w:tr>
      <w:tr w:rsidR="00387513" w:rsidTr="008A12B4">
        <w:trPr>
          <w:trHeight w:val="622"/>
        </w:trPr>
        <w:tc>
          <w:tcPr>
            <w:tcW w:w="4929" w:type="dxa"/>
          </w:tcPr>
          <w:p w:rsidR="00387513" w:rsidRPr="00387513" w:rsidRDefault="00387513" w:rsidP="00387513">
            <w:pPr>
              <w:pStyle w:val="ListParagraph"/>
              <w:numPr>
                <w:ilvl w:val="0"/>
                <w:numId w:val="7"/>
              </w:numPr>
              <w:rPr>
                <w:sz w:val="26"/>
                <w:szCs w:val="26"/>
              </w:rPr>
            </w:pPr>
            <w:r w:rsidRPr="00387513">
              <w:rPr>
                <w:sz w:val="26"/>
                <w:szCs w:val="26"/>
              </w:rPr>
              <w:t xml:space="preserve">Architecture </w:t>
            </w:r>
          </w:p>
        </w:tc>
        <w:tc>
          <w:tcPr>
            <w:tcW w:w="4929" w:type="dxa"/>
          </w:tcPr>
          <w:p w:rsidR="00387513" w:rsidRDefault="00387513" w:rsidP="00387513">
            <w:pPr>
              <w:rPr>
                <w:b/>
                <w:sz w:val="26"/>
                <w:szCs w:val="26"/>
              </w:rPr>
            </w:pPr>
            <w:r>
              <w:rPr>
                <w:b/>
                <w:sz w:val="26"/>
                <w:szCs w:val="26"/>
              </w:rPr>
              <w:t>14 days</w:t>
            </w:r>
          </w:p>
        </w:tc>
      </w:tr>
      <w:tr w:rsidR="00387513" w:rsidTr="008A12B4">
        <w:trPr>
          <w:trHeight w:val="622"/>
        </w:trPr>
        <w:tc>
          <w:tcPr>
            <w:tcW w:w="4929" w:type="dxa"/>
          </w:tcPr>
          <w:p w:rsidR="00387513" w:rsidRPr="00387513" w:rsidRDefault="00387513" w:rsidP="00387513">
            <w:pPr>
              <w:pStyle w:val="ListParagraph"/>
              <w:numPr>
                <w:ilvl w:val="0"/>
                <w:numId w:val="7"/>
              </w:numPr>
              <w:rPr>
                <w:sz w:val="26"/>
                <w:szCs w:val="26"/>
              </w:rPr>
            </w:pPr>
            <w:r w:rsidRPr="00387513">
              <w:rPr>
                <w:sz w:val="26"/>
                <w:szCs w:val="26"/>
              </w:rPr>
              <w:t>Analysis specification</w:t>
            </w:r>
          </w:p>
        </w:tc>
        <w:tc>
          <w:tcPr>
            <w:tcW w:w="4929" w:type="dxa"/>
          </w:tcPr>
          <w:p w:rsidR="00387513" w:rsidRDefault="00387513" w:rsidP="00387513">
            <w:pPr>
              <w:rPr>
                <w:b/>
                <w:sz w:val="26"/>
                <w:szCs w:val="26"/>
              </w:rPr>
            </w:pPr>
            <w:r>
              <w:rPr>
                <w:b/>
                <w:sz w:val="26"/>
                <w:szCs w:val="26"/>
              </w:rPr>
              <w:t>5 days</w:t>
            </w:r>
          </w:p>
        </w:tc>
      </w:tr>
      <w:tr w:rsidR="00387513" w:rsidTr="008A12B4">
        <w:trPr>
          <w:trHeight w:val="622"/>
        </w:trPr>
        <w:tc>
          <w:tcPr>
            <w:tcW w:w="4929" w:type="dxa"/>
          </w:tcPr>
          <w:p w:rsidR="00387513" w:rsidRPr="00A027C0" w:rsidRDefault="00387513" w:rsidP="00387513">
            <w:pPr>
              <w:pStyle w:val="ListParagraph"/>
              <w:rPr>
                <w:b/>
                <w:sz w:val="26"/>
                <w:szCs w:val="26"/>
              </w:rPr>
            </w:pPr>
            <w:r w:rsidRPr="00A027C0">
              <w:rPr>
                <w:b/>
                <w:sz w:val="26"/>
                <w:szCs w:val="26"/>
              </w:rPr>
              <w:t xml:space="preserve">Total </w:t>
            </w:r>
          </w:p>
        </w:tc>
        <w:tc>
          <w:tcPr>
            <w:tcW w:w="4929" w:type="dxa"/>
          </w:tcPr>
          <w:p w:rsidR="00387513" w:rsidRDefault="00387513" w:rsidP="00387513">
            <w:pPr>
              <w:rPr>
                <w:b/>
                <w:sz w:val="26"/>
                <w:szCs w:val="26"/>
              </w:rPr>
            </w:pPr>
            <w:r>
              <w:rPr>
                <w:b/>
                <w:sz w:val="26"/>
                <w:szCs w:val="26"/>
              </w:rPr>
              <w:t>25 days</w:t>
            </w:r>
          </w:p>
        </w:tc>
      </w:tr>
    </w:tbl>
    <w:p w:rsidR="008A12B4" w:rsidRPr="001B7819" w:rsidRDefault="001B7819" w:rsidP="00AA08E0">
      <w:pPr>
        <w:rPr>
          <w:sz w:val="26"/>
          <w:szCs w:val="26"/>
        </w:rPr>
      </w:pPr>
      <w:r>
        <w:rPr>
          <w:b/>
          <w:sz w:val="26"/>
          <w:szCs w:val="26"/>
        </w:rPr>
        <w:tab/>
      </w:r>
      <w:r>
        <w:rPr>
          <w:b/>
          <w:sz w:val="26"/>
          <w:szCs w:val="26"/>
        </w:rPr>
        <w:tab/>
      </w:r>
      <w:r>
        <w:rPr>
          <w:b/>
          <w:sz w:val="26"/>
          <w:szCs w:val="26"/>
        </w:rPr>
        <w:tab/>
        <w:t xml:space="preserve">              </w:t>
      </w:r>
      <w:r w:rsidRPr="001B7819">
        <w:rPr>
          <w:sz w:val="26"/>
          <w:szCs w:val="26"/>
        </w:rPr>
        <w:t>Table 3: Analysis</w:t>
      </w:r>
    </w:p>
    <w:p w:rsidR="00387513" w:rsidRDefault="00387513" w:rsidP="00AA08E0">
      <w:pPr>
        <w:rPr>
          <w:b/>
          <w:sz w:val="26"/>
          <w:szCs w:val="26"/>
        </w:rPr>
      </w:pPr>
      <w:r>
        <w:rPr>
          <w:b/>
          <w:sz w:val="26"/>
          <w:szCs w:val="26"/>
        </w:rPr>
        <w:t>3. Design</w:t>
      </w:r>
    </w:p>
    <w:tbl>
      <w:tblPr>
        <w:tblStyle w:val="TableGrid"/>
        <w:tblW w:w="9786" w:type="dxa"/>
        <w:tblLook w:val="04A0" w:firstRow="1" w:lastRow="0" w:firstColumn="1" w:lastColumn="0" w:noHBand="0" w:noVBand="1"/>
      </w:tblPr>
      <w:tblGrid>
        <w:gridCol w:w="4893"/>
        <w:gridCol w:w="4893"/>
      </w:tblGrid>
      <w:tr w:rsidR="00184241" w:rsidTr="00184241">
        <w:trPr>
          <w:trHeight w:val="464"/>
        </w:trPr>
        <w:tc>
          <w:tcPr>
            <w:tcW w:w="4893" w:type="dxa"/>
          </w:tcPr>
          <w:p w:rsidR="00184241" w:rsidRPr="00184241" w:rsidRDefault="00184241" w:rsidP="00AA08E0">
            <w:pPr>
              <w:rPr>
                <w:sz w:val="26"/>
                <w:szCs w:val="26"/>
              </w:rPr>
            </w:pPr>
            <w:r>
              <w:rPr>
                <w:sz w:val="26"/>
                <w:szCs w:val="26"/>
              </w:rPr>
              <w:t xml:space="preserve">              Subtasks</w:t>
            </w:r>
          </w:p>
        </w:tc>
        <w:tc>
          <w:tcPr>
            <w:tcW w:w="4893" w:type="dxa"/>
          </w:tcPr>
          <w:p w:rsidR="00184241" w:rsidRPr="00184241" w:rsidRDefault="00184241" w:rsidP="00AA08E0">
            <w:pPr>
              <w:rPr>
                <w:sz w:val="26"/>
                <w:szCs w:val="26"/>
              </w:rPr>
            </w:pPr>
            <w:r w:rsidRPr="00184241">
              <w:rPr>
                <w:sz w:val="26"/>
                <w:szCs w:val="26"/>
              </w:rPr>
              <w:t xml:space="preserve">Days/Months </w:t>
            </w:r>
            <w:r>
              <w:rPr>
                <w:sz w:val="26"/>
                <w:szCs w:val="26"/>
              </w:rPr>
              <w:t>allocation</w:t>
            </w:r>
          </w:p>
        </w:tc>
      </w:tr>
      <w:tr w:rsidR="00184241" w:rsidTr="00184241">
        <w:trPr>
          <w:trHeight w:val="439"/>
        </w:trPr>
        <w:tc>
          <w:tcPr>
            <w:tcW w:w="4893" w:type="dxa"/>
          </w:tcPr>
          <w:p w:rsidR="00184241" w:rsidRPr="00184241" w:rsidRDefault="00184241" w:rsidP="00184241">
            <w:pPr>
              <w:pStyle w:val="ListParagraph"/>
              <w:numPr>
                <w:ilvl w:val="0"/>
                <w:numId w:val="5"/>
              </w:numPr>
              <w:rPr>
                <w:sz w:val="26"/>
                <w:szCs w:val="26"/>
              </w:rPr>
            </w:pPr>
            <w:r w:rsidRPr="00184241">
              <w:rPr>
                <w:sz w:val="26"/>
                <w:szCs w:val="26"/>
              </w:rPr>
              <w:t>Structural module</w:t>
            </w:r>
          </w:p>
        </w:tc>
        <w:tc>
          <w:tcPr>
            <w:tcW w:w="4893" w:type="dxa"/>
          </w:tcPr>
          <w:p w:rsidR="00184241" w:rsidRDefault="00184241" w:rsidP="00AA08E0">
            <w:pPr>
              <w:rPr>
                <w:b/>
                <w:sz w:val="26"/>
                <w:szCs w:val="26"/>
              </w:rPr>
            </w:pPr>
            <w:r>
              <w:rPr>
                <w:b/>
                <w:sz w:val="26"/>
                <w:szCs w:val="26"/>
              </w:rPr>
              <w:t>3 days</w:t>
            </w:r>
          </w:p>
        </w:tc>
      </w:tr>
      <w:tr w:rsidR="00184241" w:rsidTr="00184241">
        <w:trPr>
          <w:trHeight w:val="439"/>
        </w:trPr>
        <w:tc>
          <w:tcPr>
            <w:tcW w:w="4893" w:type="dxa"/>
          </w:tcPr>
          <w:p w:rsidR="00184241" w:rsidRPr="00184241" w:rsidRDefault="00184241" w:rsidP="00184241">
            <w:pPr>
              <w:pStyle w:val="ListParagraph"/>
              <w:numPr>
                <w:ilvl w:val="0"/>
                <w:numId w:val="5"/>
              </w:numPr>
              <w:rPr>
                <w:sz w:val="26"/>
                <w:szCs w:val="26"/>
              </w:rPr>
            </w:pPr>
            <w:r w:rsidRPr="00184241">
              <w:rPr>
                <w:sz w:val="26"/>
                <w:szCs w:val="26"/>
              </w:rPr>
              <w:t>Behavioural module</w:t>
            </w:r>
          </w:p>
        </w:tc>
        <w:tc>
          <w:tcPr>
            <w:tcW w:w="4893" w:type="dxa"/>
          </w:tcPr>
          <w:p w:rsidR="00184241" w:rsidRDefault="00184241" w:rsidP="00AA08E0">
            <w:pPr>
              <w:rPr>
                <w:b/>
                <w:sz w:val="26"/>
                <w:szCs w:val="26"/>
              </w:rPr>
            </w:pPr>
            <w:r>
              <w:rPr>
                <w:b/>
                <w:sz w:val="26"/>
                <w:szCs w:val="26"/>
              </w:rPr>
              <w:t>5 days</w:t>
            </w:r>
          </w:p>
        </w:tc>
      </w:tr>
      <w:tr w:rsidR="00184241" w:rsidTr="00184241">
        <w:trPr>
          <w:trHeight w:val="439"/>
        </w:trPr>
        <w:tc>
          <w:tcPr>
            <w:tcW w:w="4893" w:type="dxa"/>
          </w:tcPr>
          <w:p w:rsidR="00184241" w:rsidRPr="00184241" w:rsidRDefault="00184241" w:rsidP="00184241">
            <w:pPr>
              <w:pStyle w:val="ListParagraph"/>
              <w:numPr>
                <w:ilvl w:val="0"/>
                <w:numId w:val="5"/>
              </w:numPr>
              <w:rPr>
                <w:sz w:val="26"/>
                <w:szCs w:val="26"/>
              </w:rPr>
            </w:pPr>
            <w:r w:rsidRPr="00184241">
              <w:rPr>
                <w:sz w:val="26"/>
                <w:szCs w:val="26"/>
              </w:rPr>
              <w:t>UI design</w:t>
            </w:r>
          </w:p>
        </w:tc>
        <w:tc>
          <w:tcPr>
            <w:tcW w:w="4893" w:type="dxa"/>
          </w:tcPr>
          <w:p w:rsidR="00184241" w:rsidRDefault="00184241" w:rsidP="00AA08E0">
            <w:pPr>
              <w:rPr>
                <w:b/>
                <w:sz w:val="26"/>
                <w:szCs w:val="26"/>
              </w:rPr>
            </w:pPr>
            <w:r>
              <w:rPr>
                <w:b/>
                <w:sz w:val="26"/>
                <w:szCs w:val="26"/>
              </w:rPr>
              <w:t>13 days</w:t>
            </w:r>
          </w:p>
        </w:tc>
      </w:tr>
      <w:tr w:rsidR="00184241" w:rsidTr="00184241">
        <w:trPr>
          <w:trHeight w:val="439"/>
        </w:trPr>
        <w:tc>
          <w:tcPr>
            <w:tcW w:w="4893" w:type="dxa"/>
          </w:tcPr>
          <w:p w:rsidR="00184241" w:rsidRPr="00184241" w:rsidRDefault="00184241" w:rsidP="00184241">
            <w:pPr>
              <w:pStyle w:val="ListParagraph"/>
              <w:numPr>
                <w:ilvl w:val="0"/>
                <w:numId w:val="5"/>
              </w:numPr>
              <w:rPr>
                <w:sz w:val="26"/>
                <w:szCs w:val="26"/>
              </w:rPr>
            </w:pPr>
            <w:r w:rsidRPr="00184241">
              <w:rPr>
                <w:sz w:val="26"/>
                <w:szCs w:val="26"/>
              </w:rPr>
              <w:t>Database design</w:t>
            </w:r>
          </w:p>
        </w:tc>
        <w:tc>
          <w:tcPr>
            <w:tcW w:w="4893" w:type="dxa"/>
          </w:tcPr>
          <w:p w:rsidR="00184241" w:rsidRDefault="00184241" w:rsidP="00AA08E0">
            <w:pPr>
              <w:rPr>
                <w:b/>
                <w:sz w:val="26"/>
                <w:szCs w:val="26"/>
              </w:rPr>
            </w:pPr>
            <w:r>
              <w:rPr>
                <w:b/>
                <w:sz w:val="26"/>
                <w:szCs w:val="26"/>
              </w:rPr>
              <w:t>9 days</w:t>
            </w:r>
          </w:p>
        </w:tc>
      </w:tr>
      <w:tr w:rsidR="00184241" w:rsidTr="00184241">
        <w:trPr>
          <w:trHeight w:val="439"/>
        </w:trPr>
        <w:tc>
          <w:tcPr>
            <w:tcW w:w="4893" w:type="dxa"/>
          </w:tcPr>
          <w:p w:rsidR="00184241" w:rsidRPr="00A027C0" w:rsidRDefault="00184241" w:rsidP="00184241">
            <w:pPr>
              <w:pStyle w:val="ListParagraph"/>
              <w:rPr>
                <w:b/>
                <w:sz w:val="26"/>
                <w:szCs w:val="26"/>
              </w:rPr>
            </w:pPr>
            <w:r w:rsidRPr="00A027C0">
              <w:rPr>
                <w:b/>
                <w:sz w:val="26"/>
                <w:szCs w:val="26"/>
              </w:rPr>
              <w:t>Total</w:t>
            </w:r>
          </w:p>
        </w:tc>
        <w:tc>
          <w:tcPr>
            <w:tcW w:w="4893" w:type="dxa"/>
          </w:tcPr>
          <w:p w:rsidR="00184241" w:rsidRDefault="00184241" w:rsidP="00AA08E0">
            <w:pPr>
              <w:rPr>
                <w:b/>
                <w:sz w:val="26"/>
                <w:szCs w:val="26"/>
              </w:rPr>
            </w:pPr>
            <w:r>
              <w:rPr>
                <w:b/>
                <w:sz w:val="26"/>
                <w:szCs w:val="26"/>
              </w:rPr>
              <w:t>25 days</w:t>
            </w:r>
          </w:p>
        </w:tc>
      </w:tr>
    </w:tbl>
    <w:p w:rsidR="001B7819" w:rsidRPr="001B7819" w:rsidRDefault="001B7819" w:rsidP="00AA08E0">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sidRPr="001B7819">
        <w:rPr>
          <w:sz w:val="26"/>
          <w:szCs w:val="26"/>
        </w:rPr>
        <w:t>Table 4: Design</w:t>
      </w:r>
    </w:p>
    <w:p w:rsidR="00387513" w:rsidRDefault="00A027C0" w:rsidP="00AA08E0">
      <w:pPr>
        <w:rPr>
          <w:b/>
          <w:sz w:val="26"/>
          <w:szCs w:val="26"/>
        </w:rPr>
      </w:pPr>
      <w:r>
        <w:rPr>
          <w:b/>
          <w:sz w:val="26"/>
          <w:szCs w:val="26"/>
        </w:rPr>
        <w:lastRenderedPageBreak/>
        <w:t>4</w:t>
      </w:r>
      <w:r w:rsidR="00387513">
        <w:rPr>
          <w:b/>
          <w:sz w:val="26"/>
          <w:szCs w:val="26"/>
        </w:rPr>
        <w:t>. Implementation</w:t>
      </w:r>
    </w:p>
    <w:tbl>
      <w:tblPr>
        <w:tblStyle w:val="TableGrid"/>
        <w:tblW w:w="10086" w:type="dxa"/>
        <w:tblLook w:val="04A0" w:firstRow="1" w:lastRow="0" w:firstColumn="1" w:lastColumn="0" w:noHBand="0" w:noVBand="1"/>
      </w:tblPr>
      <w:tblGrid>
        <w:gridCol w:w="5043"/>
        <w:gridCol w:w="5043"/>
      </w:tblGrid>
      <w:tr w:rsidR="008A12B4" w:rsidTr="008A12B4">
        <w:trPr>
          <w:trHeight w:val="391"/>
        </w:trPr>
        <w:tc>
          <w:tcPr>
            <w:tcW w:w="5043" w:type="dxa"/>
          </w:tcPr>
          <w:p w:rsidR="008A12B4" w:rsidRPr="00DB4E7C" w:rsidRDefault="008A12B4" w:rsidP="00AA08E0">
            <w:pPr>
              <w:rPr>
                <w:sz w:val="26"/>
                <w:szCs w:val="26"/>
              </w:rPr>
            </w:pPr>
            <w:r w:rsidRPr="00DB4E7C">
              <w:rPr>
                <w:sz w:val="26"/>
                <w:szCs w:val="26"/>
              </w:rPr>
              <w:t>Subtask</w:t>
            </w:r>
          </w:p>
        </w:tc>
        <w:tc>
          <w:tcPr>
            <w:tcW w:w="5043" w:type="dxa"/>
          </w:tcPr>
          <w:p w:rsidR="008A12B4" w:rsidRPr="00DB4E7C" w:rsidRDefault="008A12B4" w:rsidP="00AA08E0">
            <w:pPr>
              <w:rPr>
                <w:sz w:val="26"/>
                <w:szCs w:val="26"/>
              </w:rPr>
            </w:pPr>
            <w:r w:rsidRPr="00DB4E7C">
              <w:rPr>
                <w:sz w:val="26"/>
                <w:szCs w:val="26"/>
              </w:rPr>
              <w:t>Days/Months allocation</w:t>
            </w:r>
          </w:p>
        </w:tc>
      </w:tr>
      <w:tr w:rsidR="008A12B4" w:rsidTr="008A12B4">
        <w:trPr>
          <w:trHeight w:val="370"/>
        </w:trPr>
        <w:tc>
          <w:tcPr>
            <w:tcW w:w="5043" w:type="dxa"/>
          </w:tcPr>
          <w:p w:rsidR="008A12B4" w:rsidRPr="00DB4E7C" w:rsidRDefault="00DB4E7C" w:rsidP="008A12B4">
            <w:pPr>
              <w:pStyle w:val="ListParagraph"/>
              <w:numPr>
                <w:ilvl w:val="0"/>
                <w:numId w:val="6"/>
              </w:numPr>
              <w:rPr>
                <w:sz w:val="26"/>
                <w:szCs w:val="26"/>
              </w:rPr>
            </w:pPr>
            <w:r w:rsidRPr="00DB4E7C">
              <w:rPr>
                <w:sz w:val="26"/>
                <w:szCs w:val="26"/>
              </w:rPr>
              <w:t>Build database</w:t>
            </w:r>
          </w:p>
        </w:tc>
        <w:tc>
          <w:tcPr>
            <w:tcW w:w="5043" w:type="dxa"/>
          </w:tcPr>
          <w:p w:rsidR="008A12B4" w:rsidRDefault="00DB4E7C" w:rsidP="00AA08E0">
            <w:pPr>
              <w:rPr>
                <w:b/>
                <w:sz w:val="26"/>
                <w:szCs w:val="26"/>
              </w:rPr>
            </w:pPr>
            <w:r>
              <w:rPr>
                <w:b/>
                <w:sz w:val="26"/>
                <w:szCs w:val="26"/>
              </w:rPr>
              <w:t>10 days</w:t>
            </w:r>
          </w:p>
        </w:tc>
      </w:tr>
      <w:tr w:rsidR="00DB4E7C" w:rsidTr="008A12B4">
        <w:trPr>
          <w:trHeight w:val="370"/>
        </w:trPr>
        <w:tc>
          <w:tcPr>
            <w:tcW w:w="5043" w:type="dxa"/>
          </w:tcPr>
          <w:p w:rsidR="00DB4E7C" w:rsidRPr="00DB4E7C" w:rsidRDefault="00DB4E7C" w:rsidP="008A12B4">
            <w:pPr>
              <w:pStyle w:val="ListParagraph"/>
              <w:numPr>
                <w:ilvl w:val="0"/>
                <w:numId w:val="6"/>
              </w:numPr>
              <w:rPr>
                <w:sz w:val="26"/>
                <w:szCs w:val="26"/>
              </w:rPr>
            </w:pPr>
            <w:r w:rsidRPr="00DB4E7C">
              <w:rPr>
                <w:sz w:val="26"/>
                <w:szCs w:val="26"/>
              </w:rPr>
              <w:t>coding</w:t>
            </w:r>
          </w:p>
        </w:tc>
        <w:tc>
          <w:tcPr>
            <w:tcW w:w="5043" w:type="dxa"/>
          </w:tcPr>
          <w:p w:rsidR="00DB4E7C" w:rsidRDefault="00DB4E7C" w:rsidP="00AA08E0">
            <w:pPr>
              <w:rPr>
                <w:b/>
                <w:sz w:val="26"/>
                <w:szCs w:val="26"/>
              </w:rPr>
            </w:pPr>
            <w:r>
              <w:rPr>
                <w:b/>
                <w:sz w:val="26"/>
                <w:szCs w:val="26"/>
              </w:rPr>
              <w:t>22 days</w:t>
            </w:r>
          </w:p>
        </w:tc>
      </w:tr>
      <w:tr w:rsidR="00DB4E7C" w:rsidTr="008A12B4">
        <w:trPr>
          <w:trHeight w:val="370"/>
        </w:trPr>
        <w:tc>
          <w:tcPr>
            <w:tcW w:w="5043" w:type="dxa"/>
          </w:tcPr>
          <w:p w:rsidR="00DB4E7C" w:rsidRDefault="00DB4E7C" w:rsidP="00DB4E7C">
            <w:pPr>
              <w:pStyle w:val="ListParagraph"/>
              <w:rPr>
                <w:b/>
                <w:sz w:val="26"/>
                <w:szCs w:val="26"/>
              </w:rPr>
            </w:pPr>
            <w:r>
              <w:rPr>
                <w:b/>
                <w:sz w:val="26"/>
                <w:szCs w:val="26"/>
              </w:rPr>
              <w:t>Total</w:t>
            </w:r>
          </w:p>
        </w:tc>
        <w:tc>
          <w:tcPr>
            <w:tcW w:w="5043" w:type="dxa"/>
          </w:tcPr>
          <w:p w:rsidR="00DB4E7C" w:rsidRDefault="00DB4E7C" w:rsidP="00AA08E0">
            <w:pPr>
              <w:rPr>
                <w:b/>
                <w:sz w:val="26"/>
                <w:szCs w:val="26"/>
              </w:rPr>
            </w:pPr>
            <w:r>
              <w:rPr>
                <w:b/>
                <w:sz w:val="26"/>
                <w:szCs w:val="26"/>
              </w:rPr>
              <w:t>32 days</w:t>
            </w:r>
          </w:p>
        </w:tc>
      </w:tr>
    </w:tbl>
    <w:p w:rsidR="008A12B4" w:rsidRPr="001B7819" w:rsidRDefault="001B7819" w:rsidP="001B7819">
      <w:pPr>
        <w:ind w:left="2880" w:firstLine="720"/>
        <w:rPr>
          <w:sz w:val="26"/>
          <w:szCs w:val="26"/>
        </w:rPr>
      </w:pPr>
      <w:r w:rsidRPr="001B7819">
        <w:rPr>
          <w:sz w:val="26"/>
          <w:szCs w:val="26"/>
        </w:rPr>
        <w:t>Table 5: Implementation</w:t>
      </w:r>
    </w:p>
    <w:p w:rsidR="00C5238E" w:rsidRDefault="00C5238E" w:rsidP="00C5238E">
      <w:pPr>
        <w:pStyle w:val="ListParagraph"/>
        <w:numPr>
          <w:ilvl w:val="0"/>
          <w:numId w:val="5"/>
        </w:numPr>
        <w:rPr>
          <w:b/>
          <w:sz w:val="26"/>
          <w:szCs w:val="26"/>
        </w:rPr>
      </w:pPr>
      <w:r>
        <w:rPr>
          <w:b/>
          <w:sz w:val="26"/>
          <w:szCs w:val="26"/>
        </w:rPr>
        <w:t>Testing</w:t>
      </w:r>
    </w:p>
    <w:tbl>
      <w:tblPr>
        <w:tblStyle w:val="TableGrid"/>
        <w:tblW w:w="10191" w:type="dxa"/>
        <w:tblInd w:w="-5" w:type="dxa"/>
        <w:tblLook w:val="04A0" w:firstRow="1" w:lastRow="0" w:firstColumn="1" w:lastColumn="0" w:noHBand="0" w:noVBand="1"/>
      </w:tblPr>
      <w:tblGrid>
        <w:gridCol w:w="5278"/>
        <w:gridCol w:w="4913"/>
      </w:tblGrid>
      <w:tr w:rsidR="005839FF" w:rsidTr="005839FF">
        <w:trPr>
          <w:trHeight w:val="380"/>
        </w:trPr>
        <w:tc>
          <w:tcPr>
            <w:tcW w:w="5278" w:type="dxa"/>
          </w:tcPr>
          <w:p w:rsidR="005839FF" w:rsidRPr="00DB4E7C" w:rsidRDefault="005839FF" w:rsidP="005839FF">
            <w:pPr>
              <w:rPr>
                <w:sz w:val="26"/>
                <w:szCs w:val="26"/>
              </w:rPr>
            </w:pPr>
            <w:r w:rsidRPr="00DB4E7C">
              <w:rPr>
                <w:sz w:val="26"/>
                <w:szCs w:val="26"/>
              </w:rPr>
              <w:t>Subtask</w:t>
            </w:r>
          </w:p>
        </w:tc>
        <w:tc>
          <w:tcPr>
            <w:tcW w:w="4913" w:type="dxa"/>
          </w:tcPr>
          <w:p w:rsidR="005839FF" w:rsidRPr="00DB4E7C" w:rsidRDefault="005839FF" w:rsidP="005839FF">
            <w:pPr>
              <w:rPr>
                <w:sz w:val="26"/>
                <w:szCs w:val="26"/>
              </w:rPr>
            </w:pPr>
            <w:r w:rsidRPr="00DB4E7C">
              <w:rPr>
                <w:sz w:val="26"/>
                <w:szCs w:val="26"/>
              </w:rPr>
              <w:t>Days/Months allocation</w:t>
            </w:r>
          </w:p>
        </w:tc>
      </w:tr>
      <w:tr w:rsidR="005839FF" w:rsidTr="005839FF">
        <w:trPr>
          <w:trHeight w:val="380"/>
        </w:trPr>
        <w:tc>
          <w:tcPr>
            <w:tcW w:w="5278" w:type="dxa"/>
          </w:tcPr>
          <w:p w:rsidR="005839FF" w:rsidRPr="005839FF" w:rsidRDefault="005839FF" w:rsidP="005839FF">
            <w:pPr>
              <w:pStyle w:val="ListParagraph"/>
              <w:numPr>
                <w:ilvl w:val="0"/>
                <w:numId w:val="8"/>
              </w:numPr>
              <w:rPr>
                <w:sz w:val="26"/>
                <w:szCs w:val="26"/>
              </w:rPr>
            </w:pPr>
            <w:r>
              <w:rPr>
                <w:sz w:val="26"/>
                <w:szCs w:val="26"/>
              </w:rPr>
              <w:t>Unit testing</w:t>
            </w:r>
          </w:p>
        </w:tc>
        <w:tc>
          <w:tcPr>
            <w:tcW w:w="4913" w:type="dxa"/>
          </w:tcPr>
          <w:p w:rsidR="005839FF" w:rsidRPr="005839FF" w:rsidRDefault="005839FF" w:rsidP="005839FF">
            <w:pPr>
              <w:rPr>
                <w:b/>
                <w:sz w:val="26"/>
                <w:szCs w:val="26"/>
              </w:rPr>
            </w:pPr>
            <w:r w:rsidRPr="005839FF">
              <w:rPr>
                <w:b/>
                <w:sz w:val="26"/>
                <w:szCs w:val="26"/>
              </w:rPr>
              <w:t>2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Black box testing</w:t>
            </w:r>
          </w:p>
        </w:tc>
        <w:tc>
          <w:tcPr>
            <w:tcW w:w="4913" w:type="dxa"/>
          </w:tcPr>
          <w:p w:rsidR="005839FF" w:rsidRPr="005839FF" w:rsidRDefault="005839FF" w:rsidP="005839FF">
            <w:pPr>
              <w:rPr>
                <w:b/>
                <w:sz w:val="26"/>
                <w:szCs w:val="26"/>
              </w:rPr>
            </w:pPr>
            <w:r w:rsidRPr="005839FF">
              <w:rPr>
                <w:b/>
                <w:sz w:val="26"/>
                <w:szCs w:val="26"/>
              </w:rPr>
              <w:t>3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White box testing</w:t>
            </w:r>
          </w:p>
        </w:tc>
        <w:tc>
          <w:tcPr>
            <w:tcW w:w="4913" w:type="dxa"/>
          </w:tcPr>
          <w:p w:rsidR="005839FF" w:rsidRPr="005839FF" w:rsidRDefault="005839FF" w:rsidP="005839FF">
            <w:pPr>
              <w:rPr>
                <w:b/>
                <w:sz w:val="26"/>
                <w:szCs w:val="26"/>
              </w:rPr>
            </w:pPr>
            <w:r w:rsidRPr="005839FF">
              <w:rPr>
                <w:b/>
                <w:sz w:val="26"/>
                <w:szCs w:val="26"/>
              </w:rPr>
              <w:t>3 days</w:t>
            </w:r>
          </w:p>
        </w:tc>
      </w:tr>
      <w:tr w:rsidR="005839FF" w:rsidTr="005839FF">
        <w:trPr>
          <w:trHeight w:val="380"/>
        </w:trPr>
        <w:tc>
          <w:tcPr>
            <w:tcW w:w="5278" w:type="dxa"/>
          </w:tcPr>
          <w:p w:rsidR="005839FF" w:rsidRDefault="005839FF" w:rsidP="005839FF">
            <w:pPr>
              <w:pStyle w:val="ListParagraph"/>
              <w:numPr>
                <w:ilvl w:val="0"/>
                <w:numId w:val="8"/>
              </w:numPr>
              <w:rPr>
                <w:sz w:val="26"/>
                <w:szCs w:val="26"/>
              </w:rPr>
            </w:pPr>
            <w:r>
              <w:rPr>
                <w:sz w:val="26"/>
                <w:szCs w:val="26"/>
              </w:rPr>
              <w:t>Integration</w:t>
            </w:r>
          </w:p>
        </w:tc>
        <w:tc>
          <w:tcPr>
            <w:tcW w:w="4913" w:type="dxa"/>
          </w:tcPr>
          <w:p w:rsidR="005839FF" w:rsidRPr="005839FF" w:rsidRDefault="005839FF" w:rsidP="005839FF">
            <w:pPr>
              <w:rPr>
                <w:b/>
                <w:sz w:val="26"/>
                <w:szCs w:val="26"/>
              </w:rPr>
            </w:pPr>
            <w:r w:rsidRPr="005839FF">
              <w:rPr>
                <w:b/>
                <w:sz w:val="26"/>
                <w:szCs w:val="26"/>
              </w:rPr>
              <w:t>2 days</w:t>
            </w:r>
          </w:p>
        </w:tc>
      </w:tr>
      <w:tr w:rsidR="005839FF" w:rsidTr="005839FF">
        <w:trPr>
          <w:trHeight w:val="380"/>
        </w:trPr>
        <w:tc>
          <w:tcPr>
            <w:tcW w:w="5278" w:type="dxa"/>
          </w:tcPr>
          <w:p w:rsidR="005839FF" w:rsidRPr="005839FF" w:rsidRDefault="005839FF" w:rsidP="005839FF">
            <w:pPr>
              <w:pStyle w:val="ListParagraph"/>
              <w:rPr>
                <w:b/>
                <w:sz w:val="26"/>
                <w:szCs w:val="26"/>
              </w:rPr>
            </w:pPr>
            <w:r w:rsidRPr="005839FF">
              <w:rPr>
                <w:b/>
                <w:sz w:val="26"/>
                <w:szCs w:val="26"/>
              </w:rPr>
              <w:t>Total</w:t>
            </w:r>
          </w:p>
        </w:tc>
        <w:tc>
          <w:tcPr>
            <w:tcW w:w="4913" w:type="dxa"/>
          </w:tcPr>
          <w:p w:rsidR="005839FF" w:rsidRPr="005839FF" w:rsidRDefault="005839FF" w:rsidP="005839FF">
            <w:pPr>
              <w:rPr>
                <w:b/>
                <w:sz w:val="26"/>
                <w:szCs w:val="26"/>
              </w:rPr>
            </w:pPr>
            <w:r w:rsidRPr="005839FF">
              <w:rPr>
                <w:b/>
                <w:sz w:val="26"/>
                <w:szCs w:val="26"/>
              </w:rPr>
              <w:t>10 days</w:t>
            </w:r>
          </w:p>
        </w:tc>
      </w:tr>
    </w:tbl>
    <w:p w:rsidR="005839FF" w:rsidRPr="001B7819" w:rsidRDefault="001B7819" w:rsidP="005839FF">
      <w:pPr>
        <w:rPr>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sz w:val="26"/>
          <w:szCs w:val="26"/>
        </w:rPr>
        <w:t>Table 5</w:t>
      </w:r>
      <w:r w:rsidRPr="001B7819">
        <w:rPr>
          <w:sz w:val="26"/>
          <w:szCs w:val="26"/>
        </w:rPr>
        <w:t>: Testing</w:t>
      </w:r>
    </w:p>
    <w:p w:rsidR="00BA6067" w:rsidRPr="00BA6067" w:rsidRDefault="009F69BE" w:rsidP="009F69BE">
      <w:pPr>
        <w:pStyle w:val="TableContents"/>
        <w:rPr>
          <w:b/>
        </w:rPr>
      </w:pPr>
      <w:r w:rsidRPr="00BA6067">
        <w:rPr>
          <w:b/>
        </w:rPr>
        <w:t xml:space="preserve">6. </w:t>
      </w:r>
      <w:r w:rsidR="00BA6067">
        <w:rPr>
          <w:b/>
        </w:rPr>
        <w:t>Deployment</w:t>
      </w:r>
    </w:p>
    <w:tbl>
      <w:tblPr>
        <w:tblStyle w:val="TableGrid"/>
        <w:tblW w:w="10152" w:type="dxa"/>
        <w:tblLook w:val="04A0" w:firstRow="1" w:lastRow="0" w:firstColumn="1" w:lastColumn="0" w:noHBand="0" w:noVBand="1"/>
      </w:tblPr>
      <w:tblGrid>
        <w:gridCol w:w="5076"/>
        <w:gridCol w:w="5076"/>
      </w:tblGrid>
      <w:tr w:rsidR="00BA6067" w:rsidTr="00BA6067">
        <w:trPr>
          <w:trHeight w:val="472"/>
        </w:trPr>
        <w:tc>
          <w:tcPr>
            <w:tcW w:w="5076" w:type="dxa"/>
          </w:tcPr>
          <w:p w:rsidR="00BA6067" w:rsidRPr="00DB4E7C" w:rsidRDefault="00BA6067" w:rsidP="00BA6067">
            <w:pPr>
              <w:rPr>
                <w:sz w:val="26"/>
                <w:szCs w:val="26"/>
              </w:rPr>
            </w:pPr>
            <w:r w:rsidRPr="00DB4E7C">
              <w:rPr>
                <w:sz w:val="26"/>
                <w:szCs w:val="26"/>
              </w:rPr>
              <w:t>Subtask</w:t>
            </w:r>
          </w:p>
        </w:tc>
        <w:tc>
          <w:tcPr>
            <w:tcW w:w="5076" w:type="dxa"/>
          </w:tcPr>
          <w:p w:rsidR="00BA6067" w:rsidRPr="00DB4E7C" w:rsidRDefault="00BA6067" w:rsidP="00BA6067">
            <w:pPr>
              <w:rPr>
                <w:sz w:val="26"/>
                <w:szCs w:val="26"/>
              </w:rPr>
            </w:pPr>
            <w:r w:rsidRPr="00DB4E7C">
              <w:rPr>
                <w:sz w:val="26"/>
                <w:szCs w:val="26"/>
              </w:rPr>
              <w:t>Days/Months allocation</w:t>
            </w:r>
          </w:p>
        </w:tc>
      </w:tr>
      <w:tr w:rsidR="00BA6067" w:rsidTr="00BA6067">
        <w:trPr>
          <w:trHeight w:val="472"/>
        </w:trPr>
        <w:tc>
          <w:tcPr>
            <w:tcW w:w="5076" w:type="dxa"/>
          </w:tcPr>
          <w:p w:rsidR="00BA6067" w:rsidRPr="00BA6067" w:rsidRDefault="00BA6067" w:rsidP="00BA6067">
            <w:pPr>
              <w:pStyle w:val="ListParagraph"/>
              <w:numPr>
                <w:ilvl w:val="0"/>
                <w:numId w:val="9"/>
              </w:numPr>
              <w:rPr>
                <w:sz w:val="26"/>
                <w:szCs w:val="26"/>
              </w:rPr>
            </w:pPr>
            <w:r>
              <w:rPr>
                <w:sz w:val="26"/>
                <w:szCs w:val="26"/>
              </w:rPr>
              <w:t xml:space="preserve">User training </w:t>
            </w:r>
          </w:p>
        </w:tc>
        <w:tc>
          <w:tcPr>
            <w:tcW w:w="5076" w:type="dxa"/>
          </w:tcPr>
          <w:p w:rsidR="00BA6067" w:rsidRPr="00DB4E7C" w:rsidRDefault="00BA6067" w:rsidP="00BA6067">
            <w:pPr>
              <w:rPr>
                <w:sz w:val="26"/>
                <w:szCs w:val="26"/>
              </w:rPr>
            </w:pPr>
            <w:r>
              <w:rPr>
                <w:sz w:val="26"/>
                <w:szCs w:val="26"/>
              </w:rPr>
              <w:t>5 days</w:t>
            </w:r>
          </w:p>
        </w:tc>
      </w:tr>
      <w:tr w:rsidR="00BA6067" w:rsidTr="00BA6067">
        <w:trPr>
          <w:trHeight w:val="472"/>
        </w:trPr>
        <w:tc>
          <w:tcPr>
            <w:tcW w:w="5076" w:type="dxa"/>
          </w:tcPr>
          <w:p w:rsidR="00BA6067" w:rsidRDefault="00BA6067" w:rsidP="00BA6067">
            <w:pPr>
              <w:pStyle w:val="ListParagraph"/>
              <w:numPr>
                <w:ilvl w:val="0"/>
                <w:numId w:val="9"/>
              </w:numPr>
              <w:rPr>
                <w:sz w:val="26"/>
                <w:szCs w:val="26"/>
              </w:rPr>
            </w:pPr>
            <w:r>
              <w:rPr>
                <w:sz w:val="26"/>
                <w:szCs w:val="26"/>
              </w:rPr>
              <w:t>Final report</w:t>
            </w:r>
          </w:p>
        </w:tc>
        <w:tc>
          <w:tcPr>
            <w:tcW w:w="5076" w:type="dxa"/>
          </w:tcPr>
          <w:p w:rsidR="00BA6067" w:rsidRPr="00DB4E7C" w:rsidRDefault="00BA6067" w:rsidP="00BA6067">
            <w:pPr>
              <w:rPr>
                <w:sz w:val="26"/>
                <w:szCs w:val="26"/>
              </w:rPr>
            </w:pPr>
            <w:r>
              <w:rPr>
                <w:sz w:val="26"/>
                <w:szCs w:val="26"/>
              </w:rPr>
              <w:t>5 days</w:t>
            </w:r>
          </w:p>
        </w:tc>
      </w:tr>
      <w:tr w:rsidR="00BA6067" w:rsidTr="00BA6067">
        <w:trPr>
          <w:trHeight w:val="472"/>
        </w:trPr>
        <w:tc>
          <w:tcPr>
            <w:tcW w:w="5076" w:type="dxa"/>
          </w:tcPr>
          <w:p w:rsidR="00BA6067" w:rsidRPr="005839FF" w:rsidRDefault="00BA6067" w:rsidP="00BA6067">
            <w:pPr>
              <w:pStyle w:val="ListParagraph"/>
              <w:rPr>
                <w:b/>
                <w:sz w:val="26"/>
                <w:szCs w:val="26"/>
              </w:rPr>
            </w:pPr>
            <w:r w:rsidRPr="005839FF">
              <w:rPr>
                <w:b/>
                <w:sz w:val="26"/>
                <w:szCs w:val="26"/>
              </w:rPr>
              <w:t>Total</w:t>
            </w:r>
          </w:p>
        </w:tc>
        <w:tc>
          <w:tcPr>
            <w:tcW w:w="5076" w:type="dxa"/>
          </w:tcPr>
          <w:p w:rsidR="00BA6067" w:rsidRPr="005839FF" w:rsidRDefault="00BA6067" w:rsidP="00BA6067">
            <w:pPr>
              <w:rPr>
                <w:b/>
                <w:sz w:val="26"/>
                <w:szCs w:val="26"/>
              </w:rPr>
            </w:pPr>
            <w:r w:rsidRPr="005839FF">
              <w:rPr>
                <w:b/>
                <w:sz w:val="26"/>
                <w:szCs w:val="26"/>
              </w:rPr>
              <w:t>10 days</w:t>
            </w:r>
          </w:p>
        </w:tc>
      </w:tr>
    </w:tbl>
    <w:p w:rsidR="00AA08E0" w:rsidRPr="001B7819" w:rsidRDefault="001B7819" w:rsidP="009F69BE">
      <w:pPr>
        <w:pStyle w:val="TableContents"/>
      </w:pPr>
      <w:r>
        <w:rPr>
          <w:b/>
        </w:rPr>
        <w:tab/>
      </w:r>
      <w:r>
        <w:rPr>
          <w:b/>
        </w:rPr>
        <w:tab/>
      </w:r>
      <w:r>
        <w:rPr>
          <w:b/>
        </w:rPr>
        <w:tab/>
      </w:r>
      <w:r>
        <w:rPr>
          <w:b/>
        </w:rPr>
        <w:tab/>
      </w:r>
      <w:r>
        <w:rPr>
          <w:b/>
        </w:rPr>
        <w:tab/>
      </w:r>
      <w:r>
        <w:t>Table 6</w:t>
      </w:r>
      <w:r w:rsidRPr="001B7819">
        <w:t>: Deployment</w:t>
      </w: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Default="002C0070" w:rsidP="009F69BE">
      <w:pPr>
        <w:pStyle w:val="TableContents"/>
        <w:rPr>
          <w:b/>
        </w:rPr>
      </w:pPr>
    </w:p>
    <w:p w:rsidR="002C0070" w:rsidRPr="00BA6067" w:rsidRDefault="002C0070" w:rsidP="009F69BE">
      <w:pPr>
        <w:pStyle w:val="TableContents"/>
        <w:rPr>
          <w:b/>
        </w:rPr>
      </w:pPr>
    </w:p>
    <w:p w:rsidR="00FB2AC9" w:rsidRDefault="00B6053B" w:rsidP="006E3120">
      <w:pPr>
        <w:pStyle w:val="Heading2"/>
        <w:numPr>
          <w:ilvl w:val="1"/>
          <w:numId w:val="8"/>
        </w:numPr>
      </w:pPr>
      <w:r>
        <w:lastRenderedPageBreak/>
        <w:t>Scheduling /Gantt chart</w:t>
      </w:r>
    </w:p>
    <w:p w:rsidR="006E3120" w:rsidRDefault="006E3120" w:rsidP="006E3120">
      <w:pPr>
        <w:pStyle w:val="ListParagraph"/>
        <w:ind w:left="750"/>
        <w:rPr>
          <w:sz w:val="24"/>
          <w:szCs w:val="24"/>
        </w:rPr>
      </w:pPr>
      <w:r>
        <w:rPr>
          <w:sz w:val="24"/>
          <w:szCs w:val="24"/>
        </w:rPr>
        <w:t>I have</w:t>
      </w:r>
      <w:r w:rsidR="00E8672C">
        <w:rPr>
          <w:sz w:val="24"/>
          <w:szCs w:val="24"/>
        </w:rPr>
        <w:t xml:space="preserve"> broken down work break down structure </w:t>
      </w:r>
      <w:r w:rsidR="00BA1BCC">
        <w:rPr>
          <w:sz w:val="24"/>
          <w:szCs w:val="24"/>
        </w:rPr>
        <w:t>and divided task into s</w:t>
      </w:r>
      <w:r w:rsidR="00E8672C">
        <w:rPr>
          <w:sz w:val="24"/>
          <w:szCs w:val="24"/>
        </w:rPr>
        <w:t>m</w:t>
      </w:r>
      <w:r w:rsidR="00BA1BCC">
        <w:rPr>
          <w:sz w:val="24"/>
          <w:szCs w:val="24"/>
        </w:rPr>
        <w:t>a</w:t>
      </w:r>
      <w:r w:rsidR="00E8672C">
        <w:rPr>
          <w:sz w:val="24"/>
          <w:szCs w:val="24"/>
        </w:rPr>
        <w:t>ller parts assigning dates</w:t>
      </w:r>
      <w:r w:rsidR="00BA1BCC">
        <w:rPr>
          <w:sz w:val="24"/>
          <w:szCs w:val="24"/>
        </w:rPr>
        <w:t xml:space="preserve"> to each tasks and subtask</w:t>
      </w:r>
      <w:r w:rsidR="00E8672C">
        <w:rPr>
          <w:sz w:val="24"/>
          <w:szCs w:val="24"/>
        </w:rPr>
        <w:t xml:space="preserve"> </w:t>
      </w:r>
      <w:r w:rsidR="00316C57">
        <w:rPr>
          <w:sz w:val="24"/>
          <w:szCs w:val="24"/>
        </w:rPr>
        <w:t xml:space="preserve">I </w:t>
      </w:r>
      <w:r>
        <w:rPr>
          <w:sz w:val="24"/>
          <w:szCs w:val="24"/>
        </w:rPr>
        <w:t xml:space="preserve">started my project in </w:t>
      </w:r>
      <w:r w:rsidR="00370F82">
        <w:rPr>
          <w:sz w:val="24"/>
          <w:szCs w:val="24"/>
        </w:rPr>
        <w:t>21</w:t>
      </w:r>
      <w:r w:rsidR="00370F82" w:rsidRPr="00370F82">
        <w:rPr>
          <w:sz w:val="24"/>
          <w:szCs w:val="24"/>
          <w:vertAlign w:val="superscript"/>
        </w:rPr>
        <w:t>st</w:t>
      </w:r>
      <w:r w:rsidR="00370F82">
        <w:rPr>
          <w:sz w:val="24"/>
          <w:szCs w:val="24"/>
        </w:rPr>
        <w:t xml:space="preserve"> December </w:t>
      </w:r>
      <w:r w:rsidR="004E7D37">
        <w:rPr>
          <w:sz w:val="24"/>
          <w:szCs w:val="24"/>
        </w:rPr>
        <w:t xml:space="preserve">2018. The project is divided into various parts to make task easier. </w:t>
      </w:r>
    </w:p>
    <w:p w:rsidR="00316C57" w:rsidRPr="006E3120" w:rsidRDefault="00316C57" w:rsidP="006E3120">
      <w:pPr>
        <w:pStyle w:val="ListParagraph"/>
        <w:ind w:left="750"/>
        <w:rPr>
          <w:sz w:val="24"/>
          <w:szCs w:val="24"/>
        </w:rPr>
      </w:pPr>
      <w:r>
        <w:rPr>
          <w:sz w:val="24"/>
          <w:szCs w:val="24"/>
        </w:rPr>
        <w:t>I have separated Gantt chart and schedule of task.</w:t>
      </w:r>
    </w:p>
    <w:p w:rsidR="00D7329F" w:rsidRDefault="005856D5" w:rsidP="00120CD6">
      <w:pPr>
        <w:rPr>
          <w:sz w:val="32"/>
          <w:szCs w:val="32"/>
        </w:rPr>
      </w:pPr>
      <w:r>
        <w:rPr>
          <w:noProof/>
        </w:rPr>
        <w:drawing>
          <wp:inline distT="0" distB="0" distL="0" distR="0" wp14:anchorId="5EE6526F" wp14:editId="40634BB6">
            <wp:extent cx="6574287" cy="4625163"/>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0727" cy="4664870"/>
                    </a:xfrm>
                    <a:prstGeom prst="rect">
                      <a:avLst/>
                    </a:prstGeom>
                  </pic:spPr>
                </pic:pic>
              </a:graphicData>
            </a:graphic>
          </wp:inline>
        </w:drawing>
      </w:r>
    </w:p>
    <w:p w:rsidR="00120CD6" w:rsidRDefault="00D7329F" w:rsidP="00D7329F">
      <w:pPr>
        <w:rPr>
          <w:sz w:val="24"/>
          <w:szCs w:val="24"/>
        </w:rPr>
      </w:pPr>
      <w:r>
        <w:rPr>
          <w:sz w:val="32"/>
          <w:szCs w:val="32"/>
        </w:rPr>
        <w:tab/>
      </w:r>
      <w:r>
        <w:rPr>
          <w:sz w:val="32"/>
          <w:szCs w:val="32"/>
        </w:rPr>
        <w:tab/>
      </w:r>
      <w:r>
        <w:rPr>
          <w:sz w:val="32"/>
          <w:szCs w:val="32"/>
        </w:rPr>
        <w:tab/>
      </w:r>
      <w:r w:rsidR="00721F9A">
        <w:rPr>
          <w:sz w:val="32"/>
          <w:szCs w:val="32"/>
        </w:rPr>
        <w:t xml:space="preserve"> </w:t>
      </w:r>
      <w:r w:rsidR="00721F9A">
        <w:rPr>
          <w:sz w:val="32"/>
          <w:szCs w:val="32"/>
        </w:rPr>
        <w:tab/>
      </w:r>
      <w:r w:rsidR="00721F9A">
        <w:rPr>
          <w:sz w:val="32"/>
          <w:szCs w:val="32"/>
        </w:rPr>
        <w:tab/>
      </w:r>
      <w:r w:rsidRPr="00721F9A">
        <w:rPr>
          <w:sz w:val="24"/>
          <w:szCs w:val="24"/>
        </w:rPr>
        <w:t xml:space="preserve">Figure </w:t>
      </w:r>
      <w:r w:rsidR="00721F9A" w:rsidRPr="00721F9A">
        <w:rPr>
          <w:sz w:val="24"/>
          <w:szCs w:val="24"/>
        </w:rPr>
        <w:t xml:space="preserve">5: Scheduling </w:t>
      </w: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2C4259" w:rsidP="00D7329F">
      <w:pPr>
        <w:rPr>
          <w:sz w:val="24"/>
          <w:szCs w:val="24"/>
        </w:rPr>
      </w:pPr>
    </w:p>
    <w:p w:rsidR="002C4259" w:rsidRDefault="000E3936" w:rsidP="000E3936">
      <w:pPr>
        <w:pStyle w:val="Heading2"/>
        <w:numPr>
          <w:ilvl w:val="1"/>
          <w:numId w:val="8"/>
        </w:numPr>
      </w:pPr>
      <w:r>
        <w:lastRenderedPageBreak/>
        <w:t>Gantt chart</w:t>
      </w:r>
    </w:p>
    <w:p w:rsidR="0022735B" w:rsidRDefault="0022735B" w:rsidP="0022735B">
      <w:r>
        <w:rPr>
          <w:noProof/>
        </w:rPr>
        <w:drawing>
          <wp:inline distT="0" distB="0" distL="0" distR="0" wp14:anchorId="0F6B8985" wp14:editId="4BBC966A">
            <wp:extent cx="6502752" cy="1179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5221" cy="1185721"/>
                    </a:xfrm>
                    <a:prstGeom prst="rect">
                      <a:avLst/>
                    </a:prstGeom>
                  </pic:spPr>
                </pic:pic>
              </a:graphicData>
            </a:graphic>
          </wp:inline>
        </w:drawing>
      </w:r>
    </w:p>
    <w:p w:rsidR="0022735B" w:rsidRPr="0022735B" w:rsidRDefault="0022735B" w:rsidP="0022735B">
      <w:pPr>
        <w:ind w:left="2160" w:firstLine="720"/>
        <w:rPr>
          <w:sz w:val="24"/>
          <w:szCs w:val="24"/>
        </w:rPr>
      </w:pPr>
      <w:r w:rsidRPr="0022735B">
        <w:rPr>
          <w:sz w:val="24"/>
          <w:szCs w:val="24"/>
        </w:rPr>
        <w:t xml:space="preserve">Figure </w:t>
      </w:r>
      <w:r>
        <w:rPr>
          <w:sz w:val="24"/>
          <w:szCs w:val="24"/>
        </w:rPr>
        <w:t>6: Gantt Chart</w:t>
      </w:r>
    </w:p>
    <w:p w:rsidR="00FF329C" w:rsidRDefault="00B523C8" w:rsidP="00B523C8">
      <w:pPr>
        <w:rPr>
          <w:sz w:val="24"/>
          <w:szCs w:val="24"/>
        </w:rPr>
      </w:pPr>
      <w:r w:rsidRPr="000C4937">
        <w:rPr>
          <w:sz w:val="24"/>
          <w:szCs w:val="24"/>
        </w:rPr>
        <w:t xml:space="preserve">Graph </w:t>
      </w:r>
      <w:r w:rsidR="000C4937" w:rsidRPr="000C4937">
        <w:rPr>
          <w:sz w:val="24"/>
          <w:szCs w:val="24"/>
        </w:rPr>
        <w:t xml:space="preserve">diagram illustration of a project schedule. Above Gantt chart shows </w:t>
      </w:r>
      <w:r w:rsidR="000C4937">
        <w:rPr>
          <w:sz w:val="24"/>
          <w:szCs w:val="24"/>
        </w:rPr>
        <w:t>schedule of project starting from 21</w:t>
      </w:r>
      <w:r w:rsidR="000C4937" w:rsidRPr="000C4937">
        <w:rPr>
          <w:sz w:val="24"/>
          <w:szCs w:val="24"/>
          <w:vertAlign w:val="superscript"/>
        </w:rPr>
        <w:t>st</w:t>
      </w:r>
      <w:r w:rsidR="000C4937">
        <w:rPr>
          <w:sz w:val="24"/>
          <w:szCs w:val="24"/>
        </w:rPr>
        <w:t xml:space="preserve"> December. Scheduling of projects are divided into various </w:t>
      </w:r>
      <w:r w:rsidR="003D4A9B">
        <w:rPr>
          <w:sz w:val="24"/>
          <w:szCs w:val="24"/>
        </w:rPr>
        <w:t>breakdowns. Project is d</w:t>
      </w:r>
      <w:r w:rsidR="00A96EF3">
        <w:rPr>
          <w:sz w:val="24"/>
          <w:szCs w:val="24"/>
        </w:rPr>
        <w:t>ivided into 6 parts where each part has assigned certain time to complete task.</w:t>
      </w:r>
      <w:r w:rsidR="00317387">
        <w:rPr>
          <w:sz w:val="24"/>
          <w:szCs w:val="24"/>
        </w:rPr>
        <w:t xml:space="preserve"> </w:t>
      </w:r>
    </w:p>
    <w:p w:rsidR="00087B8C" w:rsidRDefault="00066970" w:rsidP="00066970">
      <w:pPr>
        <w:pStyle w:val="Heading1"/>
        <w:numPr>
          <w:ilvl w:val="0"/>
          <w:numId w:val="8"/>
        </w:numPr>
      </w:pPr>
      <w:r>
        <w:t>Risk Management</w:t>
      </w:r>
    </w:p>
    <w:p w:rsidR="0044171A" w:rsidRDefault="00E73C0D" w:rsidP="00D7329F">
      <w:pPr>
        <w:rPr>
          <w:sz w:val="24"/>
          <w:szCs w:val="24"/>
        </w:rPr>
      </w:pPr>
      <w:r>
        <w:rPr>
          <w:sz w:val="24"/>
          <w:szCs w:val="24"/>
        </w:rPr>
        <w:t xml:space="preserve">Process of identifying, analysing the risk of the certain task and identifying solution to overcome the problem is known as risk management. </w:t>
      </w:r>
      <w:r w:rsidR="00E31DCC">
        <w:rPr>
          <w:sz w:val="24"/>
          <w:szCs w:val="24"/>
        </w:rPr>
        <w:t>A risk is anything which impact directly on the project’s performance, usability or budget.</w:t>
      </w:r>
    </w:p>
    <w:p w:rsidR="00FF329C" w:rsidRDefault="00FF329C" w:rsidP="00D7329F">
      <w:pPr>
        <w:rPr>
          <w:sz w:val="24"/>
          <w:szCs w:val="24"/>
        </w:rPr>
      </w:pPr>
      <w:r>
        <w:rPr>
          <w:sz w:val="24"/>
          <w:szCs w:val="24"/>
        </w:rPr>
        <w:t>Risk could be managed by following methods.</w:t>
      </w:r>
    </w:p>
    <w:p w:rsidR="00FF329C" w:rsidRDefault="00FF329C" w:rsidP="00FF329C">
      <w:pPr>
        <w:pStyle w:val="ListParagraph"/>
        <w:numPr>
          <w:ilvl w:val="0"/>
          <w:numId w:val="10"/>
        </w:numPr>
        <w:spacing w:line="256" w:lineRule="auto"/>
        <w:rPr>
          <w:sz w:val="26"/>
        </w:rPr>
      </w:pPr>
      <w:r>
        <w:rPr>
          <w:sz w:val="26"/>
        </w:rPr>
        <w:t>Identifying risk</w:t>
      </w:r>
    </w:p>
    <w:p w:rsidR="00FF329C" w:rsidRDefault="00FF329C" w:rsidP="00FF329C">
      <w:pPr>
        <w:pStyle w:val="ListParagraph"/>
        <w:numPr>
          <w:ilvl w:val="0"/>
          <w:numId w:val="10"/>
        </w:numPr>
        <w:spacing w:line="256" w:lineRule="auto"/>
        <w:rPr>
          <w:sz w:val="26"/>
        </w:rPr>
      </w:pPr>
      <w:r>
        <w:rPr>
          <w:sz w:val="26"/>
        </w:rPr>
        <w:t>Analysing the risk</w:t>
      </w:r>
    </w:p>
    <w:p w:rsidR="00FF329C" w:rsidRDefault="00FF329C" w:rsidP="00FF329C">
      <w:pPr>
        <w:pStyle w:val="ListParagraph"/>
        <w:numPr>
          <w:ilvl w:val="0"/>
          <w:numId w:val="10"/>
        </w:numPr>
        <w:spacing w:line="256" w:lineRule="auto"/>
        <w:rPr>
          <w:sz w:val="26"/>
        </w:rPr>
      </w:pPr>
      <w:r>
        <w:rPr>
          <w:sz w:val="26"/>
        </w:rPr>
        <w:t xml:space="preserve">Evaluating the risk </w:t>
      </w:r>
    </w:p>
    <w:p w:rsidR="00FF329C" w:rsidRDefault="00FF329C" w:rsidP="00FF329C">
      <w:pPr>
        <w:pStyle w:val="ListParagraph"/>
        <w:numPr>
          <w:ilvl w:val="0"/>
          <w:numId w:val="10"/>
        </w:numPr>
        <w:spacing w:line="256" w:lineRule="auto"/>
        <w:rPr>
          <w:sz w:val="26"/>
        </w:rPr>
      </w:pPr>
      <w:r>
        <w:rPr>
          <w:sz w:val="26"/>
        </w:rPr>
        <w:t>Overcoming the risk</w:t>
      </w:r>
    </w:p>
    <w:p w:rsidR="00FF329C" w:rsidRDefault="00FF329C" w:rsidP="00FF329C">
      <w:pPr>
        <w:pStyle w:val="ListParagraph"/>
        <w:numPr>
          <w:ilvl w:val="0"/>
          <w:numId w:val="10"/>
        </w:numPr>
        <w:spacing w:line="256" w:lineRule="auto"/>
        <w:rPr>
          <w:sz w:val="26"/>
        </w:rPr>
      </w:pPr>
      <w:r>
        <w:rPr>
          <w:sz w:val="26"/>
        </w:rPr>
        <w:t xml:space="preserve">Monitoring and reviewing risk </w:t>
      </w:r>
    </w:p>
    <w:p w:rsidR="00413BEA" w:rsidRDefault="00413BEA" w:rsidP="00413BEA">
      <w:pPr>
        <w:ind w:left="360"/>
        <w:rPr>
          <w:i/>
          <w:sz w:val="26"/>
          <w:szCs w:val="26"/>
        </w:rPr>
      </w:pPr>
      <w:r w:rsidRPr="00413BEA">
        <w:rPr>
          <w:i/>
          <w:sz w:val="26"/>
          <w:szCs w:val="26"/>
        </w:rPr>
        <w:t>Impact = Likelihood * Consequence</w:t>
      </w:r>
    </w:p>
    <w:p w:rsidR="0010071F" w:rsidRDefault="0010071F" w:rsidP="00AD5576">
      <w:pPr>
        <w:jc w:val="both"/>
        <w:rPr>
          <w:sz w:val="26"/>
        </w:rPr>
      </w:pPr>
      <w:r>
        <w:rPr>
          <w:sz w:val="26"/>
        </w:rPr>
        <w:t>I am going to use following risk alleviation approach to manage risks and provide proper actions.</w:t>
      </w:r>
    </w:p>
    <w:tbl>
      <w:tblPr>
        <w:tblStyle w:val="TableGrid"/>
        <w:tblpPr w:leftFromText="180" w:rightFromText="180" w:vertAnchor="text" w:horzAnchor="page" w:tblpX="5621" w:tblpY="645"/>
        <w:tblW w:w="0" w:type="auto"/>
        <w:tblLook w:val="04A0" w:firstRow="1" w:lastRow="0" w:firstColumn="1" w:lastColumn="0" w:noHBand="0" w:noVBand="1"/>
      </w:tblPr>
      <w:tblGrid>
        <w:gridCol w:w="2275"/>
        <w:gridCol w:w="2275"/>
      </w:tblGrid>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Consequence</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Value</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Very Low</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1</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Low</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2</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Medium</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3</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High</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4</w:t>
            </w:r>
          </w:p>
        </w:tc>
      </w:tr>
      <w:tr w:rsidR="00AD5576" w:rsidTr="00AD5576">
        <w:trPr>
          <w:trHeight w:val="264"/>
        </w:trPr>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Very High</w:t>
            </w:r>
          </w:p>
        </w:tc>
        <w:tc>
          <w:tcPr>
            <w:tcW w:w="2275"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5</w:t>
            </w:r>
          </w:p>
        </w:tc>
      </w:tr>
    </w:tbl>
    <w:p w:rsidR="00AD5576" w:rsidRDefault="00AD5576" w:rsidP="00AD5576">
      <w:pPr>
        <w:jc w:val="both"/>
        <w:rPr>
          <w:sz w:val="26"/>
          <w:lang w:val="en-US"/>
        </w:rPr>
      </w:pPr>
    </w:p>
    <w:tbl>
      <w:tblPr>
        <w:tblStyle w:val="TableGrid"/>
        <w:tblW w:w="0" w:type="auto"/>
        <w:tblLook w:val="04A0" w:firstRow="1" w:lastRow="0" w:firstColumn="1" w:lastColumn="0" w:noHBand="0" w:noVBand="1"/>
      </w:tblPr>
      <w:tblGrid>
        <w:gridCol w:w="1787"/>
        <w:gridCol w:w="1121"/>
      </w:tblGrid>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bookmarkStart w:id="1" w:name="_Hlk503629733"/>
            <w:r>
              <w:rPr>
                <w:b/>
                <w:sz w:val="26"/>
              </w:rPr>
              <w:t>Likelihood</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b/>
                <w:sz w:val="26"/>
              </w:rPr>
            </w:pPr>
            <w:r>
              <w:rPr>
                <w:b/>
                <w:sz w:val="26"/>
              </w:rPr>
              <w:t>Value</w:t>
            </w:r>
          </w:p>
        </w:tc>
      </w:tr>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 xml:space="preserve"> Low</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1</w:t>
            </w:r>
          </w:p>
        </w:tc>
      </w:tr>
      <w:tr w:rsidR="00AD5576" w:rsidTr="00AD5576">
        <w:trPr>
          <w:trHeight w:val="473"/>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Medium</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2</w:t>
            </w:r>
          </w:p>
        </w:tc>
      </w:tr>
      <w:tr w:rsidR="00AD5576" w:rsidTr="00AD5576">
        <w:trPr>
          <w:trHeight w:val="450"/>
        </w:trPr>
        <w:tc>
          <w:tcPr>
            <w:tcW w:w="1787"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High</w:t>
            </w:r>
          </w:p>
        </w:tc>
        <w:tc>
          <w:tcPr>
            <w:tcW w:w="1121" w:type="dxa"/>
            <w:tcBorders>
              <w:top w:val="single" w:sz="4" w:space="0" w:color="auto"/>
              <w:left w:val="single" w:sz="4" w:space="0" w:color="auto"/>
              <w:bottom w:val="single" w:sz="4" w:space="0" w:color="auto"/>
              <w:right w:val="single" w:sz="4" w:space="0" w:color="auto"/>
            </w:tcBorders>
            <w:hideMark/>
          </w:tcPr>
          <w:p w:rsidR="00AD5576" w:rsidRDefault="00AD5576" w:rsidP="00072F91">
            <w:pPr>
              <w:jc w:val="center"/>
              <w:rPr>
                <w:sz w:val="26"/>
              </w:rPr>
            </w:pPr>
            <w:r>
              <w:rPr>
                <w:sz w:val="26"/>
              </w:rPr>
              <w:t>3</w:t>
            </w:r>
          </w:p>
        </w:tc>
      </w:tr>
      <w:bookmarkEnd w:id="1"/>
    </w:tbl>
    <w:p w:rsidR="00AD5576" w:rsidRDefault="00AD5576" w:rsidP="00AD5576">
      <w:pPr>
        <w:jc w:val="center"/>
        <w:rPr>
          <w:sz w:val="24"/>
          <w:u w:val="single"/>
        </w:rPr>
      </w:pPr>
    </w:p>
    <w:p w:rsidR="00AD5576" w:rsidRPr="00AD5576" w:rsidRDefault="00AD5576" w:rsidP="00AD5576">
      <w:pPr>
        <w:jc w:val="center"/>
        <w:rPr>
          <w:sz w:val="24"/>
          <w:lang w:val="en-US"/>
        </w:rPr>
      </w:pPr>
      <w:r w:rsidRPr="00AD5576">
        <w:rPr>
          <w:sz w:val="24"/>
        </w:rPr>
        <w:t>Table 7: Risk Likelihood and Consequence Values</w:t>
      </w:r>
    </w:p>
    <w:p w:rsidR="00AD5576" w:rsidRDefault="00AD5576" w:rsidP="00AD5576">
      <w:pPr>
        <w:jc w:val="both"/>
        <w:rPr>
          <w:sz w:val="24"/>
        </w:rPr>
      </w:pPr>
    </w:p>
    <w:p w:rsidR="00BB1B30" w:rsidRDefault="00BB1B30" w:rsidP="00BB1B30">
      <w:pPr>
        <w:rPr>
          <w:sz w:val="24"/>
          <w:lang w:val="en-US"/>
        </w:rPr>
      </w:pPr>
    </w:p>
    <w:p w:rsidR="007E01FF" w:rsidRDefault="007E01FF" w:rsidP="007E01FF">
      <w:pPr>
        <w:jc w:val="center"/>
        <w:rPr>
          <w:sz w:val="24"/>
          <w:u w:val="single"/>
        </w:rPr>
      </w:pPr>
    </w:p>
    <w:tbl>
      <w:tblPr>
        <w:tblStyle w:val="TableGrid"/>
        <w:tblW w:w="11160" w:type="dxa"/>
        <w:tblInd w:w="-995" w:type="dxa"/>
        <w:tblLayout w:type="fixed"/>
        <w:tblLook w:val="04A0" w:firstRow="1" w:lastRow="0" w:firstColumn="1" w:lastColumn="0" w:noHBand="0" w:noVBand="1"/>
      </w:tblPr>
      <w:tblGrid>
        <w:gridCol w:w="2700"/>
        <w:gridCol w:w="1350"/>
        <w:gridCol w:w="1800"/>
        <w:gridCol w:w="1080"/>
        <w:gridCol w:w="4230"/>
      </w:tblGrid>
      <w:tr w:rsidR="007E01FF" w:rsidTr="00CA2DE2">
        <w:trPr>
          <w:trHeight w:val="512"/>
        </w:trPr>
        <w:tc>
          <w:tcPr>
            <w:tcW w:w="27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Risk</w:t>
            </w:r>
          </w:p>
        </w:tc>
        <w:tc>
          <w:tcPr>
            <w:tcW w:w="135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Likelihood</w:t>
            </w:r>
          </w:p>
        </w:tc>
        <w:tc>
          <w:tcPr>
            <w:tcW w:w="18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Consequence</w:t>
            </w:r>
          </w:p>
        </w:tc>
        <w:tc>
          <w:tcPr>
            <w:tcW w:w="108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Impact</w:t>
            </w:r>
          </w:p>
        </w:tc>
        <w:tc>
          <w:tcPr>
            <w:tcW w:w="423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b/>
                <w:sz w:val="26"/>
              </w:rPr>
            </w:pPr>
            <w:r>
              <w:rPr>
                <w:b/>
                <w:sz w:val="26"/>
              </w:rPr>
              <w:t>Action</w:t>
            </w:r>
          </w:p>
        </w:tc>
      </w:tr>
      <w:tr w:rsidR="007E01FF" w:rsidTr="00CA2DE2">
        <w:trPr>
          <w:trHeight w:val="530"/>
        </w:trPr>
        <w:tc>
          <w:tcPr>
            <w:tcW w:w="27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Server failure</w:t>
            </w:r>
          </w:p>
        </w:tc>
        <w:tc>
          <w:tcPr>
            <w:tcW w:w="135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w:t>
            </w:r>
          </w:p>
        </w:tc>
        <w:tc>
          <w:tcPr>
            <w:tcW w:w="18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8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4230"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Monitor server regularly.</w:t>
            </w:r>
          </w:p>
        </w:tc>
      </w:tr>
      <w:tr w:rsidR="007E01FF" w:rsidTr="00CA2DE2">
        <w:trPr>
          <w:trHeight w:val="539"/>
        </w:trPr>
        <w:tc>
          <w:tcPr>
            <w:tcW w:w="27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Database Failure</w:t>
            </w:r>
          </w:p>
        </w:tc>
        <w:tc>
          <w:tcPr>
            <w:tcW w:w="135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w:t>
            </w:r>
          </w:p>
        </w:tc>
        <w:tc>
          <w:tcPr>
            <w:tcW w:w="18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4</w:t>
            </w:r>
          </w:p>
        </w:tc>
        <w:tc>
          <w:tcPr>
            <w:tcW w:w="108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4</w:t>
            </w:r>
          </w:p>
        </w:tc>
        <w:tc>
          <w:tcPr>
            <w:tcW w:w="4230"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Back-up of data in database</w:t>
            </w:r>
            <w:r w:rsidR="007E01FF">
              <w:rPr>
                <w:sz w:val="26"/>
              </w:rPr>
              <w:t>.</w:t>
            </w:r>
          </w:p>
        </w:tc>
      </w:tr>
      <w:tr w:rsidR="007E01FF" w:rsidTr="00CA2DE2">
        <w:trPr>
          <w:trHeight w:val="521"/>
        </w:trPr>
        <w:tc>
          <w:tcPr>
            <w:tcW w:w="2700"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 xml:space="preserve">Power </w:t>
            </w:r>
            <w:r w:rsidRPr="00CA2DE2">
              <w:rPr>
                <w:sz w:val="26"/>
              </w:rPr>
              <w:t>fluctuation</w:t>
            </w:r>
          </w:p>
        </w:tc>
        <w:tc>
          <w:tcPr>
            <w:tcW w:w="1350"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1</w:t>
            </w:r>
          </w:p>
        </w:tc>
        <w:tc>
          <w:tcPr>
            <w:tcW w:w="1800" w:type="dxa"/>
            <w:tcBorders>
              <w:top w:val="single" w:sz="4" w:space="0" w:color="auto"/>
              <w:left w:val="single" w:sz="4" w:space="0" w:color="auto"/>
              <w:bottom w:val="single" w:sz="4" w:space="0" w:color="auto"/>
              <w:right w:val="single" w:sz="4" w:space="0" w:color="auto"/>
            </w:tcBorders>
            <w:hideMark/>
          </w:tcPr>
          <w:p w:rsidR="007E01FF" w:rsidRDefault="00CA2DE2">
            <w:pPr>
              <w:jc w:val="center"/>
              <w:rPr>
                <w:sz w:val="26"/>
              </w:rPr>
            </w:pPr>
            <w:r>
              <w:rPr>
                <w:sz w:val="26"/>
              </w:rPr>
              <w:t>2</w:t>
            </w:r>
          </w:p>
        </w:tc>
        <w:tc>
          <w:tcPr>
            <w:tcW w:w="108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4230"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Reduction of amplitude voltage.</w:t>
            </w:r>
          </w:p>
        </w:tc>
      </w:tr>
      <w:tr w:rsidR="007E01FF" w:rsidTr="00CA2DE2">
        <w:tc>
          <w:tcPr>
            <w:tcW w:w="27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 xml:space="preserve">Server overload </w:t>
            </w:r>
          </w:p>
        </w:tc>
        <w:tc>
          <w:tcPr>
            <w:tcW w:w="135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18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8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10</w:t>
            </w:r>
          </w:p>
        </w:tc>
        <w:tc>
          <w:tcPr>
            <w:tcW w:w="4230"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 xml:space="preserve">Maintenance on </w:t>
            </w:r>
            <w:r w:rsidR="007E01FF">
              <w:rPr>
                <w:sz w:val="26"/>
              </w:rPr>
              <w:t xml:space="preserve">monthly </w:t>
            </w:r>
            <w:r>
              <w:rPr>
                <w:sz w:val="26"/>
              </w:rPr>
              <w:t>basic,</w:t>
            </w:r>
            <w:r w:rsidR="007E01FF">
              <w:rPr>
                <w:sz w:val="26"/>
              </w:rPr>
              <w:t xml:space="preserve"> cleaning the servers and databases.</w:t>
            </w:r>
          </w:p>
        </w:tc>
      </w:tr>
      <w:tr w:rsidR="007E01FF" w:rsidTr="00CA2DE2">
        <w:tc>
          <w:tcPr>
            <w:tcW w:w="2700" w:type="dxa"/>
            <w:tcBorders>
              <w:top w:val="single" w:sz="4" w:space="0" w:color="auto"/>
              <w:left w:val="single" w:sz="4" w:space="0" w:color="auto"/>
              <w:bottom w:val="single" w:sz="4" w:space="0" w:color="auto"/>
              <w:right w:val="single" w:sz="4" w:space="0" w:color="auto"/>
            </w:tcBorders>
            <w:hideMark/>
          </w:tcPr>
          <w:p w:rsidR="007E01FF" w:rsidRDefault="00CA2DE2" w:rsidP="00CA2DE2">
            <w:pPr>
              <w:rPr>
                <w:sz w:val="26"/>
              </w:rPr>
            </w:pPr>
            <w:r>
              <w:rPr>
                <w:sz w:val="26"/>
              </w:rPr>
              <w:t>Employee theft</w:t>
            </w:r>
          </w:p>
        </w:tc>
        <w:tc>
          <w:tcPr>
            <w:tcW w:w="135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2</w:t>
            </w:r>
          </w:p>
        </w:tc>
        <w:tc>
          <w:tcPr>
            <w:tcW w:w="180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5</w:t>
            </w:r>
          </w:p>
        </w:tc>
        <w:tc>
          <w:tcPr>
            <w:tcW w:w="1080" w:type="dxa"/>
            <w:tcBorders>
              <w:top w:val="single" w:sz="4" w:space="0" w:color="auto"/>
              <w:left w:val="single" w:sz="4" w:space="0" w:color="auto"/>
              <w:bottom w:val="single" w:sz="4" w:space="0" w:color="auto"/>
              <w:right w:val="single" w:sz="4" w:space="0" w:color="auto"/>
            </w:tcBorders>
            <w:hideMark/>
          </w:tcPr>
          <w:p w:rsidR="007E01FF" w:rsidRDefault="007E01FF">
            <w:pPr>
              <w:jc w:val="center"/>
              <w:rPr>
                <w:sz w:val="26"/>
              </w:rPr>
            </w:pPr>
            <w:r>
              <w:rPr>
                <w:sz w:val="26"/>
              </w:rPr>
              <w:t>10</w:t>
            </w:r>
          </w:p>
        </w:tc>
        <w:tc>
          <w:tcPr>
            <w:tcW w:w="4230" w:type="dxa"/>
            <w:tcBorders>
              <w:top w:val="single" w:sz="4" w:space="0" w:color="auto"/>
              <w:left w:val="single" w:sz="4" w:space="0" w:color="auto"/>
              <w:bottom w:val="single" w:sz="4" w:space="0" w:color="auto"/>
              <w:right w:val="single" w:sz="4" w:space="0" w:color="auto"/>
            </w:tcBorders>
            <w:hideMark/>
          </w:tcPr>
          <w:p w:rsidR="007E01FF" w:rsidRDefault="00CA2DE2">
            <w:pPr>
              <w:jc w:val="both"/>
              <w:rPr>
                <w:sz w:val="26"/>
              </w:rPr>
            </w:pPr>
            <w:r>
              <w:rPr>
                <w:sz w:val="26"/>
              </w:rPr>
              <w:t xml:space="preserve">Marinating trustful environment with employee. Employee dissatisfaction leads to employee theft. </w:t>
            </w:r>
          </w:p>
        </w:tc>
      </w:tr>
    </w:tbl>
    <w:p w:rsidR="00B47849" w:rsidRDefault="007E01FF" w:rsidP="00B47849">
      <w:pPr>
        <w:jc w:val="center"/>
        <w:rPr>
          <w:sz w:val="24"/>
        </w:rPr>
      </w:pPr>
      <w:r w:rsidRPr="007E01FF">
        <w:rPr>
          <w:sz w:val="24"/>
        </w:rPr>
        <w:t>Table 8: Risk Management Table</w:t>
      </w:r>
    </w:p>
    <w:p w:rsidR="00B47849" w:rsidRDefault="00B47849" w:rsidP="00B47849">
      <w:pPr>
        <w:pStyle w:val="Heading1"/>
        <w:numPr>
          <w:ilvl w:val="0"/>
          <w:numId w:val="8"/>
        </w:numPr>
      </w:pPr>
      <w:r>
        <w:t>Configuration Management</w:t>
      </w:r>
    </w:p>
    <w:p w:rsidR="00AD5576" w:rsidRDefault="00D62C34" w:rsidP="00BB1B30">
      <w:pPr>
        <w:rPr>
          <w:sz w:val="24"/>
          <w:lang w:val="en-US"/>
        </w:rPr>
      </w:pPr>
      <w:r>
        <w:rPr>
          <w:sz w:val="24"/>
          <w:lang w:val="en-US"/>
        </w:rPr>
        <w:t xml:space="preserve">Configuration management </w:t>
      </w:r>
      <w:r w:rsidR="00131883">
        <w:rPr>
          <w:sz w:val="24"/>
          <w:lang w:val="en-US"/>
        </w:rPr>
        <w:t xml:space="preserve">is the process of ensuring consistency among physical and logical assets in an operational environment </w:t>
      </w:r>
    </w:p>
    <w:p w:rsidR="00AD5576" w:rsidRPr="0010071F" w:rsidRDefault="00AD5576" w:rsidP="00BB1B30">
      <w:pPr>
        <w:rPr>
          <w:sz w:val="24"/>
          <w:lang w:val="en-US"/>
        </w:rPr>
      </w:pPr>
    </w:p>
    <w:p w:rsidR="0010071F" w:rsidRDefault="0010071F" w:rsidP="0010071F">
      <w:pPr>
        <w:jc w:val="center"/>
        <w:rPr>
          <w:sz w:val="24"/>
          <w:u w:val="single"/>
        </w:rPr>
      </w:pPr>
    </w:p>
    <w:p w:rsidR="00251F0C" w:rsidRPr="00251F0C" w:rsidRDefault="00251F0C" w:rsidP="00413BEA">
      <w:pPr>
        <w:ind w:left="360"/>
        <w:rPr>
          <w:sz w:val="26"/>
          <w:szCs w:val="26"/>
        </w:rPr>
      </w:pPr>
    </w:p>
    <w:p w:rsidR="00413BEA" w:rsidRPr="00413BEA" w:rsidRDefault="00413BEA" w:rsidP="00413BEA">
      <w:pPr>
        <w:spacing w:line="256" w:lineRule="auto"/>
        <w:rPr>
          <w:sz w:val="26"/>
        </w:rPr>
      </w:pPr>
    </w:p>
    <w:p w:rsidR="00F546B6" w:rsidRDefault="00F546B6" w:rsidP="00D7329F">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546B6" w:rsidRPr="00F546B6" w:rsidRDefault="00F546B6" w:rsidP="00F546B6">
      <w:pPr>
        <w:rPr>
          <w:sz w:val="24"/>
          <w:szCs w:val="24"/>
        </w:rPr>
      </w:pPr>
    </w:p>
    <w:p w:rsidR="00FF329C" w:rsidRDefault="00FF329C" w:rsidP="00F546B6">
      <w:pPr>
        <w:rPr>
          <w:sz w:val="24"/>
          <w:szCs w:val="24"/>
        </w:rPr>
      </w:pPr>
    </w:p>
    <w:p w:rsidR="00F546B6" w:rsidRDefault="00F546B6" w:rsidP="00F546B6">
      <w:pPr>
        <w:rPr>
          <w:sz w:val="24"/>
          <w:szCs w:val="24"/>
        </w:rPr>
      </w:pPr>
    </w:p>
    <w:p w:rsidR="00F546B6" w:rsidRDefault="00F546B6" w:rsidP="00F546B6">
      <w:pPr>
        <w:pStyle w:val="Heading1"/>
        <w:numPr>
          <w:ilvl w:val="0"/>
          <w:numId w:val="8"/>
        </w:numPr>
      </w:pPr>
      <w:r>
        <w:lastRenderedPageBreak/>
        <w:t>Conclusion of project</w:t>
      </w:r>
    </w:p>
    <w:p w:rsidR="00F546B6" w:rsidRPr="00F546B6" w:rsidRDefault="00F546B6" w:rsidP="00F546B6">
      <w:r>
        <w:t xml:space="preserve">The project bike showroom management system is a user-friendly web application made focusing to the customer of showroom. This application removes old methodology where customer goes to showroom and book a bike. This application </w:t>
      </w:r>
      <w:r w:rsidR="00BC1173">
        <w:t>adopts new methodology but has limitation where customer couldn’t make online payment for the bike</w:t>
      </w:r>
      <w:r w:rsidR="007F718F">
        <w:t>.</w:t>
      </w:r>
    </w:p>
    <w:sectPr w:rsidR="00F546B6" w:rsidRPr="00F546B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6A9" w:rsidRDefault="008A26A9" w:rsidP="009416B0">
      <w:pPr>
        <w:spacing w:after="0" w:line="240" w:lineRule="auto"/>
      </w:pPr>
      <w:r>
        <w:separator/>
      </w:r>
    </w:p>
  </w:endnote>
  <w:endnote w:type="continuationSeparator" w:id="0">
    <w:p w:rsidR="008A26A9" w:rsidRDefault="008A26A9" w:rsidP="0094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6A9" w:rsidRDefault="008A26A9" w:rsidP="009416B0">
      <w:pPr>
        <w:spacing w:after="0" w:line="240" w:lineRule="auto"/>
      </w:pPr>
      <w:r>
        <w:separator/>
      </w:r>
    </w:p>
  </w:footnote>
  <w:footnote w:type="continuationSeparator" w:id="0">
    <w:p w:rsidR="008A26A9" w:rsidRDefault="008A26A9" w:rsidP="00941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8A1"/>
    <w:multiLevelType w:val="hybridMultilevel"/>
    <w:tmpl w:val="8B0E0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F0AA3"/>
    <w:multiLevelType w:val="multilevel"/>
    <w:tmpl w:val="5E82F7D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C0701A"/>
    <w:multiLevelType w:val="hybridMultilevel"/>
    <w:tmpl w:val="0E504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F09E0"/>
    <w:multiLevelType w:val="hybridMultilevel"/>
    <w:tmpl w:val="22F2F83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0F5803"/>
    <w:multiLevelType w:val="hybridMultilevel"/>
    <w:tmpl w:val="AF70E60A"/>
    <w:lvl w:ilvl="0" w:tplc="0409000B">
      <w:start w:val="1"/>
      <w:numFmt w:val="bullet"/>
      <w:lvlText w:val=""/>
      <w:lvlJc w:val="left"/>
      <w:pPr>
        <w:ind w:left="766" w:hanging="360"/>
      </w:pPr>
      <w:rPr>
        <w:rFonts w:ascii="Wingdings" w:hAnsi="Wingdings"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5" w15:restartNumberingAfterBreak="0">
    <w:nsid w:val="332439A4"/>
    <w:multiLevelType w:val="hybridMultilevel"/>
    <w:tmpl w:val="EDC68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2F2D88"/>
    <w:multiLevelType w:val="hybridMultilevel"/>
    <w:tmpl w:val="C904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F7F44"/>
    <w:multiLevelType w:val="hybridMultilevel"/>
    <w:tmpl w:val="7402E3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345417"/>
    <w:multiLevelType w:val="hybridMultilevel"/>
    <w:tmpl w:val="42D2D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305FF7"/>
    <w:multiLevelType w:val="multilevel"/>
    <w:tmpl w:val="BBA664E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C6859E4"/>
    <w:multiLevelType w:val="hybridMultilevel"/>
    <w:tmpl w:val="21D69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9F64D1"/>
    <w:multiLevelType w:val="hybridMultilevel"/>
    <w:tmpl w:val="C7BC147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4C35A8"/>
    <w:multiLevelType w:val="hybridMultilevel"/>
    <w:tmpl w:val="5FACE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270D55"/>
    <w:multiLevelType w:val="hybridMultilevel"/>
    <w:tmpl w:val="6902DC7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1584D"/>
    <w:multiLevelType w:val="hybridMultilevel"/>
    <w:tmpl w:val="AD74B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14"/>
  </w:num>
  <w:num w:numId="5">
    <w:abstractNumId w:val="8"/>
  </w:num>
  <w:num w:numId="6">
    <w:abstractNumId w:val="12"/>
  </w:num>
  <w:num w:numId="7">
    <w:abstractNumId w:val="0"/>
  </w:num>
  <w:num w:numId="8">
    <w:abstractNumId w:val="9"/>
  </w:num>
  <w:num w:numId="9">
    <w:abstractNumId w:val="10"/>
  </w:num>
  <w:num w:numId="10">
    <w:abstractNumId w:val="7"/>
  </w:num>
  <w:num w:numId="11">
    <w:abstractNumId w:val="6"/>
  </w:num>
  <w:num w:numId="12">
    <w:abstractNumId w:val="13"/>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28"/>
    <w:rsid w:val="00025B28"/>
    <w:rsid w:val="00066970"/>
    <w:rsid w:val="00072F91"/>
    <w:rsid w:val="00074B85"/>
    <w:rsid w:val="00082294"/>
    <w:rsid w:val="00084641"/>
    <w:rsid w:val="00087B8C"/>
    <w:rsid w:val="000C2BDB"/>
    <w:rsid w:val="000C4937"/>
    <w:rsid w:val="000D6427"/>
    <w:rsid w:val="000E3936"/>
    <w:rsid w:val="000F0724"/>
    <w:rsid w:val="0010071F"/>
    <w:rsid w:val="00114580"/>
    <w:rsid w:val="00120CD6"/>
    <w:rsid w:val="0012511A"/>
    <w:rsid w:val="00127ED6"/>
    <w:rsid w:val="00131883"/>
    <w:rsid w:val="00152249"/>
    <w:rsid w:val="00153403"/>
    <w:rsid w:val="00154739"/>
    <w:rsid w:val="00175096"/>
    <w:rsid w:val="001764D1"/>
    <w:rsid w:val="00184241"/>
    <w:rsid w:val="001878E3"/>
    <w:rsid w:val="001A70CF"/>
    <w:rsid w:val="001B1ADE"/>
    <w:rsid w:val="001B7819"/>
    <w:rsid w:val="001C0D37"/>
    <w:rsid w:val="001C1484"/>
    <w:rsid w:val="001D13CD"/>
    <w:rsid w:val="001D465A"/>
    <w:rsid w:val="001E2B15"/>
    <w:rsid w:val="001F2108"/>
    <w:rsid w:val="00205F1C"/>
    <w:rsid w:val="0022735B"/>
    <w:rsid w:val="00230E48"/>
    <w:rsid w:val="0025062F"/>
    <w:rsid w:val="00251F0C"/>
    <w:rsid w:val="00273E3C"/>
    <w:rsid w:val="002C0070"/>
    <w:rsid w:val="002C4259"/>
    <w:rsid w:val="002F6591"/>
    <w:rsid w:val="00316C57"/>
    <w:rsid w:val="00317387"/>
    <w:rsid w:val="00327EC8"/>
    <w:rsid w:val="00356312"/>
    <w:rsid w:val="00370F82"/>
    <w:rsid w:val="003720D7"/>
    <w:rsid w:val="00387513"/>
    <w:rsid w:val="0039121B"/>
    <w:rsid w:val="00391575"/>
    <w:rsid w:val="003C3492"/>
    <w:rsid w:val="003D4A9B"/>
    <w:rsid w:val="003F364B"/>
    <w:rsid w:val="00407205"/>
    <w:rsid w:val="00413BEA"/>
    <w:rsid w:val="004376A1"/>
    <w:rsid w:val="0044171A"/>
    <w:rsid w:val="00445CE1"/>
    <w:rsid w:val="00447CAF"/>
    <w:rsid w:val="00465541"/>
    <w:rsid w:val="0049099B"/>
    <w:rsid w:val="004D4EDA"/>
    <w:rsid w:val="004E7D37"/>
    <w:rsid w:val="004F1F09"/>
    <w:rsid w:val="00501026"/>
    <w:rsid w:val="005062A9"/>
    <w:rsid w:val="00541E9E"/>
    <w:rsid w:val="00554A9C"/>
    <w:rsid w:val="005602ED"/>
    <w:rsid w:val="005839FF"/>
    <w:rsid w:val="005856D5"/>
    <w:rsid w:val="005A0EC1"/>
    <w:rsid w:val="005B2F60"/>
    <w:rsid w:val="005D370D"/>
    <w:rsid w:val="005D6E8F"/>
    <w:rsid w:val="0062145D"/>
    <w:rsid w:val="00623EF9"/>
    <w:rsid w:val="00650317"/>
    <w:rsid w:val="00660860"/>
    <w:rsid w:val="00671046"/>
    <w:rsid w:val="006870A6"/>
    <w:rsid w:val="00690C75"/>
    <w:rsid w:val="006A2EFA"/>
    <w:rsid w:val="006D3273"/>
    <w:rsid w:val="006E3120"/>
    <w:rsid w:val="00721F9A"/>
    <w:rsid w:val="0075129C"/>
    <w:rsid w:val="00752568"/>
    <w:rsid w:val="00770D8A"/>
    <w:rsid w:val="0077133B"/>
    <w:rsid w:val="00775EFF"/>
    <w:rsid w:val="007760A4"/>
    <w:rsid w:val="00795D75"/>
    <w:rsid w:val="007A7A12"/>
    <w:rsid w:val="007B6CFE"/>
    <w:rsid w:val="007E01FF"/>
    <w:rsid w:val="007E061D"/>
    <w:rsid w:val="007E24F8"/>
    <w:rsid w:val="007F718F"/>
    <w:rsid w:val="00821D75"/>
    <w:rsid w:val="0083508B"/>
    <w:rsid w:val="00845C81"/>
    <w:rsid w:val="0085463A"/>
    <w:rsid w:val="00856DAA"/>
    <w:rsid w:val="0087632D"/>
    <w:rsid w:val="00876A1A"/>
    <w:rsid w:val="00876E89"/>
    <w:rsid w:val="0088511E"/>
    <w:rsid w:val="008A12B4"/>
    <w:rsid w:val="008A26A9"/>
    <w:rsid w:val="00907606"/>
    <w:rsid w:val="009370B1"/>
    <w:rsid w:val="009416B0"/>
    <w:rsid w:val="009647F1"/>
    <w:rsid w:val="009A24EC"/>
    <w:rsid w:val="009B5DBF"/>
    <w:rsid w:val="009F5D51"/>
    <w:rsid w:val="009F69BE"/>
    <w:rsid w:val="00A027C0"/>
    <w:rsid w:val="00A24261"/>
    <w:rsid w:val="00A25B97"/>
    <w:rsid w:val="00A310C2"/>
    <w:rsid w:val="00A35759"/>
    <w:rsid w:val="00A66C12"/>
    <w:rsid w:val="00A75476"/>
    <w:rsid w:val="00A82BEA"/>
    <w:rsid w:val="00A96EF3"/>
    <w:rsid w:val="00AA08E0"/>
    <w:rsid w:val="00AB3E06"/>
    <w:rsid w:val="00AD4ADF"/>
    <w:rsid w:val="00AD5576"/>
    <w:rsid w:val="00AE074E"/>
    <w:rsid w:val="00AF33AB"/>
    <w:rsid w:val="00B13630"/>
    <w:rsid w:val="00B20825"/>
    <w:rsid w:val="00B4118D"/>
    <w:rsid w:val="00B47849"/>
    <w:rsid w:val="00B523C8"/>
    <w:rsid w:val="00B53810"/>
    <w:rsid w:val="00B53AF7"/>
    <w:rsid w:val="00B6053B"/>
    <w:rsid w:val="00B72E18"/>
    <w:rsid w:val="00B94741"/>
    <w:rsid w:val="00BA1BCC"/>
    <w:rsid w:val="00BA6067"/>
    <w:rsid w:val="00BB0E72"/>
    <w:rsid w:val="00BB1B30"/>
    <w:rsid w:val="00BB5B71"/>
    <w:rsid w:val="00BC1173"/>
    <w:rsid w:val="00BE7B99"/>
    <w:rsid w:val="00BF3AA7"/>
    <w:rsid w:val="00C006BA"/>
    <w:rsid w:val="00C17E00"/>
    <w:rsid w:val="00C25075"/>
    <w:rsid w:val="00C5238E"/>
    <w:rsid w:val="00C810EE"/>
    <w:rsid w:val="00C86C1E"/>
    <w:rsid w:val="00CA2DE2"/>
    <w:rsid w:val="00CD3381"/>
    <w:rsid w:val="00CF5305"/>
    <w:rsid w:val="00D05DA2"/>
    <w:rsid w:val="00D07038"/>
    <w:rsid w:val="00D348F5"/>
    <w:rsid w:val="00D616E2"/>
    <w:rsid w:val="00D62C34"/>
    <w:rsid w:val="00D62D9E"/>
    <w:rsid w:val="00D7329F"/>
    <w:rsid w:val="00D86DC5"/>
    <w:rsid w:val="00D97E72"/>
    <w:rsid w:val="00DA6E1F"/>
    <w:rsid w:val="00DB4E7C"/>
    <w:rsid w:val="00DC168F"/>
    <w:rsid w:val="00DF62B2"/>
    <w:rsid w:val="00E04E00"/>
    <w:rsid w:val="00E17409"/>
    <w:rsid w:val="00E31DCC"/>
    <w:rsid w:val="00E33CBE"/>
    <w:rsid w:val="00E37627"/>
    <w:rsid w:val="00E614A3"/>
    <w:rsid w:val="00E73C0D"/>
    <w:rsid w:val="00E74C19"/>
    <w:rsid w:val="00E8672C"/>
    <w:rsid w:val="00E94AB7"/>
    <w:rsid w:val="00EA3CAD"/>
    <w:rsid w:val="00ED3498"/>
    <w:rsid w:val="00EF71B0"/>
    <w:rsid w:val="00F04236"/>
    <w:rsid w:val="00F546B6"/>
    <w:rsid w:val="00F56364"/>
    <w:rsid w:val="00F573EB"/>
    <w:rsid w:val="00F7045A"/>
    <w:rsid w:val="00FB2AC9"/>
    <w:rsid w:val="00FC56A4"/>
    <w:rsid w:val="00FE5A83"/>
    <w:rsid w:val="00FF329C"/>
    <w:rsid w:val="00FF4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B0CD"/>
  <w15:chartTrackingRefBased/>
  <w15:docId w15:val="{D435D7DE-4B43-4BDC-ACE2-9724B7C0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B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6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4A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B28"/>
    <w:pPr>
      <w:spacing w:after="0" w:line="240" w:lineRule="auto"/>
    </w:pPr>
  </w:style>
  <w:style w:type="character" w:customStyle="1" w:styleId="Heading1Char">
    <w:name w:val="Heading 1 Char"/>
    <w:basedOn w:val="DefaultParagraphFont"/>
    <w:link w:val="Heading1"/>
    <w:uiPriority w:val="9"/>
    <w:rsid w:val="00025B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62A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94AB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4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6B0"/>
  </w:style>
  <w:style w:type="paragraph" w:styleId="Footer">
    <w:name w:val="footer"/>
    <w:basedOn w:val="Normal"/>
    <w:link w:val="FooterChar"/>
    <w:uiPriority w:val="99"/>
    <w:unhideWhenUsed/>
    <w:rsid w:val="0094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6B0"/>
  </w:style>
  <w:style w:type="paragraph" w:styleId="ListParagraph">
    <w:name w:val="List Paragraph"/>
    <w:basedOn w:val="Normal"/>
    <w:uiPriority w:val="34"/>
    <w:qFormat/>
    <w:rsid w:val="00A25B97"/>
    <w:pPr>
      <w:ind w:left="720"/>
      <w:contextualSpacing/>
    </w:pPr>
  </w:style>
  <w:style w:type="paragraph" w:customStyle="1" w:styleId="TableContents">
    <w:name w:val="Table Contents"/>
    <w:basedOn w:val="Normal"/>
    <w:qFormat/>
    <w:rsid w:val="00FE5A83"/>
    <w:pPr>
      <w:suppressLineNumbers/>
      <w:spacing w:after="0" w:line="240" w:lineRule="auto"/>
    </w:pPr>
    <w:rPr>
      <w:rFonts w:ascii="Liberation Serif" w:eastAsia="Noto Serif CJK SC" w:hAnsi="Liberation Serif" w:cs="Lohit Devanagari"/>
      <w:kern w:val="2"/>
      <w:sz w:val="24"/>
      <w:szCs w:val="24"/>
      <w:lang w:val="en-US" w:eastAsia="zh-CN" w:bidi="hi-IN"/>
    </w:rPr>
  </w:style>
  <w:style w:type="table" w:styleId="TableGrid">
    <w:name w:val="Table Grid"/>
    <w:basedOn w:val="TableNormal"/>
    <w:uiPriority w:val="39"/>
    <w:rsid w:val="00B9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2528">
      <w:bodyDiv w:val="1"/>
      <w:marLeft w:val="0"/>
      <w:marRight w:val="0"/>
      <w:marTop w:val="0"/>
      <w:marBottom w:val="0"/>
      <w:divBdr>
        <w:top w:val="none" w:sz="0" w:space="0" w:color="auto"/>
        <w:left w:val="none" w:sz="0" w:space="0" w:color="auto"/>
        <w:bottom w:val="none" w:sz="0" w:space="0" w:color="auto"/>
        <w:right w:val="none" w:sz="0" w:space="0" w:color="auto"/>
      </w:divBdr>
    </w:div>
    <w:div w:id="506528804">
      <w:bodyDiv w:val="1"/>
      <w:marLeft w:val="0"/>
      <w:marRight w:val="0"/>
      <w:marTop w:val="0"/>
      <w:marBottom w:val="0"/>
      <w:divBdr>
        <w:top w:val="none" w:sz="0" w:space="0" w:color="auto"/>
        <w:left w:val="none" w:sz="0" w:space="0" w:color="auto"/>
        <w:bottom w:val="none" w:sz="0" w:space="0" w:color="auto"/>
        <w:right w:val="none" w:sz="0" w:space="0" w:color="auto"/>
      </w:divBdr>
    </w:div>
    <w:div w:id="533347557">
      <w:bodyDiv w:val="1"/>
      <w:marLeft w:val="0"/>
      <w:marRight w:val="0"/>
      <w:marTop w:val="0"/>
      <w:marBottom w:val="0"/>
      <w:divBdr>
        <w:top w:val="none" w:sz="0" w:space="0" w:color="auto"/>
        <w:left w:val="none" w:sz="0" w:space="0" w:color="auto"/>
        <w:bottom w:val="none" w:sz="0" w:space="0" w:color="auto"/>
        <w:right w:val="none" w:sz="0" w:space="0" w:color="auto"/>
      </w:divBdr>
    </w:div>
    <w:div w:id="670108756">
      <w:bodyDiv w:val="1"/>
      <w:marLeft w:val="0"/>
      <w:marRight w:val="0"/>
      <w:marTop w:val="0"/>
      <w:marBottom w:val="0"/>
      <w:divBdr>
        <w:top w:val="none" w:sz="0" w:space="0" w:color="auto"/>
        <w:left w:val="none" w:sz="0" w:space="0" w:color="auto"/>
        <w:bottom w:val="none" w:sz="0" w:space="0" w:color="auto"/>
        <w:right w:val="none" w:sz="0" w:space="0" w:color="auto"/>
      </w:divBdr>
    </w:div>
    <w:div w:id="730202194">
      <w:bodyDiv w:val="1"/>
      <w:marLeft w:val="0"/>
      <w:marRight w:val="0"/>
      <w:marTop w:val="0"/>
      <w:marBottom w:val="0"/>
      <w:divBdr>
        <w:top w:val="none" w:sz="0" w:space="0" w:color="auto"/>
        <w:left w:val="none" w:sz="0" w:space="0" w:color="auto"/>
        <w:bottom w:val="none" w:sz="0" w:space="0" w:color="auto"/>
        <w:right w:val="none" w:sz="0" w:space="0" w:color="auto"/>
      </w:divBdr>
    </w:div>
    <w:div w:id="772407390">
      <w:bodyDiv w:val="1"/>
      <w:marLeft w:val="0"/>
      <w:marRight w:val="0"/>
      <w:marTop w:val="0"/>
      <w:marBottom w:val="0"/>
      <w:divBdr>
        <w:top w:val="none" w:sz="0" w:space="0" w:color="auto"/>
        <w:left w:val="none" w:sz="0" w:space="0" w:color="auto"/>
        <w:bottom w:val="none" w:sz="0" w:space="0" w:color="auto"/>
        <w:right w:val="none" w:sz="0" w:space="0" w:color="auto"/>
      </w:divBdr>
    </w:div>
    <w:div w:id="829516616">
      <w:bodyDiv w:val="1"/>
      <w:marLeft w:val="0"/>
      <w:marRight w:val="0"/>
      <w:marTop w:val="0"/>
      <w:marBottom w:val="0"/>
      <w:divBdr>
        <w:top w:val="none" w:sz="0" w:space="0" w:color="auto"/>
        <w:left w:val="none" w:sz="0" w:space="0" w:color="auto"/>
        <w:bottom w:val="none" w:sz="0" w:space="0" w:color="auto"/>
        <w:right w:val="none" w:sz="0" w:space="0" w:color="auto"/>
      </w:divBdr>
      <w:divsChild>
        <w:div w:id="932398286">
          <w:marLeft w:val="547"/>
          <w:marRight w:val="0"/>
          <w:marTop w:val="0"/>
          <w:marBottom w:val="0"/>
          <w:divBdr>
            <w:top w:val="none" w:sz="0" w:space="0" w:color="auto"/>
            <w:left w:val="none" w:sz="0" w:space="0" w:color="auto"/>
            <w:bottom w:val="none" w:sz="0" w:space="0" w:color="auto"/>
            <w:right w:val="none" w:sz="0" w:space="0" w:color="auto"/>
          </w:divBdr>
        </w:div>
      </w:divsChild>
    </w:div>
    <w:div w:id="1542475223">
      <w:bodyDiv w:val="1"/>
      <w:marLeft w:val="0"/>
      <w:marRight w:val="0"/>
      <w:marTop w:val="0"/>
      <w:marBottom w:val="0"/>
      <w:divBdr>
        <w:top w:val="none" w:sz="0" w:space="0" w:color="auto"/>
        <w:left w:val="none" w:sz="0" w:space="0" w:color="auto"/>
        <w:bottom w:val="none" w:sz="0" w:space="0" w:color="auto"/>
        <w:right w:val="none" w:sz="0" w:space="0" w:color="auto"/>
      </w:divBdr>
    </w:div>
    <w:div w:id="1615595345">
      <w:bodyDiv w:val="1"/>
      <w:marLeft w:val="0"/>
      <w:marRight w:val="0"/>
      <w:marTop w:val="0"/>
      <w:marBottom w:val="0"/>
      <w:divBdr>
        <w:top w:val="none" w:sz="0" w:space="0" w:color="auto"/>
        <w:left w:val="none" w:sz="0" w:space="0" w:color="auto"/>
        <w:bottom w:val="none" w:sz="0" w:space="0" w:color="auto"/>
        <w:right w:val="none" w:sz="0" w:space="0" w:color="auto"/>
      </w:divBdr>
    </w:div>
    <w:div w:id="1946762867">
      <w:bodyDiv w:val="1"/>
      <w:marLeft w:val="0"/>
      <w:marRight w:val="0"/>
      <w:marTop w:val="0"/>
      <w:marBottom w:val="0"/>
      <w:divBdr>
        <w:top w:val="none" w:sz="0" w:space="0" w:color="auto"/>
        <w:left w:val="none" w:sz="0" w:space="0" w:color="auto"/>
        <w:bottom w:val="none" w:sz="0" w:space="0" w:color="auto"/>
        <w:right w:val="none" w:sz="0" w:space="0" w:color="auto"/>
      </w:divBdr>
    </w:div>
    <w:div w:id="2097745903">
      <w:bodyDiv w:val="1"/>
      <w:marLeft w:val="0"/>
      <w:marRight w:val="0"/>
      <w:marTop w:val="0"/>
      <w:marBottom w:val="0"/>
      <w:divBdr>
        <w:top w:val="none" w:sz="0" w:space="0" w:color="auto"/>
        <w:left w:val="none" w:sz="0" w:space="0" w:color="auto"/>
        <w:bottom w:val="none" w:sz="0" w:space="0" w:color="auto"/>
        <w:right w:val="none" w:sz="0" w:space="0" w:color="auto"/>
      </w:divBdr>
    </w:div>
    <w:div w:id="21097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FEA33-D8C2-43ED-A899-C01ADF9A1314}"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US"/>
        </a:p>
      </dgm:t>
    </dgm:pt>
    <dgm:pt modelId="{60374A29-C51D-4672-8A0E-0D6FD22B923A}">
      <dgm:prSet phldrT="[Text]" custT="1"/>
      <dgm:spPr/>
      <dgm:t>
        <a:bodyPr/>
        <a:lstStyle/>
        <a:p>
          <a:r>
            <a:rPr lang="en-US" sz="700"/>
            <a:t> </a:t>
          </a:r>
          <a:r>
            <a:rPr lang="en-US" sz="2000"/>
            <a:t>BIKE SHOWROOM MANAGEMENT SYSTEM</a:t>
          </a:r>
        </a:p>
      </dgm:t>
    </dgm:pt>
    <dgm:pt modelId="{92F7949B-552C-415D-A021-00673E6B2E0E}" type="parTrans" cxnId="{0059615A-F443-4661-9A0E-C596F22605C4}">
      <dgm:prSet/>
      <dgm:spPr/>
      <dgm:t>
        <a:bodyPr/>
        <a:lstStyle/>
        <a:p>
          <a:endParaRPr lang="en-US"/>
        </a:p>
      </dgm:t>
    </dgm:pt>
    <dgm:pt modelId="{0C48B877-746F-441E-877C-907454327034}" type="sibTrans" cxnId="{0059615A-F443-4661-9A0E-C596F22605C4}">
      <dgm:prSet/>
      <dgm:spPr/>
      <dgm:t>
        <a:bodyPr/>
        <a:lstStyle/>
        <a:p>
          <a:endParaRPr lang="en-US"/>
        </a:p>
      </dgm:t>
    </dgm:pt>
    <dgm:pt modelId="{26850549-B4E3-420B-9EC4-1428F4B4B0B6}">
      <dgm:prSet phldrT="[Text]"/>
      <dgm:spPr/>
      <dgm:t>
        <a:bodyPr/>
        <a:lstStyle/>
        <a:p>
          <a:r>
            <a:rPr lang="en-US"/>
            <a:t>PROJECT</a:t>
          </a:r>
        </a:p>
        <a:p>
          <a:r>
            <a:rPr lang="en-US"/>
            <a:t>MANAGEMENT</a:t>
          </a:r>
        </a:p>
      </dgm:t>
    </dgm:pt>
    <dgm:pt modelId="{0F021215-3BED-43EC-92D8-825B585BB10A}" type="parTrans" cxnId="{506AC954-7182-4C11-976F-9FCE9F8ED51A}">
      <dgm:prSet/>
      <dgm:spPr/>
      <dgm:t>
        <a:bodyPr/>
        <a:lstStyle/>
        <a:p>
          <a:endParaRPr lang="en-US"/>
        </a:p>
      </dgm:t>
    </dgm:pt>
    <dgm:pt modelId="{D8D87F9E-0437-40A5-A752-A08CBA58CD20}" type="sibTrans" cxnId="{506AC954-7182-4C11-976F-9FCE9F8ED51A}">
      <dgm:prSet/>
      <dgm:spPr/>
      <dgm:t>
        <a:bodyPr/>
        <a:lstStyle/>
        <a:p>
          <a:endParaRPr lang="en-US"/>
        </a:p>
      </dgm:t>
    </dgm:pt>
    <dgm:pt modelId="{B1311DC7-ABDA-44B1-9D19-ADADB493303D}">
      <dgm:prSet phldrT="[Text]"/>
      <dgm:spPr/>
      <dgm:t>
        <a:bodyPr/>
        <a:lstStyle/>
        <a:p>
          <a:r>
            <a:rPr lang="en-US"/>
            <a:t>ANALYSIS</a:t>
          </a:r>
        </a:p>
      </dgm:t>
    </dgm:pt>
    <dgm:pt modelId="{DF3A2965-E643-4C5D-BC20-C32E748B5C98}" type="parTrans" cxnId="{945BA39A-072F-4553-A831-985C3BACB41B}">
      <dgm:prSet/>
      <dgm:spPr/>
      <dgm:t>
        <a:bodyPr/>
        <a:lstStyle/>
        <a:p>
          <a:endParaRPr lang="en-US"/>
        </a:p>
      </dgm:t>
    </dgm:pt>
    <dgm:pt modelId="{A460C378-2414-4DE2-A15E-25EF5722A242}" type="sibTrans" cxnId="{945BA39A-072F-4553-A831-985C3BACB41B}">
      <dgm:prSet/>
      <dgm:spPr/>
      <dgm:t>
        <a:bodyPr/>
        <a:lstStyle/>
        <a:p>
          <a:endParaRPr lang="en-US"/>
        </a:p>
      </dgm:t>
    </dgm:pt>
    <dgm:pt modelId="{6134E3BA-2A1C-4062-81F3-1507331B85E3}">
      <dgm:prSet/>
      <dgm:spPr/>
      <dgm:t>
        <a:bodyPr/>
        <a:lstStyle/>
        <a:p>
          <a:r>
            <a:rPr lang="en-US"/>
            <a:t>IMPLEMENTATION</a:t>
          </a:r>
        </a:p>
      </dgm:t>
    </dgm:pt>
    <dgm:pt modelId="{4670F441-7ED0-4558-B05A-1840982D204A}" type="parTrans" cxnId="{49D7E8DD-3551-4A28-B1B3-DE3F9FF5DF69}">
      <dgm:prSet/>
      <dgm:spPr/>
      <dgm:t>
        <a:bodyPr/>
        <a:lstStyle/>
        <a:p>
          <a:endParaRPr lang="en-US"/>
        </a:p>
      </dgm:t>
    </dgm:pt>
    <dgm:pt modelId="{5689878E-7697-45F0-B6B5-590E110F2F75}" type="sibTrans" cxnId="{49D7E8DD-3551-4A28-B1B3-DE3F9FF5DF69}">
      <dgm:prSet/>
      <dgm:spPr/>
      <dgm:t>
        <a:bodyPr/>
        <a:lstStyle/>
        <a:p>
          <a:endParaRPr lang="en-US"/>
        </a:p>
      </dgm:t>
    </dgm:pt>
    <dgm:pt modelId="{EB8ABFE2-6643-4B8E-8D3A-D1BE3844B698}">
      <dgm:prSet/>
      <dgm:spPr/>
      <dgm:t>
        <a:bodyPr/>
        <a:lstStyle/>
        <a:p>
          <a:r>
            <a:rPr lang="en-US"/>
            <a:t>TESTING</a:t>
          </a:r>
        </a:p>
      </dgm:t>
    </dgm:pt>
    <dgm:pt modelId="{2BBDF5CA-FE62-43FE-A862-0B5D0B11541A}" type="parTrans" cxnId="{A67C5F65-13D9-4927-9D18-D72C27E689FC}">
      <dgm:prSet/>
      <dgm:spPr/>
      <dgm:t>
        <a:bodyPr/>
        <a:lstStyle/>
        <a:p>
          <a:endParaRPr lang="en-US"/>
        </a:p>
      </dgm:t>
    </dgm:pt>
    <dgm:pt modelId="{D3B5F9BD-D2D7-4BBE-9400-DE334BAFD909}" type="sibTrans" cxnId="{A67C5F65-13D9-4927-9D18-D72C27E689FC}">
      <dgm:prSet/>
      <dgm:spPr/>
      <dgm:t>
        <a:bodyPr/>
        <a:lstStyle/>
        <a:p>
          <a:endParaRPr lang="en-US"/>
        </a:p>
      </dgm:t>
    </dgm:pt>
    <dgm:pt modelId="{E12F78DC-0A9F-4905-8731-01A1B0CF921D}">
      <dgm:prSet/>
      <dgm:spPr/>
      <dgm:t>
        <a:bodyPr/>
        <a:lstStyle/>
        <a:p>
          <a:r>
            <a:rPr lang="en-US"/>
            <a:t>DEPLOYMENT</a:t>
          </a:r>
        </a:p>
      </dgm:t>
    </dgm:pt>
    <dgm:pt modelId="{A2087D5D-D763-44FC-8E25-BD75C0EB8D94}" type="parTrans" cxnId="{EFE8B710-A3D8-4FF8-83BC-7E6995AD4992}">
      <dgm:prSet/>
      <dgm:spPr/>
      <dgm:t>
        <a:bodyPr/>
        <a:lstStyle/>
        <a:p>
          <a:endParaRPr lang="en-US"/>
        </a:p>
      </dgm:t>
    </dgm:pt>
    <dgm:pt modelId="{6335744E-8554-4818-88C4-D631BF4B4CAA}" type="sibTrans" cxnId="{EFE8B710-A3D8-4FF8-83BC-7E6995AD4992}">
      <dgm:prSet/>
      <dgm:spPr/>
      <dgm:t>
        <a:bodyPr/>
        <a:lstStyle/>
        <a:p>
          <a:endParaRPr lang="en-US"/>
        </a:p>
      </dgm:t>
    </dgm:pt>
    <dgm:pt modelId="{BE80BCBA-39D9-425C-A4D4-73FDD2986975}">
      <dgm:prSet/>
      <dgm:spPr/>
      <dgm:t>
        <a:bodyPr/>
        <a:lstStyle/>
        <a:p>
          <a:r>
            <a:rPr lang="en-US"/>
            <a:t>Risk Management</a:t>
          </a:r>
        </a:p>
      </dgm:t>
    </dgm:pt>
    <dgm:pt modelId="{30ED1945-07BE-48A3-BA25-91A4961789F8}" type="parTrans" cxnId="{30FA198A-4F1F-4539-8E8D-A7F661DD7CF0}">
      <dgm:prSet/>
      <dgm:spPr/>
      <dgm:t>
        <a:bodyPr/>
        <a:lstStyle/>
        <a:p>
          <a:endParaRPr lang="en-US"/>
        </a:p>
      </dgm:t>
    </dgm:pt>
    <dgm:pt modelId="{404F5ED0-7E73-44E3-B4DC-179F4F8F20E9}" type="sibTrans" cxnId="{30FA198A-4F1F-4539-8E8D-A7F661DD7CF0}">
      <dgm:prSet/>
      <dgm:spPr/>
      <dgm:t>
        <a:bodyPr/>
        <a:lstStyle/>
        <a:p>
          <a:endParaRPr lang="en-US"/>
        </a:p>
      </dgm:t>
    </dgm:pt>
    <dgm:pt modelId="{7C1E370D-EB0F-427A-B505-84857CA80586}">
      <dgm:prSet/>
      <dgm:spPr/>
      <dgm:t>
        <a:bodyPr/>
        <a:lstStyle/>
        <a:p>
          <a:r>
            <a:rPr lang="en-US"/>
            <a:t>WBS</a:t>
          </a:r>
        </a:p>
      </dgm:t>
    </dgm:pt>
    <dgm:pt modelId="{92EA8C43-2162-43D5-AFBE-08962BC5D65D}" type="parTrans" cxnId="{CA49E3B8-8C9B-4615-A89E-54A9B6F0E356}">
      <dgm:prSet/>
      <dgm:spPr/>
      <dgm:t>
        <a:bodyPr/>
        <a:lstStyle/>
        <a:p>
          <a:endParaRPr lang="en-US"/>
        </a:p>
      </dgm:t>
    </dgm:pt>
    <dgm:pt modelId="{F1B041EE-4033-48A8-B03D-412E316A42F7}" type="sibTrans" cxnId="{CA49E3B8-8C9B-4615-A89E-54A9B6F0E356}">
      <dgm:prSet/>
      <dgm:spPr/>
      <dgm:t>
        <a:bodyPr/>
        <a:lstStyle/>
        <a:p>
          <a:endParaRPr lang="en-US"/>
        </a:p>
      </dgm:t>
    </dgm:pt>
    <dgm:pt modelId="{B478E67C-F2C9-4C0C-9FB7-FCE4876E4E7F}">
      <dgm:prSet/>
      <dgm:spPr/>
      <dgm:t>
        <a:bodyPr/>
        <a:lstStyle/>
        <a:p>
          <a:r>
            <a:rPr lang="en-US"/>
            <a:t>Use case</a:t>
          </a:r>
        </a:p>
      </dgm:t>
    </dgm:pt>
    <dgm:pt modelId="{167064EB-76FE-4D1C-8E35-A7DCEC7DF578}" type="parTrans" cxnId="{C07E5E95-B6FF-4CB9-A5C1-30BA1219D5B0}">
      <dgm:prSet/>
      <dgm:spPr/>
      <dgm:t>
        <a:bodyPr/>
        <a:lstStyle/>
        <a:p>
          <a:endParaRPr lang="en-US"/>
        </a:p>
      </dgm:t>
    </dgm:pt>
    <dgm:pt modelId="{6779122B-129C-4B7A-B2B9-DD9A1AE1142D}" type="sibTrans" cxnId="{C07E5E95-B6FF-4CB9-A5C1-30BA1219D5B0}">
      <dgm:prSet/>
      <dgm:spPr/>
      <dgm:t>
        <a:bodyPr/>
        <a:lstStyle/>
        <a:p>
          <a:endParaRPr lang="en-US"/>
        </a:p>
      </dgm:t>
    </dgm:pt>
    <dgm:pt modelId="{1DB1A6B7-8A45-429C-A13A-4A1CA35B2D7B}">
      <dgm:prSet/>
      <dgm:spPr/>
      <dgm:t>
        <a:bodyPr/>
        <a:lstStyle/>
        <a:p>
          <a:r>
            <a:rPr lang="en-US"/>
            <a:t>Requirement</a:t>
          </a:r>
        </a:p>
      </dgm:t>
    </dgm:pt>
    <dgm:pt modelId="{99A0C68A-BCB2-4492-AA9C-BCD728039C3F}" type="parTrans" cxnId="{4B036F6C-BFED-4B5C-A366-C415FD006C49}">
      <dgm:prSet/>
      <dgm:spPr/>
      <dgm:t>
        <a:bodyPr/>
        <a:lstStyle/>
        <a:p>
          <a:endParaRPr lang="en-US"/>
        </a:p>
      </dgm:t>
    </dgm:pt>
    <dgm:pt modelId="{47DB23FF-84EE-452A-81F0-DC99678D17C8}" type="sibTrans" cxnId="{4B036F6C-BFED-4B5C-A366-C415FD006C49}">
      <dgm:prSet/>
      <dgm:spPr/>
      <dgm:t>
        <a:bodyPr/>
        <a:lstStyle/>
        <a:p>
          <a:endParaRPr lang="en-US"/>
        </a:p>
      </dgm:t>
    </dgm:pt>
    <dgm:pt modelId="{A3567A01-8522-46EC-AED3-67E850DC72A6}">
      <dgm:prSet/>
      <dgm:spPr/>
      <dgm:t>
        <a:bodyPr/>
        <a:lstStyle/>
        <a:p>
          <a:r>
            <a:rPr lang="en-US"/>
            <a:t>Analysis specification</a:t>
          </a:r>
        </a:p>
      </dgm:t>
    </dgm:pt>
    <dgm:pt modelId="{37511025-201B-42F8-823F-E1C941440736}" type="parTrans" cxnId="{6656A35E-6B27-47FD-9CC9-7FDFC61E9A49}">
      <dgm:prSet/>
      <dgm:spPr/>
      <dgm:t>
        <a:bodyPr/>
        <a:lstStyle/>
        <a:p>
          <a:endParaRPr lang="en-US"/>
        </a:p>
      </dgm:t>
    </dgm:pt>
    <dgm:pt modelId="{2A08F2F6-517B-42FA-BBCB-0190F4AF8778}" type="sibTrans" cxnId="{6656A35E-6B27-47FD-9CC9-7FDFC61E9A49}">
      <dgm:prSet/>
      <dgm:spPr/>
      <dgm:t>
        <a:bodyPr/>
        <a:lstStyle/>
        <a:p>
          <a:endParaRPr lang="en-US"/>
        </a:p>
      </dgm:t>
    </dgm:pt>
    <dgm:pt modelId="{E89C9A29-64BA-4E8D-AF2F-2A8380FCDF01}">
      <dgm:prSet/>
      <dgm:spPr/>
      <dgm:t>
        <a:bodyPr/>
        <a:lstStyle/>
        <a:p>
          <a:r>
            <a:rPr lang="en-US"/>
            <a:t>Structural module</a:t>
          </a:r>
        </a:p>
      </dgm:t>
    </dgm:pt>
    <dgm:pt modelId="{4AC258BB-5253-4D7B-96CA-2063D6A86EEC}" type="parTrans" cxnId="{4B86E2FE-12F8-4F6F-814B-C0C5D0D0C52C}">
      <dgm:prSet/>
      <dgm:spPr/>
      <dgm:t>
        <a:bodyPr/>
        <a:lstStyle/>
        <a:p>
          <a:endParaRPr lang="en-US"/>
        </a:p>
      </dgm:t>
    </dgm:pt>
    <dgm:pt modelId="{9CD249C7-D35B-4CE6-A126-3D915178B6B6}" type="sibTrans" cxnId="{4B86E2FE-12F8-4F6F-814B-C0C5D0D0C52C}">
      <dgm:prSet/>
      <dgm:spPr/>
      <dgm:t>
        <a:bodyPr/>
        <a:lstStyle/>
        <a:p>
          <a:endParaRPr lang="en-US"/>
        </a:p>
      </dgm:t>
    </dgm:pt>
    <dgm:pt modelId="{CB3E9EE2-F89A-4AD7-ACB2-B502BB8CCF9A}">
      <dgm:prSet/>
      <dgm:spPr/>
      <dgm:t>
        <a:bodyPr/>
        <a:lstStyle/>
        <a:p>
          <a:r>
            <a:rPr lang="en-US"/>
            <a:t>Behavioural module</a:t>
          </a:r>
        </a:p>
      </dgm:t>
    </dgm:pt>
    <dgm:pt modelId="{73613D48-A6BC-4DD0-912D-04B31C6C5AE6}" type="parTrans" cxnId="{97B37F91-817A-452C-BB2F-2B7C5CBEC958}">
      <dgm:prSet/>
      <dgm:spPr/>
      <dgm:t>
        <a:bodyPr/>
        <a:lstStyle/>
        <a:p>
          <a:endParaRPr lang="en-US"/>
        </a:p>
      </dgm:t>
    </dgm:pt>
    <dgm:pt modelId="{FF3A7829-6737-409C-854C-6A0C61380C6A}" type="sibTrans" cxnId="{97B37F91-817A-452C-BB2F-2B7C5CBEC958}">
      <dgm:prSet/>
      <dgm:spPr/>
      <dgm:t>
        <a:bodyPr/>
        <a:lstStyle/>
        <a:p>
          <a:endParaRPr lang="en-US"/>
        </a:p>
      </dgm:t>
    </dgm:pt>
    <dgm:pt modelId="{B0A78D6A-85EB-46F7-8656-B64CB0D446FA}">
      <dgm:prSet/>
      <dgm:spPr/>
      <dgm:t>
        <a:bodyPr/>
        <a:lstStyle/>
        <a:p>
          <a:r>
            <a:rPr lang="en-US"/>
            <a:t>Built database</a:t>
          </a:r>
        </a:p>
      </dgm:t>
    </dgm:pt>
    <dgm:pt modelId="{C8C381AA-A295-4AE7-B882-AB58A310FC08}" type="parTrans" cxnId="{9583C595-A8B7-41B6-A5ED-B9ACB4BF6C2F}">
      <dgm:prSet/>
      <dgm:spPr/>
      <dgm:t>
        <a:bodyPr/>
        <a:lstStyle/>
        <a:p>
          <a:endParaRPr lang="en-US"/>
        </a:p>
      </dgm:t>
    </dgm:pt>
    <dgm:pt modelId="{4C45A463-F269-4B1B-BBF1-1E696BED29DA}" type="sibTrans" cxnId="{9583C595-A8B7-41B6-A5ED-B9ACB4BF6C2F}">
      <dgm:prSet/>
      <dgm:spPr/>
      <dgm:t>
        <a:bodyPr/>
        <a:lstStyle/>
        <a:p>
          <a:endParaRPr lang="en-US"/>
        </a:p>
      </dgm:t>
    </dgm:pt>
    <dgm:pt modelId="{7360BEC2-777D-471A-B565-D7F3FF897A23}">
      <dgm:prSet/>
      <dgm:spPr/>
      <dgm:t>
        <a:bodyPr/>
        <a:lstStyle/>
        <a:p>
          <a:r>
            <a:rPr lang="en-US"/>
            <a:t>Unit testing</a:t>
          </a:r>
        </a:p>
      </dgm:t>
    </dgm:pt>
    <dgm:pt modelId="{CE326A5B-F500-4582-84EB-EBA949A7BB20}" type="parTrans" cxnId="{01126420-C862-48DD-A4C8-40947C4C620C}">
      <dgm:prSet/>
      <dgm:spPr/>
      <dgm:t>
        <a:bodyPr/>
        <a:lstStyle/>
        <a:p>
          <a:endParaRPr lang="en-US"/>
        </a:p>
      </dgm:t>
    </dgm:pt>
    <dgm:pt modelId="{41804863-806F-418A-B178-A451BDEBBA2A}" type="sibTrans" cxnId="{01126420-C862-48DD-A4C8-40947C4C620C}">
      <dgm:prSet/>
      <dgm:spPr/>
      <dgm:t>
        <a:bodyPr/>
        <a:lstStyle/>
        <a:p>
          <a:endParaRPr lang="en-US"/>
        </a:p>
      </dgm:t>
    </dgm:pt>
    <dgm:pt modelId="{24C1D436-7DEF-4601-91D1-5C05715588CE}">
      <dgm:prSet/>
      <dgm:spPr/>
      <dgm:t>
        <a:bodyPr/>
        <a:lstStyle/>
        <a:p>
          <a:r>
            <a:rPr lang="en-US"/>
            <a:t>Blackbox testing</a:t>
          </a:r>
        </a:p>
      </dgm:t>
    </dgm:pt>
    <dgm:pt modelId="{2274ECC2-98DC-400B-ACCF-B5A3DE197BDE}" type="parTrans" cxnId="{6EB9896F-4CBD-426A-BE86-B26EEF2FFBC2}">
      <dgm:prSet/>
      <dgm:spPr/>
      <dgm:t>
        <a:bodyPr/>
        <a:lstStyle/>
        <a:p>
          <a:endParaRPr lang="en-US"/>
        </a:p>
      </dgm:t>
    </dgm:pt>
    <dgm:pt modelId="{42ACEA45-4140-4993-90A2-0862572B419D}" type="sibTrans" cxnId="{6EB9896F-4CBD-426A-BE86-B26EEF2FFBC2}">
      <dgm:prSet/>
      <dgm:spPr/>
      <dgm:t>
        <a:bodyPr/>
        <a:lstStyle/>
        <a:p>
          <a:endParaRPr lang="en-US"/>
        </a:p>
      </dgm:t>
    </dgm:pt>
    <dgm:pt modelId="{97A3E75E-48C6-4542-90B3-D39158305D60}">
      <dgm:prSet/>
      <dgm:spPr/>
      <dgm:t>
        <a:bodyPr/>
        <a:lstStyle/>
        <a:p>
          <a:r>
            <a:rPr lang="en-US"/>
            <a:t>User trainning</a:t>
          </a:r>
        </a:p>
      </dgm:t>
    </dgm:pt>
    <dgm:pt modelId="{4EFEC85D-52A3-426D-9D88-849131929C23}" type="parTrans" cxnId="{34557A9C-5285-4010-B42A-E770F981B313}">
      <dgm:prSet/>
      <dgm:spPr/>
      <dgm:t>
        <a:bodyPr/>
        <a:lstStyle/>
        <a:p>
          <a:endParaRPr lang="en-US"/>
        </a:p>
      </dgm:t>
    </dgm:pt>
    <dgm:pt modelId="{26F52CA4-FFC1-428D-82FE-15C0E4D888F7}" type="sibTrans" cxnId="{34557A9C-5285-4010-B42A-E770F981B313}">
      <dgm:prSet/>
      <dgm:spPr/>
      <dgm:t>
        <a:bodyPr/>
        <a:lstStyle/>
        <a:p>
          <a:endParaRPr lang="en-US"/>
        </a:p>
      </dgm:t>
    </dgm:pt>
    <dgm:pt modelId="{7FFAC0AB-F3F9-47EF-94FB-FB2192BAFE6B}">
      <dgm:prSet/>
      <dgm:spPr/>
      <dgm:t>
        <a:bodyPr/>
        <a:lstStyle/>
        <a:p>
          <a:r>
            <a:rPr lang="en-US"/>
            <a:t>Configuration management</a:t>
          </a:r>
        </a:p>
      </dgm:t>
    </dgm:pt>
    <dgm:pt modelId="{062ABBE9-C4A4-4DFF-AFE5-8B95B740AAAC}" type="parTrans" cxnId="{5EEC9E6F-2B47-49A2-9BCD-8A009CE6C968}">
      <dgm:prSet/>
      <dgm:spPr/>
      <dgm:t>
        <a:bodyPr/>
        <a:lstStyle/>
        <a:p>
          <a:endParaRPr lang="en-GB"/>
        </a:p>
      </dgm:t>
    </dgm:pt>
    <dgm:pt modelId="{7E2A2080-E725-4BBC-AB38-D25B35B7D471}" type="sibTrans" cxnId="{5EEC9E6F-2B47-49A2-9BCD-8A009CE6C968}">
      <dgm:prSet/>
      <dgm:spPr/>
      <dgm:t>
        <a:bodyPr/>
        <a:lstStyle/>
        <a:p>
          <a:endParaRPr lang="en-GB"/>
        </a:p>
      </dgm:t>
    </dgm:pt>
    <dgm:pt modelId="{6F8A7AE9-432E-4A6B-ADAC-1D1B5DF4E8DC}">
      <dgm:prSet/>
      <dgm:spPr/>
      <dgm:t>
        <a:bodyPr/>
        <a:lstStyle/>
        <a:p>
          <a:r>
            <a:rPr lang="en-US"/>
            <a:t>Proposal Submmision</a:t>
          </a:r>
        </a:p>
      </dgm:t>
    </dgm:pt>
    <dgm:pt modelId="{7F0BD7B4-275E-4B26-B382-BC828206F174}" type="parTrans" cxnId="{7A0F82E1-D1DF-4635-A26C-FA7B727044C7}">
      <dgm:prSet/>
      <dgm:spPr/>
      <dgm:t>
        <a:bodyPr/>
        <a:lstStyle/>
        <a:p>
          <a:endParaRPr lang="en-GB"/>
        </a:p>
      </dgm:t>
    </dgm:pt>
    <dgm:pt modelId="{6884F201-8E7D-49AD-A5FF-BEDCDCFFA201}" type="sibTrans" cxnId="{7A0F82E1-D1DF-4635-A26C-FA7B727044C7}">
      <dgm:prSet/>
      <dgm:spPr/>
      <dgm:t>
        <a:bodyPr/>
        <a:lstStyle/>
        <a:p>
          <a:endParaRPr lang="en-GB"/>
        </a:p>
      </dgm:t>
    </dgm:pt>
    <dgm:pt modelId="{91A34EB6-A45A-4831-82DB-0C5EAE250818}">
      <dgm:prSet/>
      <dgm:spPr/>
      <dgm:t>
        <a:bodyPr/>
        <a:lstStyle/>
        <a:p>
          <a:r>
            <a:rPr lang="en-US"/>
            <a:t>Architecture</a:t>
          </a:r>
        </a:p>
      </dgm:t>
    </dgm:pt>
    <dgm:pt modelId="{D6146FDC-68C6-4DB6-ABA5-1450BDBC954B}" type="parTrans" cxnId="{A5D12030-DF57-4988-BBFE-1113408CBF1C}">
      <dgm:prSet/>
      <dgm:spPr/>
      <dgm:t>
        <a:bodyPr/>
        <a:lstStyle/>
        <a:p>
          <a:endParaRPr lang="en-GB"/>
        </a:p>
      </dgm:t>
    </dgm:pt>
    <dgm:pt modelId="{91F75A6D-9AF4-4ACA-A7E2-0D940BD9CB61}" type="sibTrans" cxnId="{A5D12030-DF57-4988-BBFE-1113408CBF1C}">
      <dgm:prSet/>
      <dgm:spPr/>
      <dgm:t>
        <a:bodyPr/>
        <a:lstStyle/>
        <a:p>
          <a:endParaRPr lang="en-GB"/>
        </a:p>
      </dgm:t>
    </dgm:pt>
    <dgm:pt modelId="{29D9B187-F290-4C67-8298-BF7E5C87EA7E}">
      <dgm:prSet/>
      <dgm:spPr/>
      <dgm:t>
        <a:bodyPr/>
        <a:lstStyle/>
        <a:p>
          <a:r>
            <a:rPr lang="en-US"/>
            <a:t>UI design</a:t>
          </a:r>
        </a:p>
      </dgm:t>
    </dgm:pt>
    <dgm:pt modelId="{41B04922-1A5E-44BD-8B6C-C97A6B5D97FA}" type="parTrans" cxnId="{746C5C32-4468-44BA-B49A-74641EFA60C5}">
      <dgm:prSet/>
      <dgm:spPr/>
      <dgm:t>
        <a:bodyPr/>
        <a:lstStyle/>
        <a:p>
          <a:endParaRPr lang="en-GB"/>
        </a:p>
      </dgm:t>
    </dgm:pt>
    <dgm:pt modelId="{44455A3F-6286-40A0-BF54-43ABEC14C83A}" type="sibTrans" cxnId="{746C5C32-4468-44BA-B49A-74641EFA60C5}">
      <dgm:prSet/>
      <dgm:spPr/>
      <dgm:t>
        <a:bodyPr/>
        <a:lstStyle/>
        <a:p>
          <a:endParaRPr lang="en-GB"/>
        </a:p>
      </dgm:t>
    </dgm:pt>
    <dgm:pt modelId="{0798BE2B-5F89-4025-B897-A5461859EEE6}">
      <dgm:prSet/>
      <dgm:spPr/>
      <dgm:t>
        <a:bodyPr/>
        <a:lstStyle/>
        <a:p>
          <a:r>
            <a:rPr lang="en-US"/>
            <a:t>Database design</a:t>
          </a:r>
        </a:p>
      </dgm:t>
    </dgm:pt>
    <dgm:pt modelId="{C6062D5B-0CEC-433F-827F-E8ECBC2236C4}" type="parTrans" cxnId="{69C5FAE3-9DEC-4CB3-B37E-84992BA29492}">
      <dgm:prSet/>
      <dgm:spPr/>
      <dgm:t>
        <a:bodyPr/>
        <a:lstStyle/>
        <a:p>
          <a:endParaRPr lang="en-GB"/>
        </a:p>
      </dgm:t>
    </dgm:pt>
    <dgm:pt modelId="{CEB63346-887A-4F32-8805-4C77CBC84A69}" type="sibTrans" cxnId="{69C5FAE3-9DEC-4CB3-B37E-84992BA29492}">
      <dgm:prSet/>
      <dgm:spPr/>
      <dgm:t>
        <a:bodyPr/>
        <a:lstStyle/>
        <a:p>
          <a:endParaRPr lang="en-GB"/>
        </a:p>
      </dgm:t>
    </dgm:pt>
    <dgm:pt modelId="{050F66D7-96D1-4683-BA18-09397B2EF847}">
      <dgm:prSet/>
      <dgm:spPr/>
      <dgm:t>
        <a:bodyPr/>
        <a:lstStyle/>
        <a:p>
          <a:r>
            <a:rPr lang="en-US"/>
            <a:t>Coding</a:t>
          </a:r>
        </a:p>
      </dgm:t>
    </dgm:pt>
    <dgm:pt modelId="{D05C1678-C658-44B2-9481-1C771525957F}" type="parTrans" cxnId="{32FE00BE-EDE2-4C1A-A89F-CBFC21C2CE08}">
      <dgm:prSet/>
      <dgm:spPr/>
      <dgm:t>
        <a:bodyPr/>
        <a:lstStyle/>
        <a:p>
          <a:endParaRPr lang="en-GB"/>
        </a:p>
      </dgm:t>
    </dgm:pt>
    <dgm:pt modelId="{76C40BD1-CE15-4391-B3A6-D4FDF65DFD58}" type="sibTrans" cxnId="{32FE00BE-EDE2-4C1A-A89F-CBFC21C2CE08}">
      <dgm:prSet/>
      <dgm:spPr/>
      <dgm:t>
        <a:bodyPr/>
        <a:lstStyle/>
        <a:p>
          <a:endParaRPr lang="en-GB"/>
        </a:p>
      </dgm:t>
    </dgm:pt>
    <dgm:pt modelId="{B368F103-6E5D-4EEE-803D-54BA5F555203}">
      <dgm:prSet phldrT="[Text]"/>
      <dgm:spPr/>
      <dgm:t>
        <a:bodyPr/>
        <a:lstStyle/>
        <a:p>
          <a:r>
            <a:rPr lang="en-US"/>
            <a:t>DESIGN</a:t>
          </a:r>
        </a:p>
      </dgm:t>
    </dgm:pt>
    <dgm:pt modelId="{B21A19BB-5E6E-4AE4-B6B8-931BFD26A76C}" type="sibTrans" cxnId="{4836AF0E-808F-4D72-A717-5D26EEACE509}">
      <dgm:prSet/>
      <dgm:spPr/>
      <dgm:t>
        <a:bodyPr/>
        <a:lstStyle/>
        <a:p>
          <a:endParaRPr lang="en-US"/>
        </a:p>
      </dgm:t>
    </dgm:pt>
    <dgm:pt modelId="{021457C4-3D3D-4F4C-A7A6-9C5AB95EF0F8}" type="parTrans" cxnId="{4836AF0E-808F-4D72-A717-5D26EEACE509}">
      <dgm:prSet/>
      <dgm:spPr/>
      <dgm:t>
        <a:bodyPr/>
        <a:lstStyle/>
        <a:p>
          <a:endParaRPr lang="en-US"/>
        </a:p>
      </dgm:t>
    </dgm:pt>
    <dgm:pt modelId="{2495353C-FB51-4591-AB84-5E9A33352208}">
      <dgm:prSet/>
      <dgm:spPr/>
      <dgm:t>
        <a:bodyPr/>
        <a:lstStyle/>
        <a:p>
          <a:r>
            <a:rPr lang="en-US"/>
            <a:t>Whitebox testing</a:t>
          </a:r>
        </a:p>
      </dgm:t>
    </dgm:pt>
    <dgm:pt modelId="{D3E380CD-8CF2-4807-9B05-8397F5C7CB9A}" type="parTrans" cxnId="{E63E70E6-0930-4586-95CC-7D604FB5E5A0}">
      <dgm:prSet/>
      <dgm:spPr/>
      <dgm:t>
        <a:bodyPr/>
        <a:lstStyle/>
        <a:p>
          <a:endParaRPr lang="en-GB"/>
        </a:p>
      </dgm:t>
    </dgm:pt>
    <dgm:pt modelId="{407C12D7-F02D-4152-950F-DD6D702CDA7E}" type="sibTrans" cxnId="{E63E70E6-0930-4586-95CC-7D604FB5E5A0}">
      <dgm:prSet/>
      <dgm:spPr/>
      <dgm:t>
        <a:bodyPr/>
        <a:lstStyle/>
        <a:p>
          <a:endParaRPr lang="en-GB"/>
        </a:p>
      </dgm:t>
    </dgm:pt>
    <dgm:pt modelId="{9AD4ECB5-CB80-42C8-80DF-17C2C47C663D}">
      <dgm:prSet/>
      <dgm:spPr/>
      <dgm:t>
        <a:bodyPr/>
        <a:lstStyle/>
        <a:p>
          <a:r>
            <a:rPr lang="en-US"/>
            <a:t>Intregration</a:t>
          </a:r>
        </a:p>
      </dgm:t>
    </dgm:pt>
    <dgm:pt modelId="{64F20010-48B1-4472-94C6-9E0945D6E291}" type="parTrans" cxnId="{2467B242-8803-4F43-B97D-3194CB2D4AA7}">
      <dgm:prSet/>
      <dgm:spPr/>
      <dgm:t>
        <a:bodyPr/>
        <a:lstStyle/>
        <a:p>
          <a:endParaRPr lang="en-GB"/>
        </a:p>
      </dgm:t>
    </dgm:pt>
    <dgm:pt modelId="{FF2E1C25-39E2-4B3F-80EA-87DE6585F7E2}" type="sibTrans" cxnId="{2467B242-8803-4F43-B97D-3194CB2D4AA7}">
      <dgm:prSet/>
      <dgm:spPr/>
      <dgm:t>
        <a:bodyPr/>
        <a:lstStyle/>
        <a:p>
          <a:endParaRPr lang="en-GB"/>
        </a:p>
      </dgm:t>
    </dgm:pt>
    <dgm:pt modelId="{591D4F67-F65D-4402-855E-8A54A47DE987}">
      <dgm:prSet/>
      <dgm:spPr/>
      <dgm:t>
        <a:bodyPr/>
        <a:lstStyle/>
        <a:p>
          <a:r>
            <a:rPr lang="en-US"/>
            <a:t>Final report</a:t>
          </a:r>
        </a:p>
      </dgm:t>
    </dgm:pt>
    <dgm:pt modelId="{F77F2F12-2F52-49D4-8025-97B9BCE3ACFF}" type="parTrans" cxnId="{9F574E46-4A0A-4F5C-B7A9-70BAFEA14B77}">
      <dgm:prSet/>
      <dgm:spPr/>
      <dgm:t>
        <a:bodyPr/>
        <a:lstStyle/>
        <a:p>
          <a:endParaRPr lang="en-GB"/>
        </a:p>
      </dgm:t>
    </dgm:pt>
    <dgm:pt modelId="{FA6BDFC9-9848-4287-98FC-D1EDF4188365}" type="sibTrans" cxnId="{9F574E46-4A0A-4F5C-B7A9-70BAFEA14B77}">
      <dgm:prSet/>
      <dgm:spPr/>
      <dgm:t>
        <a:bodyPr/>
        <a:lstStyle/>
        <a:p>
          <a:endParaRPr lang="en-GB"/>
        </a:p>
      </dgm:t>
    </dgm:pt>
    <dgm:pt modelId="{11DBEDD6-6622-4723-83C0-77D1474C924B}" type="pres">
      <dgm:prSet presAssocID="{775FEA33-D8C2-43ED-A899-C01ADF9A1314}" presName="hierChild1" presStyleCnt="0">
        <dgm:presLayoutVars>
          <dgm:orgChart val="1"/>
          <dgm:chPref val="1"/>
          <dgm:dir/>
          <dgm:animOne val="branch"/>
          <dgm:animLvl val="lvl"/>
          <dgm:resizeHandles/>
        </dgm:presLayoutVars>
      </dgm:prSet>
      <dgm:spPr/>
    </dgm:pt>
    <dgm:pt modelId="{621B6F40-ED1B-40D4-AB5D-B31279A02D0B}" type="pres">
      <dgm:prSet presAssocID="{60374A29-C51D-4672-8A0E-0D6FD22B923A}" presName="hierRoot1" presStyleCnt="0">
        <dgm:presLayoutVars>
          <dgm:hierBranch val="init"/>
        </dgm:presLayoutVars>
      </dgm:prSet>
      <dgm:spPr/>
    </dgm:pt>
    <dgm:pt modelId="{03A42B0E-0E79-4BF6-8313-29366F80B2EC}" type="pres">
      <dgm:prSet presAssocID="{60374A29-C51D-4672-8A0E-0D6FD22B923A}" presName="rootComposite1" presStyleCnt="0"/>
      <dgm:spPr/>
    </dgm:pt>
    <dgm:pt modelId="{F17DFA3E-40C7-477F-B866-4220CF9456C5}" type="pres">
      <dgm:prSet presAssocID="{60374A29-C51D-4672-8A0E-0D6FD22B923A}" presName="rootText1" presStyleLbl="node0" presStyleIdx="0" presStyleCnt="1" custAng="0" custScaleX="456999" custScaleY="162949">
        <dgm:presLayoutVars>
          <dgm:chPref val="3"/>
        </dgm:presLayoutVars>
      </dgm:prSet>
      <dgm:spPr/>
    </dgm:pt>
    <dgm:pt modelId="{FC0DEBD3-2992-4F46-A740-B8D10E4BB0A6}" type="pres">
      <dgm:prSet presAssocID="{60374A29-C51D-4672-8A0E-0D6FD22B923A}" presName="rootConnector1" presStyleLbl="node1" presStyleIdx="0" presStyleCnt="0"/>
      <dgm:spPr/>
    </dgm:pt>
    <dgm:pt modelId="{62282D65-D7FC-4F92-BB34-E4030D8E5EAF}" type="pres">
      <dgm:prSet presAssocID="{60374A29-C51D-4672-8A0E-0D6FD22B923A}" presName="hierChild2" presStyleCnt="0"/>
      <dgm:spPr/>
    </dgm:pt>
    <dgm:pt modelId="{875B895D-06B6-4AC1-A343-8925BACFC97F}" type="pres">
      <dgm:prSet presAssocID="{0F021215-3BED-43EC-92D8-825B585BB10A}" presName="Name37" presStyleLbl="parChTrans1D2" presStyleIdx="0" presStyleCnt="6"/>
      <dgm:spPr/>
    </dgm:pt>
    <dgm:pt modelId="{22CFCB94-674D-4484-99D7-144D70D8101B}" type="pres">
      <dgm:prSet presAssocID="{26850549-B4E3-420B-9EC4-1428F4B4B0B6}" presName="hierRoot2" presStyleCnt="0">
        <dgm:presLayoutVars>
          <dgm:hierBranch val="init"/>
        </dgm:presLayoutVars>
      </dgm:prSet>
      <dgm:spPr/>
    </dgm:pt>
    <dgm:pt modelId="{9C349571-4C5C-43EC-9A71-4B3236F9C5A2}" type="pres">
      <dgm:prSet presAssocID="{26850549-B4E3-420B-9EC4-1428F4B4B0B6}" presName="rootComposite" presStyleCnt="0"/>
      <dgm:spPr/>
    </dgm:pt>
    <dgm:pt modelId="{B193D598-E449-4E52-851C-38EFBD2C3A25}" type="pres">
      <dgm:prSet presAssocID="{26850549-B4E3-420B-9EC4-1428F4B4B0B6}" presName="rootText" presStyleLbl="node2" presStyleIdx="0" presStyleCnt="6">
        <dgm:presLayoutVars>
          <dgm:chPref val="3"/>
        </dgm:presLayoutVars>
      </dgm:prSet>
      <dgm:spPr/>
    </dgm:pt>
    <dgm:pt modelId="{DB3FDE7C-E3D7-451C-B6FA-8C24A09341BB}" type="pres">
      <dgm:prSet presAssocID="{26850549-B4E3-420B-9EC4-1428F4B4B0B6}" presName="rootConnector" presStyleLbl="node2" presStyleIdx="0" presStyleCnt="6"/>
      <dgm:spPr/>
    </dgm:pt>
    <dgm:pt modelId="{64ACB485-404C-4275-8459-ACB26623F801}" type="pres">
      <dgm:prSet presAssocID="{26850549-B4E3-420B-9EC4-1428F4B4B0B6}" presName="hierChild4" presStyleCnt="0"/>
      <dgm:spPr/>
    </dgm:pt>
    <dgm:pt modelId="{B183D648-A41E-4312-81AB-FF737CBCED25}" type="pres">
      <dgm:prSet presAssocID="{30ED1945-07BE-48A3-BA25-91A4961789F8}" presName="Name37" presStyleLbl="parChTrans1D3" presStyleIdx="0" presStyleCnt="20"/>
      <dgm:spPr/>
    </dgm:pt>
    <dgm:pt modelId="{DFBAFA62-47FA-4D55-A7BB-89C2202FB630}" type="pres">
      <dgm:prSet presAssocID="{BE80BCBA-39D9-425C-A4D4-73FDD2986975}" presName="hierRoot2" presStyleCnt="0">
        <dgm:presLayoutVars>
          <dgm:hierBranch val="init"/>
        </dgm:presLayoutVars>
      </dgm:prSet>
      <dgm:spPr/>
    </dgm:pt>
    <dgm:pt modelId="{427A5E90-5322-4510-8405-2C0F46707465}" type="pres">
      <dgm:prSet presAssocID="{BE80BCBA-39D9-425C-A4D4-73FDD2986975}" presName="rootComposite" presStyleCnt="0"/>
      <dgm:spPr/>
    </dgm:pt>
    <dgm:pt modelId="{1007A087-D7B1-4649-8315-A467631DA01A}" type="pres">
      <dgm:prSet presAssocID="{BE80BCBA-39D9-425C-A4D4-73FDD2986975}" presName="rootText" presStyleLbl="node3" presStyleIdx="0" presStyleCnt="20">
        <dgm:presLayoutVars>
          <dgm:chPref val="3"/>
        </dgm:presLayoutVars>
      </dgm:prSet>
      <dgm:spPr/>
    </dgm:pt>
    <dgm:pt modelId="{9BD23A08-03A1-430F-AE81-459D1AF9EDE4}" type="pres">
      <dgm:prSet presAssocID="{BE80BCBA-39D9-425C-A4D4-73FDD2986975}" presName="rootConnector" presStyleLbl="node3" presStyleIdx="0" presStyleCnt="20"/>
      <dgm:spPr/>
    </dgm:pt>
    <dgm:pt modelId="{827D00C7-F248-4ACF-9F07-B3D4E8B9441C}" type="pres">
      <dgm:prSet presAssocID="{BE80BCBA-39D9-425C-A4D4-73FDD2986975}" presName="hierChild4" presStyleCnt="0"/>
      <dgm:spPr/>
    </dgm:pt>
    <dgm:pt modelId="{7327979B-0E58-40C8-978B-5CACCAED77CA}" type="pres">
      <dgm:prSet presAssocID="{BE80BCBA-39D9-425C-A4D4-73FDD2986975}" presName="hierChild5" presStyleCnt="0"/>
      <dgm:spPr/>
    </dgm:pt>
    <dgm:pt modelId="{603F7352-FFA4-4E8D-AAF1-68698C1B53EB}" type="pres">
      <dgm:prSet presAssocID="{92EA8C43-2162-43D5-AFBE-08962BC5D65D}" presName="Name37" presStyleLbl="parChTrans1D3" presStyleIdx="1" presStyleCnt="20"/>
      <dgm:spPr/>
    </dgm:pt>
    <dgm:pt modelId="{ECBF8B86-BFF2-4DA0-A24F-3B6F9B586D0B}" type="pres">
      <dgm:prSet presAssocID="{7C1E370D-EB0F-427A-B505-84857CA80586}" presName="hierRoot2" presStyleCnt="0">
        <dgm:presLayoutVars>
          <dgm:hierBranch val="init"/>
        </dgm:presLayoutVars>
      </dgm:prSet>
      <dgm:spPr/>
    </dgm:pt>
    <dgm:pt modelId="{0EF90978-FA67-47ED-A74F-8707A3735A86}" type="pres">
      <dgm:prSet presAssocID="{7C1E370D-EB0F-427A-B505-84857CA80586}" presName="rootComposite" presStyleCnt="0"/>
      <dgm:spPr/>
    </dgm:pt>
    <dgm:pt modelId="{86696A06-0010-443B-AD89-C04B9565DFDA}" type="pres">
      <dgm:prSet presAssocID="{7C1E370D-EB0F-427A-B505-84857CA80586}" presName="rootText" presStyleLbl="node3" presStyleIdx="1" presStyleCnt="20">
        <dgm:presLayoutVars>
          <dgm:chPref val="3"/>
        </dgm:presLayoutVars>
      </dgm:prSet>
      <dgm:spPr/>
    </dgm:pt>
    <dgm:pt modelId="{BEEE67B0-F174-4FC1-B1BF-C68F75CF27AA}" type="pres">
      <dgm:prSet presAssocID="{7C1E370D-EB0F-427A-B505-84857CA80586}" presName="rootConnector" presStyleLbl="node3" presStyleIdx="1" presStyleCnt="20"/>
      <dgm:spPr/>
    </dgm:pt>
    <dgm:pt modelId="{0C3971C3-9D1A-4971-A75B-9A796854BBF3}" type="pres">
      <dgm:prSet presAssocID="{7C1E370D-EB0F-427A-B505-84857CA80586}" presName="hierChild4" presStyleCnt="0"/>
      <dgm:spPr/>
    </dgm:pt>
    <dgm:pt modelId="{90567CF1-A37C-4721-9BD4-7FB331C08778}" type="pres">
      <dgm:prSet presAssocID="{7C1E370D-EB0F-427A-B505-84857CA80586}" presName="hierChild5" presStyleCnt="0"/>
      <dgm:spPr/>
    </dgm:pt>
    <dgm:pt modelId="{1F41B5BA-02F8-44CF-B045-280730D9B80C}" type="pres">
      <dgm:prSet presAssocID="{062ABBE9-C4A4-4DFF-AFE5-8B95B740AAAC}" presName="Name37" presStyleLbl="parChTrans1D3" presStyleIdx="2" presStyleCnt="20"/>
      <dgm:spPr/>
    </dgm:pt>
    <dgm:pt modelId="{DE18D84B-339B-40CB-B824-911A0C740563}" type="pres">
      <dgm:prSet presAssocID="{7FFAC0AB-F3F9-47EF-94FB-FB2192BAFE6B}" presName="hierRoot2" presStyleCnt="0">
        <dgm:presLayoutVars>
          <dgm:hierBranch val="init"/>
        </dgm:presLayoutVars>
      </dgm:prSet>
      <dgm:spPr/>
    </dgm:pt>
    <dgm:pt modelId="{4A1355B5-3AE3-41D2-B0A8-3589ABBD525C}" type="pres">
      <dgm:prSet presAssocID="{7FFAC0AB-F3F9-47EF-94FB-FB2192BAFE6B}" presName="rootComposite" presStyleCnt="0"/>
      <dgm:spPr/>
    </dgm:pt>
    <dgm:pt modelId="{772475A0-5751-4AD8-B3C6-8052D34DD20D}" type="pres">
      <dgm:prSet presAssocID="{7FFAC0AB-F3F9-47EF-94FB-FB2192BAFE6B}" presName="rootText" presStyleLbl="node3" presStyleIdx="2" presStyleCnt="20">
        <dgm:presLayoutVars>
          <dgm:chPref val="3"/>
        </dgm:presLayoutVars>
      </dgm:prSet>
      <dgm:spPr/>
    </dgm:pt>
    <dgm:pt modelId="{A760AA58-B4A4-4205-95C5-2E062C5E1F2A}" type="pres">
      <dgm:prSet presAssocID="{7FFAC0AB-F3F9-47EF-94FB-FB2192BAFE6B}" presName="rootConnector" presStyleLbl="node3" presStyleIdx="2" presStyleCnt="20"/>
      <dgm:spPr/>
    </dgm:pt>
    <dgm:pt modelId="{9AD46C13-8277-4601-B382-A7A048629F60}" type="pres">
      <dgm:prSet presAssocID="{7FFAC0AB-F3F9-47EF-94FB-FB2192BAFE6B}" presName="hierChild4" presStyleCnt="0"/>
      <dgm:spPr/>
    </dgm:pt>
    <dgm:pt modelId="{1854FB6D-EB1E-45D7-8C10-F7E917846D57}" type="pres">
      <dgm:prSet presAssocID="{7FFAC0AB-F3F9-47EF-94FB-FB2192BAFE6B}" presName="hierChild5" presStyleCnt="0"/>
      <dgm:spPr/>
    </dgm:pt>
    <dgm:pt modelId="{3F6C407D-6A91-4A4C-B3B7-487090083895}" type="pres">
      <dgm:prSet presAssocID="{7F0BD7B4-275E-4B26-B382-BC828206F174}" presName="Name37" presStyleLbl="parChTrans1D3" presStyleIdx="3" presStyleCnt="20"/>
      <dgm:spPr/>
    </dgm:pt>
    <dgm:pt modelId="{61019DFB-9048-4730-8E01-5AA4FD9AA014}" type="pres">
      <dgm:prSet presAssocID="{6F8A7AE9-432E-4A6B-ADAC-1D1B5DF4E8DC}" presName="hierRoot2" presStyleCnt="0">
        <dgm:presLayoutVars>
          <dgm:hierBranch val="init"/>
        </dgm:presLayoutVars>
      </dgm:prSet>
      <dgm:spPr/>
    </dgm:pt>
    <dgm:pt modelId="{F589D6C0-579B-4CD5-8EFF-D8D534B41796}" type="pres">
      <dgm:prSet presAssocID="{6F8A7AE9-432E-4A6B-ADAC-1D1B5DF4E8DC}" presName="rootComposite" presStyleCnt="0"/>
      <dgm:spPr/>
    </dgm:pt>
    <dgm:pt modelId="{79653E51-981A-4201-99EE-5B7BA6889962}" type="pres">
      <dgm:prSet presAssocID="{6F8A7AE9-432E-4A6B-ADAC-1D1B5DF4E8DC}" presName="rootText" presStyleLbl="node3" presStyleIdx="3" presStyleCnt="20">
        <dgm:presLayoutVars>
          <dgm:chPref val="3"/>
        </dgm:presLayoutVars>
      </dgm:prSet>
      <dgm:spPr/>
    </dgm:pt>
    <dgm:pt modelId="{F1D2E581-2B12-40F0-80D6-6C7D54093374}" type="pres">
      <dgm:prSet presAssocID="{6F8A7AE9-432E-4A6B-ADAC-1D1B5DF4E8DC}" presName="rootConnector" presStyleLbl="node3" presStyleIdx="3" presStyleCnt="20"/>
      <dgm:spPr/>
    </dgm:pt>
    <dgm:pt modelId="{FEA479B1-C867-4626-A603-5475DF4EA3FF}" type="pres">
      <dgm:prSet presAssocID="{6F8A7AE9-432E-4A6B-ADAC-1D1B5DF4E8DC}" presName="hierChild4" presStyleCnt="0"/>
      <dgm:spPr/>
    </dgm:pt>
    <dgm:pt modelId="{7C70482E-3358-4D34-909A-9F07469BFA8F}" type="pres">
      <dgm:prSet presAssocID="{6F8A7AE9-432E-4A6B-ADAC-1D1B5DF4E8DC}" presName="hierChild5" presStyleCnt="0"/>
      <dgm:spPr/>
    </dgm:pt>
    <dgm:pt modelId="{A4141044-1A63-49DD-8901-81C33464B73D}" type="pres">
      <dgm:prSet presAssocID="{26850549-B4E3-420B-9EC4-1428F4B4B0B6}" presName="hierChild5" presStyleCnt="0"/>
      <dgm:spPr/>
    </dgm:pt>
    <dgm:pt modelId="{F76D383E-1461-44FD-B1D9-62955E9FBF90}" type="pres">
      <dgm:prSet presAssocID="{DF3A2965-E643-4C5D-BC20-C32E748B5C98}" presName="Name37" presStyleLbl="parChTrans1D2" presStyleIdx="1" presStyleCnt="6"/>
      <dgm:spPr/>
    </dgm:pt>
    <dgm:pt modelId="{97770A27-9086-41E1-B8C4-7226AED420E1}" type="pres">
      <dgm:prSet presAssocID="{B1311DC7-ABDA-44B1-9D19-ADADB493303D}" presName="hierRoot2" presStyleCnt="0">
        <dgm:presLayoutVars>
          <dgm:hierBranch val="init"/>
        </dgm:presLayoutVars>
      </dgm:prSet>
      <dgm:spPr/>
    </dgm:pt>
    <dgm:pt modelId="{27C168BF-2235-4C6D-AAD6-46430BE91D21}" type="pres">
      <dgm:prSet presAssocID="{B1311DC7-ABDA-44B1-9D19-ADADB493303D}" presName="rootComposite" presStyleCnt="0"/>
      <dgm:spPr/>
    </dgm:pt>
    <dgm:pt modelId="{F3B1ED97-1EDF-4275-960C-ACB222C37850}" type="pres">
      <dgm:prSet presAssocID="{B1311DC7-ABDA-44B1-9D19-ADADB493303D}" presName="rootText" presStyleLbl="node2" presStyleIdx="1" presStyleCnt="6">
        <dgm:presLayoutVars>
          <dgm:chPref val="3"/>
        </dgm:presLayoutVars>
      </dgm:prSet>
      <dgm:spPr/>
    </dgm:pt>
    <dgm:pt modelId="{C28BCBA9-83C3-4CF0-8820-2ACA91CF0165}" type="pres">
      <dgm:prSet presAssocID="{B1311DC7-ABDA-44B1-9D19-ADADB493303D}" presName="rootConnector" presStyleLbl="node2" presStyleIdx="1" presStyleCnt="6"/>
      <dgm:spPr/>
    </dgm:pt>
    <dgm:pt modelId="{15F50A05-DAC2-4FC4-A00C-6A372A58C9BA}" type="pres">
      <dgm:prSet presAssocID="{B1311DC7-ABDA-44B1-9D19-ADADB493303D}" presName="hierChild4" presStyleCnt="0"/>
      <dgm:spPr/>
    </dgm:pt>
    <dgm:pt modelId="{6A339EDE-1E60-43FA-B488-29DFC5580EC6}" type="pres">
      <dgm:prSet presAssocID="{167064EB-76FE-4D1C-8E35-A7DCEC7DF578}" presName="Name37" presStyleLbl="parChTrans1D3" presStyleIdx="4" presStyleCnt="20"/>
      <dgm:spPr/>
    </dgm:pt>
    <dgm:pt modelId="{DE7396DF-E4F1-4C67-B936-A40E77227636}" type="pres">
      <dgm:prSet presAssocID="{B478E67C-F2C9-4C0C-9FB7-FCE4876E4E7F}" presName="hierRoot2" presStyleCnt="0">
        <dgm:presLayoutVars>
          <dgm:hierBranch val="init"/>
        </dgm:presLayoutVars>
      </dgm:prSet>
      <dgm:spPr/>
    </dgm:pt>
    <dgm:pt modelId="{7394CA52-9A83-4F80-9078-23905D7AB995}" type="pres">
      <dgm:prSet presAssocID="{B478E67C-F2C9-4C0C-9FB7-FCE4876E4E7F}" presName="rootComposite" presStyleCnt="0"/>
      <dgm:spPr/>
    </dgm:pt>
    <dgm:pt modelId="{A065E257-3B25-4956-9F5B-EAAE982EFCD1}" type="pres">
      <dgm:prSet presAssocID="{B478E67C-F2C9-4C0C-9FB7-FCE4876E4E7F}" presName="rootText" presStyleLbl="node3" presStyleIdx="4" presStyleCnt="20">
        <dgm:presLayoutVars>
          <dgm:chPref val="3"/>
        </dgm:presLayoutVars>
      </dgm:prSet>
      <dgm:spPr/>
    </dgm:pt>
    <dgm:pt modelId="{62910269-EE72-4658-9B30-B6007D8E596A}" type="pres">
      <dgm:prSet presAssocID="{B478E67C-F2C9-4C0C-9FB7-FCE4876E4E7F}" presName="rootConnector" presStyleLbl="node3" presStyleIdx="4" presStyleCnt="20"/>
      <dgm:spPr/>
    </dgm:pt>
    <dgm:pt modelId="{8E89BD35-5EA0-4A6A-808B-B1049CC42EF5}" type="pres">
      <dgm:prSet presAssocID="{B478E67C-F2C9-4C0C-9FB7-FCE4876E4E7F}" presName="hierChild4" presStyleCnt="0"/>
      <dgm:spPr/>
    </dgm:pt>
    <dgm:pt modelId="{04668491-0A68-419A-A53B-F4619B28B9F6}" type="pres">
      <dgm:prSet presAssocID="{B478E67C-F2C9-4C0C-9FB7-FCE4876E4E7F}" presName="hierChild5" presStyleCnt="0"/>
      <dgm:spPr/>
    </dgm:pt>
    <dgm:pt modelId="{164F5DC9-1D6A-42AB-B24D-F57107A9C620}" type="pres">
      <dgm:prSet presAssocID="{99A0C68A-BCB2-4492-AA9C-BCD728039C3F}" presName="Name37" presStyleLbl="parChTrans1D3" presStyleIdx="5" presStyleCnt="20"/>
      <dgm:spPr/>
    </dgm:pt>
    <dgm:pt modelId="{AAFBCF73-1F82-4087-AA19-8F6F7B710294}" type="pres">
      <dgm:prSet presAssocID="{1DB1A6B7-8A45-429C-A13A-4A1CA35B2D7B}" presName="hierRoot2" presStyleCnt="0">
        <dgm:presLayoutVars>
          <dgm:hierBranch val="init"/>
        </dgm:presLayoutVars>
      </dgm:prSet>
      <dgm:spPr/>
    </dgm:pt>
    <dgm:pt modelId="{67C0AF29-AC7F-4F69-9D5A-9E5EB066B86F}" type="pres">
      <dgm:prSet presAssocID="{1DB1A6B7-8A45-429C-A13A-4A1CA35B2D7B}" presName="rootComposite" presStyleCnt="0"/>
      <dgm:spPr/>
    </dgm:pt>
    <dgm:pt modelId="{9229BD6F-ED24-4D36-90E0-5C5E8844AE08}" type="pres">
      <dgm:prSet presAssocID="{1DB1A6B7-8A45-429C-A13A-4A1CA35B2D7B}" presName="rootText" presStyleLbl="node3" presStyleIdx="5" presStyleCnt="20">
        <dgm:presLayoutVars>
          <dgm:chPref val="3"/>
        </dgm:presLayoutVars>
      </dgm:prSet>
      <dgm:spPr/>
    </dgm:pt>
    <dgm:pt modelId="{1473F597-66A4-4FC1-B616-851FE599B2CC}" type="pres">
      <dgm:prSet presAssocID="{1DB1A6B7-8A45-429C-A13A-4A1CA35B2D7B}" presName="rootConnector" presStyleLbl="node3" presStyleIdx="5" presStyleCnt="20"/>
      <dgm:spPr/>
    </dgm:pt>
    <dgm:pt modelId="{8069E950-DA3F-4EC9-9763-8DBBAC1F484E}" type="pres">
      <dgm:prSet presAssocID="{1DB1A6B7-8A45-429C-A13A-4A1CA35B2D7B}" presName="hierChild4" presStyleCnt="0"/>
      <dgm:spPr/>
    </dgm:pt>
    <dgm:pt modelId="{3125C16D-F5AA-4E7D-ABEA-66615BE03F19}" type="pres">
      <dgm:prSet presAssocID="{1DB1A6B7-8A45-429C-A13A-4A1CA35B2D7B}" presName="hierChild5" presStyleCnt="0"/>
      <dgm:spPr/>
    </dgm:pt>
    <dgm:pt modelId="{308B5D9E-0CA6-47FB-A467-144459B577B2}" type="pres">
      <dgm:prSet presAssocID="{D6146FDC-68C6-4DB6-ABA5-1450BDBC954B}" presName="Name37" presStyleLbl="parChTrans1D3" presStyleIdx="6" presStyleCnt="20"/>
      <dgm:spPr/>
    </dgm:pt>
    <dgm:pt modelId="{2A4551F9-F581-46FF-856B-C6A61439333B}" type="pres">
      <dgm:prSet presAssocID="{91A34EB6-A45A-4831-82DB-0C5EAE250818}" presName="hierRoot2" presStyleCnt="0">
        <dgm:presLayoutVars>
          <dgm:hierBranch val="init"/>
        </dgm:presLayoutVars>
      </dgm:prSet>
      <dgm:spPr/>
    </dgm:pt>
    <dgm:pt modelId="{7CD10CCB-BC6F-422E-AE4A-22313FAA5A39}" type="pres">
      <dgm:prSet presAssocID="{91A34EB6-A45A-4831-82DB-0C5EAE250818}" presName="rootComposite" presStyleCnt="0"/>
      <dgm:spPr/>
    </dgm:pt>
    <dgm:pt modelId="{37DA8772-7695-4721-A446-8944A4967F75}" type="pres">
      <dgm:prSet presAssocID="{91A34EB6-A45A-4831-82DB-0C5EAE250818}" presName="rootText" presStyleLbl="node3" presStyleIdx="6" presStyleCnt="20">
        <dgm:presLayoutVars>
          <dgm:chPref val="3"/>
        </dgm:presLayoutVars>
      </dgm:prSet>
      <dgm:spPr/>
    </dgm:pt>
    <dgm:pt modelId="{81D91D69-A15D-419D-B5C6-504718DCDB4A}" type="pres">
      <dgm:prSet presAssocID="{91A34EB6-A45A-4831-82DB-0C5EAE250818}" presName="rootConnector" presStyleLbl="node3" presStyleIdx="6" presStyleCnt="20"/>
      <dgm:spPr/>
    </dgm:pt>
    <dgm:pt modelId="{34E4E36A-11FA-4DD5-84DF-1B0F55710E91}" type="pres">
      <dgm:prSet presAssocID="{91A34EB6-A45A-4831-82DB-0C5EAE250818}" presName="hierChild4" presStyleCnt="0"/>
      <dgm:spPr/>
    </dgm:pt>
    <dgm:pt modelId="{B8DDAD7F-D56D-4E70-B2CF-3EFA664D8646}" type="pres">
      <dgm:prSet presAssocID="{91A34EB6-A45A-4831-82DB-0C5EAE250818}" presName="hierChild5" presStyleCnt="0"/>
      <dgm:spPr/>
    </dgm:pt>
    <dgm:pt modelId="{EFCC218C-A334-4F97-8DE1-84157FE75A6B}" type="pres">
      <dgm:prSet presAssocID="{37511025-201B-42F8-823F-E1C941440736}" presName="Name37" presStyleLbl="parChTrans1D3" presStyleIdx="7" presStyleCnt="20"/>
      <dgm:spPr/>
    </dgm:pt>
    <dgm:pt modelId="{18ACE6CD-47F8-43EA-9D81-BBDAB917B566}" type="pres">
      <dgm:prSet presAssocID="{A3567A01-8522-46EC-AED3-67E850DC72A6}" presName="hierRoot2" presStyleCnt="0">
        <dgm:presLayoutVars>
          <dgm:hierBranch val="init"/>
        </dgm:presLayoutVars>
      </dgm:prSet>
      <dgm:spPr/>
    </dgm:pt>
    <dgm:pt modelId="{12E9C016-8B43-42BA-A781-6C6832DEB66A}" type="pres">
      <dgm:prSet presAssocID="{A3567A01-8522-46EC-AED3-67E850DC72A6}" presName="rootComposite" presStyleCnt="0"/>
      <dgm:spPr/>
    </dgm:pt>
    <dgm:pt modelId="{F434F936-DF40-48FB-BF96-1505FFC010FD}" type="pres">
      <dgm:prSet presAssocID="{A3567A01-8522-46EC-AED3-67E850DC72A6}" presName="rootText" presStyleLbl="node3" presStyleIdx="7" presStyleCnt="20">
        <dgm:presLayoutVars>
          <dgm:chPref val="3"/>
        </dgm:presLayoutVars>
      </dgm:prSet>
      <dgm:spPr/>
    </dgm:pt>
    <dgm:pt modelId="{E116BEA7-8567-4996-A6B0-EFA32A976024}" type="pres">
      <dgm:prSet presAssocID="{A3567A01-8522-46EC-AED3-67E850DC72A6}" presName="rootConnector" presStyleLbl="node3" presStyleIdx="7" presStyleCnt="20"/>
      <dgm:spPr/>
    </dgm:pt>
    <dgm:pt modelId="{82CA46F8-C7BC-4426-A219-BF5C7B782F57}" type="pres">
      <dgm:prSet presAssocID="{A3567A01-8522-46EC-AED3-67E850DC72A6}" presName="hierChild4" presStyleCnt="0"/>
      <dgm:spPr/>
    </dgm:pt>
    <dgm:pt modelId="{FA458E57-A45C-40C9-9A6D-17DB27884787}" type="pres">
      <dgm:prSet presAssocID="{A3567A01-8522-46EC-AED3-67E850DC72A6}" presName="hierChild5" presStyleCnt="0"/>
      <dgm:spPr/>
    </dgm:pt>
    <dgm:pt modelId="{999E0A83-DDAB-407F-A571-B11788F7B5DB}" type="pres">
      <dgm:prSet presAssocID="{B1311DC7-ABDA-44B1-9D19-ADADB493303D}" presName="hierChild5" presStyleCnt="0"/>
      <dgm:spPr/>
    </dgm:pt>
    <dgm:pt modelId="{5678DE1C-9346-4CD5-8657-6D222ABB9759}" type="pres">
      <dgm:prSet presAssocID="{021457C4-3D3D-4F4C-A7A6-9C5AB95EF0F8}" presName="Name37" presStyleLbl="parChTrans1D2" presStyleIdx="2" presStyleCnt="6"/>
      <dgm:spPr/>
    </dgm:pt>
    <dgm:pt modelId="{9C24F1A6-8ED4-4D72-9E0F-BABD1A25D6EC}" type="pres">
      <dgm:prSet presAssocID="{B368F103-6E5D-4EEE-803D-54BA5F555203}" presName="hierRoot2" presStyleCnt="0">
        <dgm:presLayoutVars>
          <dgm:hierBranch val="init"/>
        </dgm:presLayoutVars>
      </dgm:prSet>
      <dgm:spPr/>
    </dgm:pt>
    <dgm:pt modelId="{4B051A9B-ECDF-46F3-AF65-D32E13400E6F}" type="pres">
      <dgm:prSet presAssocID="{B368F103-6E5D-4EEE-803D-54BA5F555203}" presName="rootComposite" presStyleCnt="0"/>
      <dgm:spPr/>
    </dgm:pt>
    <dgm:pt modelId="{1ED9A227-1658-4605-8876-23246AF72520}" type="pres">
      <dgm:prSet presAssocID="{B368F103-6E5D-4EEE-803D-54BA5F555203}" presName="rootText" presStyleLbl="node2" presStyleIdx="2" presStyleCnt="6">
        <dgm:presLayoutVars>
          <dgm:chPref val="3"/>
        </dgm:presLayoutVars>
      </dgm:prSet>
      <dgm:spPr/>
    </dgm:pt>
    <dgm:pt modelId="{1174A287-B6D4-4220-8393-49112849586E}" type="pres">
      <dgm:prSet presAssocID="{B368F103-6E5D-4EEE-803D-54BA5F555203}" presName="rootConnector" presStyleLbl="node2" presStyleIdx="2" presStyleCnt="6"/>
      <dgm:spPr/>
    </dgm:pt>
    <dgm:pt modelId="{6955C41A-C877-4063-940B-D8B8101738AD}" type="pres">
      <dgm:prSet presAssocID="{B368F103-6E5D-4EEE-803D-54BA5F555203}" presName="hierChild4" presStyleCnt="0"/>
      <dgm:spPr/>
    </dgm:pt>
    <dgm:pt modelId="{A63C857F-E4B5-4B15-B330-9B8E5996F8F8}" type="pres">
      <dgm:prSet presAssocID="{4AC258BB-5253-4D7B-96CA-2063D6A86EEC}" presName="Name37" presStyleLbl="parChTrans1D3" presStyleIdx="8" presStyleCnt="20"/>
      <dgm:spPr/>
    </dgm:pt>
    <dgm:pt modelId="{5AF5F70E-68EB-49BD-AFB7-877B971577F7}" type="pres">
      <dgm:prSet presAssocID="{E89C9A29-64BA-4E8D-AF2F-2A8380FCDF01}" presName="hierRoot2" presStyleCnt="0">
        <dgm:presLayoutVars>
          <dgm:hierBranch val="init"/>
        </dgm:presLayoutVars>
      </dgm:prSet>
      <dgm:spPr/>
    </dgm:pt>
    <dgm:pt modelId="{2B3BB819-AF46-484C-B684-55E922D957C0}" type="pres">
      <dgm:prSet presAssocID="{E89C9A29-64BA-4E8D-AF2F-2A8380FCDF01}" presName="rootComposite" presStyleCnt="0"/>
      <dgm:spPr/>
    </dgm:pt>
    <dgm:pt modelId="{7C6016F8-E995-4C2B-908A-E07A164935F8}" type="pres">
      <dgm:prSet presAssocID="{E89C9A29-64BA-4E8D-AF2F-2A8380FCDF01}" presName="rootText" presStyleLbl="node3" presStyleIdx="8" presStyleCnt="20">
        <dgm:presLayoutVars>
          <dgm:chPref val="3"/>
        </dgm:presLayoutVars>
      </dgm:prSet>
      <dgm:spPr/>
    </dgm:pt>
    <dgm:pt modelId="{43C718E3-DDC2-4DF3-B678-5797801DE476}" type="pres">
      <dgm:prSet presAssocID="{E89C9A29-64BA-4E8D-AF2F-2A8380FCDF01}" presName="rootConnector" presStyleLbl="node3" presStyleIdx="8" presStyleCnt="20"/>
      <dgm:spPr/>
    </dgm:pt>
    <dgm:pt modelId="{AD3B411F-166D-4760-B5C4-A015829AF89E}" type="pres">
      <dgm:prSet presAssocID="{E89C9A29-64BA-4E8D-AF2F-2A8380FCDF01}" presName="hierChild4" presStyleCnt="0"/>
      <dgm:spPr/>
    </dgm:pt>
    <dgm:pt modelId="{EEF40C59-20C9-486F-9767-E321EC8D4CFB}" type="pres">
      <dgm:prSet presAssocID="{E89C9A29-64BA-4E8D-AF2F-2A8380FCDF01}" presName="hierChild5" presStyleCnt="0"/>
      <dgm:spPr/>
    </dgm:pt>
    <dgm:pt modelId="{8B6481D8-BA1B-4D71-9EA6-468A8F97EDDE}" type="pres">
      <dgm:prSet presAssocID="{73613D48-A6BC-4DD0-912D-04B31C6C5AE6}" presName="Name37" presStyleLbl="parChTrans1D3" presStyleIdx="9" presStyleCnt="20"/>
      <dgm:spPr/>
    </dgm:pt>
    <dgm:pt modelId="{6BD3667E-AE7A-426F-9D1B-17A03065379E}" type="pres">
      <dgm:prSet presAssocID="{CB3E9EE2-F89A-4AD7-ACB2-B502BB8CCF9A}" presName="hierRoot2" presStyleCnt="0">
        <dgm:presLayoutVars>
          <dgm:hierBranch val="init"/>
        </dgm:presLayoutVars>
      </dgm:prSet>
      <dgm:spPr/>
    </dgm:pt>
    <dgm:pt modelId="{28FBAC76-9826-47EB-895A-C9656BA05785}" type="pres">
      <dgm:prSet presAssocID="{CB3E9EE2-F89A-4AD7-ACB2-B502BB8CCF9A}" presName="rootComposite" presStyleCnt="0"/>
      <dgm:spPr/>
    </dgm:pt>
    <dgm:pt modelId="{12262022-F035-48EB-BB20-609C90392C56}" type="pres">
      <dgm:prSet presAssocID="{CB3E9EE2-F89A-4AD7-ACB2-B502BB8CCF9A}" presName="rootText" presStyleLbl="node3" presStyleIdx="9" presStyleCnt="20">
        <dgm:presLayoutVars>
          <dgm:chPref val="3"/>
        </dgm:presLayoutVars>
      </dgm:prSet>
      <dgm:spPr/>
    </dgm:pt>
    <dgm:pt modelId="{B00E9305-AF2D-44E6-92A0-04074565BDB7}" type="pres">
      <dgm:prSet presAssocID="{CB3E9EE2-F89A-4AD7-ACB2-B502BB8CCF9A}" presName="rootConnector" presStyleLbl="node3" presStyleIdx="9" presStyleCnt="20"/>
      <dgm:spPr/>
    </dgm:pt>
    <dgm:pt modelId="{C37BEB81-7BFF-4BA0-B9F1-693C92A868D2}" type="pres">
      <dgm:prSet presAssocID="{CB3E9EE2-F89A-4AD7-ACB2-B502BB8CCF9A}" presName="hierChild4" presStyleCnt="0"/>
      <dgm:spPr/>
    </dgm:pt>
    <dgm:pt modelId="{EBF15754-6F1D-44D9-A3B3-285B6CDD7507}" type="pres">
      <dgm:prSet presAssocID="{CB3E9EE2-F89A-4AD7-ACB2-B502BB8CCF9A}" presName="hierChild5" presStyleCnt="0"/>
      <dgm:spPr/>
    </dgm:pt>
    <dgm:pt modelId="{7CA75AAE-AE87-43D3-80F5-86682CF7D86E}" type="pres">
      <dgm:prSet presAssocID="{41B04922-1A5E-44BD-8B6C-C97A6B5D97FA}" presName="Name37" presStyleLbl="parChTrans1D3" presStyleIdx="10" presStyleCnt="20"/>
      <dgm:spPr/>
    </dgm:pt>
    <dgm:pt modelId="{98A25030-732A-4467-BE40-07A6AD77FE12}" type="pres">
      <dgm:prSet presAssocID="{29D9B187-F290-4C67-8298-BF7E5C87EA7E}" presName="hierRoot2" presStyleCnt="0">
        <dgm:presLayoutVars>
          <dgm:hierBranch val="init"/>
        </dgm:presLayoutVars>
      </dgm:prSet>
      <dgm:spPr/>
    </dgm:pt>
    <dgm:pt modelId="{0C5AEDCD-CADC-42AF-935B-C98263D46F40}" type="pres">
      <dgm:prSet presAssocID="{29D9B187-F290-4C67-8298-BF7E5C87EA7E}" presName="rootComposite" presStyleCnt="0"/>
      <dgm:spPr/>
    </dgm:pt>
    <dgm:pt modelId="{2F57E812-EB98-44A1-8F9C-652D36874BBE}" type="pres">
      <dgm:prSet presAssocID="{29D9B187-F290-4C67-8298-BF7E5C87EA7E}" presName="rootText" presStyleLbl="node3" presStyleIdx="10" presStyleCnt="20">
        <dgm:presLayoutVars>
          <dgm:chPref val="3"/>
        </dgm:presLayoutVars>
      </dgm:prSet>
      <dgm:spPr/>
    </dgm:pt>
    <dgm:pt modelId="{9DF5C76C-923C-4A01-85AE-631D2735C24F}" type="pres">
      <dgm:prSet presAssocID="{29D9B187-F290-4C67-8298-BF7E5C87EA7E}" presName="rootConnector" presStyleLbl="node3" presStyleIdx="10" presStyleCnt="20"/>
      <dgm:spPr/>
    </dgm:pt>
    <dgm:pt modelId="{6C429123-8E4E-4664-AA4A-483FBBB62B82}" type="pres">
      <dgm:prSet presAssocID="{29D9B187-F290-4C67-8298-BF7E5C87EA7E}" presName="hierChild4" presStyleCnt="0"/>
      <dgm:spPr/>
    </dgm:pt>
    <dgm:pt modelId="{B1EF93CB-B988-418F-A143-82BFE54BFEAB}" type="pres">
      <dgm:prSet presAssocID="{29D9B187-F290-4C67-8298-BF7E5C87EA7E}" presName="hierChild5" presStyleCnt="0"/>
      <dgm:spPr/>
    </dgm:pt>
    <dgm:pt modelId="{A128C022-677D-4E2C-B15B-AE701EF6ADA5}" type="pres">
      <dgm:prSet presAssocID="{C6062D5B-0CEC-433F-827F-E8ECBC2236C4}" presName="Name37" presStyleLbl="parChTrans1D3" presStyleIdx="11" presStyleCnt="20"/>
      <dgm:spPr/>
    </dgm:pt>
    <dgm:pt modelId="{63FEFA2C-C69A-4BA7-9DAB-5ADBCC36FB18}" type="pres">
      <dgm:prSet presAssocID="{0798BE2B-5F89-4025-B897-A5461859EEE6}" presName="hierRoot2" presStyleCnt="0">
        <dgm:presLayoutVars>
          <dgm:hierBranch val="init"/>
        </dgm:presLayoutVars>
      </dgm:prSet>
      <dgm:spPr/>
    </dgm:pt>
    <dgm:pt modelId="{DFA01A93-1A97-401C-86A6-8877D0037569}" type="pres">
      <dgm:prSet presAssocID="{0798BE2B-5F89-4025-B897-A5461859EEE6}" presName="rootComposite" presStyleCnt="0"/>
      <dgm:spPr/>
    </dgm:pt>
    <dgm:pt modelId="{BFF3D422-0C64-4477-8F22-94D0CFFAA3B7}" type="pres">
      <dgm:prSet presAssocID="{0798BE2B-5F89-4025-B897-A5461859EEE6}" presName="rootText" presStyleLbl="node3" presStyleIdx="11" presStyleCnt="20">
        <dgm:presLayoutVars>
          <dgm:chPref val="3"/>
        </dgm:presLayoutVars>
      </dgm:prSet>
      <dgm:spPr/>
    </dgm:pt>
    <dgm:pt modelId="{698697A8-F3C3-425E-9AC8-E680261B220C}" type="pres">
      <dgm:prSet presAssocID="{0798BE2B-5F89-4025-B897-A5461859EEE6}" presName="rootConnector" presStyleLbl="node3" presStyleIdx="11" presStyleCnt="20"/>
      <dgm:spPr/>
    </dgm:pt>
    <dgm:pt modelId="{7F72DD35-6D06-4A03-B794-AD2E7543CD03}" type="pres">
      <dgm:prSet presAssocID="{0798BE2B-5F89-4025-B897-A5461859EEE6}" presName="hierChild4" presStyleCnt="0"/>
      <dgm:spPr/>
    </dgm:pt>
    <dgm:pt modelId="{5C0C725C-E039-46D4-820D-8D2F2C2CB33C}" type="pres">
      <dgm:prSet presAssocID="{0798BE2B-5F89-4025-B897-A5461859EEE6}" presName="hierChild5" presStyleCnt="0"/>
      <dgm:spPr/>
    </dgm:pt>
    <dgm:pt modelId="{B120A5B9-7577-4778-9E48-E118060E171E}" type="pres">
      <dgm:prSet presAssocID="{B368F103-6E5D-4EEE-803D-54BA5F555203}" presName="hierChild5" presStyleCnt="0"/>
      <dgm:spPr/>
    </dgm:pt>
    <dgm:pt modelId="{A115B89A-D40E-4425-8974-CBEFFEC2801D}" type="pres">
      <dgm:prSet presAssocID="{4670F441-7ED0-4558-B05A-1840982D204A}" presName="Name37" presStyleLbl="parChTrans1D2" presStyleIdx="3" presStyleCnt="6"/>
      <dgm:spPr/>
    </dgm:pt>
    <dgm:pt modelId="{7C63DB1B-36B2-4B7F-A9E1-2F6F6DF7F195}" type="pres">
      <dgm:prSet presAssocID="{6134E3BA-2A1C-4062-81F3-1507331B85E3}" presName="hierRoot2" presStyleCnt="0">
        <dgm:presLayoutVars>
          <dgm:hierBranch val="init"/>
        </dgm:presLayoutVars>
      </dgm:prSet>
      <dgm:spPr/>
    </dgm:pt>
    <dgm:pt modelId="{B481A107-D3D6-477C-AF6E-9964BB6260C4}" type="pres">
      <dgm:prSet presAssocID="{6134E3BA-2A1C-4062-81F3-1507331B85E3}" presName="rootComposite" presStyleCnt="0"/>
      <dgm:spPr/>
    </dgm:pt>
    <dgm:pt modelId="{AF4A1145-409B-4D1E-B793-E2D2CAD935A7}" type="pres">
      <dgm:prSet presAssocID="{6134E3BA-2A1C-4062-81F3-1507331B85E3}" presName="rootText" presStyleLbl="node2" presStyleIdx="3" presStyleCnt="6">
        <dgm:presLayoutVars>
          <dgm:chPref val="3"/>
        </dgm:presLayoutVars>
      </dgm:prSet>
      <dgm:spPr/>
    </dgm:pt>
    <dgm:pt modelId="{DE49A833-D946-42ED-ACBB-E824F4CB2A7A}" type="pres">
      <dgm:prSet presAssocID="{6134E3BA-2A1C-4062-81F3-1507331B85E3}" presName="rootConnector" presStyleLbl="node2" presStyleIdx="3" presStyleCnt="6"/>
      <dgm:spPr/>
    </dgm:pt>
    <dgm:pt modelId="{8B6C4770-5005-4E1C-B88B-03BB46C604BD}" type="pres">
      <dgm:prSet presAssocID="{6134E3BA-2A1C-4062-81F3-1507331B85E3}" presName="hierChild4" presStyleCnt="0"/>
      <dgm:spPr/>
    </dgm:pt>
    <dgm:pt modelId="{269B86CC-A5D2-4A70-8DF5-D7F3A20F0108}" type="pres">
      <dgm:prSet presAssocID="{C8C381AA-A295-4AE7-B882-AB58A310FC08}" presName="Name37" presStyleLbl="parChTrans1D3" presStyleIdx="12" presStyleCnt="20"/>
      <dgm:spPr/>
    </dgm:pt>
    <dgm:pt modelId="{6B1D2C90-9FF6-49BC-AA86-7D1A6A2B3E2A}" type="pres">
      <dgm:prSet presAssocID="{B0A78D6A-85EB-46F7-8656-B64CB0D446FA}" presName="hierRoot2" presStyleCnt="0">
        <dgm:presLayoutVars>
          <dgm:hierBranch val="init"/>
        </dgm:presLayoutVars>
      </dgm:prSet>
      <dgm:spPr/>
    </dgm:pt>
    <dgm:pt modelId="{0FD52D5F-AE9C-4DD3-846A-90C88D4145FE}" type="pres">
      <dgm:prSet presAssocID="{B0A78D6A-85EB-46F7-8656-B64CB0D446FA}" presName="rootComposite" presStyleCnt="0"/>
      <dgm:spPr/>
    </dgm:pt>
    <dgm:pt modelId="{433AF28E-F0C6-44A5-9213-CB1E31C876A9}" type="pres">
      <dgm:prSet presAssocID="{B0A78D6A-85EB-46F7-8656-B64CB0D446FA}" presName="rootText" presStyleLbl="node3" presStyleIdx="12" presStyleCnt="20">
        <dgm:presLayoutVars>
          <dgm:chPref val="3"/>
        </dgm:presLayoutVars>
      </dgm:prSet>
      <dgm:spPr/>
    </dgm:pt>
    <dgm:pt modelId="{3279BF95-2DD9-49A3-9F0C-167C10BD86D4}" type="pres">
      <dgm:prSet presAssocID="{B0A78D6A-85EB-46F7-8656-B64CB0D446FA}" presName="rootConnector" presStyleLbl="node3" presStyleIdx="12" presStyleCnt="20"/>
      <dgm:spPr/>
    </dgm:pt>
    <dgm:pt modelId="{6B9FDF68-2335-41EB-B0CF-8BF87C6B8A18}" type="pres">
      <dgm:prSet presAssocID="{B0A78D6A-85EB-46F7-8656-B64CB0D446FA}" presName="hierChild4" presStyleCnt="0"/>
      <dgm:spPr/>
    </dgm:pt>
    <dgm:pt modelId="{7DB843D6-18AB-47AD-A1DF-297601FDC00E}" type="pres">
      <dgm:prSet presAssocID="{B0A78D6A-85EB-46F7-8656-B64CB0D446FA}" presName="hierChild5" presStyleCnt="0"/>
      <dgm:spPr/>
    </dgm:pt>
    <dgm:pt modelId="{FD6F6302-5FB6-4D00-9063-658CF2E14722}" type="pres">
      <dgm:prSet presAssocID="{D05C1678-C658-44B2-9481-1C771525957F}" presName="Name37" presStyleLbl="parChTrans1D3" presStyleIdx="13" presStyleCnt="20"/>
      <dgm:spPr/>
    </dgm:pt>
    <dgm:pt modelId="{75D87CB0-0EA2-4B65-9DC0-5C2549D9120C}" type="pres">
      <dgm:prSet presAssocID="{050F66D7-96D1-4683-BA18-09397B2EF847}" presName="hierRoot2" presStyleCnt="0">
        <dgm:presLayoutVars>
          <dgm:hierBranch val="init"/>
        </dgm:presLayoutVars>
      </dgm:prSet>
      <dgm:spPr/>
    </dgm:pt>
    <dgm:pt modelId="{7B0ADC6A-EF20-4AE1-A941-15DE2BD028FA}" type="pres">
      <dgm:prSet presAssocID="{050F66D7-96D1-4683-BA18-09397B2EF847}" presName="rootComposite" presStyleCnt="0"/>
      <dgm:spPr/>
    </dgm:pt>
    <dgm:pt modelId="{C331F015-A04C-4C61-9BDB-B1783D9F3AD9}" type="pres">
      <dgm:prSet presAssocID="{050F66D7-96D1-4683-BA18-09397B2EF847}" presName="rootText" presStyleLbl="node3" presStyleIdx="13" presStyleCnt="20">
        <dgm:presLayoutVars>
          <dgm:chPref val="3"/>
        </dgm:presLayoutVars>
      </dgm:prSet>
      <dgm:spPr/>
    </dgm:pt>
    <dgm:pt modelId="{C93FACE9-D16C-4ADB-B33B-D6CD2ECE0F7A}" type="pres">
      <dgm:prSet presAssocID="{050F66D7-96D1-4683-BA18-09397B2EF847}" presName="rootConnector" presStyleLbl="node3" presStyleIdx="13" presStyleCnt="20"/>
      <dgm:spPr/>
    </dgm:pt>
    <dgm:pt modelId="{8432AAB0-63F3-4ABC-AC68-2E564F1B8DC5}" type="pres">
      <dgm:prSet presAssocID="{050F66D7-96D1-4683-BA18-09397B2EF847}" presName="hierChild4" presStyleCnt="0"/>
      <dgm:spPr/>
    </dgm:pt>
    <dgm:pt modelId="{DDAC8D60-8485-44A6-9FCC-E0CA679894A5}" type="pres">
      <dgm:prSet presAssocID="{050F66D7-96D1-4683-BA18-09397B2EF847}" presName="hierChild5" presStyleCnt="0"/>
      <dgm:spPr/>
    </dgm:pt>
    <dgm:pt modelId="{11B7FEC3-CDB1-4CC7-ABA9-3240CBB625D8}" type="pres">
      <dgm:prSet presAssocID="{6134E3BA-2A1C-4062-81F3-1507331B85E3}" presName="hierChild5" presStyleCnt="0"/>
      <dgm:spPr/>
    </dgm:pt>
    <dgm:pt modelId="{8E82A341-00B6-4462-831C-32F4350EB868}" type="pres">
      <dgm:prSet presAssocID="{2BBDF5CA-FE62-43FE-A862-0B5D0B11541A}" presName="Name37" presStyleLbl="parChTrans1D2" presStyleIdx="4" presStyleCnt="6"/>
      <dgm:spPr/>
    </dgm:pt>
    <dgm:pt modelId="{750101D1-9ADE-4155-921E-B53D454939A2}" type="pres">
      <dgm:prSet presAssocID="{EB8ABFE2-6643-4B8E-8D3A-D1BE3844B698}" presName="hierRoot2" presStyleCnt="0">
        <dgm:presLayoutVars>
          <dgm:hierBranch val="init"/>
        </dgm:presLayoutVars>
      </dgm:prSet>
      <dgm:spPr/>
    </dgm:pt>
    <dgm:pt modelId="{FF80BDDB-80B9-4006-8A7D-E56F4B25AA99}" type="pres">
      <dgm:prSet presAssocID="{EB8ABFE2-6643-4B8E-8D3A-D1BE3844B698}" presName="rootComposite" presStyleCnt="0"/>
      <dgm:spPr/>
    </dgm:pt>
    <dgm:pt modelId="{6C88522E-C702-456F-840E-21F4020136C6}" type="pres">
      <dgm:prSet presAssocID="{EB8ABFE2-6643-4B8E-8D3A-D1BE3844B698}" presName="rootText" presStyleLbl="node2" presStyleIdx="4" presStyleCnt="6">
        <dgm:presLayoutVars>
          <dgm:chPref val="3"/>
        </dgm:presLayoutVars>
      </dgm:prSet>
      <dgm:spPr/>
    </dgm:pt>
    <dgm:pt modelId="{3B2AA6C2-6273-4259-ACFF-216B38D00229}" type="pres">
      <dgm:prSet presAssocID="{EB8ABFE2-6643-4B8E-8D3A-D1BE3844B698}" presName="rootConnector" presStyleLbl="node2" presStyleIdx="4" presStyleCnt="6"/>
      <dgm:spPr/>
    </dgm:pt>
    <dgm:pt modelId="{053DB1C4-B017-4682-8D82-5493FCC2A146}" type="pres">
      <dgm:prSet presAssocID="{EB8ABFE2-6643-4B8E-8D3A-D1BE3844B698}" presName="hierChild4" presStyleCnt="0"/>
      <dgm:spPr/>
    </dgm:pt>
    <dgm:pt modelId="{2297D720-506D-44E8-B8C4-28010A06F437}" type="pres">
      <dgm:prSet presAssocID="{CE326A5B-F500-4582-84EB-EBA949A7BB20}" presName="Name37" presStyleLbl="parChTrans1D3" presStyleIdx="14" presStyleCnt="20"/>
      <dgm:spPr/>
    </dgm:pt>
    <dgm:pt modelId="{7FE075BE-AAAA-47D9-8F57-00CF2ABD6D33}" type="pres">
      <dgm:prSet presAssocID="{7360BEC2-777D-471A-B565-D7F3FF897A23}" presName="hierRoot2" presStyleCnt="0">
        <dgm:presLayoutVars>
          <dgm:hierBranch val="init"/>
        </dgm:presLayoutVars>
      </dgm:prSet>
      <dgm:spPr/>
    </dgm:pt>
    <dgm:pt modelId="{22243D4E-A1DD-439D-B221-5D92E6485597}" type="pres">
      <dgm:prSet presAssocID="{7360BEC2-777D-471A-B565-D7F3FF897A23}" presName="rootComposite" presStyleCnt="0"/>
      <dgm:spPr/>
    </dgm:pt>
    <dgm:pt modelId="{32EBAEDE-3917-4C96-B8F0-BA400C833563}" type="pres">
      <dgm:prSet presAssocID="{7360BEC2-777D-471A-B565-D7F3FF897A23}" presName="rootText" presStyleLbl="node3" presStyleIdx="14" presStyleCnt="20">
        <dgm:presLayoutVars>
          <dgm:chPref val="3"/>
        </dgm:presLayoutVars>
      </dgm:prSet>
      <dgm:spPr/>
    </dgm:pt>
    <dgm:pt modelId="{A53DF9FF-CBEF-4FE5-BDF5-ABA57F5F57C5}" type="pres">
      <dgm:prSet presAssocID="{7360BEC2-777D-471A-B565-D7F3FF897A23}" presName="rootConnector" presStyleLbl="node3" presStyleIdx="14" presStyleCnt="20"/>
      <dgm:spPr/>
    </dgm:pt>
    <dgm:pt modelId="{7B5DD514-925A-4BAC-86E3-1A9F7DC96437}" type="pres">
      <dgm:prSet presAssocID="{7360BEC2-777D-471A-B565-D7F3FF897A23}" presName="hierChild4" presStyleCnt="0"/>
      <dgm:spPr/>
    </dgm:pt>
    <dgm:pt modelId="{19A0637D-9653-4F9C-8996-82FF61E68B29}" type="pres">
      <dgm:prSet presAssocID="{7360BEC2-777D-471A-B565-D7F3FF897A23}" presName="hierChild5" presStyleCnt="0"/>
      <dgm:spPr/>
    </dgm:pt>
    <dgm:pt modelId="{02760EAA-363C-4BC1-803C-45A43E20B2F6}" type="pres">
      <dgm:prSet presAssocID="{2274ECC2-98DC-400B-ACCF-B5A3DE197BDE}" presName="Name37" presStyleLbl="parChTrans1D3" presStyleIdx="15" presStyleCnt="20"/>
      <dgm:spPr/>
    </dgm:pt>
    <dgm:pt modelId="{54F171A8-DDE9-4069-B744-4D14F1949B8D}" type="pres">
      <dgm:prSet presAssocID="{24C1D436-7DEF-4601-91D1-5C05715588CE}" presName="hierRoot2" presStyleCnt="0">
        <dgm:presLayoutVars>
          <dgm:hierBranch val="init"/>
        </dgm:presLayoutVars>
      </dgm:prSet>
      <dgm:spPr/>
    </dgm:pt>
    <dgm:pt modelId="{EBE15B66-ED98-469F-BE50-4C64D2EE6716}" type="pres">
      <dgm:prSet presAssocID="{24C1D436-7DEF-4601-91D1-5C05715588CE}" presName="rootComposite" presStyleCnt="0"/>
      <dgm:spPr/>
    </dgm:pt>
    <dgm:pt modelId="{054FBC9C-318A-4150-831A-CD241EC6CC63}" type="pres">
      <dgm:prSet presAssocID="{24C1D436-7DEF-4601-91D1-5C05715588CE}" presName="rootText" presStyleLbl="node3" presStyleIdx="15" presStyleCnt="20">
        <dgm:presLayoutVars>
          <dgm:chPref val="3"/>
        </dgm:presLayoutVars>
      </dgm:prSet>
      <dgm:spPr/>
    </dgm:pt>
    <dgm:pt modelId="{7F9243B8-E131-49DC-9453-A62E5C25C802}" type="pres">
      <dgm:prSet presAssocID="{24C1D436-7DEF-4601-91D1-5C05715588CE}" presName="rootConnector" presStyleLbl="node3" presStyleIdx="15" presStyleCnt="20"/>
      <dgm:spPr/>
    </dgm:pt>
    <dgm:pt modelId="{536E978C-37A1-4415-8B32-240FB61C6AA5}" type="pres">
      <dgm:prSet presAssocID="{24C1D436-7DEF-4601-91D1-5C05715588CE}" presName="hierChild4" presStyleCnt="0"/>
      <dgm:spPr/>
    </dgm:pt>
    <dgm:pt modelId="{D9CE3C59-B2F9-45E8-9053-91B0A85C33B3}" type="pres">
      <dgm:prSet presAssocID="{24C1D436-7DEF-4601-91D1-5C05715588CE}" presName="hierChild5" presStyleCnt="0"/>
      <dgm:spPr/>
    </dgm:pt>
    <dgm:pt modelId="{2F7E40A5-6DAB-4E3B-B3DB-E754BFFA41F9}" type="pres">
      <dgm:prSet presAssocID="{D3E380CD-8CF2-4807-9B05-8397F5C7CB9A}" presName="Name37" presStyleLbl="parChTrans1D3" presStyleIdx="16" presStyleCnt="20"/>
      <dgm:spPr/>
    </dgm:pt>
    <dgm:pt modelId="{E95E2CEA-A5AE-4060-8E80-AE740CA9AD32}" type="pres">
      <dgm:prSet presAssocID="{2495353C-FB51-4591-AB84-5E9A33352208}" presName="hierRoot2" presStyleCnt="0">
        <dgm:presLayoutVars>
          <dgm:hierBranch val="init"/>
        </dgm:presLayoutVars>
      </dgm:prSet>
      <dgm:spPr/>
    </dgm:pt>
    <dgm:pt modelId="{0268D758-C921-4894-B1CA-C10664E5A00D}" type="pres">
      <dgm:prSet presAssocID="{2495353C-FB51-4591-AB84-5E9A33352208}" presName="rootComposite" presStyleCnt="0"/>
      <dgm:spPr/>
    </dgm:pt>
    <dgm:pt modelId="{ABE247CE-8341-4244-A358-6ECF35D9DB24}" type="pres">
      <dgm:prSet presAssocID="{2495353C-FB51-4591-AB84-5E9A33352208}" presName="rootText" presStyleLbl="node3" presStyleIdx="16" presStyleCnt="20">
        <dgm:presLayoutVars>
          <dgm:chPref val="3"/>
        </dgm:presLayoutVars>
      </dgm:prSet>
      <dgm:spPr/>
    </dgm:pt>
    <dgm:pt modelId="{D35E153D-BE53-450B-B573-4EFE9F0B43C0}" type="pres">
      <dgm:prSet presAssocID="{2495353C-FB51-4591-AB84-5E9A33352208}" presName="rootConnector" presStyleLbl="node3" presStyleIdx="16" presStyleCnt="20"/>
      <dgm:spPr/>
    </dgm:pt>
    <dgm:pt modelId="{168EBCE2-1017-445E-8E9C-BD68E5BE3E39}" type="pres">
      <dgm:prSet presAssocID="{2495353C-FB51-4591-AB84-5E9A33352208}" presName="hierChild4" presStyleCnt="0"/>
      <dgm:spPr/>
    </dgm:pt>
    <dgm:pt modelId="{8F651198-9127-4E27-A3D4-40FA2F7EAA29}" type="pres">
      <dgm:prSet presAssocID="{2495353C-FB51-4591-AB84-5E9A33352208}" presName="hierChild5" presStyleCnt="0"/>
      <dgm:spPr/>
    </dgm:pt>
    <dgm:pt modelId="{AE127F1A-C85B-4604-82D2-54E2AB5A9CA9}" type="pres">
      <dgm:prSet presAssocID="{64F20010-48B1-4472-94C6-9E0945D6E291}" presName="Name37" presStyleLbl="parChTrans1D3" presStyleIdx="17" presStyleCnt="20"/>
      <dgm:spPr/>
    </dgm:pt>
    <dgm:pt modelId="{F0C33F1D-F145-4C08-B604-742A003E8D88}" type="pres">
      <dgm:prSet presAssocID="{9AD4ECB5-CB80-42C8-80DF-17C2C47C663D}" presName="hierRoot2" presStyleCnt="0">
        <dgm:presLayoutVars>
          <dgm:hierBranch val="init"/>
        </dgm:presLayoutVars>
      </dgm:prSet>
      <dgm:spPr/>
    </dgm:pt>
    <dgm:pt modelId="{74EED903-F0B0-4640-905E-DED1ED9EE254}" type="pres">
      <dgm:prSet presAssocID="{9AD4ECB5-CB80-42C8-80DF-17C2C47C663D}" presName="rootComposite" presStyleCnt="0"/>
      <dgm:spPr/>
    </dgm:pt>
    <dgm:pt modelId="{0CCEF602-C11D-4C2B-BC74-DA2EAC873467}" type="pres">
      <dgm:prSet presAssocID="{9AD4ECB5-CB80-42C8-80DF-17C2C47C663D}" presName="rootText" presStyleLbl="node3" presStyleIdx="17" presStyleCnt="20">
        <dgm:presLayoutVars>
          <dgm:chPref val="3"/>
        </dgm:presLayoutVars>
      </dgm:prSet>
      <dgm:spPr/>
    </dgm:pt>
    <dgm:pt modelId="{143D1281-B693-4102-84E9-8404D2F25538}" type="pres">
      <dgm:prSet presAssocID="{9AD4ECB5-CB80-42C8-80DF-17C2C47C663D}" presName="rootConnector" presStyleLbl="node3" presStyleIdx="17" presStyleCnt="20"/>
      <dgm:spPr/>
    </dgm:pt>
    <dgm:pt modelId="{EEE918B1-47E1-4DFB-A40B-B2ABFAE4545F}" type="pres">
      <dgm:prSet presAssocID="{9AD4ECB5-CB80-42C8-80DF-17C2C47C663D}" presName="hierChild4" presStyleCnt="0"/>
      <dgm:spPr/>
    </dgm:pt>
    <dgm:pt modelId="{81FF1881-10EB-4529-9280-EE2174A82827}" type="pres">
      <dgm:prSet presAssocID="{9AD4ECB5-CB80-42C8-80DF-17C2C47C663D}" presName="hierChild5" presStyleCnt="0"/>
      <dgm:spPr/>
    </dgm:pt>
    <dgm:pt modelId="{B3CD0597-3A59-4021-83A4-269F4476090E}" type="pres">
      <dgm:prSet presAssocID="{EB8ABFE2-6643-4B8E-8D3A-D1BE3844B698}" presName="hierChild5" presStyleCnt="0"/>
      <dgm:spPr/>
    </dgm:pt>
    <dgm:pt modelId="{40A5AD20-CDFF-4876-90AA-23C5C2BF2C76}" type="pres">
      <dgm:prSet presAssocID="{A2087D5D-D763-44FC-8E25-BD75C0EB8D94}" presName="Name37" presStyleLbl="parChTrans1D2" presStyleIdx="5" presStyleCnt="6"/>
      <dgm:spPr/>
    </dgm:pt>
    <dgm:pt modelId="{968CD7FA-F7B3-47E1-965C-DBABA7FCC867}" type="pres">
      <dgm:prSet presAssocID="{E12F78DC-0A9F-4905-8731-01A1B0CF921D}" presName="hierRoot2" presStyleCnt="0">
        <dgm:presLayoutVars>
          <dgm:hierBranch val="init"/>
        </dgm:presLayoutVars>
      </dgm:prSet>
      <dgm:spPr/>
    </dgm:pt>
    <dgm:pt modelId="{9789B716-5466-4CE4-95B4-84512F5109A4}" type="pres">
      <dgm:prSet presAssocID="{E12F78DC-0A9F-4905-8731-01A1B0CF921D}" presName="rootComposite" presStyleCnt="0"/>
      <dgm:spPr/>
    </dgm:pt>
    <dgm:pt modelId="{AC129400-281E-4D59-A322-0B736C53BC84}" type="pres">
      <dgm:prSet presAssocID="{E12F78DC-0A9F-4905-8731-01A1B0CF921D}" presName="rootText" presStyleLbl="node2" presStyleIdx="5" presStyleCnt="6">
        <dgm:presLayoutVars>
          <dgm:chPref val="3"/>
        </dgm:presLayoutVars>
      </dgm:prSet>
      <dgm:spPr/>
    </dgm:pt>
    <dgm:pt modelId="{66C337CD-40F0-4C47-9384-2C464198D214}" type="pres">
      <dgm:prSet presAssocID="{E12F78DC-0A9F-4905-8731-01A1B0CF921D}" presName="rootConnector" presStyleLbl="node2" presStyleIdx="5" presStyleCnt="6"/>
      <dgm:spPr/>
    </dgm:pt>
    <dgm:pt modelId="{9D7602E9-6149-493C-B9D2-572F479CE2ED}" type="pres">
      <dgm:prSet presAssocID="{E12F78DC-0A9F-4905-8731-01A1B0CF921D}" presName="hierChild4" presStyleCnt="0"/>
      <dgm:spPr/>
    </dgm:pt>
    <dgm:pt modelId="{2E860A8E-BE85-4341-AF5D-95E0AB8A647F}" type="pres">
      <dgm:prSet presAssocID="{4EFEC85D-52A3-426D-9D88-849131929C23}" presName="Name37" presStyleLbl="parChTrans1D3" presStyleIdx="18" presStyleCnt="20"/>
      <dgm:spPr/>
    </dgm:pt>
    <dgm:pt modelId="{783E6794-6DFE-415F-86C8-F3A7236B2EA5}" type="pres">
      <dgm:prSet presAssocID="{97A3E75E-48C6-4542-90B3-D39158305D60}" presName="hierRoot2" presStyleCnt="0">
        <dgm:presLayoutVars>
          <dgm:hierBranch val="init"/>
        </dgm:presLayoutVars>
      </dgm:prSet>
      <dgm:spPr/>
    </dgm:pt>
    <dgm:pt modelId="{2D661F05-C2F5-418F-84C5-84BF4D0A8D39}" type="pres">
      <dgm:prSet presAssocID="{97A3E75E-48C6-4542-90B3-D39158305D60}" presName="rootComposite" presStyleCnt="0"/>
      <dgm:spPr/>
    </dgm:pt>
    <dgm:pt modelId="{6CA16C26-11CE-4675-9E6E-F54E74E771E3}" type="pres">
      <dgm:prSet presAssocID="{97A3E75E-48C6-4542-90B3-D39158305D60}" presName="rootText" presStyleLbl="node3" presStyleIdx="18" presStyleCnt="20">
        <dgm:presLayoutVars>
          <dgm:chPref val="3"/>
        </dgm:presLayoutVars>
      </dgm:prSet>
      <dgm:spPr/>
    </dgm:pt>
    <dgm:pt modelId="{8F3F8930-EFC9-4139-9AAB-4C9491C1A7FA}" type="pres">
      <dgm:prSet presAssocID="{97A3E75E-48C6-4542-90B3-D39158305D60}" presName="rootConnector" presStyleLbl="node3" presStyleIdx="18" presStyleCnt="20"/>
      <dgm:spPr/>
    </dgm:pt>
    <dgm:pt modelId="{C69A72CD-7E7C-4C27-BE78-9A0A407BB1A4}" type="pres">
      <dgm:prSet presAssocID="{97A3E75E-48C6-4542-90B3-D39158305D60}" presName="hierChild4" presStyleCnt="0"/>
      <dgm:spPr/>
    </dgm:pt>
    <dgm:pt modelId="{2144A0B4-B758-454F-902D-2AD81F5543CD}" type="pres">
      <dgm:prSet presAssocID="{97A3E75E-48C6-4542-90B3-D39158305D60}" presName="hierChild5" presStyleCnt="0"/>
      <dgm:spPr/>
    </dgm:pt>
    <dgm:pt modelId="{19AA5B65-665F-4537-9873-FEF0D4987A54}" type="pres">
      <dgm:prSet presAssocID="{F77F2F12-2F52-49D4-8025-97B9BCE3ACFF}" presName="Name37" presStyleLbl="parChTrans1D3" presStyleIdx="19" presStyleCnt="20"/>
      <dgm:spPr/>
    </dgm:pt>
    <dgm:pt modelId="{63C3B027-A8CC-4FEF-9689-A9320895CED7}" type="pres">
      <dgm:prSet presAssocID="{591D4F67-F65D-4402-855E-8A54A47DE987}" presName="hierRoot2" presStyleCnt="0">
        <dgm:presLayoutVars>
          <dgm:hierBranch val="init"/>
        </dgm:presLayoutVars>
      </dgm:prSet>
      <dgm:spPr/>
    </dgm:pt>
    <dgm:pt modelId="{EAD74C80-43DE-4812-8875-547FF2CAAD90}" type="pres">
      <dgm:prSet presAssocID="{591D4F67-F65D-4402-855E-8A54A47DE987}" presName="rootComposite" presStyleCnt="0"/>
      <dgm:spPr/>
    </dgm:pt>
    <dgm:pt modelId="{B08ED9A2-5795-47E2-B35F-AD3D446098D8}" type="pres">
      <dgm:prSet presAssocID="{591D4F67-F65D-4402-855E-8A54A47DE987}" presName="rootText" presStyleLbl="node3" presStyleIdx="19" presStyleCnt="20">
        <dgm:presLayoutVars>
          <dgm:chPref val="3"/>
        </dgm:presLayoutVars>
      </dgm:prSet>
      <dgm:spPr/>
    </dgm:pt>
    <dgm:pt modelId="{A16525EC-FFF3-4D01-8643-AF8A060C5FF0}" type="pres">
      <dgm:prSet presAssocID="{591D4F67-F65D-4402-855E-8A54A47DE987}" presName="rootConnector" presStyleLbl="node3" presStyleIdx="19" presStyleCnt="20"/>
      <dgm:spPr/>
    </dgm:pt>
    <dgm:pt modelId="{D67B5821-49A9-42A7-813F-069B883CC7AB}" type="pres">
      <dgm:prSet presAssocID="{591D4F67-F65D-4402-855E-8A54A47DE987}" presName="hierChild4" presStyleCnt="0"/>
      <dgm:spPr/>
    </dgm:pt>
    <dgm:pt modelId="{7AC10FEF-B8AA-4A1D-B1E0-2939F19720DB}" type="pres">
      <dgm:prSet presAssocID="{591D4F67-F65D-4402-855E-8A54A47DE987}" presName="hierChild5" presStyleCnt="0"/>
      <dgm:spPr/>
    </dgm:pt>
    <dgm:pt modelId="{FF614C66-BB40-40A8-A7EA-95B3B544449C}" type="pres">
      <dgm:prSet presAssocID="{E12F78DC-0A9F-4905-8731-01A1B0CF921D}" presName="hierChild5" presStyleCnt="0"/>
      <dgm:spPr/>
    </dgm:pt>
    <dgm:pt modelId="{3CB83C3B-1B7C-4E50-A6D9-EC2F6E80574D}" type="pres">
      <dgm:prSet presAssocID="{60374A29-C51D-4672-8A0E-0D6FD22B923A}" presName="hierChild3" presStyleCnt="0"/>
      <dgm:spPr/>
    </dgm:pt>
  </dgm:ptLst>
  <dgm:cxnLst>
    <dgm:cxn modelId="{E5F6B105-EB3B-4058-9614-03CCB00287C7}" type="presOf" srcId="{92EA8C43-2162-43D5-AFBE-08962BC5D65D}" destId="{603F7352-FFA4-4E8D-AAF1-68698C1B53EB}" srcOrd="0" destOrd="0" presId="urn:microsoft.com/office/officeart/2005/8/layout/orgChart1"/>
    <dgm:cxn modelId="{828CB308-8E76-4590-BD69-A9B6BA7123AB}" type="presOf" srcId="{167064EB-76FE-4D1C-8E35-A7DCEC7DF578}" destId="{6A339EDE-1E60-43FA-B488-29DFC5580EC6}" srcOrd="0" destOrd="0" presId="urn:microsoft.com/office/officeart/2005/8/layout/orgChart1"/>
    <dgm:cxn modelId="{4836AF0E-808F-4D72-A717-5D26EEACE509}" srcId="{60374A29-C51D-4672-8A0E-0D6FD22B923A}" destId="{B368F103-6E5D-4EEE-803D-54BA5F555203}" srcOrd="2" destOrd="0" parTransId="{021457C4-3D3D-4F4C-A7A6-9C5AB95EF0F8}" sibTransId="{B21A19BB-5E6E-4AE4-B6B8-931BFD26A76C}"/>
    <dgm:cxn modelId="{4565A60F-049F-409B-8F96-BDA6962F190E}" type="presOf" srcId="{26850549-B4E3-420B-9EC4-1428F4B4B0B6}" destId="{DB3FDE7C-E3D7-451C-B6FA-8C24A09341BB}" srcOrd="1" destOrd="0" presId="urn:microsoft.com/office/officeart/2005/8/layout/orgChart1"/>
    <dgm:cxn modelId="{EFE8B710-A3D8-4FF8-83BC-7E6995AD4992}" srcId="{60374A29-C51D-4672-8A0E-0D6FD22B923A}" destId="{E12F78DC-0A9F-4905-8731-01A1B0CF921D}" srcOrd="5" destOrd="0" parTransId="{A2087D5D-D763-44FC-8E25-BD75C0EB8D94}" sibTransId="{6335744E-8554-4818-88C4-D631BF4B4CAA}"/>
    <dgm:cxn modelId="{6CC1CC11-B2FC-40BF-AC10-AEC3B1853539}" type="presOf" srcId="{050F66D7-96D1-4683-BA18-09397B2EF847}" destId="{C93FACE9-D16C-4ADB-B33B-D6CD2ECE0F7A}" srcOrd="1" destOrd="0" presId="urn:microsoft.com/office/officeart/2005/8/layout/orgChart1"/>
    <dgm:cxn modelId="{BE0E8D15-C93B-4B36-B028-434785062275}" type="presOf" srcId="{CB3E9EE2-F89A-4AD7-ACB2-B502BB8CCF9A}" destId="{12262022-F035-48EB-BB20-609C90392C56}" srcOrd="0" destOrd="0" presId="urn:microsoft.com/office/officeart/2005/8/layout/orgChart1"/>
    <dgm:cxn modelId="{871D4817-8EDB-4D0A-9ECB-20C180823F58}" type="presOf" srcId="{062ABBE9-C4A4-4DFF-AFE5-8B95B740AAAC}" destId="{1F41B5BA-02F8-44CF-B045-280730D9B80C}" srcOrd="0" destOrd="0" presId="urn:microsoft.com/office/officeart/2005/8/layout/orgChart1"/>
    <dgm:cxn modelId="{38BD5617-FA71-4874-8CFE-0AD886F72B76}" type="presOf" srcId="{24C1D436-7DEF-4601-91D1-5C05715588CE}" destId="{7F9243B8-E131-49DC-9453-A62E5C25C802}" srcOrd="1" destOrd="0" presId="urn:microsoft.com/office/officeart/2005/8/layout/orgChart1"/>
    <dgm:cxn modelId="{69D3A618-CCC9-4599-AC08-D092E0B8BBC4}" type="presOf" srcId="{B368F103-6E5D-4EEE-803D-54BA5F555203}" destId="{1ED9A227-1658-4605-8876-23246AF72520}" srcOrd="0" destOrd="0" presId="urn:microsoft.com/office/officeart/2005/8/layout/orgChart1"/>
    <dgm:cxn modelId="{59D8FC18-F5CB-4A70-A6A7-04BE8714923F}" type="presOf" srcId="{1DB1A6B7-8A45-429C-A13A-4A1CA35B2D7B}" destId="{1473F597-66A4-4FC1-B616-851FE599B2CC}" srcOrd="1" destOrd="0" presId="urn:microsoft.com/office/officeart/2005/8/layout/orgChart1"/>
    <dgm:cxn modelId="{E303141A-25BC-4C34-8C65-0E97B6928C56}" type="presOf" srcId="{2BBDF5CA-FE62-43FE-A862-0B5D0B11541A}" destId="{8E82A341-00B6-4462-831C-32F4350EB868}" srcOrd="0" destOrd="0" presId="urn:microsoft.com/office/officeart/2005/8/layout/orgChart1"/>
    <dgm:cxn modelId="{3ECC951B-FD28-46CB-9A4F-754C9426D84C}" type="presOf" srcId="{C8C381AA-A295-4AE7-B882-AB58A310FC08}" destId="{269B86CC-A5D2-4A70-8DF5-D7F3A20F0108}" srcOrd="0" destOrd="0" presId="urn:microsoft.com/office/officeart/2005/8/layout/orgChart1"/>
    <dgm:cxn modelId="{01126420-C862-48DD-A4C8-40947C4C620C}" srcId="{EB8ABFE2-6643-4B8E-8D3A-D1BE3844B698}" destId="{7360BEC2-777D-471A-B565-D7F3FF897A23}" srcOrd="0" destOrd="0" parTransId="{CE326A5B-F500-4582-84EB-EBA949A7BB20}" sibTransId="{41804863-806F-418A-B178-A451BDEBBA2A}"/>
    <dgm:cxn modelId="{E3CE1E23-0BF3-4DCB-B5CA-05489EB6E70D}" type="presOf" srcId="{F77F2F12-2F52-49D4-8025-97B9BCE3ACFF}" destId="{19AA5B65-665F-4537-9873-FEF0D4987A54}" srcOrd="0" destOrd="0" presId="urn:microsoft.com/office/officeart/2005/8/layout/orgChart1"/>
    <dgm:cxn modelId="{23CD8324-2133-4080-8A38-90173BD00A53}" type="presOf" srcId="{021457C4-3D3D-4F4C-A7A6-9C5AB95EF0F8}" destId="{5678DE1C-9346-4CD5-8657-6D222ABB9759}" srcOrd="0" destOrd="0" presId="urn:microsoft.com/office/officeart/2005/8/layout/orgChart1"/>
    <dgm:cxn modelId="{BEA46725-FB3F-4FF3-8748-407E50F2AA7E}" type="presOf" srcId="{A3567A01-8522-46EC-AED3-67E850DC72A6}" destId="{E116BEA7-8567-4996-A6B0-EFA32A976024}" srcOrd="1" destOrd="0" presId="urn:microsoft.com/office/officeart/2005/8/layout/orgChart1"/>
    <dgm:cxn modelId="{A5D12030-DF57-4988-BBFE-1113408CBF1C}" srcId="{B1311DC7-ABDA-44B1-9D19-ADADB493303D}" destId="{91A34EB6-A45A-4831-82DB-0C5EAE250818}" srcOrd="2" destOrd="0" parTransId="{D6146FDC-68C6-4DB6-ABA5-1450BDBC954B}" sibTransId="{91F75A6D-9AF4-4ACA-A7E2-0D940BD9CB61}"/>
    <dgm:cxn modelId="{746C5C32-4468-44BA-B49A-74641EFA60C5}" srcId="{B368F103-6E5D-4EEE-803D-54BA5F555203}" destId="{29D9B187-F290-4C67-8298-BF7E5C87EA7E}" srcOrd="2" destOrd="0" parTransId="{41B04922-1A5E-44BD-8B6C-C97A6B5D97FA}" sibTransId="{44455A3F-6286-40A0-BF54-43ABEC14C83A}"/>
    <dgm:cxn modelId="{EAC6B134-E061-4D2F-AB04-F66B21B7BBEB}" type="presOf" srcId="{2495353C-FB51-4591-AB84-5E9A33352208}" destId="{D35E153D-BE53-450B-B573-4EFE9F0B43C0}" srcOrd="1" destOrd="0" presId="urn:microsoft.com/office/officeart/2005/8/layout/orgChart1"/>
    <dgm:cxn modelId="{73F6B237-4F06-44CE-9914-4DF0A9419E27}" type="presOf" srcId="{2274ECC2-98DC-400B-ACCF-B5A3DE197BDE}" destId="{02760EAA-363C-4BC1-803C-45A43E20B2F6}" srcOrd="0" destOrd="0" presId="urn:microsoft.com/office/officeart/2005/8/layout/orgChart1"/>
    <dgm:cxn modelId="{E2D7CD37-D83D-416A-996A-712C467F05A0}" type="presOf" srcId="{9AD4ECB5-CB80-42C8-80DF-17C2C47C663D}" destId="{143D1281-B693-4102-84E9-8404D2F25538}" srcOrd="1" destOrd="0" presId="urn:microsoft.com/office/officeart/2005/8/layout/orgChart1"/>
    <dgm:cxn modelId="{33F2FE37-CF79-4F10-AF48-7608A70F7A5F}" type="presOf" srcId="{CE326A5B-F500-4582-84EB-EBA949A7BB20}" destId="{2297D720-506D-44E8-B8C4-28010A06F437}" srcOrd="0" destOrd="0" presId="urn:microsoft.com/office/officeart/2005/8/layout/orgChart1"/>
    <dgm:cxn modelId="{3DD6893C-BEFB-47A7-901E-2509F16B56C3}" type="presOf" srcId="{4670F441-7ED0-4558-B05A-1840982D204A}" destId="{A115B89A-D40E-4425-8974-CBEFFEC2801D}" srcOrd="0" destOrd="0" presId="urn:microsoft.com/office/officeart/2005/8/layout/orgChart1"/>
    <dgm:cxn modelId="{6E0DE03F-FAE5-42A2-96E0-9C5DBDE6A478}" type="presOf" srcId="{29D9B187-F290-4C67-8298-BF7E5C87EA7E}" destId="{2F57E812-EB98-44A1-8F9C-652D36874BBE}" srcOrd="0" destOrd="0" presId="urn:microsoft.com/office/officeart/2005/8/layout/orgChart1"/>
    <dgm:cxn modelId="{4F262B40-878C-4EC9-A784-5BC746B40025}" type="presOf" srcId="{7360BEC2-777D-471A-B565-D7F3FF897A23}" destId="{A53DF9FF-CBEF-4FE5-BDF5-ABA57F5F57C5}" srcOrd="1" destOrd="0" presId="urn:microsoft.com/office/officeart/2005/8/layout/orgChart1"/>
    <dgm:cxn modelId="{7D827E5B-C5AD-4B1D-8E8E-EC0CBE6D45F3}" type="presOf" srcId="{B0A78D6A-85EB-46F7-8656-B64CB0D446FA}" destId="{433AF28E-F0C6-44A5-9213-CB1E31C876A9}" srcOrd="0" destOrd="0" presId="urn:microsoft.com/office/officeart/2005/8/layout/orgChart1"/>
    <dgm:cxn modelId="{6656A35E-6B27-47FD-9CC9-7FDFC61E9A49}" srcId="{B1311DC7-ABDA-44B1-9D19-ADADB493303D}" destId="{A3567A01-8522-46EC-AED3-67E850DC72A6}" srcOrd="3" destOrd="0" parTransId="{37511025-201B-42F8-823F-E1C941440736}" sibTransId="{2A08F2F6-517B-42FA-BBCB-0190F4AF8778}"/>
    <dgm:cxn modelId="{35A15D61-12F4-4262-9E25-8E8896108604}" type="presOf" srcId="{7C1E370D-EB0F-427A-B505-84857CA80586}" destId="{BEEE67B0-F174-4FC1-B1BF-C68F75CF27AA}" srcOrd="1" destOrd="0" presId="urn:microsoft.com/office/officeart/2005/8/layout/orgChart1"/>
    <dgm:cxn modelId="{2467B242-8803-4F43-B97D-3194CB2D4AA7}" srcId="{EB8ABFE2-6643-4B8E-8D3A-D1BE3844B698}" destId="{9AD4ECB5-CB80-42C8-80DF-17C2C47C663D}" srcOrd="3" destOrd="0" parTransId="{64F20010-48B1-4472-94C6-9E0945D6E291}" sibTransId="{FF2E1C25-39E2-4B3F-80EA-87DE6585F7E2}"/>
    <dgm:cxn modelId="{A67C5F65-13D9-4927-9D18-D72C27E689FC}" srcId="{60374A29-C51D-4672-8A0E-0D6FD22B923A}" destId="{EB8ABFE2-6643-4B8E-8D3A-D1BE3844B698}" srcOrd="4" destOrd="0" parTransId="{2BBDF5CA-FE62-43FE-A862-0B5D0B11541A}" sibTransId="{D3B5F9BD-D2D7-4BBE-9400-DE334BAFD909}"/>
    <dgm:cxn modelId="{FDC40566-9C06-4392-8AA1-1D4FE5259EE3}" type="presOf" srcId="{6134E3BA-2A1C-4062-81F3-1507331B85E3}" destId="{AF4A1145-409B-4D1E-B793-E2D2CAD935A7}" srcOrd="0" destOrd="0" presId="urn:microsoft.com/office/officeart/2005/8/layout/orgChart1"/>
    <dgm:cxn modelId="{9F574E46-4A0A-4F5C-B7A9-70BAFEA14B77}" srcId="{E12F78DC-0A9F-4905-8731-01A1B0CF921D}" destId="{591D4F67-F65D-4402-855E-8A54A47DE987}" srcOrd="1" destOrd="0" parTransId="{F77F2F12-2F52-49D4-8025-97B9BCE3ACFF}" sibTransId="{FA6BDFC9-9848-4287-98FC-D1EDF4188365}"/>
    <dgm:cxn modelId="{A876C846-74B7-46F4-A896-478D8F4CB82F}" type="presOf" srcId="{BE80BCBA-39D9-425C-A4D4-73FDD2986975}" destId="{9BD23A08-03A1-430F-AE81-459D1AF9EDE4}" srcOrd="1" destOrd="0" presId="urn:microsoft.com/office/officeart/2005/8/layout/orgChart1"/>
    <dgm:cxn modelId="{0EB5BD67-14D4-4B22-8139-ADB146327D6A}" type="presOf" srcId="{B1311DC7-ABDA-44B1-9D19-ADADB493303D}" destId="{F3B1ED97-1EDF-4275-960C-ACB222C37850}" srcOrd="0" destOrd="0" presId="urn:microsoft.com/office/officeart/2005/8/layout/orgChart1"/>
    <dgm:cxn modelId="{B3EA2F48-528B-4754-BC44-530005C41D05}" type="presOf" srcId="{050F66D7-96D1-4683-BA18-09397B2EF847}" destId="{C331F015-A04C-4C61-9BDB-B1783D9F3AD9}" srcOrd="0" destOrd="0" presId="urn:microsoft.com/office/officeart/2005/8/layout/orgChart1"/>
    <dgm:cxn modelId="{A96FC469-B5C0-4F14-AF10-1A560BDFF399}" type="presOf" srcId="{7FFAC0AB-F3F9-47EF-94FB-FB2192BAFE6B}" destId="{A760AA58-B4A4-4205-95C5-2E062C5E1F2A}" srcOrd="1" destOrd="0" presId="urn:microsoft.com/office/officeart/2005/8/layout/orgChart1"/>
    <dgm:cxn modelId="{169AC649-7D17-434A-841A-4FCADA368A74}" type="presOf" srcId="{BE80BCBA-39D9-425C-A4D4-73FDD2986975}" destId="{1007A087-D7B1-4649-8315-A467631DA01A}" srcOrd="0" destOrd="0" presId="urn:microsoft.com/office/officeart/2005/8/layout/orgChart1"/>
    <dgm:cxn modelId="{4B036F6C-BFED-4B5C-A366-C415FD006C49}" srcId="{B1311DC7-ABDA-44B1-9D19-ADADB493303D}" destId="{1DB1A6B7-8A45-429C-A13A-4A1CA35B2D7B}" srcOrd="1" destOrd="0" parTransId="{99A0C68A-BCB2-4492-AA9C-BCD728039C3F}" sibTransId="{47DB23FF-84EE-452A-81F0-DC99678D17C8}"/>
    <dgm:cxn modelId="{F37F006E-857E-45B2-9D03-5536A64A5541}" type="presOf" srcId="{591D4F67-F65D-4402-855E-8A54A47DE987}" destId="{A16525EC-FFF3-4D01-8643-AF8A060C5FF0}" srcOrd="1" destOrd="0" presId="urn:microsoft.com/office/officeart/2005/8/layout/orgChart1"/>
    <dgm:cxn modelId="{6EB9896F-4CBD-426A-BE86-B26EEF2FFBC2}" srcId="{EB8ABFE2-6643-4B8E-8D3A-D1BE3844B698}" destId="{24C1D436-7DEF-4601-91D1-5C05715588CE}" srcOrd="1" destOrd="0" parTransId="{2274ECC2-98DC-400B-ACCF-B5A3DE197BDE}" sibTransId="{42ACEA45-4140-4993-90A2-0862572B419D}"/>
    <dgm:cxn modelId="{5EEC9E6F-2B47-49A2-9BCD-8A009CE6C968}" srcId="{26850549-B4E3-420B-9EC4-1428F4B4B0B6}" destId="{7FFAC0AB-F3F9-47EF-94FB-FB2192BAFE6B}" srcOrd="2" destOrd="0" parTransId="{062ABBE9-C4A4-4DFF-AFE5-8B95B740AAAC}" sibTransId="{7E2A2080-E725-4BBC-AB38-D25B35B7D471}"/>
    <dgm:cxn modelId="{E758F54F-1926-4808-9109-0F472AC867FF}" type="presOf" srcId="{1DB1A6B7-8A45-429C-A13A-4A1CA35B2D7B}" destId="{9229BD6F-ED24-4D36-90E0-5C5E8844AE08}" srcOrd="0" destOrd="0" presId="urn:microsoft.com/office/officeart/2005/8/layout/orgChart1"/>
    <dgm:cxn modelId="{734A8752-2520-4D74-A7F0-3094305CCB3F}" type="presOf" srcId="{26850549-B4E3-420B-9EC4-1428F4B4B0B6}" destId="{B193D598-E449-4E52-851C-38EFBD2C3A25}" srcOrd="0" destOrd="0" presId="urn:microsoft.com/office/officeart/2005/8/layout/orgChart1"/>
    <dgm:cxn modelId="{48ADAF72-7FFD-4E43-BCA4-A22B05DD667A}" type="presOf" srcId="{4AC258BB-5253-4D7B-96CA-2063D6A86EEC}" destId="{A63C857F-E4B5-4B15-B330-9B8E5996F8F8}" srcOrd="0" destOrd="0" presId="urn:microsoft.com/office/officeart/2005/8/layout/orgChart1"/>
    <dgm:cxn modelId="{31CC5854-B5F9-469E-A582-E080426E4438}" type="presOf" srcId="{D05C1678-C658-44B2-9481-1C771525957F}" destId="{FD6F6302-5FB6-4D00-9063-658CF2E14722}" srcOrd="0" destOrd="0" presId="urn:microsoft.com/office/officeart/2005/8/layout/orgChart1"/>
    <dgm:cxn modelId="{506AC954-7182-4C11-976F-9FCE9F8ED51A}" srcId="{60374A29-C51D-4672-8A0E-0D6FD22B923A}" destId="{26850549-B4E3-420B-9EC4-1428F4B4B0B6}" srcOrd="0" destOrd="0" parTransId="{0F021215-3BED-43EC-92D8-825B585BB10A}" sibTransId="{D8D87F9E-0437-40A5-A752-A08CBA58CD20}"/>
    <dgm:cxn modelId="{903DAD75-7016-4095-B0A8-80932C9092A4}" type="presOf" srcId="{29D9B187-F290-4C67-8298-BF7E5C87EA7E}" destId="{9DF5C76C-923C-4A01-85AE-631D2735C24F}" srcOrd="1" destOrd="0" presId="urn:microsoft.com/office/officeart/2005/8/layout/orgChart1"/>
    <dgm:cxn modelId="{042D0C76-BB8B-4238-9086-0D4826E97303}" type="presOf" srcId="{4EFEC85D-52A3-426D-9D88-849131929C23}" destId="{2E860A8E-BE85-4341-AF5D-95E0AB8A647F}" srcOrd="0" destOrd="0" presId="urn:microsoft.com/office/officeart/2005/8/layout/orgChart1"/>
    <dgm:cxn modelId="{9C5BC176-89B6-4D1F-9B8F-B856C250DA87}" type="presOf" srcId="{0F021215-3BED-43EC-92D8-825B585BB10A}" destId="{875B895D-06B6-4AC1-A343-8925BACFC97F}" srcOrd="0" destOrd="0" presId="urn:microsoft.com/office/officeart/2005/8/layout/orgChart1"/>
    <dgm:cxn modelId="{C817FA58-FC85-45FE-91D3-DA4AE8363439}" type="presOf" srcId="{CB3E9EE2-F89A-4AD7-ACB2-B502BB8CCF9A}" destId="{B00E9305-AF2D-44E6-92A0-04074565BDB7}" srcOrd="1" destOrd="0" presId="urn:microsoft.com/office/officeart/2005/8/layout/orgChart1"/>
    <dgm:cxn modelId="{0059615A-F443-4661-9A0E-C596F22605C4}" srcId="{775FEA33-D8C2-43ED-A899-C01ADF9A1314}" destId="{60374A29-C51D-4672-8A0E-0D6FD22B923A}" srcOrd="0" destOrd="0" parTransId="{92F7949B-552C-415D-A021-00673E6B2E0E}" sibTransId="{0C48B877-746F-441E-877C-907454327034}"/>
    <dgm:cxn modelId="{230B8D5A-6BBA-4743-B621-1835F2672C48}" type="presOf" srcId="{0798BE2B-5F89-4025-B897-A5461859EEE6}" destId="{698697A8-F3C3-425E-9AC8-E680261B220C}" srcOrd="1" destOrd="0" presId="urn:microsoft.com/office/officeart/2005/8/layout/orgChart1"/>
    <dgm:cxn modelId="{89F6DB7F-69BB-4737-96B7-4DCE994F012A}" type="presOf" srcId="{7FFAC0AB-F3F9-47EF-94FB-FB2192BAFE6B}" destId="{772475A0-5751-4AD8-B3C6-8052D34DD20D}" srcOrd="0" destOrd="0" presId="urn:microsoft.com/office/officeart/2005/8/layout/orgChart1"/>
    <dgm:cxn modelId="{466B0080-DD88-4BEB-A1BF-088FC56B105E}" type="presOf" srcId="{99A0C68A-BCB2-4492-AA9C-BCD728039C3F}" destId="{164F5DC9-1D6A-42AB-B24D-F57107A9C620}" srcOrd="0" destOrd="0" presId="urn:microsoft.com/office/officeart/2005/8/layout/orgChart1"/>
    <dgm:cxn modelId="{CEAC9887-F31C-419C-86F7-620A82B7F8D3}" type="presOf" srcId="{B1311DC7-ABDA-44B1-9D19-ADADB493303D}" destId="{C28BCBA9-83C3-4CF0-8820-2ACA91CF0165}" srcOrd="1" destOrd="0" presId="urn:microsoft.com/office/officeart/2005/8/layout/orgChart1"/>
    <dgm:cxn modelId="{30FA198A-4F1F-4539-8E8D-A7F661DD7CF0}" srcId="{26850549-B4E3-420B-9EC4-1428F4B4B0B6}" destId="{BE80BCBA-39D9-425C-A4D4-73FDD2986975}" srcOrd="0" destOrd="0" parTransId="{30ED1945-07BE-48A3-BA25-91A4961789F8}" sibTransId="{404F5ED0-7E73-44E3-B4DC-179F4F8F20E9}"/>
    <dgm:cxn modelId="{EF99378C-D924-468C-8532-1C9143DEE6B5}" type="presOf" srcId="{7360BEC2-777D-471A-B565-D7F3FF897A23}" destId="{32EBAEDE-3917-4C96-B8F0-BA400C833563}" srcOrd="0" destOrd="0" presId="urn:microsoft.com/office/officeart/2005/8/layout/orgChart1"/>
    <dgm:cxn modelId="{D0FF2290-CDA8-460B-8258-0AF51B2BA3FC}" type="presOf" srcId="{0798BE2B-5F89-4025-B897-A5461859EEE6}" destId="{BFF3D422-0C64-4477-8F22-94D0CFFAA3B7}" srcOrd="0" destOrd="0" presId="urn:microsoft.com/office/officeart/2005/8/layout/orgChart1"/>
    <dgm:cxn modelId="{97B37F91-817A-452C-BB2F-2B7C5CBEC958}" srcId="{B368F103-6E5D-4EEE-803D-54BA5F555203}" destId="{CB3E9EE2-F89A-4AD7-ACB2-B502BB8CCF9A}" srcOrd="1" destOrd="0" parTransId="{73613D48-A6BC-4DD0-912D-04B31C6C5AE6}" sibTransId="{FF3A7829-6737-409C-854C-6A0C61380C6A}"/>
    <dgm:cxn modelId="{460D1892-1C40-48B9-9EED-5E8E1ED140AA}" type="presOf" srcId="{91A34EB6-A45A-4831-82DB-0C5EAE250818}" destId="{81D91D69-A15D-419D-B5C6-504718DCDB4A}" srcOrd="1" destOrd="0" presId="urn:microsoft.com/office/officeart/2005/8/layout/orgChart1"/>
    <dgm:cxn modelId="{4C9E8593-FD4D-466F-809D-393D8114ABC6}" type="presOf" srcId="{A3567A01-8522-46EC-AED3-67E850DC72A6}" destId="{F434F936-DF40-48FB-BF96-1505FFC010FD}" srcOrd="0" destOrd="0" presId="urn:microsoft.com/office/officeart/2005/8/layout/orgChart1"/>
    <dgm:cxn modelId="{C07E5E95-B6FF-4CB9-A5C1-30BA1219D5B0}" srcId="{B1311DC7-ABDA-44B1-9D19-ADADB493303D}" destId="{B478E67C-F2C9-4C0C-9FB7-FCE4876E4E7F}" srcOrd="0" destOrd="0" parTransId="{167064EB-76FE-4D1C-8E35-A7DCEC7DF578}" sibTransId="{6779122B-129C-4B7A-B2B9-DD9A1AE1142D}"/>
    <dgm:cxn modelId="{F3076695-D177-4CDE-8802-D90DD4513252}" type="presOf" srcId="{41B04922-1A5E-44BD-8B6C-C97A6B5D97FA}" destId="{7CA75AAE-AE87-43D3-80F5-86682CF7D86E}" srcOrd="0" destOrd="0" presId="urn:microsoft.com/office/officeart/2005/8/layout/orgChart1"/>
    <dgm:cxn modelId="{9583C595-A8B7-41B6-A5ED-B9ACB4BF6C2F}" srcId="{6134E3BA-2A1C-4062-81F3-1507331B85E3}" destId="{B0A78D6A-85EB-46F7-8656-B64CB0D446FA}" srcOrd="0" destOrd="0" parTransId="{C8C381AA-A295-4AE7-B882-AB58A310FC08}" sibTransId="{4C45A463-F269-4B1B-BBF1-1E696BED29DA}"/>
    <dgm:cxn modelId="{A0538797-7695-46DC-9E49-B97AD7B65C1C}" type="presOf" srcId="{6F8A7AE9-432E-4A6B-ADAC-1D1B5DF4E8DC}" destId="{79653E51-981A-4201-99EE-5B7BA6889962}" srcOrd="0" destOrd="0" presId="urn:microsoft.com/office/officeart/2005/8/layout/orgChart1"/>
    <dgm:cxn modelId="{77DBBD98-5A1D-4A37-B3DF-C848CE9CBD1C}" type="presOf" srcId="{60374A29-C51D-4672-8A0E-0D6FD22B923A}" destId="{F17DFA3E-40C7-477F-B866-4220CF9456C5}" srcOrd="0" destOrd="0" presId="urn:microsoft.com/office/officeart/2005/8/layout/orgChart1"/>
    <dgm:cxn modelId="{945BA39A-072F-4553-A831-985C3BACB41B}" srcId="{60374A29-C51D-4672-8A0E-0D6FD22B923A}" destId="{B1311DC7-ABDA-44B1-9D19-ADADB493303D}" srcOrd="1" destOrd="0" parTransId="{DF3A2965-E643-4C5D-BC20-C32E748B5C98}" sibTransId="{A460C378-2414-4DE2-A15E-25EF5722A242}"/>
    <dgm:cxn modelId="{E1D65E9C-59BA-46C5-A9D3-88447AE57B81}" type="presOf" srcId="{37511025-201B-42F8-823F-E1C941440736}" destId="{EFCC218C-A334-4F97-8DE1-84157FE75A6B}" srcOrd="0" destOrd="0" presId="urn:microsoft.com/office/officeart/2005/8/layout/orgChart1"/>
    <dgm:cxn modelId="{34557A9C-5285-4010-B42A-E770F981B313}" srcId="{E12F78DC-0A9F-4905-8731-01A1B0CF921D}" destId="{97A3E75E-48C6-4542-90B3-D39158305D60}" srcOrd="0" destOrd="0" parTransId="{4EFEC85D-52A3-426D-9D88-849131929C23}" sibTransId="{26F52CA4-FFC1-428D-82FE-15C0E4D888F7}"/>
    <dgm:cxn modelId="{E2E7A6A5-9AAC-4F38-B593-CF89574AB871}" type="presOf" srcId="{B368F103-6E5D-4EEE-803D-54BA5F555203}" destId="{1174A287-B6D4-4220-8393-49112849586E}" srcOrd="1" destOrd="0" presId="urn:microsoft.com/office/officeart/2005/8/layout/orgChart1"/>
    <dgm:cxn modelId="{69893AA6-03F2-4B83-85E8-D59509A32996}" type="presOf" srcId="{97A3E75E-48C6-4542-90B3-D39158305D60}" destId="{6CA16C26-11CE-4675-9E6E-F54E74E771E3}" srcOrd="0" destOrd="0" presId="urn:microsoft.com/office/officeart/2005/8/layout/orgChart1"/>
    <dgm:cxn modelId="{F6ED92AB-68FB-43A7-BCC1-4D3E202A0B8E}" type="presOf" srcId="{D3E380CD-8CF2-4807-9B05-8397F5C7CB9A}" destId="{2F7E40A5-6DAB-4E3B-B3DB-E754BFFA41F9}" srcOrd="0" destOrd="0" presId="urn:microsoft.com/office/officeart/2005/8/layout/orgChart1"/>
    <dgm:cxn modelId="{1682EDAB-27D1-477C-9002-FFAAB7996E75}" type="presOf" srcId="{EB8ABFE2-6643-4B8E-8D3A-D1BE3844B698}" destId="{3B2AA6C2-6273-4259-ACFF-216B38D00229}" srcOrd="1" destOrd="0" presId="urn:microsoft.com/office/officeart/2005/8/layout/orgChart1"/>
    <dgm:cxn modelId="{51F63DB1-45BD-474B-918B-71688683E4E5}" type="presOf" srcId="{EB8ABFE2-6643-4B8E-8D3A-D1BE3844B698}" destId="{6C88522E-C702-456F-840E-21F4020136C6}" srcOrd="0" destOrd="0" presId="urn:microsoft.com/office/officeart/2005/8/layout/orgChart1"/>
    <dgm:cxn modelId="{8DB033B5-1C1F-40DF-B6FB-4814537FB56B}" type="presOf" srcId="{6134E3BA-2A1C-4062-81F3-1507331B85E3}" destId="{DE49A833-D946-42ED-ACBB-E824F4CB2A7A}" srcOrd="1" destOrd="0" presId="urn:microsoft.com/office/officeart/2005/8/layout/orgChart1"/>
    <dgm:cxn modelId="{CA49E3B8-8C9B-4615-A89E-54A9B6F0E356}" srcId="{26850549-B4E3-420B-9EC4-1428F4B4B0B6}" destId="{7C1E370D-EB0F-427A-B505-84857CA80586}" srcOrd="1" destOrd="0" parTransId="{92EA8C43-2162-43D5-AFBE-08962BC5D65D}" sibTransId="{F1B041EE-4033-48A8-B03D-412E316A42F7}"/>
    <dgm:cxn modelId="{32FE00BE-EDE2-4C1A-A89F-CBFC21C2CE08}" srcId="{6134E3BA-2A1C-4062-81F3-1507331B85E3}" destId="{050F66D7-96D1-4683-BA18-09397B2EF847}" srcOrd="1" destOrd="0" parTransId="{D05C1678-C658-44B2-9481-1C771525957F}" sibTransId="{76C40BD1-CE15-4391-B3A6-D4FDF65DFD58}"/>
    <dgm:cxn modelId="{38161FC2-3D38-43B8-ACD5-6281DFA36760}" type="presOf" srcId="{B478E67C-F2C9-4C0C-9FB7-FCE4876E4E7F}" destId="{A065E257-3B25-4956-9F5B-EAAE982EFCD1}" srcOrd="0" destOrd="0" presId="urn:microsoft.com/office/officeart/2005/8/layout/orgChart1"/>
    <dgm:cxn modelId="{3A331FC4-CB24-4ABC-A740-63B9F5FFD0C6}" type="presOf" srcId="{D6146FDC-68C6-4DB6-ABA5-1450BDBC954B}" destId="{308B5D9E-0CA6-47FB-A467-144459B577B2}" srcOrd="0" destOrd="0" presId="urn:microsoft.com/office/officeart/2005/8/layout/orgChart1"/>
    <dgm:cxn modelId="{13357EC5-B6D3-4FB4-8B81-36D584E8C50A}" type="presOf" srcId="{A2087D5D-D763-44FC-8E25-BD75C0EB8D94}" destId="{40A5AD20-CDFF-4876-90AA-23C5C2BF2C76}" srcOrd="0" destOrd="0" presId="urn:microsoft.com/office/officeart/2005/8/layout/orgChart1"/>
    <dgm:cxn modelId="{AC6A16C8-BC92-4077-9EAC-60FCD6521259}" type="presOf" srcId="{E89C9A29-64BA-4E8D-AF2F-2A8380FCDF01}" destId="{7C6016F8-E995-4C2B-908A-E07A164935F8}" srcOrd="0" destOrd="0" presId="urn:microsoft.com/office/officeart/2005/8/layout/orgChart1"/>
    <dgm:cxn modelId="{A657E0C9-87E1-4838-8392-CC4554FB5634}" type="presOf" srcId="{7C1E370D-EB0F-427A-B505-84857CA80586}" destId="{86696A06-0010-443B-AD89-C04B9565DFDA}" srcOrd="0" destOrd="0" presId="urn:microsoft.com/office/officeart/2005/8/layout/orgChart1"/>
    <dgm:cxn modelId="{B504F8CD-DAFD-4457-8964-08AB30826A8A}" type="presOf" srcId="{DF3A2965-E643-4C5D-BC20-C32E748B5C98}" destId="{F76D383E-1461-44FD-B1D9-62955E9FBF90}" srcOrd="0" destOrd="0" presId="urn:microsoft.com/office/officeart/2005/8/layout/orgChart1"/>
    <dgm:cxn modelId="{899D27D3-D705-40CF-BBCB-0A07B155D806}" type="presOf" srcId="{64F20010-48B1-4472-94C6-9E0945D6E291}" destId="{AE127F1A-C85B-4604-82D2-54E2AB5A9CA9}" srcOrd="0" destOrd="0" presId="urn:microsoft.com/office/officeart/2005/8/layout/orgChart1"/>
    <dgm:cxn modelId="{7C22ECD4-3105-4C94-95BC-71FB8CA51E3E}" type="presOf" srcId="{2495353C-FB51-4591-AB84-5E9A33352208}" destId="{ABE247CE-8341-4244-A358-6ECF35D9DB24}" srcOrd="0" destOrd="0" presId="urn:microsoft.com/office/officeart/2005/8/layout/orgChart1"/>
    <dgm:cxn modelId="{AA0062DA-BDB6-4FD5-A244-0E1500813EEF}" type="presOf" srcId="{E12F78DC-0A9F-4905-8731-01A1B0CF921D}" destId="{66C337CD-40F0-4C47-9384-2C464198D214}" srcOrd="1" destOrd="0" presId="urn:microsoft.com/office/officeart/2005/8/layout/orgChart1"/>
    <dgm:cxn modelId="{F93812DD-92DB-4674-8FC2-927569290D1A}" type="presOf" srcId="{30ED1945-07BE-48A3-BA25-91A4961789F8}" destId="{B183D648-A41E-4312-81AB-FF737CBCED25}" srcOrd="0" destOrd="0" presId="urn:microsoft.com/office/officeart/2005/8/layout/orgChart1"/>
    <dgm:cxn modelId="{4341ABDD-B424-4B08-9D74-2F3A24F2F05A}" type="presOf" srcId="{B0A78D6A-85EB-46F7-8656-B64CB0D446FA}" destId="{3279BF95-2DD9-49A3-9F0C-167C10BD86D4}" srcOrd="1" destOrd="0" presId="urn:microsoft.com/office/officeart/2005/8/layout/orgChart1"/>
    <dgm:cxn modelId="{49D7E8DD-3551-4A28-B1B3-DE3F9FF5DF69}" srcId="{60374A29-C51D-4672-8A0E-0D6FD22B923A}" destId="{6134E3BA-2A1C-4062-81F3-1507331B85E3}" srcOrd="3" destOrd="0" parTransId="{4670F441-7ED0-4558-B05A-1840982D204A}" sibTransId="{5689878E-7697-45F0-B6B5-590E110F2F75}"/>
    <dgm:cxn modelId="{4669DDDE-933E-4EBD-A0DB-1CB8F57721B6}" type="presOf" srcId="{60374A29-C51D-4672-8A0E-0D6FD22B923A}" destId="{FC0DEBD3-2992-4F46-A740-B8D10E4BB0A6}" srcOrd="1" destOrd="0" presId="urn:microsoft.com/office/officeart/2005/8/layout/orgChart1"/>
    <dgm:cxn modelId="{14A412DF-D6B4-4791-B472-2FEECA98A58E}" type="presOf" srcId="{E12F78DC-0A9F-4905-8731-01A1B0CF921D}" destId="{AC129400-281E-4D59-A322-0B736C53BC84}" srcOrd="0" destOrd="0" presId="urn:microsoft.com/office/officeart/2005/8/layout/orgChart1"/>
    <dgm:cxn modelId="{7A0F82E1-D1DF-4635-A26C-FA7B727044C7}" srcId="{26850549-B4E3-420B-9EC4-1428F4B4B0B6}" destId="{6F8A7AE9-432E-4A6B-ADAC-1D1B5DF4E8DC}" srcOrd="3" destOrd="0" parTransId="{7F0BD7B4-275E-4B26-B382-BC828206F174}" sibTransId="{6884F201-8E7D-49AD-A5FF-BEDCDCFFA201}"/>
    <dgm:cxn modelId="{69C5FAE3-9DEC-4CB3-B37E-84992BA29492}" srcId="{B368F103-6E5D-4EEE-803D-54BA5F555203}" destId="{0798BE2B-5F89-4025-B897-A5461859EEE6}" srcOrd="3" destOrd="0" parTransId="{C6062D5B-0CEC-433F-827F-E8ECBC2236C4}" sibTransId="{CEB63346-887A-4F32-8805-4C77CBC84A69}"/>
    <dgm:cxn modelId="{EDCE2CE5-B57A-4BBB-B7B3-51D0DD399D56}" type="presOf" srcId="{9AD4ECB5-CB80-42C8-80DF-17C2C47C663D}" destId="{0CCEF602-C11D-4C2B-BC74-DA2EAC873467}" srcOrd="0" destOrd="0" presId="urn:microsoft.com/office/officeart/2005/8/layout/orgChart1"/>
    <dgm:cxn modelId="{E63E70E6-0930-4586-95CC-7D604FB5E5A0}" srcId="{EB8ABFE2-6643-4B8E-8D3A-D1BE3844B698}" destId="{2495353C-FB51-4591-AB84-5E9A33352208}" srcOrd="2" destOrd="0" parTransId="{D3E380CD-8CF2-4807-9B05-8397F5C7CB9A}" sibTransId="{407C12D7-F02D-4152-950F-DD6D702CDA7E}"/>
    <dgm:cxn modelId="{F99C97E6-1D43-4D0E-AAC9-1C44D9FB9B56}" type="presOf" srcId="{6F8A7AE9-432E-4A6B-ADAC-1D1B5DF4E8DC}" destId="{F1D2E581-2B12-40F0-80D6-6C7D54093374}" srcOrd="1" destOrd="0" presId="urn:microsoft.com/office/officeart/2005/8/layout/orgChart1"/>
    <dgm:cxn modelId="{EC5B5DED-777B-498A-96BC-F0DEA1BBC3FE}" type="presOf" srcId="{91A34EB6-A45A-4831-82DB-0C5EAE250818}" destId="{37DA8772-7695-4721-A446-8944A4967F75}" srcOrd="0" destOrd="0" presId="urn:microsoft.com/office/officeart/2005/8/layout/orgChart1"/>
    <dgm:cxn modelId="{8D694EED-8564-40C5-9943-BA1248A9988F}" type="presOf" srcId="{E89C9A29-64BA-4E8D-AF2F-2A8380FCDF01}" destId="{43C718E3-DDC2-4DF3-B678-5797801DE476}" srcOrd="1" destOrd="0" presId="urn:microsoft.com/office/officeart/2005/8/layout/orgChart1"/>
    <dgm:cxn modelId="{175531EF-067A-4650-A991-36462E7057E0}" type="presOf" srcId="{73613D48-A6BC-4DD0-912D-04B31C6C5AE6}" destId="{8B6481D8-BA1B-4D71-9EA6-468A8F97EDDE}" srcOrd="0" destOrd="0" presId="urn:microsoft.com/office/officeart/2005/8/layout/orgChart1"/>
    <dgm:cxn modelId="{AADC32F4-BEB4-4FF0-BF1B-781681EB7C44}" type="presOf" srcId="{24C1D436-7DEF-4601-91D1-5C05715588CE}" destId="{054FBC9C-318A-4150-831A-CD241EC6CC63}" srcOrd="0" destOrd="0" presId="urn:microsoft.com/office/officeart/2005/8/layout/orgChart1"/>
    <dgm:cxn modelId="{97A152F4-7879-44BD-9097-31BECA9B01E0}" type="presOf" srcId="{97A3E75E-48C6-4542-90B3-D39158305D60}" destId="{8F3F8930-EFC9-4139-9AAB-4C9491C1A7FA}" srcOrd="1" destOrd="0" presId="urn:microsoft.com/office/officeart/2005/8/layout/orgChart1"/>
    <dgm:cxn modelId="{093AC5F4-6B2D-447F-9359-78AEB0A11B30}" type="presOf" srcId="{7F0BD7B4-275E-4B26-B382-BC828206F174}" destId="{3F6C407D-6A91-4A4C-B3B7-487090083895}" srcOrd="0" destOrd="0" presId="urn:microsoft.com/office/officeart/2005/8/layout/orgChart1"/>
    <dgm:cxn modelId="{6B4D0BF6-A561-45F2-886D-6432686726E4}" type="presOf" srcId="{775FEA33-D8C2-43ED-A899-C01ADF9A1314}" destId="{11DBEDD6-6622-4723-83C0-77D1474C924B}" srcOrd="0" destOrd="0" presId="urn:microsoft.com/office/officeart/2005/8/layout/orgChart1"/>
    <dgm:cxn modelId="{35B6D5F6-E86D-4D0D-9FDD-0751FC74B7F0}" type="presOf" srcId="{C6062D5B-0CEC-433F-827F-E8ECBC2236C4}" destId="{A128C022-677D-4E2C-B15B-AE701EF6ADA5}" srcOrd="0" destOrd="0" presId="urn:microsoft.com/office/officeart/2005/8/layout/orgChart1"/>
    <dgm:cxn modelId="{86151AF9-C5E3-42E5-9475-DD8A1FC79940}" type="presOf" srcId="{B478E67C-F2C9-4C0C-9FB7-FCE4876E4E7F}" destId="{62910269-EE72-4658-9B30-B6007D8E596A}" srcOrd="1" destOrd="0" presId="urn:microsoft.com/office/officeart/2005/8/layout/orgChart1"/>
    <dgm:cxn modelId="{7344F4FC-1B45-4FED-BBA1-BB90267AC28E}" type="presOf" srcId="{591D4F67-F65D-4402-855E-8A54A47DE987}" destId="{B08ED9A2-5795-47E2-B35F-AD3D446098D8}" srcOrd="0" destOrd="0" presId="urn:microsoft.com/office/officeart/2005/8/layout/orgChart1"/>
    <dgm:cxn modelId="{4B86E2FE-12F8-4F6F-814B-C0C5D0D0C52C}" srcId="{B368F103-6E5D-4EEE-803D-54BA5F555203}" destId="{E89C9A29-64BA-4E8D-AF2F-2A8380FCDF01}" srcOrd="0" destOrd="0" parTransId="{4AC258BB-5253-4D7B-96CA-2063D6A86EEC}" sibTransId="{9CD249C7-D35B-4CE6-A126-3D915178B6B6}"/>
    <dgm:cxn modelId="{DB08056E-561F-4544-9C0B-E4243913318C}" type="presParOf" srcId="{11DBEDD6-6622-4723-83C0-77D1474C924B}" destId="{621B6F40-ED1B-40D4-AB5D-B31279A02D0B}" srcOrd="0" destOrd="0" presId="urn:microsoft.com/office/officeart/2005/8/layout/orgChart1"/>
    <dgm:cxn modelId="{3AF71D82-DF18-4DCA-8C2A-CAF8D16CB398}" type="presParOf" srcId="{621B6F40-ED1B-40D4-AB5D-B31279A02D0B}" destId="{03A42B0E-0E79-4BF6-8313-29366F80B2EC}" srcOrd="0" destOrd="0" presId="urn:microsoft.com/office/officeart/2005/8/layout/orgChart1"/>
    <dgm:cxn modelId="{D4AF2672-43F6-4F6C-86F8-9BB526494112}" type="presParOf" srcId="{03A42B0E-0E79-4BF6-8313-29366F80B2EC}" destId="{F17DFA3E-40C7-477F-B866-4220CF9456C5}" srcOrd="0" destOrd="0" presId="urn:microsoft.com/office/officeart/2005/8/layout/orgChart1"/>
    <dgm:cxn modelId="{0CE8A0BA-1CED-466F-BBD1-FBAA9B1EAB96}" type="presParOf" srcId="{03A42B0E-0E79-4BF6-8313-29366F80B2EC}" destId="{FC0DEBD3-2992-4F46-A740-B8D10E4BB0A6}" srcOrd="1" destOrd="0" presId="urn:microsoft.com/office/officeart/2005/8/layout/orgChart1"/>
    <dgm:cxn modelId="{C0A1572F-F3A1-4A7F-ACCA-C9443B42E74B}" type="presParOf" srcId="{621B6F40-ED1B-40D4-AB5D-B31279A02D0B}" destId="{62282D65-D7FC-4F92-BB34-E4030D8E5EAF}" srcOrd="1" destOrd="0" presId="urn:microsoft.com/office/officeart/2005/8/layout/orgChart1"/>
    <dgm:cxn modelId="{D2C0AC0B-77D8-4EC5-B8E0-83AD8AC2EC79}" type="presParOf" srcId="{62282D65-D7FC-4F92-BB34-E4030D8E5EAF}" destId="{875B895D-06B6-4AC1-A343-8925BACFC97F}" srcOrd="0" destOrd="0" presId="urn:microsoft.com/office/officeart/2005/8/layout/orgChart1"/>
    <dgm:cxn modelId="{4AC0F111-8BF0-445B-AF4B-672A41BC1AC9}" type="presParOf" srcId="{62282D65-D7FC-4F92-BB34-E4030D8E5EAF}" destId="{22CFCB94-674D-4484-99D7-144D70D8101B}" srcOrd="1" destOrd="0" presId="urn:microsoft.com/office/officeart/2005/8/layout/orgChart1"/>
    <dgm:cxn modelId="{26665079-DEFE-446E-AA6E-B83D67364F47}" type="presParOf" srcId="{22CFCB94-674D-4484-99D7-144D70D8101B}" destId="{9C349571-4C5C-43EC-9A71-4B3236F9C5A2}" srcOrd="0" destOrd="0" presId="urn:microsoft.com/office/officeart/2005/8/layout/orgChart1"/>
    <dgm:cxn modelId="{30CDD8F1-5410-4215-A946-A326A1957AFD}" type="presParOf" srcId="{9C349571-4C5C-43EC-9A71-4B3236F9C5A2}" destId="{B193D598-E449-4E52-851C-38EFBD2C3A25}" srcOrd="0" destOrd="0" presId="urn:microsoft.com/office/officeart/2005/8/layout/orgChart1"/>
    <dgm:cxn modelId="{F0FF1ADE-0435-4A8D-81FE-B1CA9E05DEA2}" type="presParOf" srcId="{9C349571-4C5C-43EC-9A71-4B3236F9C5A2}" destId="{DB3FDE7C-E3D7-451C-B6FA-8C24A09341BB}" srcOrd="1" destOrd="0" presId="urn:microsoft.com/office/officeart/2005/8/layout/orgChart1"/>
    <dgm:cxn modelId="{A51B0C78-4C61-4562-9BB2-FFDCE0F9DD25}" type="presParOf" srcId="{22CFCB94-674D-4484-99D7-144D70D8101B}" destId="{64ACB485-404C-4275-8459-ACB26623F801}" srcOrd="1" destOrd="0" presId="urn:microsoft.com/office/officeart/2005/8/layout/orgChart1"/>
    <dgm:cxn modelId="{A42C61DE-780F-41ED-8F18-740A3423D7B3}" type="presParOf" srcId="{64ACB485-404C-4275-8459-ACB26623F801}" destId="{B183D648-A41E-4312-81AB-FF737CBCED25}" srcOrd="0" destOrd="0" presId="urn:microsoft.com/office/officeart/2005/8/layout/orgChart1"/>
    <dgm:cxn modelId="{58572306-2B06-478B-AC60-F97EEC11348A}" type="presParOf" srcId="{64ACB485-404C-4275-8459-ACB26623F801}" destId="{DFBAFA62-47FA-4D55-A7BB-89C2202FB630}" srcOrd="1" destOrd="0" presId="urn:microsoft.com/office/officeart/2005/8/layout/orgChart1"/>
    <dgm:cxn modelId="{C2DE4F32-A939-4361-BE9A-73BCCB531FB7}" type="presParOf" srcId="{DFBAFA62-47FA-4D55-A7BB-89C2202FB630}" destId="{427A5E90-5322-4510-8405-2C0F46707465}" srcOrd="0" destOrd="0" presId="urn:microsoft.com/office/officeart/2005/8/layout/orgChart1"/>
    <dgm:cxn modelId="{C7BC6E12-E8C6-45F4-807E-13CC17BE89DC}" type="presParOf" srcId="{427A5E90-5322-4510-8405-2C0F46707465}" destId="{1007A087-D7B1-4649-8315-A467631DA01A}" srcOrd="0" destOrd="0" presId="urn:microsoft.com/office/officeart/2005/8/layout/orgChart1"/>
    <dgm:cxn modelId="{29790C30-3211-4449-BA27-DD69FFF66F98}" type="presParOf" srcId="{427A5E90-5322-4510-8405-2C0F46707465}" destId="{9BD23A08-03A1-430F-AE81-459D1AF9EDE4}" srcOrd="1" destOrd="0" presId="urn:microsoft.com/office/officeart/2005/8/layout/orgChart1"/>
    <dgm:cxn modelId="{B595BA76-3915-47FC-A361-936F8E9E9CD0}" type="presParOf" srcId="{DFBAFA62-47FA-4D55-A7BB-89C2202FB630}" destId="{827D00C7-F248-4ACF-9F07-B3D4E8B9441C}" srcOrd="1" destOrd="0" presId="urn:microsoft.com/office/officeart/2005/8/layout/orgChart1"/>
    <dgm:cxn modelId="{6BDCE8C2-53E7-4D1C-B5DE-DD591AFC6CA9}" type="presParOf" srcId="{DFBAFA62-47FA-4D55-A7BB-89C2202FB630}" destId="{7327979B-0E58-40C8-978B-5CACCAED77CA}" srcOrd="2" destOrd="0" presId="urn:microsoft.com/office/officeart/2005/8/layout/orgChart1"/>
    <dgm:cxn modelId="{04AFE7EB-D160-4F50-9A74-C85CB2442ED6}" type="presParOf" srcId="{64ACB485-404C-4275-8459-ACB26623F801}" destId="{603F7352-FFA4-4E8D-AAF1-68698C1B53EB}" srcOrd="2" destOrd="0" presId="urn:microsoft.com/office/officeart/2005/8/layout/orgChart1"/>
    <dgm:cxn modelId="{7D141710-D501-4068-8C8A-8B6A6E07B560}" type="presParOf" srcId="{64ACB485-404C-4275-8459-ACB26623F801}" destId="{ECBF8B86-BFF2-4DA0-A24F-3B6F9B586D0B}" srcOrd="3" destOrd="0" presId="urn:microsoft.com/office/officeart/2005/8/layout/orgChart1"/>
    <dgm:cxn modelId="{66C17E36-7B51-4E7A-B935-37553B6BD6CF}" type="presParOf" srcId="{ECBF8B86-BFF2-4DA0-A24F-3B6F9B586D0B}" destId="{0EF90978-FA67-47ED-A74F-8707A3735A86}" srcOrd="0" destOrd="0" presId="urn:microsoft.com/office/officeart/2005/8/layout/orgChart1"/>
    <dgm:cxn modelId="{804412EB-92F2-43D4-9FFB-111936FA8037}" type="presParOf" srcId="{0EF90978-FA67-47ED-A74F-8707A3735A86}" destId="{86696A06-0010-443B-AD89-C04B9565DFDA}" srcOrd="0" destOrd="0" presId="urn:microsoft.com/office/officeart/2005/8/layout/orgChart1"/>
    <dgm:cxn modelId="{08295DA6-B9DD-4368-B205-2B6DC2280481}" type="presParOf" srcId="{0EF90978-FA67-47ED-A74F-8707A3735A86}" destId="{BEEE67B0-F174-4FC1-B1BF-C68F75CF27AA}" srcOrd="1" destOrd="0" presId="urn:microsoft.com/office/officeart/2005/8/layout/orgChart1"/>
    <dgm:cxn modelId="{94A7C52F-7B48-4E64-B3B4-3B3A5A4C5CBC}" type="presParOf" srcId="{ECBF8B86-BFF2-4DA0-A24F-3B6F9B586D0B}" destId="{0C3971C3-9D1A-4971-A75B-9A796854BBF3}" srcOrd="1" destOrd="0" presId="urn:microsoft.com/office/officeart/2005/8/layout/orgChart1"/>
    <dgm:cxn modelId="{F133CDCC-FD2D-4FE7-AC8F-1C8F1A0BFA7F}" type="presParOf" srcId="{ECBF8B86-BFF2-4DA0-A24F-3B6F9B586D0B}" destId="{90567CF1-A37C-4721-9BD4-7FB331C08778}" srcOrd="2" destOrd="0" presId="urn:microsoft.com/office/officeart/2005/8/layout/orgChart1"/>
    <dgm:cxn modelId="{4D5A9C51-36BE-4DAE-B8FF-8078E953B936}" type="presParOf" srcId="{64ACB485-404C-4275-8459-ACB26623F801}" destId="{1F41B5BA-02F8-44CF-B045-280730D9B80C}" srcOrd="4" destOrd="0" presId="urn:microsoft.com/office/officeart/2005/8/layout/orgChart1"/>
    <dgm:cxn modelId="{501266F1-1611-4B11-91EF-4A5ADE037281}" type="presParOf" srcId="{64ACB485-404C-4275-8459-ACB26623F801}" destId="{DE18D84B-339B-40CB-B824-911A0C740563}" srcOrd="5" destOrd="0" presId="urn:microsoft.com/office/officeart/2005/8/layout/orgChart1"/>
    <dgm:cxn modelId="{0BC00F43-097E-4741-8FA7-33CC353A24E9}" type="presParOf" srcId="{DE18D84B-339B-40CB-B824-911A0C740563}" destId="{4A1355B5-3AE3-41D2-B0A8-3589ABBD525C}" srcOrd="0" destOrd="0" presId="urn:microsoft.com/office/officeart/2005/8/layout/orgChart1"/>
    <dgm:cxn modelId="{3680DABA-BF35-4D5B-AC38-B775941CE014}" type="presParOf" srcId="{4A1355B5-3AE3-41D2-B0A8-3589ABBD525C}" destId="{772475A0-5751-4AD8-B3C6-8052D34DD20D}" srcOrd="0" destOrd="0" presId="urn:microsoft.com/office/officeart/2005/8/layout/orgChart1"/>
    <dgm:cxn modelId="{1D1743D4-3CFF-4B37-AE3B-EC3A7F7D03D9}" type="presParOf" srcId="{4A1355B5-3AE3-41D2-B0A8-3589ABBD525C}" destId="{A760AA58-B4A4-4205-95C5-2E062C5E1F2A}" srcOrd="1" destOrd="0" presId="urn:microsoft.com/office/officeart/2005/8/layout/orgChart1"/>
    <dgm:cxn modelId="{0B36D2DB-5CFF-47C1-8B0F-36D11C317E82}" type="presParOf" srcId="{DE18D84B-339B-40CB-B824-911A0C740563}" destId="{9AD46C13-8277-4601-B382-A7A048629F60}" srcOrd="1" destOrd="0" presId="urn:microsoft.com/office/officeart/2005/8/layout/orgChart1"/>
    <dgm:cxn modelId="{ADFEC86E-EAB9-4D43-AA16-ECF2AEF311FA}" type="presParOf" srcId="{DE18D84B-339B-40CB-B824-911A0C740563}" destId="{1854FB6D-EB1E-45D7-8C10-F7E917846D57}" srcOrd="2" destOrd="0" presId="urn:microsoft.com/office/officeart/2005/8/layout/orgChart1"/>
    <dgm:cxn modelId="{DD0D4892-2227-481B-9890-446334E22CE0}" type="presParOf" srcId="{64ACB485-404C-4275-8459-ACB26623F801}" destId="{3F6C407D-6A91-4A4C-B3B7-487090083895}" srcOrd="6" destOrd="0" presId="urn:microsoft.com/office/officeart/2005/8/layout/orgChart1"/>
    <dgm:cxn modelId="{26DEFFFA-D101-46B5-9E1C-99A6070D5A44}" type="presParOf" srcId="{64ACB485-404C-4275-8459-ACB26623F801}" destId="{61019DFB-9048-4730-8E01-5AA4FD9AA014}" srcOrd="7" destOrd="0" presId="urn:microsoft.com/office/officeart/2005/8/layout/orgChart1"/>
    <dgm:cxn modelId="{A9E4BE2E-4323-494F-9542-9BE8330E16A7}" type="presParOf" srcId="{61019DFB-9048-4730-8E01-5AA4FD9AA014}" destId="{F589D6C0-579B-4CD5-8EFF-D8D534B41796}" srcOrd="0" destOrd="0" presId="urn:microsoft.com/office/officeart/2005/8/layout/orgChart1"/>
    <dgm:cxn modelId="{04E68FB7-EBD5-4F7A-9755-C2FDDB661FE2}" type="presParOf" srcId="{F589D6C0-579B-4CD5-8EFF-D8D534B41796}" destId="{79653E51-981A-4201-99EE-5B7BA6889962}" srcOrd="0" destOrd="0" presId="urn:microsoft.com/office/officeart/2005/8/layout/orgChart1"/>
    <dgm:cxn modelId="{4A6FABAB-375D-4865-9FA1-36CD1E835B0D}" type="presParOf" srcId="{F589D6C0-579B-4CD5-8EFF-D8D534B41796}" destId="{F1D2E581-2B12-40F0-80D6-6C7D54093374}" srcOrd="1" destOrd="0" presId="urn:microsoft.com/office/officeart/2005/8/layout/orgChart1"/>
    <dgm:cxn modelId="{C174F2C7-80EB-4C30-92CB-6515564B06FB}" type="presParOf" srcId="{61019DFB-9048-4730-8E01-5AA4FD9AA014}" destId="{FEA479B1-C867-4626-A603-5475DF4EA3FF}" srcOrd="1" destOrd="0" presId="urn:microsoft.com/office/officeart/2005/8/layout/orgChart1"/>
    <dgm:cxn modelId="{614F7CCC-CCA4-43B4-908B-811C4C14FF0D}" type="presParOf" srcId="{61019DFB-9048-4730-8E01-5AA4FD9AA014}" destId="{7C70482E-3358-4D34-909A-9F07469BFA8F}" srcOrd="2" destOrd="0" presId="urn:microsoft.com/office/officeart/2005/8/layout/orgChart1"/>
    <dgm:cxn modelId="{A9974977-6233-4380-89CD-9B65A6977234}" type="presParOf" srcId="{22CFCB94-674D-4484-99D7-144D70D8101B}" destId="{A4141044-1A63-49DD-8901-81C33464B73D}" srcOrd="2" destOrd="0" presId="urn:microsoft.com/office/officeart/2005/8/layout/orgChart1"/>
    <dgm:cxn modelId="{F6258BA1-A891-4DFF-9AD8-BCCFEB8DD8AB}" type="presParOf" srcId="{62282D65-D7FC-4F92-BB34-E4030D8E5EAF}" destId="{F76D383E-1461-44FD-B1D9-62955E9FBF90}" srcOrd="2" destOrd="0" presId="urn:microsoft.com/office/officeart/2005/8/layout/orgChart1"/>
    <dgm:cxn modelId="{836AD19F-BA55-4DBE-9BE7-97AB294ED75B}" type="presParOf" srcId="{62282D65-D7FC-4F92-BB34-E4030D8E5EAF}" destId="{97770A27-9086-41E1-B8C4-7226AED420E1}" srcOrd="3" destOrd="0" presId="urn:microsoft.com/office/officeart/2005/8/layout/orgChart1"/>
    <dgm:cxn modelId="{8A4CF372-EC05-419A-B3D8-57D5299D0A22}" type="presParOf" srcId="{97770A27-9086-41E1-B8C4-7226AED420E1}" destId="{27C168BF-2235-4C6D-AAD6-46430BE91D21}" srcOrd="0" destOrd="0" presId="urn:microsoft.com/office/officeart/2005/8/layout/orgChart1"/>
    <dgm:cxn modelId="{8F9CB020-0E74-414F-9010-2F16017078A5}" type="presParOf" srcId="{27C168BF-2235-4C6D-AAD6-46430BE91D21}" destId="{F3B1ED97-1EDF-4275-960C-ACB222C37850}" srcOrd="0" destOrd="0" presId="urn:microsoft.com/office/officeart/2005/8/layout/orgChart1"/>
    <dgm:cxn modelId="{3216D7FA-D506-489A-A443-23366C3BCFEC}" type="presParOf" srcId="{27C168BF-2235-4C6D-AAD6-46430BE91D21}" destId="{C28BCBA9-83C3-4CF0-8820-2ACA91CF0165}" srcOrd="1" destOrd="0" presId="urn:microsoft.com/office/officeart/2005/8/layout/orgChart1"/>
    <dgm:cxn modelId="{4DFDBCDC-A706-46E5-8E41-D2CB119893DF}" type="presParOf" srcId="{97770A27-9086-41E1-B8C4-7226AED420E1}" destId="{15F50A05-DAC2-4FC4-A00C-6A372A58C9BA}" srcOrd="1" destOrd="0" presId="urn:microsoft.com/office/officeart/2005/8/layout/orgChart1"/>
    <dgm:cxn modelId="{311749B4-BFF3-4707-9FE7-82C2C730CD19}" type="presParOf" srcId="{15F50A05-DAC2-4FC4-A00C-6A372A58C9BA}" destId="{6A339EDE-1E60-43FA-B488-29DFC5580EC6}" srcOrd="0" destOrd="0" presId="urn:microsoft.com/office/officeart/2005/8/layout/orgChart1"/>
    <dgm:cxn modelId="{C2725942-19EE-49C1-B621-DBB8C66A90AC}" type="presParOf" srcId="{15F50A05-DAC2-4FC4-A00C-6A372A58C9BA}" destId="{DE7396DF-E4F1-4C67-B936-A40E77227636}" srcOrd="1" destOrd="0" presId="urn:microsoft.com/office/officeart/2005/8/layout/orgChart1"/>
    <dgm:cxn modelId="{8EAA2703-619B-4713-85A5-5447650EB0BD}" type="presParOf" srcId="{DE7396DF-E4F1-4C67-B936-A40E77227636}" destId="{7394CA52-9A83-4F80-9078-23905D7AB995}" srcOrd="0" destOrd="0" presId="urn:microsoft.com/office/officeart/2005/8/layout/orgChart1"/>
    <dgm:cxn modelId="{FA9E2045-F776-41A3-A115-BAEC8754D2E7}" type="presParOf" srcId="{7394CA52-9A83-4F80-9078-23905D7AB995}" destId="{A065E257-3B25-4956-9F5B-EAAE982EFCD1}" srcOrd="0" destOrd="0" presId="urn:microsoft.com/office/officeart/2005/8/layout/orgChart1"/>
    <dgm:cxn modelId="{8F205A6F-B6EB-45CA-9EB0-804F05D28175}" type="presParOf" srcId="{7394CA52-9A83-4F80-9078-23905D7AB995}" destId="{62910269-EE72-4658-9B30-B6007D8E596A}" srcOrd="1" destOrd="0" presId="urn:microsoft.com/office/officeart/2005/8/layout/orgChart1"/>
    <dgm:cxn modelId="{BE47AFB0-8D36-4DE3-8832-AA371C19B2EB}" type="presParOf" srcId="{DE7396DF-E4F1-4C67-B936-A40E77227636}" destId="{8E89BD35-5EA0-4A6A-808B-B1049CC42EF5}" srcOrd="1" destOrd="0" presId="urn:microsoft.com/office/officeart/2005/8/layout/orgChart1"/>
    <dgm:cxn modelId="{E86A5C5F-23BE-42EB-A170-2D6D6BC31996}" type="presParOf" srcId="{DE7396DF-E4F1-4C67-B936-A40E77227636}" destId="{04668491-0A68-419A-A53B-F4619B28B9F6}" srcOrd="2" destOrd="0" presId="urn:microsoft.com/office/officeart/2005/8/layout/orgChart1"/>
    <dgm:cxn modelId="{AEC6EA72-999A-4F48-A067-0EAC391EEF2C}" type="presParOf" srcId="{15F50A05-DAC2-4FC4-A00C-6A372A58C9BA}" destId="{164F5DC9-1D6A-42AB-B24D-F57107A9C620}" srcOrd="2" destOrd="0" presId="urn:microsoft.com/office/officeart/2005/8/layout/orgChart1"/>
    <dgm:cxn modelId="{F088E0CB-12CE-49B2-8E6E-5B5B6C2F5188}" type="presParOf" srcId="{15F50A05-DAC2-4FC4-A00C-6A372A58C9BA}" destId="{AAFBCF73-1F82-4087-AA19-8F6F7B710294}" srcOrd="3" destOrd="0" presId="urn:microsoft.com/office/officeart/2005/8/layout/orgChart1"/>
    <dgm:cxn modelId="{27FADC27-3B20-4210-9FF2-AD127FD665B4}" type="presParOf" srcId="{AAFBCF73-1F82-4087-AA19-8F6F7B710294}" destId="{67C0AF29-AC7F-4F69-9D5A-9E5EB066B86F}" srcOrd="0" destOrd="0" presId="urn:microsoft.com/office/officeart/2005/8/layout/orgChart1"/>
    <dgm:cxn modelId="{90322D2F-854A-4F23-94B7-875EE8D4A971}" type="presParOf" srcId="{67C0AF29-AC7F-4F69-9D5A-9E5EB066B86F}" destId="{9229BD6F-ED24-4D36-90E0-5C5E8844AE08}" srcOrd="0" destOrd="0" presId="urn:microsoft.com/office/officeart/2005/8/layout/orgChart1"/>
    <dgm:cxn modelId="{20BF7EF9-BD36-4E1E-BEBF-68E32654966C}" type="presParOf" srcId="{67C0AF29-AC7F-4F69-9D5A-9E5EB066B86F}" destId="{1473F597-66A4-4FC1-B616-851FE599B2CC}" srcOrd="1" destOrd="0" presId="urn:microsoft.com/office/officeart/2005/8/layout/orgChart1"/>
    <dgm:cxn modelId="{3D1702EB-3488-4808-AF12-7A34361076C1}" type="presParOf" srcId="{AAFBCF73-1F82-4087-AA19-8F6F7B710294}" destId="{8069E950-DA3F-4EC9-9763-8DBBAC1F484E}" srcOrd="1" destOrd="0" presId="urn:microsoft.com/office/officeart/2005/8/layout/orgChart1"/>
    <dgm:cxn modelId="{B4EFA4F2-C28A-4546-A3E3-C1208C0A008D}" type="presParOf" srcId="{AAFBCF73-1F82-4087-AA19-8F6F7B710294}" destId="{3125C16D-F5AA-4E7D-ABEA-66615BE03F19}" srcOrd="2" destOrd="0" presId="urn:microsoft.com/office/officeart/2005/8/layout/orgChart1"/>
    <dgm:cxn modelId="{8E069A0E-CF73-4EE4-9050-7CFDF0697447}" type="presParOf" srcId="{15F50A05-DAC2-4FC4-A00C-6A372A58C9BA}" destId="{308B5D9E-0CA6-47FB-A467-144459B577B2}" srcOrd="4" destOrd="0" presId="urn:microsoft.com/office/officeart/2005/8/layout/orgChart1"/>
    <dgm:cxn modelId="{29901C2A-AD66-4F30-8C09-1FE6A55D5841}" type="presParOf" srcId="{15F50A05-DAC2-4FC4-A00C-6A372A58C9BA}" destId="{2A4551F9-F581-46FF-856B-C6A61439333B}" srcOrd="5" destOrd="0" presId="urn:microsoft.com/office/officeart/2005/8/layout/orgChart1"/>
    <dgm:cxn modelId="{B5A9F9CD-5162-47B2-84EA-EECBE6EBD1FA}" type="presParOf" srcId="{2A4551F9-F581-46FF-856B-C6A61439333B}" destId="{7CD10CCB-BC6F-422E-AE4A-22313FAA5A39}" srcOrd="0" destOrd="0" presId="urn:microsoft.com/office/officeart/2005/8/layout/orgChart1"/>
    <dgm:cxn modelId="{1D785EDC-59C9-4F90-866D-77D0855A4CD7}" type="presParOf" srcId="{7CD10CCB-BC6F-422E-AE4A-22313FAA5A39}" destId="{37DA8772-7695-4721-A446-8944A4967F75}" srcOrd="0" destOrd="0" presId="urn:microsoft.com/office/officeart/2005/8/layout/orgChart1"/>
    <dgm:cxn modelId="{54016AA7-8981-4F5C-9350-8836168B4DE7}" type="presParOf" srcId="{7CD10CCB-BC6F-422E-AE4A-22313FAA5A39}" destId="{81D91D69-A15D-419D-B5C6-504718DCDB4A}" srcOrd="1" destOrd="0" presId="urn:microsoft.com/office/officeart/2005/8/layout/orgChart1"/>
    <dgm:cxn modelId="{D0B303F5-E243-41BC-9A41-1FEDE408B266}" type="presParOf" srcId="{2A4551F9-F581-46FF-856B-C6A61439333B}" destId="{34E4E36A-11FA-4DD5-84DF-1B0F55710E91}" srcOrd="1" destOrd="0" presId="urn:microsoft.com/office/officeart/2005/8/layout/orgChart1"/>
    <dgm:cxn modelId="{5EB38C73-3DA4-4468-BA34-1B00C1DC13C7}" type="presParOf" srcId="{2A4551F9-F581-46FF-856B-C6A61439333B}" destId="{B8DDAD7F-D56D-4E70-B2CF-3EFA664D8646}" srcOrd="2" destOrd="0" presId="urn:microsoft.com/office/officeart/2005/8/layout/orgChart1"/>
    <dgm:cxn modelId="{0DCEF6AB-99AE-432B-85D9-3903DE74AA98}" type="presParOf" srcId="{15F50A05-DAC2-4FC4-A00C-6A372A58C9BA}" destId="{EFCC218C-A334-4F97-8DE1-84157FE75A6B}" srcOrd="6" destOrd="0" presId="urn:microsoft.com/office/officeart/2005/8/layout/orgChart1"/>
    <dgm:cxn modelId="{7D3CF676-7A49-4F23-8902-90CDB37FEB15}" type="presParOf" srcId="{15F50A05-DAC2-4FC4-A00C-6A372A58C9BA}" destId="{18ACE6CD-47F8-43EA-9D81-BBDAB917B566}" srcOrd="7" destOrd="0" presId="urn:microsoft.com/office/officeart/2005/8/layout/orgChart1"/>
    <dgm:cxn modelId="{DD515523-F16C-4315-B410-8E4BE2A575A9}" type="presParOf" srcId="{18ACE6CD-47F8-43EA-9D81-BBDAB917B566}" destId="{12E9C016-8B43-42BA-A781-6C6832DEB66A}" srcOrd="0" destOrd="0" presId="urn:microsoft.com/office/officeart/2005/8/layout/orgChart1"/>
    <dgm:cxn modelId="{4BD7C87C-7F1A-4EA0-A4EF-4BFE8A39929B}" type="presParOf" srcId="{12E9C016-8B43-42BA-A781-6C6832DEB66A}" destId="{F434F936-DF40-48FB-BF96-1505FFC010FD}" srcOrd="0" destOrd="0" presId="urn:microsoft.com/office/officeart/2005/8/layout/orgChart1"/>
    <dgm:cxn modelId="{698F3E62-924F-4E12-A75B-546583D74026}" type="presParOf" srcId="{12E9C016-8B43-42BA-A781-6C6832DEB66A}" destId="{E116BEA7-8567-4996-A6B0-EFA32A976024}" srcOrd="1" destOrd="0" presId="urn:microsoft.com/office/officeart/2005/8/layout/orgChart1"/>
    <dgm:cxn modelId="{A03CA361-55FD-429E-B810-EDFD2E298B62}" type="presParOf" srcId="{18ACE6CD-47F8-43EA-9D81-BBDAB917B566}" destId="{82CA46F8-C7BC-4426-A219-BF5C7B782F57}" srcOrd="1" destOrd="0" presId="urn:microsoft.com/office/officeart/2005/8/layout/orgChart1"/>
    <dgm:cxn modelId="{2067C239-CD6A-4CFE-8D52-6D56A206F27B}" type="presParOf" srcId="{18ACE6CD-47F8-43EA-9D81-BBDAB917B566}" destId="{FA458E57-A45C-40C9-9A6D-17DB27884787}" srcOrd="2" destOrd="0" presId="urn:microsoft.com/office/officeart/2005/8/layout/orgChart1"/>
    <dgm:cxn modelId="{392FAD4E-E456-4D7F-88C5-9596DF3EC7F4}" type="presParOf" srcId="{97770A27-9086-41E1-B8C4-7226AED420E1}" destId="{999E0A83-DDAB-407F-A571-B11788F7B5DB}" srcOrd="2" destOrd="0" presId="urn:microsoft.com/office/officeart/2005/8/layout/orgChart1"/>
    <dgm:cxn modelId="{7D067FEA-182F-4675-AC92-80CDDF6CD781}" type="presParOf" srcId="{62282D65-D7FC-4F92-BB34-E4030D8E5EAF}" destId="{5678DE1C-9346-4CD5-8657-6D222ABB9759}" srcOrd="4" destOrd="0" presId="urn:microsoft.com/office/officeart/2005/8/layout/orgChart1"/>
    <dgm:cxn modelId="{C45EC24D-39AA-4131-B6E8-B8688B0C03B5}" type="presParOf" srcId="{62282D65-D7FC-4F92-BB34-E4030D8E5EAF}" destId="{9C24F1A6-8ED4-4D72-9E0F-BABD1A25D6EC}" srcOrd="5" destOrd="0" presId="urn:microsoft.com/office/officeart/2005/8/layout/orgChart1"/>
    <dgm:cxn modelId="{A75C4D57-F3A2-4186-BE9C-15C429566ED1}" type="presParOf" srcId="{9C24F1A6-8ED4-4D72-9E0F-BABD1A25D6EC}" destId="{4B051A9B-ECDF-46F3-AF65-D32E13400E6F}" srcOrd="0" destOrd="0" presId="urn:microsoft.com/office/officeart/2005/8/layout/orgChart1"/>
    <dgm:cxn modelId="{96CF9AC9-82C2-4615-BB49-CEDFD6DFE117}" type="presParOf" srcId="{4B051A9B-ECDF-46F3-AF65-D32E13400E6F}" destId="{1ED9A227-1658-4605-8876-23246AF72520}" srcOrd="0" destOrd="0" presId="urn:microsoft.com/office/officeart/2005/8/layout/orgChart1"/>
    <dgm:cxn modelId="{8BB97194-3D6E-482B-B7A9-7303C1D3E16C}" type="presParOf" srcId="{4B051A9B-ECDF-46F3-AF65-D32E13400E6F}" destId="{1174A287-B6D4-4220-8393-49112849586E}" srcOrd="1" destOrd="0" presId="urn:microsoft.com/office/officeart/2005/8/layout/orgChart1"/>
    <dgm:cxn modelId="{89474D55-C77C-4B9D-8166-E20FAEEA3F57}" type="presParOf" srcId="{9C24F1A6-8ED4-4D72-9E0F-BABD1A25D6EC}" destId="{6955C41A-C877-4063-940B-D8B8101738AD}" srcOrd="1" destOrd="0" presId="urn:microsoft.com/office/officeart/2005/8/layout/orgChart1"/>
    <dgm:cxn modelId="{2D1B8A59-9ACB-4D27-9913-9D9AA7CD5D7F}" type="presParOf" srcId="{6955C41A-C877-4063-940B-D8B8101738AD}" destId="{A63C857F-E4B5-4B15-B330-9B8E5996F8F8}" srcOrd="0" destOrd="0" presId="urn:microsoft.com/office/officeart/2005/8/layout/orgChart1"/>
    <dgm:cxn modelId="{0CCEE4EA-8ADE-4330-96AF-F8899D3D06F9}" type="presParOf" srcId="{6955C41A-C877-4063-940B-D8B8101738AD}" destId="{5AF5F70E-68EB-49BD-AFB7-877B971577F7}" srcOrd="1" destOrd="0" presId="urn:microsoft.com/office/officeart/2005/8/layout/orgChart1"/>
    <dgm:cxn modelId="{93EE65C8-70FF-41EB-A2B5-E424D0249106}" type="presParOf" srcId="{5AF5F70E-68EB-49BD-AFB7-877B971577F7}" destId="{2B3BB819-AF46-484C-B684-55E922D957C0}" srcOrd="0" destOrd="0" presId="urn:microsoft.com/office/officeart/2005/8/layout/orgChart1"/>
    <dgm:cxn modelId="{3672A778-9E94-4E9C-B258-64E1AC2C37B3}" type="presParOf" srcId="{2B3BB819-AF46-484C-B684-55E922D957C0}" destId="{7C6016F8-E995-4C2B-908A-E07A164935F8}" srcOrd="0" destOrd="0" presId="urn:microsoft.com/office/officeart/2005/8/layout/orgChart1"/>
    <dgm:cxn modelId="{11F6D102-35D2-44D7-94CC-14D4A6EACC6C}" type="presParOf" srcId="{2B3BB819-AF46-484C-B684-55E922D957C0}" destId="{43C718E3-DDC2-4DF3-B678-5797801DE476}" srcOrd="1" destOrd="0" presId="urn:microsoft.com/office/officeart/2005/8/layout/orgChart1"/>
    <dgm:cxn modelId="{70C3F705-4211-4301-BB0E-D7417D09EB50}" type="presParOf" srcId="{5AF5F70E-68EB-49BD-AFB7-877B971577F7}" destId="{AD3B411F-166D-4760-B5C4-A015829AF89E}" srcOrd="1" destOrd="0" presId="urn:microsoft.com/office/officeart/2005/8/layout/orgChart1"/>
    <dgm:cxn modelId="{783CD342-7DC5-4BB6-AD4E-1D33B5120586}" type="presParOf" srcId="{5AF5F70E-68EB-49BD-AFB7-877B971577F7}" destId="{EEF40C59-20C9-486F-9767-E321EC8D4CFB}" srcOrd="2" destOrd="0" presId="urn:microsoft.com/office/officeart/2005/8/layout/orgChart1"/>
    <dgm:cxn modelId="{54A7A6F0-86B7-472F-A81D-BA553D7A0042}" type="presParOf" srcId="{6955C41A-C877-4063-940B-D8B8101738AD}" destId="{8B6481D8-BA1B-4D71-9EA6-468A8F97EDDE}" srcOrd="2" destOrd="0" presId="urn:microsoft.com/office/officeart/2005/8/layout/orgChart1"/>
    <dgm:cxn modelId="{8E3A8717-19C7-4B8A-A0F7-4FDCF0220B3B}" type="presParOf" srcId="{6955C41A-C877-4063-940B-D8B8101738AD}" destId="{6BD3667E-AE7A-426F-9D1B-17A03065379E}" srcOrd="3" destOrd="0" presId="urn:microsoft.com/office/officeart/2005/8/layout/orgChart1"/>
    <dgm:cxn modelId="{CB9E3AF6-54E4-4F9E-87A1-002B7BCF4733}" type="presParOf" srcId="{6BD3667E-AE7A-426F-9D1B-17A03065379E}" destId="{28FBAC76-9826-47EB-895A-C9656BA05785}" srcOrd="0" destOrd="0" presId="urn:microsoft.com/office/officeart/2005/8/layout/orgChart1"/>
    <dgm:cxn modelId="{7BAAB73A-9290-46DE-AF63-BF3B25B90230}" type="presParOf" srcId="{28FBAC76-9826-47EB-895A-C9656BA05785}" destId="{12262022-F035-48EB-BB20-609C90392C56}" srcOrd="0" destOrd="0" presId="urn:microsoft.com/office/officeart/2005/8/layout/orgChart1"/>
    <dgm:cxn modelId="{813AFBEF-F83A-4CD6-8C02-B90DA09844BB}" type="presParOf" srcId="{28FBAC76-9826-47EB-895A-C9656BA05785}" destId="{B00E9305-AF2D-44E6-92A0-04074565BDB7}" srcOrd="1" destOrd="0" presId="urn:microsoft.com/office/officeart/2005/8/layout/orgChart1"/>
    <dgm:cxn modelId="{77C5F811-9BD3-4055-96BB-1BDC4F6D3B39}" type="presParOf" srcId="{6BD3667E-AE7A-426F-9D1B-17A03065379E}" destId="{C37BEB81-7BFF-4BA0-B9F1-693C92A868D2}" srcOrd="1" destOrd="0" presId="urn:microsoft.com/office/officeart/2005/8/layout/orgChart1"/>
    <dgm:cxn modelId="{BC1CF9AD-7D87-45FB-A688-61A2FA616777}" type="presParOf" srcId="{6BD3667E-AE7A-426F-9D1B-17A03065379E}" destId="{EBF15754-6F1D-44D9-A3B3-285B6CDD7507}" srcOrd="2" destOrd="0" presId="urn:microsoft.com/office/officeart/2005/8/layout/orgChart1"/>
    <dgm:cxn modelId="{62528174-358A-4EDE-A1F1-A84AFBA16A9B}" type="presParOf" srcId="{6955C41A-C877-4063-940B-D8B8101738AD}" destId="{7CA75AAE-AE87-43D3-80F5-86682CF7D86E}" srcOrd="4" destOrd="0" presId="urn:microsoft.com/office/officeart/2005/8/layout/orgChart1"/>
    <dgm:cxn modelId="{9F0F87C0-578B-48F5-A176-0079F56DFC69}" type="presParOf" srcId="{6955C41A-C877-4063-940B-D8B8101738AD}" destId="{98A25030-732A-4467-BE40-07A6AD77FE12}" srcOrd="5" destOrd="0" presId="urn:microsoft.com/office/officeart/2005/8/layout/orgChart1"/>
    <dgm:cxn modelId="{EA02A42B-12AD-44E2-A832-43E3D5CD2295}" type="presParOf" srcId="{98A25030-732A-4467-BE40-07A6AD77FE12}" destId="{0C5AEDCD-CADC-42AF-935B-C98263D46F40}" srcOrd="0" destOrd="0" presId="urn:microsoft.com/office/officeart/2005/8/layout/orgChart1"/>
    <dgm:cxn modelId="{18578C9E-8A4A-4FEE-A23B-03905D2B9386}" type="presParOf" srcId="{0C5AEDCD-CADC-42AF-935B-C98263D46F40}" destId="{2F57E812-EB98-44A1-8F9C-652D36874BBE}" srcOrd="0" destOrd="0" presId="urn:microsoft.com/office/officeart/2005/8/layout/orgChart1"/>
    <dgm:cxn modelId="{FA5EC586-200A-40C4-8686-508F777971D0}" type="presParOf" srcId="{0C5AEDCD-CADC-42AF-935B-C98263D46F40}" destId="{9DF5C76C-923C-4A01-85AE-631D2735C24F}" srcOrd="1" destOrd="0" presId="urn:microsoft.com/office/officeart/2005/8/layout/orgChart1"/>
    <dgm:cxn modelId="{346A0DE1-74A8-46C0-ADD8-66C49B38F353}" type="presParOf" srcId="{98A25030-732A-4467-BE40-07A6AD77FE12}" destId="{6C429123-8E4E-4664-AA4A-483FBBB62B82}" srcOrd="1" destOrd="0" presId="urn:microsoft.com/office/officeart/2005/8/layout/orgChart1"/>
    <dgm:cxn modelId="{EA24B0F9-CDA1-4B70-A5F9-BB1878022884}" type="presParOf" srcId="{98A25030-732A-4467-BE40-07A6AD77FE12}" destId="{B1EF93CB-B988-418F-A143-82BFE54BFEAB}" srcOrd="2" destOrd="0" presId="urn:microsoft.com/office/officeart/2005/8/layout/orgChart1"/>
    <dgm:cxn modelId="{CF3B23AE-5F78-4C58-87BB-A42A11874FA3}" type="presParOf" srcId="{6955C41A-C877-4063-940B-D8B8101738AD}" destId="{A128C022-677D-4E2C-B15B-AE701EF6ADA5}" srcOrd="6" destOrd="0" presId="urn:microsoft.com/office/officeart/2005/8/layout/orgChart1"/>
    <dgm:cxn modelId="{AD925BBD-1ABB-4A16-9E6F-3DA9532C355D}" type="presParOf" srcId="{6955C41A-C877-4063-940B-D8B8101738AD}" destId="{63FEFA2C-C69A-4BA7-9DAB-5ADBCC36FB18}" srcOrd="7" destOrd="0" presId="urn:microsoft.com/office/officeart/2005/8/layout/orgChart1"/>
    <dgm:cxn modelId="{1E2BABDA-A585-4086-947F-1A210FF7FC6E}" type="presParOf" srcId="{63FEFA2C-C69A-4BA7-9DAB-5ADBCC36FB18}" destId="{DFA01A93-1A97-401C-86A6-8877D0037569}" srcOrd="0" destOrd="0" presId="urn:microsoft.com/office/officeart/2005/8/layout/orgChart1"/>
    <dgm:cxn modelId="{3A59D184-1481-4487-907C-C75216614082}" type="presParOf" srcId="{DFA01A93-1A97-401C-86A6-8877D0037569}" destId="{BFF3D422-0C64-4477-8F22-94D0CFFAA3B7}" srcOrd="0" destOrd="0" presId="urn:microsoft.com/office/officeart/2005/8/layout/orgChart1"/>
    <dgm:cxn modelId="{29FBF65F-B18D-4851-BE45-0F3F1B8E36CB}" type="presParOf" srcId="{DFA01A93-1A97-401C-86A6-8877D0037569}" destId="{698697A8-F3C3-425E-9AC8-E680261B220C}" srcOrd="1" destOrd="0" presId="urn:microsoft.com/office/officeart/2005/8/layout/orgChart1"/>
    <dgm:cxn modelId="{44980F0F-E617-4353-B949-5F3DC4A803B3}" type="presParOf" srcId="{63FEFA2C-C69A-4BA7-9DAB-5ADBCC36FB18}" destId="{7F72DD35-6D06-4A03-B794-AD2E7543CD03}" srcOrd="1" destOrd="0" presId="urn:microsoft.com/office/officeart/2005/8/layout/orgChart1"/>
    <dgm:cxn modelId="{FFB95F74-1C8D-4303-9082-7C33664E46F7}" type="presParOf" srcId="{63FEFA2C-C69A-4BA7-9DAB-5ADBCC36FB18}" destId="{5C0C725C-E039-46D4-820D-8D2F2C2CB33C}" srcOrd="2" destOrd="0" presId="urn:microsoft.com/office/officeart/2005/8/layout/orgChart1"/>
    <dgm:cxn modelId="{FA2F88CE-9804-45ED-BD50-3AE161906579}" type="presParOf" srcId="{9C24F1A6-8ED4-4D72-9E0F-BABD1A25D6EC}" destId="{B120A5B9-7577-4778-9E48-E118060E171E}" srcOrd="2" destOrd="0" presId="urn:microsoft.com/office/officeart/2005/8/layout/orgChart1"/>
    <dgm:cxn modelId="{F6630F4C-C9DB-4506-83BF-79F79D1BF528}" type="presParOf" srcId="{62282D65-D7FC-4F92-BB34-E4030D8E5EAF}" destId="{A115B89A-D40E-4425-8974-CBEFFEC2801D}" srcOrd="6" destOrd="0" presId="urn:microsoft.com/office/officeart/2005/8/layout/orgChart1"/>
    <dgm:cxn modelId="{D5858923-512D-43AA-8FFD-8A385F2C89A9}" type="presParOf" srcId="{62282D65-D7FC-4F92-BB34-E4030D8E5EAF}" destId="{7C63DB1B-36B2-4B7F-A9E1-2F6F6DF7F195}" srcOrd="7" destOrd="0" presId="urn:microsoft.com/office/officeart/2005/8/layout/orgChart1"/>
    <dgm:cxn modelId="{A16BADF6-C1C4-45A8-8261-090F2ECB880E}" type="presParOf" srcId="{7C63DB1B-36B2-4B7F-A9E1-2F6F6DF7F195}" destId="{B481A107-D3D6-477C-AF6E-9964BB6260C4}" srcOrd="0" destOrd="0" presId="urn:microsoft.com/office/officeart/2005/8/layout/orgChart1"/>
    <dgm:cxn modelId="{042D6892-68F3-48AB-932B-C30D4BD12179}" type="presParOf" srcId="{B481A107-D3D6-477C-AF6E-9964BB6260C4}" destId="{AF4A1145-409B-4D1E-B793-E2D2CAD935A7}" srcOrd="0" destOrd="0" presId="urn:microsoft.com/office/officeart/2005/8/layout/orgChart1"/>
    <dgm:cxn modelId="{1F02F321-C7EF-402D-9A87-F284EF4C0354}" type="presParOf" srcId="{B481A107-D3D6-477C-AF6E-9964BB6260C4}" destId="{DE49A833-D946-42ED-ACBB-E824F4CB2A7A}" srcOrd="1" destOrd="0" presId="urn:microsoft.com/office/officeart/2005/8/layout/orgChart1"/>
    <dgm:cxn modelId="{642CA5D0-59FE-43D1-82C4-EA690C7AFF8F}" type="presParOf" srcId="{7C63DB1B-36B2-4B7F-A9E1-2F6F6DF7F195}" destId="{8B6C4770-5005-4E1C-B88B-03BB46C604BD}" srcOrd="1" destOrd="0" presId="urn:microsoft.com/office/officeart/2005/8/layout/orgChart1"/>
    <dgm:cxn modelId="{79F6A994-BE10-4E9E-B1DF-33CD3C418105}" type="presParOf" srcId="{8B6C4770-5005-4E1C-B88B-03BB46C604BD}" destId="{269B86CC-A5D2-4A70-8DF5-D7F3A20F0108}" srcOrd="0" destOrd="0" presId="urn:microsoft.com/office/officeart/2005/8/layout/orgChart1"/>
    <dgm:cxn modelId="{9CDA982B-AC01-43C0-B1A1-9F1A33AA54C4}" type="presParOf" srcId="{8B6C4770-5005-4E1C-B88B-03BB46C604BD}" destId="{6B1D2C90-9FF6-49BC-AA86-7D1A6A2B3E2A}" srcOrd="1" destOrd="0" presId="urn:microsoft.com/office/officeart/2005/8/layout/orgChart1"/>
    <dgm:cxn modelId="{D4ABD85F-F79D-4F7E-A782-BCA7E5CF247B}" type="presParOf" srcId="{6B1D2C90-9FF6-49BC-AA86-7D1A6A2B3E2A}" destId="{0FD52D5F-AE9C-4DD3-846A-90C88D4145FE}" srcOrd="0" destOrd="0" presId="urn:microsoft.com/office/officeart/2005/8/layout/orgChart1"/>
    <dgm:cxn modelId="{5C864BED-7F44-4100-B7F7-92947A36B050}" type="presParOf" srcId="{0FD52D5F-AE9C-4DD3-846A-90C88D4145FE}" destId="{433AF28E-F0C6-44A5-9213-CB1E31C876A9}" srcOrd="0" destOrd="0" presId="urn:microsoft.com/office/officeart/2005/8/layout/orgChart1"/>
    <dgm:cxn modelId="{4EC41F74-6792-4F00-ACE7-F39A18F7593D}" type="presParOf" srcId="{0FD52D5F-AE9C-4DD3-846A-90C88D4145FE}" destId="{3279BF95-2DD9-49A3-9F0C-167C10BD86D4}" srcOrd="1" destOrd="0" presId="urn:microsoft.com/office/officeart/2005/8/layout/orgChart1"/>
    <dgm:cxn modelId="{3ADF247C-A671-48C3-AF1B-14F710F97F65}" type="presParOf" srcId="{6B1D2C90-9FF6-49BC-AA86-7D1A6A2B3E2A}" destId="{6B9FDF68-2335-41EB-B0CF-8BF87C6B8A18}" srcOrd="1" destOrd="0" presId="urn:microsoft.com/office/officeart/2005/8/layout/orgChart1"/>
    <dgm:cxn modelId="{63EE040B-7CD4-4072-9AD9-8212733611B4}" type="presParOf" srcId="{6B1D2C90-9FF6-49BC-AA86-7D1A6A2B3E2A}" destId="{7DB843D6-18AB-47AD-A1DF-297601FDC00E}" srcOrd="2" destOrd="0" presId="urn:microsoft.com/office/officeart/2005/8/layout/orgChart1"/>
    <dgm:cxn modelId="{B1CD7953-B6A3-4CDE-A0A0-2B4A74BEBFFB}" type="presParOf" srcId="{8B6C4770-5005-4E1C-B88B-03BB46C604BD}" destId="{FD6F6302-5FB6-4D00-9063-658CF2E14722}" srcOrd="2" destOrd="0" presId="urn:microsoft.com/office/officeart/2005/8/layout/orgChart1"/>
    <dgm:cxn modelId="{53E145D7-5120-4058-BF92-833D21440932}" type="presParOf" srcId="{8B6C4770-5005-4E1C-B88B-03BB46C604BD}" destId="{75D87CB0-0EA2-4B65-9DC0-5C2549D9120C}" srcOrd="3" destOrd="0" presId="urn:microsoft.com/office/officeart/2005/8/layout/orgChart1"/>
    <dgm:cxn modelId="{0605FF56-45F5-4C48-B3EF-FCB6B735E3AA}" type="presParOf" srcId="{75D87CB0-0EA2-4B65-9DC0-5C2549D9120C}" destId="{7B0ADC6A-EF20-4AE1-A941-15DE2BD028FA}" srcOrd="0" destOrd="0" presId="urn:microsoft.com/office/officeart/2005/8/layout/orgChart1"/>
    <dgm:cxn modelId="{74AE01D1-EA0F-410E-AE27-0EE86B4728BC}" type="presParOf" srcId="{7B0ADC6A-EF20-4AE1-A941-15DE2BD028FA}" destId="{C331F015-A04C-4C61-9BDB-B1783D9F3AD9}" srcOrd="0" destOrd="0" presId="urn:microsoft.com/office/officeart/2005/8/layout/orgChart1"/>
    <dgm:cxn modelId="{15CFE439-2FF4-4CD9-BE33-A122915BE9C7}" type="presParOf" srcId="{7B0ADC6A-EF20-4AE1-A941-15DE2BD028FA}" destId="{C93FACE9-D16C-4ADB-B33B-D6CD2ECE0F7A}" srcOrd="1" destOrd="0" presId="urn:microsoft.com/office/officeart/2005/8/layout/orgChart1"/>
    <dgm:cxn modelId="{AFD13CDC-A3FF-45FF-976D-6A139996235D}" type="presParOf" srcId="{75D87CB0-0EA2-4B65-9DC0-5C2549D9120C}" destId="{8432AAB0-63F3-4ABC-AC68-2E564F1B8DC5}" srcOrd="1" destOrd="0" presId="urn:microsoft.com/office/officeart/2005/8/layout/orgChart1"/>
    <dgm:cxn modelId="{265987BB-7BCF-4BC1-9BA1-B4988E2AEA80}" type="presParOf" srcId="{75D87CB0-0EA2-4B65-9DC0-5C2549D9120C}" destId="{DDAC8D60-8485-44A6-9FCC-E0CA679894A5}" srcOrd="2" destOrd="0" presId="urn:microsoft.com/office/officeart/2005/8/layout/orgChart1"/>
    <dgm:cxn modelId="{86EE1693-3145-408D-8180-CB5AEF2E4733}" type="presParOf" srcId="{7C63DB1B-36B2-4B7F-A9E1-2F6F6DF7F195}" destId="{11B7FEC3-CDB1-4CC7-ABA9-3240CBB625D8}" srcOrd="2" destOrd="0" presId="urn:microsoft.com/office/officeart/2005/8/layout/orgChart1"/>
    <dgm:cxn modelId="{7010EDD7-8264-4889-AF54-E2A3D9764DA3}" type="presParOf" srcId="{62282D65-D7FC-4F92-BB34-E4030D8E5EAF}" destId="{8E82A341-00B6-4462-831C-32F4350EB868}" srcOrd="8" destOrd="0" presId="urn:microsoft.com/office/officeart/2005/8/layout/orgChart1"/>
    <dgm:cxn modelId="{078E675D-4F42-4C2D-A47A-57BE1EE36E91}" type="presParOf" srcId="{62282D65-D7FC-4F92-BB34-E4030D8E5EAF}" destId="{750101D1-9ADE-4155-921E-B53D454939A2}" srcOrd="9" destOrd="0" presId="urn:microsoft.com/office/officeart/2005/8/layout/orgChart1"/>
    <dgm:cxn modelId="{802AFD79-D6C6-4431-AB2A-D4CF4B561E61}" type="presParOf" srcId="{750101D1-9ADE-4155-921E-B53D454939A2}" destId="{FF80BDDB-80B9-4006-8A7D-E56F4B25AA99}" srcOrd="0" destOrd="0" presId="urn:microsoft.com/office/officeart/2005/8/layout/orgChart1"/>
    <dgm:cxn modelId="{7A941C1C-DDEC-4986-A02B-5C38CEF48A45}" type="presParOf" srcId="{FF80BDDB-80B9-4006-8A7D-E56F4B25AA99}" destId="{6C88522E-C702-456F-840E-21F4020136C6}" srcOrd="0" destOrd="0" presId="urn:microsoft.com/office/officeart/2005/8/layout/orgChart1"/>
    <dgm:cxn modelId="{CB14E4DB-365D-4B94-AECF-81567A8E7C06}" type="presParOf" srcId="{FF80BDDB-80B9-4006-8A7D-E56F4B25AA99}" destId="{3B2AA6C2-6273-4259-ACFF-216B38D00229}" srcOrd="1" destOrd="0" presId="urn:microsoft.com/office/officeart/2005/8/layout/orgChart1"/>
    <dgm:cxn modelId="{FFB192A8-5B19-4C69-A8A5-BAEDC430956E}" type="presParOf" srcId="{750101D1-9ADE-4155-921E-B53D454939A2}" destId="{053DB1C4-B017-4682-8D82-5493FCC2A146}" srcOrd="1" destOrd="0" presId="urn:microsoft.com/office/officeart/2005/8/layout/orgChart1"/>
    <dgm:cxn modelId="{4B332117-07F1-4371-9088-6380679420EA}" type="presParOf" srcId="{053DB1C4-B017-4682-8D82-5493FCC2A146}" destId="{2297D720-506D-44E8-B8C4-28010A06F437}" srcOrd="0" destOrd="0" presId="urn:microsoft.com/office/officeart/2005/8/layout/orgChart1"/>
    <dgm:cxn modelId="{1308FDC2-0A6C-4686-AB5F-52A71938C231}" type="presParOf" srcId="{053DB1C4-B017-4682-8D82-5493FCC2A146}" destId="{7FE075BE-AAAA-47D9-8F57-00CF2ABD6D33}" srcOrd="1" destOrd="0" presId="urn:microsoft.com/office/officeart/2005/8/layout/orgChart1"/>
    <dgm:cxn modelId="{A2E8BB1A-A1A8-40C7-AF04-D772785530EA}" type="presParOf" srcId="{7FE075BE-AAAA-47D9-8F57-00CF2ABD6D33}" destId="{22243D4E-A1DD-439D-B221-5D92E6485597}" srcOrd="0" destOrd="0" presId="urn:microsoft.com/office/officeart/2005/8/layout/orgChart1"/>
    <dgm:cxn modelId="{E9894167-022C-46F7-9334-38CE21485655}" type="presParOf" srcId="{22243D4E-A1DD-439D-B221-5D92E6485597}" destId="{32EBAEDE-3917-4C96-B8F0-BA400C833563}" srcOrd="0" destOrd="0" presId="urn:microsoft.com/office/officeart/2005/8/layout/orgChart1"/>
    <dgm:cxn modelId="{4559F8CE-4BF8-4406-BAC8-265D50E37219}" type="presParOf" srcId="{22243D4E-A1DD-439D-B221-5D92E6485597}" destId="{A53DF9FF-CBEF-4FE5-BDF5-ABA57F5F57C5}" srcOrd="1" destOrd="0" presId="urn:microsoft.com/office/officeart/2005/8/layout/orgChart1"/>
    <dgm:cxn modelId="{BD50F30B-6E64-47CC-8BB6-67C6C23559A5}" type="presParOf" srcId="{7FE075BE-AAAA-47D9-8F57-00CF2ABD6D33}" destId="{7B5DD514-925A-4BAC-86E3-1A9F7DC96437}" srcOrd="1" destOrd="0" presId="urn:microsoft.com/office/officeart/2005/8/layout/orgChart1"/>
    <dgm:cxn modelId="{A15CEA36-C0F5-4241-9758-2DA5571BAB67}" type="presParOf" srcId="{7FE075BE-AAAA-47D9-8F57-00CF2ABD6D33}" destId="{19A0637D-9653-4F9C-8996-82FF61E68B29}" srcOrd="2" destOrd="0" presId="urn:microsoft.com/office/officeart/2005/8/layout/orgChart1"/>
    <dgm:cxn modelId="{C4DE923D-039B-4ACC-96F4-2DBD9125C1D3}" type="presParOf" srcId="{053DB1C4-B017-4682-8D82-5493FCC2A146}" destId="{02760EAA-363C-4BC1-803C-45A43E20B2F6}" srcOrd="2" destOrd="0" presId="urn:microsoft.com/office/officeart/2005/8/layout/orgChart1"/>
    <dgm:cxn modelId="{459751BA-EB8A-46B0-99EC-B619188316AF}" type="presParOf" srcId="{053DB1C4-B017-4682-8D82-5493FCC2A146}" destId="{54F171A8-DDE9-4069-B744-4D14F1949B8D}" srcOrd="3" destOrd="0" presId="urn:microsoft.com/office/officeart/2005/8/layout/orgChart1"/>
    <dgm:cxn modelId="{12919E18-B846-42CA-9EFA-4B80496990B8}" type="presParOf" srcId="{54F171A8-DDE9-4069-B744-4D14F1949B8D}" destId="{EBE15B66-ED98-469F-BE50-4C64D2EE6716}" srcOrd="0" destOrd="0" presId="urn:microsoft.com/office/officeart/2005/8/layout/orgChart1"/>
    <dgm:cxn modelId="{9464372E-4805-4ACA-A356-7B06A4662656}" type="presParOf" srcId="{EBE15B66-ED98-469F-BE50-4C64D2EE6716}" destId="{054FBC9C-318A-4150-831A-CD241EC6CC63}" srcOrd="0" destOrd="0" presId="urn:microsoft.com/office/officeart/2005/8/layout/orgChart1"/>
    <dgm:cxn modelId="{011A425F-A048-4F79-8C18-5642BFE51E2C}" type="presParOf" srcId="{EBE15B66-ED98-469F-BE50-4C64D2EE6716}" destId="{7F9243B8-E131-49DC-9453-A62E5C25C802}" srcOrd="1" destOrd="0" presId="urn:microsoft.com/office/officeart/2005/8/layout/orgChart1"/>
    <dgm:cxn modelId="{2966E034-9E4C-4901-89FA-37CAED41B8EE}" type="presParOf" srcId="{54F171A8-DDE9-4069-B744-4D14F1949B8D}" destId="{536E978C-37A1-4415-8B32-240FB61C6AA5}" srcOrd="1" destOrd="0" presId="urn:microsoft.com/office/officeart/2005/8/layout/orgChart1"/>
    <dgm:cxn modelId="{F9A029EC-671E-413E-ADA2-13A09E6C170E}" type="presParOf" srcId="{54F171A8-DDE9-4069-B744-4D14F1949B8D}" destId="{D9CE3C59-B2F9-45E8-9053-91B0A85C33B3}" srcOrd="2" destOrd="0" presId="urn:microsoft.com/office/officeart/2005/8/layout/orgChart1"/>
    <dgm:cxn modelId="{E0574891-6F6D-4412-B065-BAF87E6CF45E}" type="presParOf" srcId="{053DB1C4-B017-4682-8D82-5493FCC2A146}" destId="{2F7E40A5-6DAB-4E3B-B3DB-E754BFFA41F9}" srcOrd="4" destOrd="0" presId="urn:microsoft.com/office/officeart/2005/8/layout/orgChart1"/>
    <dgm:cxn modelId="{4E3F240B-D99E-4F73-8ADC-0CCAD0E753D5}" type="presParOf" srcId="{053DB1C4-B017-4682-8D82-5493FCC2A146}" destId="{E95E2CEA-A5AE-4060-8E80-AE740CA9AD32}" srcOrd="5" destOrd="0" presId="urn:microsoft.com/office/officeart/2005/8/layout/orgChart1"/>
    <dgm:cxn modelId="{CE5D51D5-1649-4AAE-80D5-16F164E59C4D}" type="presParOf" srcId="{E95E2CEA-A5AE-4060-8E80-AE740CA9AD32}" destId="{0268D758-C921-4894-B1CA-C10664E5A00D}" srcOrd="0" destOrd="0" presId="urn:microsoft.com/office/officeart/2005/8/layout/orgChart1"/>
    <dgm:cxn modelId="{9477216D-4D63-4F92-882E-A0165D869DFC}" type="presParOf" srcId="{0268D758-C921-4894-B1CA-C10664E5A00D}" destId="{ABE247CE-8341-4244-A358-6ECF35D9DB24}" srcOrd="0" destOrd="0" presId="urn:microsoft.com/office/officeart/2005/8/layout/orgChart1"/>
    <dgm:cxn modelId="{7E31AECB-AF2D-4279-8999-FCD331BC60BC}" type="presParOf" srcId="{0268D758-C921-4894-B1CA-C10664E5A00D}" destId="{D35E153D-BE53-450B-B573-4EFE9F0B43C0}" srcOrd="1" destOrd="0" presId="urn:microsoft.com/office/officeart/2005/8/layout/orgChart1"/>
    <dgm:cxn modelId="{997EC7E0-46D2-41A7-A492-D5F87211976B}" type="presParOf" srcId="{E95E2CEA-A5AE-4060-8E80-AE740CA9AD32}" destId="{168EBCE2-1017-445E-8E9C-BD68E5BE3E39}" srcOrd="1" destOrd="0" presId="urn:microsoft.com/office/officeart/2005/8/layout/orgChart1"/>
    <dgm:cxn modelId="{C2099D11-7F5A-4DF5-A0A1-3F59993E17D4}" type="presParOf" srcId="{E95E2CEA-A5AE-4060-8E80-AE740CA9AD32}" destId="{8F651198-9127-4E27-A3D4-40FA2F7EAA29}" srcOrd="2" destOrd="0" presId="urn:microsoft.com/office/officeart/2005/8/layout/orgChart1"/>
    <dgm:cxn modelId="{EB228181-B7B1-4064-BEA9-F6D41EBCDAC6}" type="presParOf" srcId="{053DB1C4-B017-4682-8D82-5493FCC2A146}" destId="{AE127F1A-C85B-4604-82D2-54E2AB5A9CA9}" srcOrd="6" destOrd="0" presId="urn:microsoft.com/office/officeart/2005/8/layout/orgChart1"/>
    <dgm:cxn modelId="{6CE6432C-2BC6-41FE-8343-1951408BF7B7}" type="presParOf" srcId="{053DB1C4-B017-4682-8D82-5493FCC2A146}" destId="{F0C33F1D-F145-4C08-B604-742A003E8D88}" srcOrd="7" destOrd="0" presId="urn:microsoft.com/office/officeart/2005/8/layout/orgChart1"/>
    <dgm:cxn modelId="{377C1BD0-AACB-4F17-9F8D-3EB9352E3D3B}" type="presParOf" srcId="{F0C33F1D-F145-4C08-B604-742A003E8D88}" destId="{74EED903-F0B0-4640-905E-DED1ED9EE254}" srcOrd="0" destOrd="0" presId="urn:microsoft.com/office/officeart/2005/8/layout/orgChart1"/>
    <dgm:cxn modelId="{5E3E55B5-4275-4121-A6CE-96B090E7DA89}" type="presParOf" srcId="{74EED903-F0B0-4640-905E-DED1ED9EE254}" destId="{0CCEF602-C11D-4C2B-BC74-DA2EAC873467}" srcOrd="0" destOrd="0" presId="urn:microsoft.com/office/officeart/2005/8/layout/orgChart1"/>
    <dgm:cxn modelId="{2DFAF4F9-5B32-4644-9E66-198CDB51CD6E}" type="presParOf" srcId="{74EED903-F0B0-4640-905E-DED1ED9EE254}" destId="{143D1281-B693-4102-84E9-8404D2F25538}" srcOrd="1" destOrd="0" presId="urn:microsoft.com/office/officeart/2005/8/layout/orgChart1"/>
    <dgm:cxn modelId="{6E6F9681-ED85-4DAA-A23D-FA15DDE3705B}" type="presParOf" srcId="{F0C33F1D-F145-4C08-B604-742A003E8D88}" destId="{EEE918B1-47E1-4DFB-A40B-B2ABFAE4545F}" srcOrd="1" destOrd="0" presId="urn:microsoft.com/office/officeart/2005/8/layout/orgChart1"/>
    <dgm:cxn modelId="{BCEEAE1A-5D1B-4BE9-9CAC-C9EE08185070}" type="presParOf" srcId="{F0C33F1D-F145-4C08-B604-742A003E8D88}" destId="{81FF1881-10EB-4529-9280-EE2174A82827}" srcOrd="2" destOrd="0" presId="urn:microsoft.com/office/officeart/2005/8/layout/orgChart1"/>
    <dgm:cxn modelId="{91DB5BD6-AA10-43B9-877E-A5E0BD2B0503}" type="presParOf" srcId="{750101D1-9ADE-4155-921E-B53D454939A2}" destId="{B3CD0597-3A59-4021-83A4-269F4476090E}" srcOrd="2" destOrd="0" presId="urn:microsoft.com/office/officeart/2005/8/layout/orgChart1"/>
    <dgm:cxn modelId="{801536CA-DE4C-4C91-A274-C0B727DE3732}" type="presParOf" srcId="{62282D65-D7FC-4F92-BB34-E4030D8E5EAF}" destId="{40A5AD20-CDFF-4876-90AA-23C5C2BF2C76}" srcOrd="10" destOrd="0" presId="urn:microsoft.com/office/officeart/2005/8/layout/orgChart1"/>
    <dgm:cxn modelId="{457C243E-D804-4C38-8162-16C9579DBC2A}" type="presParOf" srcId="{62282D65-D7FC-4F92-BB34-E4030D8E5EAF}" destId="{968CD7FA-F7B3-47E1-965C-DBABA7FCC867}" srcOrd="11" destOrd="0" presId="urn:microsoft.com/office/officeart/2005/8/layout/orgChart1"/>
    <dgm:cxn modelId="{6D6B4589-9F4F-403A-B8F5-7CA9DC336601}" type="presParOf" srcId="{968CD7FA-F7B3-47E1-965C-DBABA7FCC867}" destId="{9789B716-5466-4CE4-95B4-84512F5109A4}" srcOrd="0" destOrd="0" presId="urn:microsoft.com/office/officeart/2005/8/layout/orgChart1"/>
    <dgm:cxn modelId="{1121343A-6A11-4AFD-829C-64992E819BCB}" type="presParOf" srcId="{9789B716-5466-4CE4-95B4-84512F5109A4}" destId="{AC129400-281E-4D59-A322-0B736C53BC84}" srcOrd="0" destOrd="0" presId="urn:microsoft.com/office/officeart/2005/8/layout/orgChart1"/>
    <dgm:cxn modelId="{3024BF0F-CD05-41E7-B701-776DDF6E4736}" type="presParOf" srcId="{9789B716-5466-4CE4-95B4-84512F5109A4}" destId="{66C337CD-40F0-4C47-9384-2C464198D214}" srcOrd="1" destOrd="0" presId="urn:microsoft.com/office/officeart/2005/8/layout/orgChart1"/>
    <dgm:cxn modelId="{DFE47D37-1B64-40B4-9BDA-F480B2EF6649}" type="presParOf" srcId="{968CD7FA-F7B3-47E1-965C-DBABA7FCC867}" destId="{9D7602E9-6149-493C-B9D2-572F479CE2ED}" srcOrd="1" destOrd="0" presId="urn:microsoft.com/office/officeart/2005/8/layout/orgChart1"/>
    <dgm:cxn modelId="{2B7C8C74-3CF6-451F-B5A1-AA02D769234C}" type="presParOf" srcId="{9D7602E9-6149-493C-B9D2-572F479CE2ED}" destId="{2E860A8E-BE85-4341-AF5D-95E0AB8A647F}" srcOrd="0" destOrd="0" presId="urn:microsoft.com/office/officeart/2005/8/layout/orgChart1"/>
    <dgm:cxn modelId="{77F23105-B26E-4F3E-808E-0A16CCFB3D36}" type="presParOf" srcId="{9D7602E9-6149-493C-B9D2-572F479CE2ED}" destId="{783E6794-6DFE-415F-86C8-F3A7236B2EA5}" srcOrd="1" destOrd="0" presId="urn:microsoft.com/office/officeart/2005/8/layout/orgChart1"/>
    <dgm:cxn modelId="{4BFB8381-09FE-41C9-ADA1-C3AC01934C3F}" type="presParOf" srcId="{783E6794-6DFE-415F-86C8-F3A7236B2EA5}" destId="{2D661F05-C2F5-418F-84C5-84BF4D0A8D39}" srcOrd="0" destOrd="0" presId="urn:microsoft.com/office/officeart/2005/8/layout/orgChart1"/>
    <dgm:cxn modelId="{5E731354-77DC-4EA8-AF31-1E2585584EB3}" type="presParOf" srcId="{2D661F05-C2F5-418F-84C5-84BF4D0A8D39}" destId="{6CA16C26-11CE-4675-9E6E-F54E74E771E3}" srcOrd="0" destOrd="0" presId="urn:microsoft.com/office/officeart/2005/8/layout/orgChart1"/>
    <dgm:cxn modelId="{9150F701-8ED2-4DFA-A3BB-243CB6A6BF68}" type="presParOf" srcId="{2D661F05-C2F5-418F-84C5-84BF4D0A8D39}" destId="{8F3F8930-EFC9-4139-9AAB-4C9491C1A7FA}" srcOrd="1" destOrd="0" presId="urn:microsoft.com/office/officeart/2005/8/layout/orgChart1"/>
    <dgm:cxn modelId="{5DDEEDB4-9E10-4DCF-AAF5-880F85C69C1F}" type="presParOf" srcId="{783E6794-6DFE-415F-86C8-F3A7236B2EA5}" destId="{C69A72CD-7E7C-4C27-BE78-9A0A407BB1A4}" srcOrd="1" destOrd="0" presId="urn:microsoft.com/office/officeart/2005/8/layout/orgChart1"/>
    <dgm:cxn modelId="{DC1C2D4D-1B27-44FE-A829-165DE69B87B1}" type="presParOf" srcId="{783E6794-6DFE-415F-86C8-F3A7236B2EA5}" destId="{2144A0B4-B758-454F-902D-2AD81F5543CD}" srcOrd="2" destOrd="0" presId="urn:microsoft.com/office/officeart/2005/8/layout/orgChart1"/>
    <dgm:cxn modelId="{2A2667B9-1883-429C-9B3C-ACB7EBFC5965}" type="presParOf" srcId="{9D7602E9-6149-493C-B9D2-572F479CE2ED}" destId="{19AA5B65-665F-4537-9873-FEF0D4987A54}" srcOrd="2" destOrd="0" presId="urn:microsoft.com/office/officeart/2005/8/layout/orgChart1"/>
    <dgm:cxn modelId="{7D61F345-64F5-4FBC-B4A3-21E17E2A0CC0}" type="presParOf" srcId="{9D7602E9-6149-493C-B9D2-572F479CE2ED}" destId="{63C3B027-A8CC-4FEF-9689-A9320895CED7}" srcOrd="3" destOrd="0" presId="urn:microsoft.com/office/officeart/2005/8/layout/orgChart1"/>
    <dgm:cxn modelId="{1BD77D3C-CC56-4E64-8B1F-1608E3B7511C}" type="presParOf" srcId="{63C3B027-A8CC-4FEF-9689-A9320895CED7}" destId="{EAD74C80-43DE-4812-8875-547FF2CAAD90}" srcOrd="0" destOrd="0" presId="urn:microsoft.com/office/officeart/2005/8/layout/orgChart1"/>
    <dgm:cxn modelId="{94C47BD4-EAE2-4B63-A627-349AEF6805F0}" type="presParOf" srcId="{EAD74C80-43DE-4812-8875-547FF2CAAD90}" destId="{B08ED9A2-5795-47E2-B35F-AD3D446098D8}" srcOrd="0" destOrd="0" presId="urn:microsoft.com/office/officeart/2005/8/layout/orgChart1"/>
    <dgm:cxn modelId="{2F5931C2-F383-4895-ABF0-FE43C99FC6D2}" type="presParOf" srcId="{EAD74C80-43DE-4812-8875-547FF2CAAD90}" destId="{A16525EC-FFF3-4D01-8643-AF8A060C5FF0}" srcOrd="1" destOrd="0" presId="urn:microsoft.com/office/officeart/2005/8/layout/orgChart1"/>
    <dgm:cxn modelId="{A3010E43-3019-48E2-A60C-733C366C106A}" type="presParOf" srcId="{63C3B027-A8CC-4FEF-9689-A9320895CED7}" destId="{D67B5821-49A9-42A7-813F-069B883CC7AB}" srcOrd="1" destOrd="0" presId="urn:microsoft.com/office/officeart/2005/8/layout/orgChart1"/>
    <dgm:cxn modelId="{94C33268-05A4-470D-9499-9D52865C3F16}" type="presParOf" srcId="{63C3B027-A8CC-4FEF-9689-A9320895CED7}" destId="{7AC10FEF-B8AA-4A1D-B1E0-2939F19720DB}" srcOrd="2" destOrd="0" presId="urn:microsoft.com/office/officeart/2005/8/layout/orgChart1"/>
    <dgm:cxn modelId="{892F2195-5140-4E58-B0AE-87929993B123}" type="presParOf" srcId="{968CD7FA-F7B3-47E1-965C-DBABA7FCC867}" destId="{FF614C66-BB40-40A8-A7EA-95B3B544449C}" srcOrd="2" destOrd="0" presId="urn:microsoft.com/office/officeart/2005/8/layout/orgChart1"/>
    <dgm:cxn modelId="{1A0FF1E9-7FB7-4DB7-9DE7-9DFA275C4797}" type="presParOf" srcId="{621B6F40-ED1B-40D4-AB5D-B31279A02D0B}" destId="{3CB83C3B-1B7C-4E50-A6D9-EC2F6E80574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A5B65-665F-4537-9873-FEF0D4987A54}">
      <dsp:nvSpPr>
        <dsp:cNvPr id="0" name=""/>
        <dsp:cNvSpPr/>
      </dsp:nvSpPr>
      <dsp:spPr>
        <a:xfrm>
          <a:off x="5532867"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860A8E-BE85-4341-AF5D-95E0AB8A647F}">
      <dsp:nvSpPr>
        <dsp:cNvPr id="0" name=""/>
        <dsp:cNvSpPr/>
      </dsp:nvSpPr>
      <dsp:spPr>
        <a:xfrm>
          <a:off x="5532867"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A5AD20-CDFF-4876-90AA-23C5C2BF2C76}">
      <dsp:nvSpPr>
        <dsp:cNvPr id="0" name=""/>
        <dsp:cNvSpPr/>
      </dsp:nvSpPr>
      <dsp:spPr>
        <a:xfrm>
          <a:off x="3172454" y="1008376"/>
          <a:ext cx="2720095" cy="188833"/>
        </a:xfrm>
        <a:custGeom>
          <a:avLst/>
          <a:gdLst/>
          <a:ahLst/>
          <a:cxnLst/>
          <a:rect l="0" t="0" r="0" b="0"/>
          <a:pathLst>
            <a:path>
              <a:moveTo>
                <a:pt x="0" y="0"/>
              </a:moveTo>
              <a:lnTo>
                <a:pt x="0" y="94416"/>
              </a:lnTo>
              <a:lnTo>
                <a:pt x="2720095" y="94416"/>
              </a:lnTo>
              <a:lnTo>
                <a:pt x="2720095"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127F1A-C85B-4604-82D2-54E2AB5A9CA9}">
      <dsp:nvSpPr>
        <dsp:cNvPr id="0" name=""/>
        <dsp:cNvSpPr/>
      </dsp:nvSpPr>
      <dsp:spPr>
        <a:xfrm>
          <a:off x="4444829"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F7E40A5-6DAB-4E3B-B3DB-E754BFFA41F9}">
      <dsp:nvSpPr>
        <dsp:cNvPr id="0" name=""/>
        <dsp:cNvSpPr/>
      </dsp:nvSpPr>
      <dsp:spPr>
        <a:xfrm>
          <a:off x="4444829"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760EAA-363C-4BC1-803C-45A43E20B2F6}">
      <dsp:nvSpPr>
        <dsp:cNvPr id="0" name=""/>
        <dsp:cNvSpPr/>
      </dsp:nvSpPr>
      <dsp:spPr>
        <a:xfrm>
          <a:off x="4444829"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97D720-506D-44E8-B8C4-28010A06F437}">
      <dsp:nvSpPr>
        <dsp:cNvPr id="0" name=""/>
        <dsp:cNvSpPr/>
      </dsp:nvSpPr>
      <dsp:spPr>
        <a:xfrm>
          <a:off x="4444829"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82A341-00B6-4462-831C-32F4350EB868}">
      <dsp:nvSpPr>
        <dsp:cNvPr id="0" name=""/>
        <dsp:cNvSpPr/>
      </dsp:nvSpPr>
      <dsp:spPr>
        <a:xfrm>
          <a:off x="3172454" y="1008376"/>
          <a:ext cx="1632057" cy="188833"/>
        </a:xfrm>
        <a:custGeom>
          <a:avLst/>
          <a:gdLst/>
          <a:ahLst/>
          <a:cxnLst/>
          <a:rect l="0" t="0" r="0" b="0"/>
          <a:pathLst>
            <a:path>
              <a:moveTo>
                <a:pt x="0" y="0"/>
              </a:moveTo>
              <a:lnTo>
                <a:pt x="0" y="94416"/>
              </a:lnTo>
              <a:lnTo>
                <a:pt x="1632057" y="94416"/>
              </a:lnTo>
              <a:lnTo>
                <a:pt x="1632057"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6F6302-5FB6-4D00-9063-658CF2E14722}">
      <dsp:nvSpPr>
        <dsp:cNvPr id="0" name=""/>
        <dsp:cNvSpPr/>
      </dsp:nvSpPr>
      <dsp:spPr>
        <a:xfrm>
          <a:off x="3356791"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69B86CC-A5D2-4A70-8DF5-D7F3A20F0108}">
      <dsp:nvSpPr>
        <dsp:cNvPr id="0" name=""/>
        <dsp:cNvSpPr/>
      </dsp:nvSpPr>
      <dsp:spPr>
        <a:xfrm>
          <a:off x="3356791"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15B89A-D40E-4425-8974-CBEFFEC2801D}">
      <dsp:nvSpPr>
        <dsp:cNvPr id="0" name=""/>
        <dsp:cNvSpPr/>
      </dsp:nvSpPr>
      <dsp:spPr>
        <a:xfrm>
          <a:off x="3172454" y="1008376"/>
          <a:ext cx="544019" cy="188833"/>
        </a:xfrm>
        <a:custGeom>
          <a:avLst/>
          <a:gdLst/>
          <a:ahLst/>
          <a:cxnLst/>
          <a:rect l="0" t="0" r="0" b="0"/>
          <a:pathLst>
            <a:path>
              <a:moveTo>
                <a:pt x="0" y="0"/>
              </a:moveTo>
              <a:lnTo>
                <a:pt x="0" y="94416"/>
              </a:lnTo>
              <a:lnTo>
                <a:pt x="544019" y="94416"/>
              </a:lnTo>
              <a:lnTo>
                <a:pt x="544019"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28C022-677D-4E2C-B15B-AE701EF6ADA5}">
      <dsp:nvSpPr>
        <dsp:cNvPr id="0" name=""/>
        <dsp:cNvSpPr/>
      </dsp:nvSpPr>
      <dsp:spPr>
        <a:xfrm>
          <a:off x="2268753"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A75AAE-AE87-43D3-80F5-86682CF7D86E}">
      <dsp:nvSpPr>
        <dsp:cNvPr id="0" name=""/>
        <dsp:cNvSpPr/>
      </dsp:nvSpPr>
      <dsp:spPr>
        <a:xfrm>
          <a:off x="2268753"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6481D8-BA1B-4D71-9EA6-468A8F97EDDE}">
      <dsp:nvSpPr>
        <dsp:cNvPr id="0" name=""/>
        <dsp:cNvSpPr/>
      </dsp:nvSpPr>
      <dsp:spPr>
        <a:xfrm>
          <a:off x="2268753"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3C857F-E4B5-4B15-B330-9B8E5996F8F8}">
      <dsp:nvSpPr>
        <dsp:cNvPr id="0" name=""/>
        <dsp:cNvSpPr/>
      </dsp:nvSpPr>
      <dsp:spPr>
        <a:xfrm>
          <a:off x="2268753"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78DE1C-9346-4CD5-8657-6D222ABB9759}">
      <dsp:nvSpPr>
        <dsp:cNvPr id="0" name=""/>
        <dsp:cNvSpPr/>
      </dsp:nvSpPr>
      <dsp:spPr>
        <a:xfrm>
          <a:off x="2628435" y="1008376"/>
          <a:ext cx="544019" cy="188833"/>
        </a:xfrm>
        <a:custGeom>
          <a:avLst/>
          <a:gdLst/>
          <a:ahLst/>
          <a:cxnLst/>
          <a:rect l="0" t="0" r="0" b="0"/>
          <a:pathLst>
            <a:path>
              <a:moveTo>
                <a:pt x="544019" y="0"/>
              </a:moveTo>
              <a:lnTo>
                <a:pt x="544019"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CC218C-A334-4F97-8DE1-84157FE75A6B}">
      <dsp:nvSpPr>
        <dsp:cNvPr id="0" name=""/>
        <dsp:cNvSpPr/>
      </dsp:nvSpPr>
      <dsp:spPr>
        <a:xfrm>
          <a:off x="1180715"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8B5D9E-0CA6-47FB-A467-144459B577B2}">
      <dsp:nvSpPr>
        <dsp:cNvPr id="0" name=""/>
        <dsp:cNvSpPr/>
      </dsp:nvSpPr>
      <dsp:spPr>
        <a:xfrm>
          <a:off x="1180715"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4F5DC9-1D6A-42AB-B24D-F57107A9C620}">
      <dsp:nvSpPr>
        <dsp:cNvPr id="0" name=""/>
        <dsp:cNvSpPr/>
      </dsp:nvSpPr>
      <dsp:spPr>
        <a:xfrm>
          <a:off x="1180715"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A339EDE-1E60-43FA-B488-29DFC5580EC6}">
      <dsp:nvSpPr>
        <dsp:cNvPr id="0" name=""/>
        <dsp:cNvSpPr/>
      </dsp:nvSpPr>
      <dsp:spPr>
        <a:xfrm>
          <a:off x="1180715"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6D383E-1461-44FD-B1D9-62955E9FBF90}">
      <dsp:nvSpPr>
        <dsp:cNvPr id="0" name=""/>
        <dsp:cNvSpPr/>
      </dsp:nvSpPr>
      <dsp:spPr>
        <a:xfrm>
          <a:off x="1540397" y="1008376"/>
          <a:ext cx="1632057" cy="188833"/>
        </a:xfrm>
        <a:custGeom>
          <a:avLst/>
          <a:gdLst/>
          <a:ahLst/>
          <a:cxnLst/>
          <a:rect l="0" t="0" r="0" b="0"/>
          <a:pathLst>
            <a:path>
              <a:moveTo>
                <a:pt x="1632057" y="0"/>
              </a:moveTo>
              <a:lnTo>
                <a:pt x="1632057"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6C407D-6A91-4A4C-B3B7-487090083895}">
      <dsp:nvSpPr>
        <dsp:cNvPr id="0" name=""/>
        <dsp:cNvSpPr/>
      </dsp:nvSpPr>
      <dsp:spPr>
        <a:xfrm>
          <a:off x="92677" y="1646811"/>
          <a:ext cx="134880" cy="2328940"/>
        </a:xfrm>
        <a:custGeom>
          <a:avLst/>
          <a:gdLst/>
          <a:ahLst/>
          <a:cxnLst/>
          <a:rect l="0" t="0" r="0" b="0"/>
          <a:pathLst>
            <a:path>
              <a:moveTo>
                <a:pt x="0" y="0"/>
              </a:moveTo>
              <a:lnTo>
                <a:pt x="0" y="2328940"/>
              </a:lnTo>
              <a:lnTo>
                <a:pt x="134880" y="2328940"/>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41B5BA-02F8-44CF-B045-280730D9B80C}">
      <dsp:nvSpPr>
        <dsp:cNvPr id="0" name=""/>
        <dsp:cNvSpPr/>
      </dsp:nvSpPr>
      <dsp:spPr>
        <a:xfrm>
          <a:off x="92677" y="1646811"/>
          <a:ext cx="134880" cy="1690505"/>
        </a:xfrm>
        <a:custGeom>
          <a:avLst/>
          <a:gdLst/>
          <a:ahLst/>
          <a:cxnLst/>
          <a:rect l="0" t="0" r="0" b="0"/>
          <a:pathLst>
            <a:path>
              <a:moveTo>
                <a:pt x="0" y="0"/>
              </a:moveTo>
              <a:lnTo>
                <a:pt x="0" y="1690505"/>
              </a:lnTo>
              <a:lnTo>
                <a:pt x="134880" y="1690505"/>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3F7352-FFA4-4E8D-AAF1-68698C1B53EB}">
      <dsp:nvSpPr>
        <dsp:cNvPr id="0" name=""/>
        <dsp:cNvSpPr/>
      </dsp:nvSpPr>
      <dsp:spPr>
        <a:xfrm>
          <a:off x="92677" y="1646811"/>
          <a:ext cx="134880" cy="1052069"/>
        </a:xfrm>
        <a:custGeom>
          <a:avLst/>
          <a:gdLst/>
          <a:ahLst/>
          <a:cxnLst/>
          <a:rect l="0" t="0" r="0" b="0"/>
          <a:pathLst>
            <a:path>
              <a:moveTo>
                <a:pt x="0" y="0"/>
              </a:moveTo>
              <a:lnTo>
                <a:pt x="0" y="1052069"/>
              </a:lnTo>
              <a:lnTo>
                <a:pt x="134880" y="105206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183D648-A41E-4312-81AB-FF737CBCED25}">
      <dsp:nvSpPr>
        <dsp:cNvPr id="0" name=""/>
        <dsp:cNvSpPr/>
      </dsp:nvSpPr>
      <dsp:spPr>
        <a:xfrm>
          <a:off x="92677" y="1646811"/>
          <a:ext cx="134880" cy="413634"/>
        </a:xfrm>
        <a:custGeom>
          <a:avLst/>
          <a:gdLst/>
          <a:ahLst/>
          <a:cxnLst/>
          <a:rect l="0" t="0" r="0" b="0"/>
          <a:pathLst>
            <a:path>
              <a:moveTo>
                <a:pt x="0" y="0"/>
              </a:moveTo>
              <a:lnTo>
                <a:pt x="0" y="413634"/>
              </a:lnTo>
              <a:lnTo>
                <a:pt x="134880" y="413634"/>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5B895D-06B6-4AC1-A343-8925BACFC97F}">
      <dsp:nvSpPr>
        <dsp:cNvPr id="0" name=""/>
        <dsp:cNvSpPr/>
      </dsp:nvSpPr>
      <dsp:spPr>
        <a:xfrm>
          <a:off x="452359" y="1008376"/>
          <a:ext cx="2720095" cy="188833"/>
        </a:xfrm>
        <a:custGeom>
          <a:avLst/>
          <a:gdLst/>
          <a:ahLst/>
          <a:cxnLst/>
          <a:rect l="0" t="0" r="0" b="0"/>
          <a:pathLst>
            <a:path>
              <a:moveTo>
                <a:pt x="2720095" y="0"/>
              </a:moveTo>
              <a:lnTo>
                <a:pt x="2720095" y="94416"/>
              </a:lnTo>
              <a:lnTo>
                <a:pt x="0" y="94416"/>
              </a:lnTo>
              <a:lnTo>
                <a:pt x="0" y="188833"/>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7DFA3E-40C7-477F-B866-4220CF9456C5}">
      <dsp:nvSpPr>
        <dsp:cNvPr id="0" name=""/>
        <dsp:cNvSpPr/>
      </dsp:nvSpPr>
      <dsp:spPr>
        <a:xfrm>
          <a:off x="1117775" y="275753"/>
          <a:ext cx="4109357" cy="73262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 </a:t>
          </a:r>
          <a:r>
            <a:rPr lang="en-US" sz="2000" kern="1200"/>
            <a:t>BIKE SHOWROOM MANAGEMENT SYSTEM</a:t>
          </a:r>
        </a:p>
      </dsp:txBody>
      <dsp:txXfrm>
        <a:off x="1117775" y="275753"/>
        <a:ext cx="4109357" cy="732622"/>
      </dsp:txXfrm>
    </dsp:sp>
    <dsp:sp modelId="{B193D598-E449-4E52-851C-38EFBD2C3A25}">
      <dsp:nvSpPr>
        <dsp:cNvPr id="0" name=""/>
        <dsp:cNvSpPr/>
      </dsp:nvSpPr>
      <dsp:spPr>
        <a:xfrm>
          <a:off x="2756"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a:t>
          </a:r>
        </a:p>
        <a:p>
          <a:pPr marL="0" lvl="0" indent="0" algn="ctr" defTabSz="400050">
            <a:lnSpc>
              <a:spcPct val="90000"/>
            </a:lnSpc>
            <a:spcBef>
              <a:spcPct val="0"/>
            </a:spcBef>
            <a:spcAft>
              <a:spcPct val="35000"/>
            </a:spcAft>
            <a:buNone/>
          </a:pPr>
          <a:r>
            <a:rPr lang="en-US" sz="900" kern="1200"/>
            <a:t>MANAGEMENT</a:t>
          </a:r>
        </a:p>
      </dsp:txBody>
      <dsp:txXfrm>
        <a:off x="2756" y="1197209"/>
        <a:ext cx="899204" cy="449602"/>
      </dsp:txXfrm>
    </dsp:sp>
    <dsp:sp modelId="{1007A087-D7B1-4649-8315-A467631DA01A}">
      <dsp:nvSpPr>
        <dsp:cNvPr id="0" name=""/>
        <dsp:cNvSpPr/>
      </dsp:nvSpPr>
      <dsp:spPr>
        <a:xfrm>
          <a:off x="227558"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Risk Management</a:t>
          </a:r>
        </a:p>
      </dsp:txBody>
      <dsp:txXfrm>
        <a:off x="227558" y="1835644"/>
        <a:ext cx="899204" cy="449602"/>
      </dsp:txXfrm>
    </dsp:sp>
    <dsp:sp modelId="{86696A06-0010-443B-AD89-C04B9565DFDA}">
      <dsp:nvSpPr>
        <dsp:cNvPr id="0" name=""/>
        <dsp:cNvSpPr/>
      </dsp:nvSpPr>
      <dsp:spPr>
        <a:xfrm>
          <a:off x="227558"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WBS</a:t>
          </a:r>
        </a:p>
      </dsp:txBody>
      <dsp:txXfrm>
        <a:off x="227558" y="2474080"/>
        <a:ext cx="899204" cy="449602"/>
      </dsp:txXfrm>
    </dsp:sp>
    <dsp:sp modelId="{772475A0-5751-4AD8-B3C6-8052D34DD20D}">
      <dsp:nvSpPr>
        <dsp:cNvPr id="0" name=""/>
        <dsp:cNvSpPr/>
      </dsp:nvSpPr>
      <dsp:spPr>
        <a:xfrm>
          <a:off x="227558"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Configuration management</a:t>
          </a:r>
        </a:p>
      </dsp:txBody>
      <dsp:txXfrm>
        <a:off x="227558" y="3112515"/>
        <a:ext cx="899204" cy="449602"/>
      </dsp:txXfrm>
    </dsp:sp>
    <dsp:sp modelId="{79653E51-981A-4201-99EE-5B7BA6889962}">
      <dsp:nvSpPr>
        <dsp:cNvPr id="0" name=""/>
        <dsp:cNvSpPr/>
      </dsp:nvSpPr>
      <dsp:spPr>
        <a:xfrm>
          <a:off x="227558"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Proposal Submmision</a:t>
          </a:r>
        </a:p>
      </dsp:txBody>
      <dsp:txXfrm>
        <a:off x="227558" y="3750951"/>
        <a:ext cx="899204" cy="449602"/>
      </dsp:txXfrm>
    </dsp:sp>
    <dsp:sp modelId="{F3B1ED97-1EDF-4275-960C-ACB222C37850}">
      <dsp:nvSpPr>
        <dsp:cNvPr id="0" name=""/>
        <dsp:cNvSpPr/>
      </dsp:nvSpPr>
      <dsp:spPr>
        <a:xfrm>
          <a:off x="1090794"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1090794" y="1197209"/>
        <a:ext cx="899204" cy="449602"/>
      </dsp:txXfrm>
    </dsp:sp>
    <dsp:sp modelId="{A065E257-3B25-4956-9F5B-EAAE982EFCD1}">
      <dsp:nvSpPr>
        <dsp:cNvPr id="0" name=""/>
        <dsp:cNvSpPr/>
      </dsp:nvSpPr>
      <dsp:spPr>
        <a:xfrm>
          <a:off x="1315596"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 case</a:t>
          </a:r>
        </a:p>
      </dsp:txBody>
      <dsp:txXfrm>
        <a:off x="1315596" y="1835644"/>
        <a:ext cx="899204" cy="449602"/>
      </dsp:txXfrm>
    </dsp:sp>
    <dsp:sp modelId="{9229BD6F-ED24-4D36-90E0-5C5E8844AE08}">
      <dsp:nvSpPr>
        <dsp:cNvPr id="0" name=""/>
        <dsp:cNvSpPr/>
      </dsp:nvSpPr>
      <dsp:spPr>
        <a:xfrm>
          <a:off x="1315596"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a:t>
          </a:r>
        </a:p>
      </dsp:txBody>
      <dsp:txXfrm>
        <a:off x="1315596" y="2474080"/>
        <a:ext cx="899204" cy="449602"/>
      </dsp:txXfrm>
    </dsp:sp>
    <dsp:sp modelId="{37DA8772-7695-4721-A446-8944A4967F75}">
      <dsp:nvSpPr>
        <dsp:cNvPr id="0" name=""/>
        <dsp:cNvSpPr/>
      </dsp:nvSpPr>
      <dsp:spPr>
        <a:xfrm>
          <a:off x="1315596"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Architecture</a:t>
          </a:r>
        </a:p>
      </dsp:txBody>
      <dsp:txXfrm>
        <a:off x="1315596" y="3112515"/>
        <a:ext cx="899204" cy="449602"/>
      </dsp:txXfrm>
    </dsp:sp>
    <dsp:sp modelId="{F434F936-DF40-48FB-BF96-1505FFC010FD}">
      <dsp:nvSpPr>
        <dsp:cNvPr id="0" name=""/>
        <dsp:cNvSpPr/>
      </dsp:nvSpPr>
      <dsp:spPr>
        <a:xfrm>
          <a:off x="1315596"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specification</a:t>
          </a:r>
        </a:p>
      </dsp:txBody>
      <dsp:txXfrm>
        <a:off x="1315596" y="3750951"/>
        <a:ext cx="899204" cy="449602"/>
      </dsp:txXfrm>
    </dsp:sp>
    <dsp:sp modelId="{1ED9A227-1658-4605-8876-23246AF72520}">
      <dsp:nvSpPr>
        <dsp:cNvPr id="0" name=""/>
        <dsp:cNvSpPr/>
      </dsp:nvSpPr>
      <dsp:spPr>
        <a:xfrm>
          <a:off x="2178832"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2178832" y="1197209"/>
        <a:ext cx="899204" cy="449602"/>
      </dsp:txXfrm>
    </dsp:sp>
    <dsp:sp modelId="{7C6016F8-E995-4C2B-908A-E07A164935F8}">
      <dsp:nvSpPr>
        <dsp:cNvPr id="0" name=""/>
        <dsp:cNvSpPr/>
      </dsp:nvSpPr>
      <dsp:spPr>
        <a:xfrm>
          <a:off x="2403634"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Structural module</a:t>
          </a:r>
        </a:p>
      </dsp:txBody>
      <dsp:txXfrm>
        <a:off x="2403634" y="1835644"/>
        <a:ext cx="899204" cy="449602"/>
      </dsp:txXfrm>
    </dsp:sp>
    <dsp:sp modelId="{12262022-F035-48EB-BB20-609C90392C56}">
      <dsp:nvSpPr>
        <dsp:cNvPr id="0" name=""/>
        <dsp:cNvSpPr/>
      </dsp:nvSpPr>
      <dsp:spPr>
        <a:xfrm>
          <a:off x="2403634"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Behavioural module</a:t>
          </a:r>
        </a:p>
      </dsp:txBody>
      <dsp:txXfrm>
        <a:off x="2403634" y="2474080"/>
        <a:ext cx="899204" cy="449602"/>
      </dsp:txXfrm>
    </dsp:sp>
    <dsp:sp modelId="{2F57E812-EB98-44A1-8F9C-652D36874BBE}">
      <dsp:nvSpPr>
        <dsp:cNvPr id="0" name=""/>
        <dsp:cNvSpPr/>
      </dsp:nvSpPr>
      <dsp:spPr>
        <a:xfrm>
          <a:off x="2403634"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 design</a:t>
          </a:r>
        </a:p>
      </dsp:txBody>
      <dsp:txXfrm>
        <a:off x="2403634" y="3112515"/>
        <a:ext cx="899204" cy="449602"/>
      </dsp:txXfrm>
    </dsp:sp>
    <dsp:sp modelId="{BFF3D422-0C64-4477-8F22-94D0CFFAA3B7}">
      <dsp:nvSpPr>
        <dsp:cNvPr id="0" name=""/>
        <dsp:cNvSpPr/>
      </dsp:nvSpPr>
      <dsp:spPr>
        <a:xfrm>
          <a:off x="2403634"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 design</a:t>
          </a:r>
        </a:p>
      </dsp:txBody>
      <dsp:txXfrm>
        <a:off x="2403634" y="3750951"/>
        <a:ext cx="899204" cy="449602"/>
      </dsp:txXfrm>
    </dsp:sp>
    <dsp:sp modelId="{AF4A1145-409B-4D1E-B793-E2D2CAD935A7}">
      <dsp:nvSpPr>
        <dsp:cNvPr id="0" name=""/>
        <dsp:cNvSpPr/>
      </dsp:nvSpPr>
      <dsp:spPr>
        <a:xfrm>
          <a:off x="3266870"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266870" y="1197209"/>
        <a:ext cx="899204" cy="449602"/>
      </dsp:txXfrm>
    </dsp:sp>
    <dsp:sp modelId="{433AF28E-F0C6-44A5-9213-CB1E31C876A9}">
      <dsp:nvSpPr>
        <dsp:cNvPr id="0" name=""/>
        <dsp:cNvSpPr/>
      </dsp:nvSpPr>
      <dsp:spPr>
        <a:xfrm>
          <a:off x="3491672"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Built database</a:t>
          </a:r>
        </a:p>
      </dsp:txBody>
      <dsp:txXfrm>
        <a:off x="3491672" y="1835644"/>
        <a:ext cx="899204" cy="449602"/>
      </dsp:txXfrm>
    </dsp:sp>
    <dsp:sp modelId="{C331F015-A04C-4C61-9BDB-B1783D9F3AD9}">
      <dsp:nvSpPr>
        <dsp:cNvPr id="0" name=""/>
        <dsp:cNvSpPr/>
      </dsp:nvSpPr>
      <dsp:spPr>
        <a:xfrm>
          <a:off x="3491672"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3491672" y="2474080"/>
        <a:ext cx="899204" cy="449602"/>
      </dsp:txXfrm>
    </dsp:sp>
    <dsp:sp modelId="{6C88522E-C702-456F-840E-21F4020136C6}">
      <dsp:nvSpPr>
        <dsp:cNvPr id="0" name=""/>
        <dsp:cNvSpPr/>
      </dsp:nvSpPr>
      <dsp:spPr>
        <a:xfrm>
          <a:off x="4354908"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354908" y="1197209"/>
        <a:ext cx="899204" cy="449602"/>
      </dsp:txXfrm>
    </dsp:sp>
    <dsp:sp modelId="{32EBAEDE-3917-4C96-B8F0-BA400C833563}">
      <dsp:nvSpPr>
        <dsp:cNvPr id="0" name=""/>
        <dsp:cNvSpPr/>
      </dsp:nvSpPr>
      <dsp:spPr>
        <a:xfrm>
          <a:off x="4579710"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p>
      </dsp:txBody>
      <dsp:txXfrm>
        <a:off x="4579710" y="1835644"/>
        <a:ext cx="899204" cy="449602"/>
      </dsp:txXfrm>
    </dsp:sp>
    <dsp:sp modelId="{054FBC9C-318A-4150-831A-CD241EC6CC63}">
      <dsp:nvSpPr>
        <dsp:cNvPr id="0" name=""/>
        <dsp:cNvSpPr/>
      </dsp:nvSpPr>
      <dsp:spPr>
        <a:xfrm>
          <a:off x="4579710"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Blackbox testing</a:t>
          </a:r>
        </a:p>
      </dsp:txBody>
      <dsp:txXfrm>
        <a:off x="4579710" y="2474080"/>
        <a:ext cx="899204" cy="449602"/>
      </dsp:txXfrm>
    </dsp:sp>
    <dsp:sp modelId="{ABE247CE-8341-4244-A358-6ECF35D9DB24}">
      <dsp:nvSpPr>
        <dsp:cNvPr id="0" name=""/>
        <dsp:cNvSpPr/>
      </dsp:nvSpPr>
      <dsp:spPr>
        <a:xfrm>
          <a:off x="4579710" y="3112515"/>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Whitebox testing</a:t>
          </a:r>
        </a:p>
      </dsp:txBody>
      <dsp:txXfrm>
        <a:off x="4579710" y="3112515"/>
        <a:ext cx="899204" cy="449602"/>
      </dsp:txXfrm>
    </dsp:sp>
    <dsp:sp modelId="{0CCEF602-C11D-4C2B-BC74-DA2EAC873467}">
      <dsp:nvSpPr>
        <dsp:cNvPr id="0" name=""/>
        <dsp:cNvSpPr/>
      </dsp:nvSpPr>
      <dsp:spPr>
        <a:xfrm>
          <a:off x="4579710" y="3750951"/>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Intregration</a:t>
          </a:r>
        </a:p>
      </dsp:txBody>
      <dsp:txXfrm>
        <a:off x="4579710" y="3750951"/>
        <a:ext cx="899204" cy="449602"/>
      </dsp:txXfrm>
    </dsp:sp>
    <dsp:sp modelId="{AC129400-281E-4D59-A322-0B736C53BC84}">
      <dsp:nvSpPr>
        <dsp:cNvPr id="0" name=""/>
        <dsp:cNvSpPr/>
      </dsp:nvSpPr>
      <dsp:spPr>
        <a:xfrm>
          <a:off x="5442946" y="1197209"/>
          <a:ext cx="899204" cy="44960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5442946" y="1197209"/>
        <a:ext cx="899204" cy="449602"/>
      </dsp:txXfrm>
    </dsp:sp>
    <dsp:sp modelId="{6CA16C26-11CE-4675-9E6E-F54E74E771E3}">
      <dsp:nvSpPr>
        <dsp:cNvPr id="0" name=""/>
        <dsp:cNvSpPr/>
      </dsp:nvSpPr>
      <dsp:spPr>
        <a:xfrm>
          <a:off x="5667748" y="1835644"/>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trainning</a:t>
          </a:r>
        </a:p>
      </dsp:txBody>
      <dsp:txXfrm>
        <a:off x="5667748" y="1835644"/>
        <a:ext cx="899204" cy="449602"/>
      </dsp:txXfrm>
    </dsp:sp>
    <dsp:sp modelId="{B08ED9A2-5795-47E2-B35F-AD3D446098D8}">
      <dsp:nvSpPr>
        <dsp:cNvPr id="0" name=""/>
        <dsp:cNvSpPr/>
      </dsp:nvSpPr>
      <dsp:spPr>
        <a:xfrm>
          <a:off x="5667748" y="2474080"/>
          <a:ext cx="899204" cy="4496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report</a:t>
          </a:r>
        </a:p>
      </dsp:txBody>
      <dsp:txXfrm>
        <a:off x="5667748" y="2474080"/>
        <a:ext cx="899204" cy="4496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tot</b:Tag>
    <b:SourceType>InternetSite</b:SourceType>
    <b:Guid>{6EEF765B-7A43-4FC6-9202-890B30B66AC9}</b:Guid>
    <b:Title>totally tech</b:Title>
    <b:URL>https://totally.tech/how-to-define-the-scope-of-a-project/</b:URL>
    <b:RefOrder>1</b:RefOrder>
  </b:Source>
</b:Sources>
</file>

<file path=customXml/itemProps1.xml><?xml version="1.0" encoding="utf-8"?>
<ds:datastoreItem xmlns:ds="http://schemas.openxmlformats.org/officeDocument/2006/customXml" ds:itemID="{E1B67254-836D-4BB2-8FEA-C9B553BA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14</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 Adhikari</dc:creator>
  <cp:keywords/>
  <dc:description/>
  <cp:lastModifiedBy>Ashmitha Adhikari</cp:lastModifiedBy>
  <cp:revision>128</cp:revision>
  <dcterms:created xsi:type="dcterms:W3CDTF">2019-01-02T07:13:00Z</dcterms:created>
  <dcterms:modified xsi:type="dcterms:W3CDTF">2019-01-06T04:18:00Z</dcterms:modified>
</cp:coreProperties>
</file>