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7F5" w:rsidRPr="00277AF9" w:rsidRDefault="003D77F5" w:rsidP="003D77F5">
      <w:pPr>
        <w:jc w:val="both"/>
        <w:rPr>
          <w:rFonts w:ascii="Times New Roman" w:hAnsi="Times New Roman" w:cs="Times New Roman"/>
          <w:b/>
          <w:sz w:val="44"/>
          <w:szCs w:val="44"/>
          <w:u w:val="double"/>
        </w:rPr>
      </w:pPr>
      <w:r w:rsidRPr="00277AF9">
        <w:rPr>
          <w:rFonts w:ascii="Times New Roman" w:hAnsi="Times New Roman" w:cs="Times New Roman"/>
          <w:b/>
          <w:sz w:val="28"/>
          <w:szCs w:val="28"/>
        </w:rPr>
        <w:t xml:space="preserve">                           </w:t>
      </w:r>
      <w:r w:rsidRPr="00277AF9">
        <w:rPr>
          <w:rFonts w:ascii="Times New Roman" w:hAnsi="Times New Roman" w:cs="Times New Roman"/>
          <w:b/>
          <w:sz w:val="44"/>
          <w:szCs w:val="44"/>
          <w:u w:val="double"/>
        </w:rPr>
        <w:t>COST OF SSD VS HHD OVERTIME:</w:t>
      </w:r>
    </w:p>
    <w:p w:rsidR="003D77F5" w:rsidRDefault="003D77F5" w:rsidP="003D77F5">
      <w:pPr>
        <w:jc w:val="both"/>
        <w:rPr>
          <w:b/>
          <w:sz w:val="44"/>
          <w:szCs w:val="44"/>
        </w:rPr>
      </w:pPr>
      <w:bookmarkStart w:id="0" w:name="_GoBack"/>
      <w:bookmarkEnd w:id="0"/>
    </w:p>
    <w:p w:rsidR="003D77F5" w:rsidRPr="00277AF9" w:rsidRDefault="003D77F5" w:rsidP="003D77F5">
      <w:pPr>
        <w:jc w:val="both"/>
        <w:rPr>
          <w:rFonts w:ascii="Times New Roman" w:hAnsi="Times New Roman" w:cs="Times New Roman"/>
          <w:b/>
          <w:sz w:val="28"/>
          <w:szCs w:val="28"/>
          <w:u w:val="single"/>
        </w:rPr>
      </w:pPr>
      <w:r w:rsidRPr="00277AF9">
        <w:rPr>
          <w:rFonts w:ascii="Times New Roman" w:hAnsi="Times New Roman" w:cs="Times New Roman"/>
          <w:b/>
          <w:sz w:val="28"/>
          <w:szCs w:val="28"/>
          <w:u w:val="single"/>
        </w:rPr>
        <w:t>INTRODUCTION:</w:t>
      </w:r>
    </w:p>
    <w:p w:rsidR="00F67795" w:rsidRPr="00881B65" w:rsidRDefault="003D77F5" w:rsidP="003D77F5">
      <w:pPr>
        <w:jc w:val="both"/>
        <w:rPr>
          <w:rFonts w:ascii="Times New Roman" w:hAnsi="Times New Roman" w:cs="Times New Roman"/>
          <w:sz w:val="28"/>
          <w:szCs w:val="28"/>
        </w:rPr>
      </w:pPr>
      <w:r w:rsidRPr="00881B65">
        <w:rPr>
          <w:rFonts w:ascii="Times New Roman" w:hAnsi="Times New Roman" w:cs="Times New Roman"/>
          <w:b/>
          <w:sz w:val="28"/>
          <w:szCs w:val="28"/>
        </w:rPr>
        <w:t xml:space="preserve">                            </w:t>
      </w:r>
      <w:r w:rsidR="00881B65" w:rsidRPr="00881B65">
        <w:rPr>
          <w:rFonts w:ascii="Times New Roman" w:hAnsi="Times New Roman" w:cs="Times New Roman"/>
          <w:color w:val="0D0D0D"/>
          <w:sz w:val="28"/>
          <w:szCs w:val="28"/>
          <w:shd w:val="clear" w:color="auto" w:fill="FFFFFF"/>
        </w:rPr>
        <w:t>Solid State Drives (SSDs) and Hard Disk Drives (HDDs) are two primary storage technologies used in computing. SSDs use flash memory for data storage, offering faster read and write speeds compared to traditional HDDs, which use spinning magnetic disks. Over time, advancements in technology, market demand, and manufacturing processes have influenced the cost of SSDs and HDDs.</w:t>
      </w:r>
    </w:p>
    <w:p w:rsidR="00881B65" w:rsidRPr="00881B65" w:rsidRDefault="00881B65" w:rsidP="003D77F5">
      <w:pPr>
        <w:jc w:val="both"/>
        <w:rPr>
          <w:sz w:val="28"/>
          <w:szCs w:val="28"/>
        </w:rPr>
      </w:pPr>
    </w:p>
    <w:p w:rsidR="00881B65" w:rsidRPr="00277AF9" w:rsidRDefault="00881B65" w:rsidP="00881B65">
      <w:pPr>
        <w:jc w:val="both"/>
        <w:rPr>
          <w:rFonts w:ascii="Times New Roman" w:hAnsi="Times New Roman" w:cs="Times New Roman"/>
          <w:b/>
          <w:color w:val="0D0D0D"/>
          <w:sz w:val="28"/>
          <w:szCs w:val="28"/>
          <w:u w:val="single"/>
          <w:shd w:val="clear" w:color="auto" w:fill="FFFFFF"/>
        </w:rPr>
      </w:pPr>
      <w:r w:rsidRPr="00277AF9">
        <w:rPr>
          <w:rFonts w:ascii="Times New Roman" w:hAnsi="Times New Roman" w:cs="Times New Roman"/>
          <w:b/>
          <w:color w:val="0D0D0D"/>
          <w:sz w:val="28"/>
          <w:szCs w:val="28"/>
          <w:u w:val="single"/>
          <w:shd w:val="clear" w:color="auto" w:fill="FFFFFF"/>
        </w:rPr>
        <w:t>SUMMARY:</w:t>
      </w:r>
    </w:p>
    <w:p w:rsidR="00881B65" w:rsidRDefault="00881B65" w:rsidP="00881B65">
      <w:pPr>
        <w:jc w:val="both"/>
        <w:rPr>
          <w:rFonts w:ascii="Times New Roman" w:hAnsi="Times New Roman" w:cs="Times New Roman"/>
          <w:color w:val="0D0D0D"/>
          <w:sz w:val="28"/>
          <w:szCs w:val="28"/>
        </w:rPr>
      </w:pPr>
      <w:r>
        <w:rPr>
          <w:rFonts w:ascii="Times New Roman" w:hAnsi="Times New Roman" w:cs="Times New Roman"/>
          <w:b/>
          <w:color w:val="0D0D0D"/>
          <w:sz w:val="28"/>
          <w:szCs w:val="28"/>
          <w:shd w:val="clear" w:color="auto" w:fill="FFFFFF"/>
        </w:rPr>
        <w:t xml:space="preserve">                      </w:t>
      </w:r>
      <w:r w:rsidRPr="00881B65">
        <w:rPr>
          <w:rFonts w:ascii="Times New Roman" w:hAnsi="Times New Roman" w:cs="Times New Roman"/>
          <w:color w:val="0D0D0D"/>
          <w:sz w:val="28"/>
          <w:szCs w:val="28"/>
        </w:rPr>
        <w:t>The cost of SSDs and HDDs has experienced notable changes over the years due to various factors such as technological advancements, supply and demand dynamics, and shifts in manufacturing processes. Initially, SSDs were significantly more expensive per gigabyte compared to HDDs. However, as SSD technology matured, prices gradually declined, making them more accessible to consumers and businesses. Conversely, HDD prices have remained relatively stable, with minor fluctuations influenced by factors like component shortages and changes in demand.</w:t>
      </w:r>
    </w:p>
    <w:p w:rsidR="00277AF9" w:rsidRPr="00881B65" w:rsidRDefault="00277AF9" w:rsidP="00881B65">
      <w:pPr>
        <w:jc w:val="both"/>
        <w:rPr>
          <w:rFonts w:ascii="Times New Roman" w:hAnsi="Times New Roman" w:cs="Times New Roman"/>
          <w:b/>
          <w:color w:val="0D0D0D"/>
          <w:sz w:val="28"/>
          <w:szCs w:val="28"/>
          <w:shd w:val="clear" w:color="auto" w:fill="FFFFFF"/>
        </w:rPr>
      </w:pPr>
    </w:p>
    <w:p w:rsidR="00881B65" w:rsidRPr="00277AF9" w:rsidRDefault="00881B65" w:rsidP="00881B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color w:val="0D0D0D"/>
          <w:sz w:val="28"/>
          <w:szCs w:val="28"/>
          <w:u w:val="single"/>
          <w:bdr w:val="single" w:sz="2" w:space="0" w:color="E3E3E3" w:frame="1"/>
        </w:rPr>
      </w:pPr>
      <w:r w:rsidRPr="00277AF9">
        <w:rPr>
          <w:rStyle w:val="Strong"/>
          <w:color w:val="0D0D0D"/>
          <w:sz w:val="28"/>
          <w:szCs w:val="28"/>
          <w:u w:val="single"/>
          <w:bdr w:val="single" w:sz="2" w:space="0" w:color="E3E3E3" w:frame="1"/>
        </w:rPr>
        <w:t>DESCRIPTION:</w:t>
      </w:r>
    </w:p>
    <w:p w:rsidR="00881B65" w:rsidRPr="00881B65" w:rsidRDefault="00881B65" w:rsidP="00881B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00000"/>
          <w:sz w:val="28"/>
          <w:szCs w:val="28"/>
        </w:rPr>
      </w:pPr>
      <w:r>
        <w:rPr>
          <w:rStyle w:val="z-TopofForm"/>
          <w:color w:val="0D0D0D"/>
          <w:sz w:val="28"/>
          <w:szCs w:val="28"/>
          <w:bdr w:val="single" w:sz="2" w:space="0" w:color="E3E3E3" w:frame="1"/>
        </w:rPr>
        <w:t xml:space="preserve">    </w:t>
      </w:r>
      <w:r w:rsidRPr="00881B65">
        <w:rPr>
          <w:b/>
          <w:bCs/>
          <w:color w:val="000000"/>
          <w:sz w:val="28"/>
          <w:szCs w:val="28"/>
          <w:bdr w:val="single" w:sz="2" w:space="0" w:color="E3E3E3" w:frame="1"/>
        </w:rPr>
        <w:t>1. Evolution of SSD Costs:</w:t>
      </w:r>
    </w:p>
    <w:p w:rsidR="00881B65" w:rsidRPr="00881B65" w:rsidRDefault="00881B65" w:rsidP="00881B65">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sz w:val="28"/>
          <w:szCs w:val="28"/>
        </w:rPr>
      </w:pPr>
      <w:r w:rsidRPr="00881B65">
        <w:rPr>
          <w:rFonts w:ascii="Times New Roman" w:eastAsia="Times New Roman" w:hAnsi="Times New Roman" w:cs="Times New Roman"/>
          <w:color w:val="000000"/>
          <w:sz w:val="28"/>
          <w:szCs w:val="28"/>
        </w:rPr>
        <w:t>In the early years of SSD introduction, prices were relatively high, limiting their adoption primarily to high-performance computing applications and enterprise environments.</w:t>
      </w:r>
    </w:p>
    <w:p w:rsidR="00881B65" w:rsidRPr="00881B65" w:rsidRDefault="00881B65" w:rsidP="00881B65">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sz w:val="28"/>
          <w:szCs w:val="28"/>
        </w:rPr>
      </w:pPr>
      <w:r w:rsidRPr="00881B65">
        <w:rPr>
          <w:rFonts w:ascii="Times New Roman" w:eastAsia="Times New Roman" w:hAnsi="Times New Roman" w:cs="Times New Roman"/>
          <w:color w:val="000000"/>
          <w:sz w:val="28"/>
          <w:szCs w:val="28"/>
        </w:rPr>
        <w:t>As SSD technology advanced and manufacturing processes improved, costs began to decrease steadily. This was driven by factors such as increased production efficiency, higher yields, and economies of scale.</w:t>
      </w:r>
    </w:p>
    <w:p w:rsidR="00881B65" w:rsidRPr="00881B65" w:rsidRDefault="00881B65" w:rsidP="00881B65">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sz w:val="28"/>
          <w:szCs w:val="28"/>
        </w:rPr>
      </w:pPr>
      <w:r w:rsidRPr="00881B65">
        <w:rPr>
          <w:rFonts w:ascii="Times New Roman" w:eastAsia="Times New Roman" w:hAnsi="Times New Roman" w:cs="Times New Roman"/>
          <w:color w:val="000000"/>
          <w:sz w:val="28"/>
          <w:szCs w:val="28"/>
        </w:rPr>
        <w:t>Consumer demand for faster storage solutions, coupled with declining production costs, led to more competitive pricing in the SSD market.</w:t>
      </w:r>
    </w:p>
    <w:p w:rsidR="00881B65" w:rsidRPr="00881B65" w:rsidRDefault="00881B65" w:rsidP="00881B65">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sz w:val="28"/>
          <w:szCs w:val="28"/>
        </w:rPr>
      </w:pPr>
      <w:r w:rsidRPr="00881B65">
        <w:rPr>
          <w:rFonts w:ascii="Times New Roman" w:eastAsia="Times New Roman" w:hAnsi="Times New Roman" w:cs="Times New Roman"/>
          <w:color w:val="000000"/>
          <w:sz w:val="28"/>
          <w:szCs w:val="28"/>
        </w:rPr>
        <w:t>The introduction of 3D NAND technology further contributed to cost reductions and increased SSD capacities, making them more attractive alternatives to HDDs.</w:t>
      </w:r>
    </w:p>
    <w:p w:rsidR="00881B65" w:rsidRPr="00881B65" w:rsidRDefault="00881B65" w:rsidP="00881B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sz w:val="28"/>
          <w:szCs w:val="28"/>
        </w:rPr>
      </w:pPr>
      <w:r w:rsidRPr="00881B65">
        <w:rPr>
          <w:rFonts w:ascii="Times New Roman" w:eastAsia="Times New Roman" w:hAnsi="Times New Roman" w:cs="Times New Roman"/>
          <w:b/>
          <w:bCs/>
          <w:color w:val="000000"/>
          <w:sz w:val="28"/>
          <w:szCs w:val="28"/>
          <w:bdr w:val="single" w:sz="2" w:space="0" w:color="E3E3E3" w:frame="1"/>
        </w:rPr>
        <w:lastRenderedPageBreak/>
        <w:t>2. Stability of HDD Costs:</w:t>
      </w:r>
    </w:p>
    <w:p w:rsidR="00881B65" w:rsidRPr="00881B65" w:rsidRDefault="00881B65" w:rsidP="00881B65">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sz w:val="28"/>
          <w:szCs w:val="28"/>
        </w:rPr>
      </w:pPr>
      <w:r w:rsidRPr="00881B65">
        <w:rPr>
          <w:rFonts w:ascii="Times New Roman" w:eastAsia="Times New Roman" w:hAnsi="Times New Roman" w:cs="Times New Roman"/>
          <w:color w:val="000000"/>
          <w:sz w:val="28"/>
          <w:szCs w:val="28"/>
        </w:rPr>
        <w:t>HDD prices have remained relatively stable over the years, with minor fluctuations influenced by factors such as component shortages, natural disasters affecting manufacturing facilities, and changes in demand.</w:t>
      </w:r>
    </w:p>
    <w:p w:rsidR="00881B65" w:rsidRPr="00881B65" w:rsidRDefault="00881B65" w:rsidP="00881B65">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sz w:val="28"/>
          <w:szCs w:val="28"/>
        </w:rPr>
      </w:pPr>
      <w:r w:rsidRPr="00881B65">
        <w:rPr>
          <w:rFonts w:ascii="Times New Roman" w:eastAsia="Times New Roman" w:hAnsi="Times New Roman" w:cs="Times New Roman"/>
          <w:color w:val="000000"/>
          <w:sz w:val="28"/>
          <w:szCs w:val="28"/>
        </w:rPr>
        <w:t>While advancements in HDD technology have increased storage capacities, the cost per gigabyte has not decreased at the same rate as SSDs.</w:t>
      </w:r>
    </w:p>
    <w:p w:rsidR="00881B65" w:rsidRPr="00881B65" w:rsidRDefault="00881B65" w:rsidP="00881B65">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sz w:val="28"/>
          <w:szCs w:val="28"/>
        </w:rPr>
      </w:pPr>
      <w:r w:rsidRPr="00881B65">
        <w:rPr>
          <w:rFonts w:ascii="Times New Roman" w:eastAsia="Times New Roman" w:hAnsi="Times New Roman" w:cs="Times New Roman"/>
          <w:color w:val="000000"/>
          <w:sz w:val="28"/>
          <w:szCs w:val="28"/>
        </w:rPr>
        <w:t>HDDs continue to be favored for applications requiring large storage capacities at a lower cost per terabyte, such as data centers and network-attached storage (NAS) systems.</w:t>
      </w:r>
    </w:p>
    <w:p w:rsidR="00881B65" w:rsidRPr="00881B65" w:rsidRDefault="00881B65" w:rsidP="00881B65">
      <w:pPr>
        <w:pBdr>
          <w:bottom w:val="single" w:sz="6" w:space="1" w:color="auto"/>
        </w:pBdr>
        <w:spacing w:after="0" w:line="240" w:lineRule="auto"/>
        <w:jc w:val="center"/>
        <w:rPr>
          <w:rFonts w:ascii="Arial" w:eastAsia="Times New Roman" w:hAnsi="Arial" w:cs="Arial"/>
          <w:vanish/>
          <w:sz w:val="16"/>
          <w:szCs w:val="16"/>
        </w:rPr>
      </w:pPr>
      <w:r w:rsidRPr="00881B65">
        <w:rPr>
          <w:rFonts w:ascii="Arial" w:eastAsia="Times New Roman" w:hAnsi="Arial" w:cs="Arial"/>
          <w:vanish/>
          <w:sz w:val="16"/>
          <w:szCs w:val="16"/>
        </w:rPr>
        <w:t>Top of Form</w:t>
      </w:r>
    </w:p>
    <w:p w:rsidR="00881B65" w:rsidRDefault="00881B65" w:rsidP="00881B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color w:val="0D0D0D"/>
          <w:sz w:val="28"/>
          <w:szCs w:val="28"/>
          <w:bdr w:val="single" w:sz="2" w:space="0" w:color="E3E3E3" w:frame="1"/>
        </w:rPr>
      </w:pPr>
    </w:p>
    <w:p w:rsidR="00881B65" w:rsidRPr="00881B65" w:rsidRDefault="00277AF9" w:rsidP="00881B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3D77F5">
        <w:rPr>
          <w:noProof/>
        </w:rPr>
        <w:drawing>
          <wp:anchor distT="0" distB="0" distL="114300" distR="114300" simplePos="0" relativeHeight="251658240" behindDoc="0" locked="0" layoutInCell="1" allowOverlap="1" wp14:anchorId="4C677478" wp14:editId="37EC063F">
            <wp:simplePos x="0" y="0"/>
            <wp:positionH relativeFrom="margin">
              <wp:posOffset>1257300</wp:posOffset>
            </wp:positionH>
            <wp:positionV relativeFrom="paragraph">
              <wp:posOffset>175260</wp:posOffset>
            </wp:positionV>
            <wp:extent cx="3067050" cy="2914650"/>
            <wp:effectExtent l="0" t="0" r="0" b="0"/>
            <wp:wrapThrough wrapText="bothSides">
              <wp:wrapPolygon edited="0">
                <wp:start x="0" y="0"/>
                <wp:lineTo x="0" y="21459"/>
                <wp:lineTo x="21466" y="21459"/>
                <wp:lineTo x="21466" y="0"/>
                <wp:lineTo x="0" y="0"/>
              </wp:wrapPolygon>
            </wp:wrapThrough>
            <wp:docPr id="3" name="Picture 3" descr="r/DataHoarder - As requested: An improved chart of SSD vs HDD historical and projected prices. SSD to reach price parity by 2030 if current trend conti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image" descr="r/DataHoarder - As requested: An improved chart of SSD vs HDD historical and projected prices. SSD to reach price parity by 2030 if current trend contin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1B65">
        <w:rPr>
          <w:rStyle w:val="Strong"/>
          <w:color w:val="0D0D0D"/>
          <w:sz w:val="28"/>
          <w:szCs w:val="28"/>
          <w:bdr w:val="single" w:sz="2" w:space="0" w:color="E3E3E3" w:frame="1"/>
        </w:rPr>
        <w:t xml:space="preserve">                            </w:t>
      </w:r>
    </w:p>
    <w:p w:rsidR="00881B65" w:rsidRPr="00881B65" w:rsidRDefault="00881B65" w:rsidP="003D77F5">
      <w:pPr>
        <w:jc w:val="both"/>
        <w:rPr>
          <w:rFonts w:ascii="Times New Roman" w:hAnsi="Times New Roman" w:cs="Times New Roman"/>
          <w:b/>
          <w:color w:val="0D0D0D"/>
          <w:sz w:val="28"/>
          <w:szCs w:val="28"/>
          <w:shd w:val="clear" w:color="auto" w:fill="FFFFFF"/>
        </w:rPr>
      </w:pPr>
    </w:p>
    <w:p w:rsidR="00E23A44" w:rsidRDefault="00E23A44" w:rsidP="003D77F5">
      <w:pPr>
        <w:jc w:val="both"/>
        <w:rPr>
          <w:rFonts w:cstheme="minorHAnsi"/>
          <w:color w:val="0D0D0D"/>
          <w:sz w:val="28"/>
          <w:szCs w:val="28"/>
          <w:shd w:val="clear" w:color="auto" w:fill="FFFFFF"/>
        </w:rPr>
      </w:pPr>
      <w:r w:rsidRPr="00881B65">
        <w:rPr>
          <w:rFonts w:cstheme="minorHAnsi"/>
          <w:b/>
          <w:color w:val="0D0D0D"/>
          <w:sz w:val="28"/>
          <w:szCs w:val="28"/>
          <w:shd w:val="clear" w:color="auto" w:fill="FFFFFF"/>
        </w:rPr>
        <w:t xml:space="preserve">                   </w:t>
      </w:r>
    </w:p>
    <w:p w:rsidR="00881B65" w:rsidRDefault="00881B65" w:rsidP="003D77F5">
      <w:pPr>
        <w:jc w:val="both"/>
        <w:rPr>
          <w:rFonts w:cstheme="minorHAnsi"/>
          <w:color w:val="0D0D0D"/>
          <w:sz w:val="28"/>
          <w:szCs w:val="28"/>
          <w:shd w:val="clear" w:color="auto" w:fill="FFFFFF"/>
        </w:rPr>
      </w:pPr>
    </w:p>
    <w:p w:rsidR="00881B65" w:rsidRPr="00881B65" w:rsidRDefault="00881B65" w:rsidP="003D77F5">
      <w:pPr>
        <w:jc w:val="both"/>
        <w:rPr>
          <w:rFonts w:cstheme="minorHAnsi"/>
          <w:color w:val="0D0D0D"/>
          <w:sz w:val="28"/>
          <w:szCs w:val="28"/>
          <w:shd w:val="clear" w:color="auto" w:fill="FFFFFF"/>
        </w:rPr>
      </w:pPr>
    </w:p>
    <w:p w:rsidR="002B5F43" w:rsidRDefault="002B5F43" w:rsidP="003D77F5">
      <w:pPr>
        <w:jc w:val="both"/>
        <w:rPr>
          <w:rFonts w:ascii="Segoe UI" w:hAnsi="Segoe UI" w:cs="Segoe UI"/>
          <w:b/>
          <w:color w:val="0D0D0D"/>
          <w:sz w:val="28"/>
          <w:szCs w:val="28"/>
          <w:shd w:val="clear" w:color="auto" w:fill="FFFFFF"/>
        </w:rPr>
      </w:pPr>
    </w:p>
    <w:p w:rsidR="00714591" w:rsidRPr="00714591" w:rsidRDefault="00714591" w:rsidP="003D77F5">
      <w:pPr>
        <w:jc w:val="both"/>
        <w:rPr>
          <w:rFonts w:ascii="Segoe UI" w:hAnsi="Segoe UI" w:cs="Segoe UI"/>
          <w:color w:val="0D0D0D"/>
          <w:sz w:val="28"/>
          <w:szCs w:val="28"/>
          <w:shd w:val="clear" w:color="auto" w:fill="FFFFFF"/>
        </w:rPr>
      </w:pPr>
      <w:r>
        <w:rPr>
          <w:rFonts w:ascii="Segoe UI" w:hAnsi="Segoe UI" w:cs="Segoe UI"/>
          <w:b/>
          <w:color w:val="0D0D0D"/>
          <w:sz w:val="28"/>
          <w:szCs w:val="28"/>
          <w:shd w:val="clear" w:color="auto" w:fill="FFFFFF"/>
        </w:rPr>
        <w:t xml:space="preserve">                    </w:t>
      </w:r>
    </w:p>
    <w:p w:rsidR="00714591" w:rsidRDefault="00714591" w:rsidP="003D77F5">
      <w:pPr>
        <w:jc w:val="both"/>
        <w:rPr>
          <w:sz w:val="28"/>
          <w:szCs w:val="28"/>
        </w:rPr>
      </w:pPr>
      <w:r>
        <w:rPr>
          <w:rFonts w:ascii="Segoe UI" w:hAnsi="Segoe UI" w:cs="Segoe UI"/>
          <w:b/>
          <w:color w:val="0D0D0D"/>
          <w:sz w:val="28"/>
          <w:szCs w:val="28"/>
          <w:shd w:val="clear" w:color="auto" w:fill="FFFFFF"/>
        </w:rPr>
        <w:t xml:space="preserve">                  </w:t>
      </w:r>
    </w:p>
    <w:p w:rsidR="002B5F43" w:rsidRPr="003D77F5" w:rsidRDefault="002B5F43" w:rsidP="003D77F5">
      <w:pPr>
        <w:jc w:val="both"/>
        <w:rPr>
          <w:sz w:val="28"/>
          <w:szCs w:val="28"/>
        </w:rPr>
      </w:pPr>
    </w:p>
    <w:p w:rsidR="003D77F5" w:rsidRPr="003D77F5" w:rsidRDefault="003D77F5" w:rsidP="003D77F5">
      <w:pPr>
        <w:shd w:val="clear" w:color="auto" w:fill="FFFFFF"/>
        <w:spacing w:after="0" w:line="240" w:lineRule="auto"/>
        <w:rPr>
          <w:rFonts w:ascii="Segoe UI" w:eastAsia="Times New Roman" w:hAnsi="Segoe UI" w:cs="Segoe UI"/>
          <w:color w:val="0000FF"/>
          <w:sz w:val="21"/>
          <w:szCs w:val="21"/>
          <w:shd w:val="clear" w:color="auto" w:fill="DADADA"/>
        </w:rPr>
      </w:pPr>
      <w:r w:rsidRPr="003D77F5">
        <w:rPr>
          <w:rFonts w:ascii="Segoe UI" w:eastAsia="Times New Roman" w:hAnsi="Segoe UI" w:cs="Segoe UI"/>
          <w:color w:val="131313"/>
          <w:sz w:val="21"/>
          <w:szCs w:val="21"/>
        </w:rPr>
        <w:fldChar w:fldCharType="begin"/>
      </w:r>
      <w:r w:rsidRPr="003D77F5">
        <w:rPr>
          <w:rFonts w:ascii="Segoe UI" w:eastAsia="Times New Roman" w:hAnsi="Segoe UI" w:cs="Segoe UI"/>
          <w:color w:val="131313"/>
          <w:sz w:val="21"/>
          <w:szCs w:val="21"/>
        </w:rPr>
        <w:instrText xml:space="preserve"> HYPERLINK "https://www.reddit.com/r/DataHoarder/?f=flair_name%3A%22Discussion%22" </w:instrText>
      </w:r>
      <w:r w:rsidRPr="003D77F5">
        <w:rPr>
          <w:rFonts w:ascii="Segoe UI" w:eastAsia="Times New Roman" w:hAnsi="Segoe UI" w:cs="Segoe UI"/>
          <w:color w:val="131313"/>
          <w:sz w:val="21"/>
          <w:szCs w:val="21"/>
        </w:rPr>
        <w:fldChar w:fldCharType="separate"/>
      </w:r>
    </w:p>
    <w:p w:rsidR="003D77F5" w:rsidRPr="003D77F5" w:rsidRDefault="003D77F5" w:rsidP="003D77F5">
      <w:pPr>
        <w:shd w:val="clear" w:color="auto" w:fill="FFFFFF"/>
        <w:spacing w:after="0" w:line="240" w:lineRule="auto"/>
        <w:rPr>
          <w:rFonts w:ascii="Times New Roman" w:eastAsia="Times New Roman" w:hAnsi="Times New Roman" w:cs="Times New Roman"/>
          <w:sz w:val="24"/>
          <w:szCs w:val="24"/>
        </w:rPr>
      </w:pPr>
    </w:p>
    <w:p w:rsidR="00277AF9" w:rsidRPr="00881B65" w:rsidRDefault="003D77F5" w:rsidP="00277AF9">
      <w:pPr>
        <w:shd w:val="clear" w:color="auto" w:fill="FFFFFF"/>
        <w:spacing w:after="0" w:line="240" w:lineRule="auto"/>
        <w:rPr>
          <w:rFonts w:ascii="Segoe UI" w:eastAsia="Times New Roman" w:hAnsi="Segoe UI" w:cs="Segoe UI"/>
          <w:color w:val="131313"/>
          <w:sz w:val="21"/>
          <w:szCs w:val="21"/>
          <w:u w:val="single"/>
        </w:rPr>
      </w:pPr>
      <w:r w:rsidRPr="003D77F5">
        <w:rPr>
          <w:rFonts w:ascii="Segoe UI" w:eastAsia="Times New Roman" w:hAnsi="Segoe UI" w:cs="Segoe UI"/>
          <w:color w:val="131313"/>
          <w:sz w:val="21"/>
          <w:szCs w:val="21"/>
        </w:rPr>
        <w:fldChar w:fldCharType="end"/>
      </w:r>
      <w:r w:rsidR="00277AF9" w:rsidRPr="00277AF9">
        <w:rPr>
          <w:rFonts w:ascii="Times New Roman" w:eastAsia="Times New Roman" w:hAnsi="Times New Roman" w:cs="Times New Roman"/>
          <w:b/>
          <w:bCs/>
          <w:color w:val="000000"/>
          <w:sz w:val="28"/>
          <w:szCs w:val="28"/>
          <w:u w:val="single"/>
          <w:bdr w:val="single" w:sz="2" w:space="0" w:color="E3E3E3" w:frame="1"/>
        </w:rPr>
        <w:t>Conclusion:</w:t>
      </w:r>
    </w:p>
    <w:p w:rsidR="00277AF9" w:rsidRPr="00881B65" w:rsidRDefault="00277AF9" w:rsidP="00277AF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color w:val="000000"/>
          <w:sz w:val="28"/>
          <w:szCs w:val="28"/>
        </w:rPr>
      </w:pPr>
      <w:r w:rsidRPr="00881B65">
        <w:rPr>
          <w:rFonts w:ascii="Times New Roman" w:eastAsia="Times New Roman" w:hAnsi="Times New Roman" w:cs="Times New Roman"/>
          <w:color w:val="000000"/>
          <w:sz w:val="28"/>
          <w:szCs w:val="28"/>
        </w:rPr>
        <w:t>In conclusion, the cost of SSDs and HDDs has followed distinct trajectories over time. SSDs have undergone significant price reductions, making them more competitive with HDDs in terms of cost per gigabyte. This has been driven by advancements in technology, improvements in manufacturing processes, and increased demand for faster storage solutions. On the other hand, HDD prices have remained relatively stable, with incremental improvements in storage capacity but without the same level of cost reduction seen in SSDs. Ultimately, the choice between SSDs and HDDs depends on factors such as performance requirements, budget constraints, and storage needs.</w:t>
      </w:r>
    </w:p>
    <w:p w:rsidR="003D77F5" w:rsidRPr="003D77F5" w:rsidRDefault="003D77F5" w:rsidP="003D77F5">
      <w:pPr>
        <w:shd w:val="clear" w:color="auto" w:fill="FFFFFF"/>
        <w:spacing w:after="0" w:line="240" w:lineRule="auto"/>
        <w:rPr>
          <w:rFonts w:ascii="Segoe UI" w:eastAsia="Times New Roman" w:hAnsi="Segoe UI" w:cs="Segoe UI"/>
          <w:color w:val="131313"/>
          <w:sz w:val="21"/>
          <w:szCs w:val="21"/>
        </w:rPr>
      </w:pPr>
    </w:p>
    <w:p w:rsidR="003D77F5" w:rsidRPr="003D77F5" w:rsidRDefault="003D77F5" w:rsidP="003D77F5">
      <w:pPr>
        <w:spacing w:after="0" w:line="240" w:lineRule="auto"/>
        <w:rPr>
          <w:rFonts w:ascii="Times New Roman" w:eastAsia="Times New Roman" w:hAnsi="Times New Roman" w:cs="Times New Roman"/>
          <w:sz w:val="24"/>
          <w:szCs w:val="24"/>
        </w:rPr>
      </w:pPr>
    </w:p>
    <w:p w:rsidR="003D77F5" w:rsidRPr="003D77F5" w:rsidRDefault="003D77F5" w:rsidP="003D77F5">
      <w:pPr>
        <w:jc w:val="both"/>
        <w:rPr>
          <w:b/>
          <w:sz w:val="28"/>
          <w:szCs w:val="28"/>
        </w:rPr>
      </w:pPr>
    </w:p>
    <w:p w:rsidR="003D77F5" w:rsidRPr="003D77F5" w:rsidRDefault="003D77F5" w:rsidP="003D77F5">
      <w:pPr>
        <w:jc w:val="both"/>
        <w:rPr>
          <w:b/>
          <w:sz w:val="32"/>
          <w:szCs w:val="32"/>
        </w:rPr>
      </w:pPr>
      <w:r>
        <w:rPr>
          <w:b/>
          <w:sz w:val="28"/>
          <w:szCs w:val="28"/>
        </w:rPr>
        <w:t xml:space="preserve"> </w:t>
      </w:r>
    </w:p>
    <w:sectPr w:rsidR="003D77F5" w:rsidRPr="003D7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B11F2"/>
    <w:multiLevelType w:val="multilevel"/>
    <w:tmpl w:val="6AC8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5D06A8"/>
    <w:multiLevelType w:val="multilevel"/>
    <w:tmpl w:val="18D8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7F5"/>
    <w:rsid w:val="000E5022"/>
    <w:rsid w:val="00277AF9"/>
    <w:rsid w:val="002B5F43"/>
    <w:rsid w:val="003D77F5"/>
    <w:rsid w:val="00714591"/>
    <w:rsid w:val="00881B65"/>
    <w:rsid w:val="00E23A44"/>
    <w:rsid w:val="00E91B52"/>
    <w:rsid w:val="00F6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B8F77-8F67-4002-9914-11A0FBE8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g-tone-4">
    <w:name w:val="bg-tone-4"/>
    <w:basedOn w:val="DefaultParagraphFont"/>
    <w:rsid w:val="003D77F5"/>
  </w:style>
  <w:style w:type="paragraph" w:styleId="NormalWeb">
    <w:name w:val="Normal (Web)"/>
    <w:basedOn w:val="Normal"/>
    <w:uiPriority w:val="99"/>
    <w:semiHidden/>
    <w:unhideWhenUsed/>
    <w:rsid w:val="00881B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1B65"/>
    <w:rPr>
      <w:b/>
      <w:bCs/>
    </w:rPr>
  </w:style>
  <w:style w:type="paragraph" w:styleId="z-TopofForm">
    <w:name w:val="HTML Top of Form"/>
    <w:basedOn w:val="Normal"/>
    <w:next w:val="Normal"/>
    <w:link w:val="z-TopofFormChar"/>
    <w:hidden/>
    <w:uiPriority w:val="99"/>
    <w:semiHidden/>
    <w:unhideWhenUsed/>
    <w:rsid w:val="00881B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81B6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696208">
      <w:bodyDiv w:val="1"/>
      <w:marLeft w:val="0"/>
      <w:marRight w:val="0"/>
      <w:marTop w:val="0"/>
      <w:marBottom w:val="0"/>
      <w:divBdr>
        <w:top w:val="none" w:sz="0" w:space="0" w:color="auto"/>
        <w:left w:val="none" w:sz="0" w:space="0" w:color="auto"/>
        <w:bottom w:val="none" w:sz="0" w:space="0" w:color="auto"/>
        <w:right w:val="none" w:sz="0" w:space="0" w:color="auto"/>
      </w:divBdr>
    </w:div>
    <w:div w:id="1373336870">
      <w:bodyDiv w:val="1"/>
      <w:marLeft w:val="0"/>
      <w:marRight w:val="0"/>
      <w:marTop w:val="0"/>
      <w:marBottom w:val="0"/>
      <w:divBdr>
        <w:top w:val="none" w:sz="0" w:space="0" w:color="auto"/>
        <w:left w:val="none" w:sz="0" w:space="0" w:color="auto"/>
        <w:bottom w:val="none" w:sz="0" w:space="0" w:color="auto"/>
        <w:right w:val="none" w:sz="0" w:space="0" w:color="auto"/>
      </w:divBdr>
      <w:divsChild>
        <w:div w:id="461197361">
          <w:marLeft w:val="0"/>
          <w:marRight w:val="0"/>
          <w:marTop w:val="0"/>
          <w:marBottom w:val="0"/>
          <w:divBdr>
            <w:top w:val="single" w:sz="2" w:space="0" w:color="E3E3E3"/>
            <w:left w:val="single" w:sz="2" w:space="0" w:color="E3E3E3"/>
            <w:bottom w:val="single" w:sz="2" w:space="0" w:color="E3E3E3"/>
            <w:right w:val="single" w:sz="2" w:space="0" w:color="E3E3E3"/>
          </w:divBdr>
          <w:divsChild>
            <w:div w:id="687217363">
              <w:marLeft w:val="0"/>
              <w:marRight w:val="0"/>
              <w:marTop w:val="0"/>
              <w:marBottom w:val="0"/>
              <w:divBdr>
                <w:top w:val="single" w:sz="2" w:space="0" w:color="E3E3E3"/>
                <w:left w:val="single" w:sz="2" w:space="0" w:color="E3E3E3"/>
                <w:bottom w:val="single" w:sz="2" w:space="0" w:color="E3E3E3"/>
                <w:right w:val="single" w:sz="2" w:space="0" w:color="E3E3E3"/>
              </w:divBdr>
              <w:divsChild>
                <w:div w:id="762604879">
                  <w:marLeft w:val="0"/>
                  <w:marRight w:val="0"/>
                  <w:marTop w:val="0"/>
                  <w:marBottom w:val="0"/>
                  <w:divBdr>
                    <w:top w:val="single" w:sz="2" w:space="0" w:color="E3E3E3"/>
                    <w:left w:val="single" w:sz="2" w:space="0" w:color="E3E3E3"/>
                    <w:bottom w:val="single" w:sz="2" w:space="0" w:color="E3E3E3"/>
                    <w:right w:val="single" w:sz="2" w:space="0" w:color="E3E3E3"/>
                  </w:divBdr>
                  <w:divsChild>
                    <w:div w:id="331878779">
                      <w:marLeft w:val="0"/>
                      <w:marRight w:val="0"/>
                      <w:marTop w:val="0"/>
                      <w:marBottom w:val="0"/>
                      <w:divBdr>
                        <w:top w:val="single" w:sz="2" w:space="0" w:color="E3E3E3"/>
                        <w:left w:val="single" w:sz="2" w:space="0" w:color="E3E3E3"/>
                        <w:bottom w:val="single" w:sz="2" w:space="0" w:color="E3E3E3"/>
                        <w:right w:val="single" w:sz="2" w:space="0" w:color="E3E3E3"/>
                      </w:divBdr>
                      <w:divsChild>
                        <w:div w:id="563217305">
                          <w:marLeft w:val="0"/>
                          <w:marRight w:val="0"/>
                          <w:marTop w:val="0"/>
                          <w:marBottom w:val="0"/>
                          <w:divBdr>
                            <w:top w:val="single" w:sz="2" w:space="0" w:color="E3E3E3"/>
                            <w:left w:val="single" w:sz="2" w:space="0" w:color="E3E3E3"/>
                            <w:bottom w:val="single" w:sz="2" w:space="31" w:color="E3E3E3"/>
                            <w:right w:val="single" w:sz="2" w:space="0" w:color="E3E3E3"/>
                          </w:divBdr>
                          <w:divsChild>
                            <w:div w:id="1088035776">
                              <w:marLeft w:val="0"/>
                              <w:marRight w:val="0"/>
                              <w:marTop w:val="0"/>
                              <w:marBottom w:val="0"/>
                              <w:divBdr>
                                <w:top w:val="single" w:sz="2" w:space="0" w:color="E3E3E3"/>
                                <w:left w:val="single" w:sz="2" w:space="0" w:color="E3E3E3"/>
                                <w:bottom w:val="single" w:sz="2" w:space="0" w:color="E3E3E3"/>
                                <w:right w:val="single" w:sz="2" w:space="0" w:color="E3E3E3"/>
                              </w:divBdr>
                              <w:divsChild>
                                <w:div w:id="1977298091">
                                  <w:marLeft w:val="0"/>
                                  <w:marRight w:val="0"/>
                                  <w:marTop w:val="100"/>
                                  <w:marBottom w:val="100"/>
                                  <w:divBdr>
                                    <w:top w:val="single" w:sz="2" w:space="0" w:color="E3E3E3"/>
                                    <w:left w:val="single" w:sz="2" w:space="0" w:color="E3E3E3"/>
                                    <w:bottom w:val="single" w:sz="2" w:space="0" w:color="E3E3E3"/>
                                    <w:right w:val="single" w:sz="2" w:space="0" w:color="E3E3E3"/>
                                  </w:divBdr>
                                  <w:divsChild>
                                    <w:div w:id="2008555175">
                                      <w:marLeft w:val="0"/>
                                      <w:marRight w:val="0"/>
                                      <w:marTop w:val="0"/>
                                      <w:marBottom w:val="0"/>
                                      <w:divBdr>
                                        <w:top w:val="single" w:sz="2" w:space="0" w:color="E3E3E3"/>
                                        <w:left w:val="single" w:sz="2" w:space="0" w:color="E3E3E3"/>
                                        <w:bottom w:val="single" w:sz="2" w:space="0" w:color="E3E3E3"/>
                                        <w:right w:val="single" w:sz="2" w:space="0" w:color="E3E3E3"/>
                                      </w:divBdr>
                                      <w:divsChild>
                                        <w:div w:id="1270045268">
                                          <w:marLeft w:val="0"/>
                                          <w:marRight w:val="0"/>
                                          <w:marTop w:val="0"/>
                                          <w:marBottom w:val="0"/>
                                          <w:divBdr>
                                            <w:top w:val="single" w:sz="2" w:space="0" w:color="E3E3E3"/>
                                            <w:left w:val="single" w:sz="2" w:space="0" w:color="E3E3E3"/>
                                            <w:bottom w:val="single" w:sz="2" w:space="0" w:color="E3E3E3"/>
                                            <w:right w:val="single" w:sz="2" w:space="0" w:color="E3E3E3"/>
                                          </w:divBdr>
                                          <w:divsChild>
                                            <w:div w:id="129981582">
                                              <w:marLeft w:val="0"/>
                                              <w:marRight w:val="0"/>
                                              <w:marTop w:val="0"/>
                                              <w:marBottom w:val="0"/>
                                              <w:divBdr>
                                                <w:top w:val="single" w:sz="2" w:space="0" w:color="E3E3E3"/>
                                                <w:left w:val="single" w:sz="2" w:space="0" w:color="E3E3E3"/>
                                                <w:bottom w:val="single" w:sz="2" w:space="0" w:color="E3E3E3"/>
                                                <w:right w:val="single" w:sz="2" w:space="0" w:color="E3E3E3"/>
                                              </w:divBdr>
                                              <w:divsChild>
                                                <w:div w:id="692338336">
                                                  <w:marLeft w:val="0"/>
                                                  <w:marRight w:val="0"/>
                                                  <w:marTop w:val="0"/>
                                                  <w:marBottom w:val="0"/>
                                                  <w:divBdr>
                                                    <w:top w:val="single" w:sz="2" w:space="0" w:color="E3E3E3"/>
                                                    <w:left w:val="single" w:sz="2" w:space="0" w:color="E3E3E3"/>
                                                    <w:bottom w:val="single" w:sz="2" w:space="0" w:color="E3E3E3"/>
                                                    <w:right w:val="single" w:sz="2" w:space="0" w:color="E3E3E3"/>
                                                  </w:divBdr>
                                                  <w:divsChild>
                                                    <w:div w:id="2064980925">
                                                      <w:marLeft w:val="0"/>
                                                      <w:marRight w:val="0"/>
                                                      <w:marTop w:val="0"/>
                                                      <w:marBottom w:val="0"/>
                                                      <w:divBdr>
                                                        <w:top w:val="single" w:sz="2" w:space="0" w:color="E3E3E3"/>
                                                        <w:left w:val="single" w:sz="2" w:space="0" w:color="E3E3E3"/>
                                                        <w:bottom w:val="single" w:sz="2" w:space="0" w:color="E3E3E3"/>
                                                        <w:right w:val="single" w:sz="2" w:space="0" w:color="E3E3E3"/>
                                                      </w:divBdr>
                                                      <w:divsChild>
                                                        <w:div w:id="1725786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8331359">
          <w:marLeft w:val="0"/>
          <w:marRight w:val="0"/>
          <w:marTop w:val="0"/>
          <w:marBottom w:val="0"/>
          <w:divBdr>
            <w:top w:val="none" w:sz="0" w:space="0" w:color="auto"/>
            <w:left w:val="none" w:sz="0" w:space="0" w:color="auto"/>
            <w:bottom w:val="none" w:sz="0" w:space="0" w:color="auto"/>
            <w:right w:val="none" w:sz="0" w:space="0" w:color="auto"/>
          </w:divBdr>
        </w:div>
      </w:divsChild>
    </w:div>
    <w:div w:id="1708598401">
      <w:bodyDiv w:val="1"/>
      <w:marLeft w:val="0"/>
      <w:marRight w:val="0"/>
      <w:marTop w:val="0"/>
      <w:marBottom w:val="0"/>
      <w:divBdr>
        <w:top w:val="none" w:sz="0" w:space="0" w:color="auto"/>
        <w:left w:val="none" w:sz="0" w:space="0" w:color="auto"/>
        <w:bottom w:val="none" w:sz="0" w:space="0" w:color="auto"/>
        <w:right w:val="none" w:sz="0" w:space="0" w:color="auto"/>
      </w:divBdr>
      <w:divsChild>
        <w:div w:id="955866929">
          <w:marLeft w:val="0"/>
          <w:marRight w:val="0"/>
          <w:marTop w:val="0"/>
          <w:marBottom w:val="0"/>
          <w:divBdr>
            <w:top w:val="none" w:sz="0" w:space="0" w:color="auto"/>
            <w:left w:val="none" w:sz="0" w:space="0" w:color="auto"/>
            <w:bottom w:val="none" w:sz="0" w:space="0" w:color="auto"/>
            <w:right w:val="none" w:sz="0" w:space="0" w:color="auto"/>
          </w:divBdr>
          <w:divsChild>
            <w:div w:id="2010138297">
              <w:marLeft w:val="0"/>
              <w:marRight w:val="0"/>
              <w:marTop w:val="0"/>
              <w:marBottom w:val="0"/>
              <w:divBdr>
                <w:top w:val="none" w:sz="0" w:space="0" w:color="auto"/>
                <w:left w:val="none" w:sz="0" w:space="0" w:color="auto"/>
                <w:bottom w:val="none" w:sz="0" w:space="0" w:color="auto"/>
                <w:right w:val="none" w:sz="0" w:space="0" w:color="auto"/>
              </w:divBdr>
              <w:divsChild>
                <w:div w:id="342588157">
                  <w:marLeft w:val="0"/>
                  <w:marRight w:val="0"/>
                  <w:marTop w:val="0"/>
                  <w:marBottom w:val="0"/>
                  <w:divBdr>
                    <w:top w:val="none" w:sz="0" w:space="0" w:color="auto"/>
                    <w:left w:val="none" w:sz="0" w:space="0" w:color="auto"/>
                    <w:bottom w:val="none" w:sz="0" w:space="0" w:color="auto"/>
                    <w:right w:val="none" w:sz="0" w:space="0" w:color="auto"/>
                  </w:divBdr>
                  <w:divsChild>
                    <w:div w:id="10778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7402">
          <w:marLeft w:val="0"/>
          <w:marRight w:val="0"/>
          <w:marTop w:val="0"/>
          <w:marBottom w:val="0"/>
          <w:divBdr>
            <w:top w:val="none" w:sz="0" w:space="0" w:color="auto"/>
            <w:left w:val="none" w:sz="0" w:space="0" w:color="auto"/>
            <w:bottom w:val="none" w:sz="0" w:space="0" w:color="auto"/>
            <w:right w:val="none" w:sz="0" w:space="0" w:color="auto"/>
          </w:divBdr>
          <w:divsChild>
            <w:div w:id="188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3802">
      <w:bodyDiv w:val="1"/>
      <w:marLeft w:val="0"/>
      <w:marRight w:val="0"/>
      <w:marTop w:val="0"/>
      <w:marBottom w:val="0"/>
      <w:divBdr>
        <w:top w:val="none" w:sz="0" w:space="0" w:color="auto"/>
        <w:left w:val="none" w:sz="0" w:space="0" w:color="auto"/>
        <w:bottom w:val="none" w:sz="0" w:space="0" w:color="auto"/>
        <w:right w:val="none" w:sz="0" w:space="0" w:color="auto"/>
      </w:divBdr>
      <w:divsChild>
        <w:div w:id="1189105884">
          <w:marLeft w:val="0"/>
          <w:marRight w:val="0"/>
          <w:marTop w:val="0"/>
          <w:marBottom w:val="0"/>
          <w:divBdr>
            <w:top w:val="none" w:sz="0" w:space="0" w:color="auto"/>
            <w:left w:val="none" w:sz="0" w:space="0" w:color="auto"/>
            <w:bottom w:val="none" w:sz="0" w:space="0" w:color="auto"/>
            <w:right w:val="none" w:sz="0" w:space="0" w:color="auto"/>
          </w:divBdr>
          <w:divsChild>
            <w:div w:id="421487902">
              <w:marLeft w:val="0"/>
              <w:marRight w:val="0"/>
              <w:marTop w:val="0"/>
              <w:marBottom w:val="0"/>
              <w:divBdr>
                <w:top w:val="none" w:sz="0" w:space="0" w:color="auto"/>
                <w:left w:val="none" w:sz="0" w:space="0" w:color="auto"/>
                <w:bottom w:val="none" w:sz="0" w:space="0" w:color="auto"/>
                <w:right w:val="none" w:sz="0" w:space="0" w:color="auto"/>
              </w:divBdr>
              <w:divsChild>
                <w:div w:id="896861935">
                  <w:marLeft w:val="0"/>
                  <w:marRight w:val="0"/>
                  <w:marTop w:val="0"/>
                  <w:marBottom w:val="0"/>
                  <w:divBdr>
                    <w:top w:val="none" w:sz="0" w:space="0" w:color="auto"/>
                    <w:left w:val="none" w:sz="0" w:space="0" w:color="auto"/>
                    <w:bottom w:val="none" w:sz="0" w:space="0" w:color="auto"/>
                    <w:right w:val="none" w:sz="0" w:space="0" w:color="auto"/>
                  </w:divBdr>
                  <w:divsChild>
                    <w:div w:id="13412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35949">
          <w:marLeft w:val="0"/>
          <w:marRight w:val="0"/>
          <w:marTop w:val="0"/>
          <w:marBottom w:val="0"/>
          <w:divBdr>
            <w:top w:val="none" w:sz="0" w:space="0" w:color="auto"/>
            <w:left w:val="none" w:sz="0" w:space="0" w:color="auto"/>
            <w:bottom w:val="none" w:sz="0" w:space="0" w:color="auto"/>
            <w:right w:val="none" w:sz="0" w:space="0" w:color="auto"/>
          </w:divBdr>
          <w:divsChild>
            <w:div w:id="5880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2</cp:revision>
  <dcterms:created xsi:type="dcterms:W3CDTF">2024-04-06T06:33:00Z</dcterms:created>
  <dcterms:modified xsi:type="dcterms:W3CDTF">2024-04-06T10:41:00Z</dcterms:modified>
</cp:coreProperties>
</file>