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Ubuntu" w:cs="Ubuntu" w:eastAsia="Ubuntu" w:hAnsi="Ubuntu"/>
          <w:sz w:val="24"/>
          <w:szCs w:val="24"/>
        </w:rPr>
      </w:pPr>
      <w:bookmarkStart w:colFirst="0" w:colLast="0" w:name="_g6bqxfr9fcsh" w:id="0"/>
      <w:bookmarkEnd w:id="0"/>
      <w:r w:rsidDel="00000000" w:rsidR="00000000" w:rsidRPr="00000000">
        <w:rPr>
          <w:rFonts w:ascii="Ubuntu" w:cs="Ubuntu" w:eastAsia="Ubuntu" w:hAnsi="Ubuntu"/>
          <w:sz w:val="24"/>
          <w:szCs w:val="24"/>
          <w:rtl w:val="0"/>
        </w:rPr>
        <w:t xml:space="preserve">Coding Standards Document</w:t>
      </w:r>
    </w:p>
    <w:p w:rsidR="00000000" w:rsidDel="00000000" w:rsidP="00000000" w:rsidRDefault="00000000" w:rsidRPr="00000000" w14:paraId="00000002">
      <w:pPr>
        <w:pStyle w:val="Subtitle"/>
        <w:jc w:val="center"/>
        <w:rPr>
          <w:rFonts w:ascii="Ubuntu" w:cs="Ubuntu" w:eastAsia="Ubuntu" w:hAnsi="Ubuntu"/>
          <w:sz w:val="24"/>
          <w:szCs w:val="24"/>
        </w:rPr>
      </w:pPr>
      <w:bookmarkStart w:colFirst="0" w:colLast="0" w:name="_sqg4os31b019" w:id="1"/>
      <w:bookmarkEnd w:id="1"/>
      <w:r w:rsidDel="00000000" w:rsidR="00000000" w:rsidRPr="00000000">
        <w:rPr>
          <w:rFonts w:ascii="Ubuntu" w:cs="Ubuntu" w:eastAsia="Ubuntu" w:hAnsi="Ubuntu"/>
          <w:sz w:val="24"/>
          <w:szCs w:val="24"/>
          <w:rtl w:val="0"/>
        </w:rPr>
        <w:t xml:space="preserve">Team: Orange Juice and the Cowboy Hats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zc4jailuo75">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p0ol9mr4wgj">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2 A Foolish Consistency is the Hobgoblin of Little Minds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jd21ylto1tv">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3 Code Lay-out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yfhbb4gs9s">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3.1 Indentations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e1nx3k2jm8">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3.2 Tabs or Spaces?</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f6sr4zu362">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3.3 Maximum Line Length</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hdgdk475i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3.4 Should a Line Break Before or After a Binary Operator?</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qj5l6472q8">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3.5 Blank Lines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zntihr42xf">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3.6 Source File Encoding</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yyoiu9ukkg">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3.7 Imports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27ohxadaj8">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3.8 Module Level Dunder Names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1t4xzo0n5av">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5 Whitespace in Expressions and Statements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8uon7s53nq">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5.1 Pet Peeves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9gji9ssj85">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5.2 Other Recommendations</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jxd7dtnkgs2">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6 When to Use Trailing Commas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iyr6dhhh9e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7 Comments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pv8p25zegq">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7.1 Block Comments</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dg1sgaskp">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7.2 Inline Comments</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g5sv9tjbcu">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7.3 Documentation Strings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94kjmgvz932">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 Naming Conventions</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3iaci97sd5">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8.1 Overriding Principle</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1ne9m2icsa">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8.2 Descriptive: Naming Styles</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jh336c8ms1">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 Prescriptive : Naming Conventions</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me7wsv6v9v">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8.3.1 Names to Avoid</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stql3p1dez">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8.3.2 ASCII Compatibility</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to9ou2ae1yu">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8.3.3 Package and Module Names</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kzsj8x8lk4">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8.3.4 Class Names</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21v2k80s2w">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8.3.5 Type Variable Names</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p48mmasadyx">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8.3.6 Exception Names</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1ctf7yz1pcf">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8.3.7 Global Variable Names</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vmwvyudspv">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8.3.8 Function and Variable Names</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r0hgb1ixort">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8.3.9 Function and Variable Arguments</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0zenrjl994">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8.3.10 Method Names and Instance Variables</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5xhof35e0wr">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8.3.11 Constants</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idfdyi2nj7u">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8.3.12 Designing for Inheritance</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atpva34y1x">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8.4 Public and Internal Interfaces</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fxlqwgyhlzv">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9 Programming Conditions</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d4rhd8zzzt">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9.1 Function Annotations</w:t>
              <w:tab/>
              <w:t xml:space="preserve">24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sgro8fvza9o">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9.2 Variable Annotations</w:t>
              <w:tab/>
              <w:t xml:space="preserve">24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evx1rr45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Exceptions Handling</w:t>
              <w:tab/>
              <w:t xml:space="preserve">26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gpkau8z1f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9.3.1 Use Specific Exceptions</w:t>
              <w:tab/>
              <w:t xml:space="preserve">26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fp9ezh7am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9.3.2 Implement Error Logging</w:t>
              <w:tab/>
              <w:t xml:space="preserve">26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prgdki6zj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9.3.3 Define Custom Exception Classes</w:t>
              <w:tab/>
              <w:t xml:space="preserve">27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bq8tvnxcq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9.3.4 Handle Exceptions Gracefully</w:t>
              <w:tab/>
              <w:t xml:space="preserve">28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4jygdo0rg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References</w:t>
              <w:tab/>
              <w:t xml:space="preserve">29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w1yfs9v5egz">
            <w:r w:rsidDel="00000000" w:rsidR="00000000" w:rsidRPr="00000000">
              <w:rPr>
                <w:rFonts w:ascii="Ubuntu" w:cs="Ubuntu" w:eastAsia="Ubuntu" w:hAnsi="Ubuntu"/>
                <w:b w:val="0"/>
                <w:i w:val="0"/>
                <w:smallCaps w:val="0"/>
                <w:strike w:val="0"/>
                <w:color w:val="000000"/>
                <w:sz w:val="24"/>
                <w:szCs w:val="24"/>
                <w:u w:val="none"/>
                <w:shd w:fill="auto" w:val="clear"/>
                <w:vertAlign w:val="baseline"/>
                <w:rtl w:val="0"/>
              </w:rPr>
              <w:t xml:space="preserve">11 Copyrights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Ubuntu" w:cs="Ubuntu" w:eastAsia="Ubuntu" w:hAnsi="Ubuntu"/>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rFonts w:ascii="Ubuntu" w:cs="Ubuntu" w:eastAsia="Ubuntu" w:hAnsi="Ubuntu"/>
          <w:sz w:val="24"/>
          <w:szCs w:val="24"/>
        </w:rPr>
      </w:pPr>
      <w:bookmarkStart w:colFirst="0" w:colLast="0" w:name="_qzc4jailuo75" w:id="2"/>
      <w:bookmarkEnd w:id="2"/>
      <w:r w:rsidDel="00000000" w:rsidR="00000000" w:rsidRPr="00000000">
        <w:rPr>
          <w:rFonts w:ascii="Ubuntu" w:cs="Ubuntu" w:eastAsia="Ubuntu" w:hAnsi="Ubuntu"/>
          <w:sz w:val="24"/>
          <w:szCs w:val="24"/>
          <w:rtl w:val="0"/>
        </w:rPr>
        <w:t xml:space="preserve">1 Introduction</w:t>
      </w:r>
    </w:p>
    <w:p w:rsidR="00000000" w:rsidDel="00000000" w:rsidP="00000000" w:rsidRDefault="00000000" w:rsidRPr="00000000" w14:paraId="00000033">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document gives coding conventions for the Python code comprising the standard library in the main Python distribution. It will serve as reference for all code in our Train Control System coding project.</w:t>
      </w:r>
    </w:p>
    <w:p w:rsidR="00000000" w:rsidDel="00000000" w:rsidP="00000000" w:rsidRDefault="00000000" w:rsidRPr="00000000" w14:paraId="00000034">
      <w:pPr>
        <w:pStyle w:val="Heading1"/>
        <w:rPr>
          <w:rFonts w:ascii="Ubuntu" w:cs="Ubuntu" w:eastAsia="Ubuntu" w:hAnsi="Ubuntu"/>
          <w:sz w:val="24"/>
          <w:szCs w:val="24"/>
        </w:rPr>
      </w:pPr>
      <w:bookmarkStart w:colFirst="0" w:colLast="0" w:name="_8p0ol9mr4wgj" w:id="3"/>
      <w:bookmarkEnd w:id="3"/>
      <w:r w:rsidDel="00000000" w:rsidR="00000000" w:rsidRPr="00000000">
        <w:rPr>
          <w:rFonts w:ascii="Ubuntu" w:cs="Ubuntu" w:eastAsia="Ubuntu" w:hAnsi="Ubuntu"/>
          <w:sz w:val="24"/>
          <w:szCs w:val="24"/>
          <w:rtl w:val="0"/>
        </w:rPr>
        <w:t xml:space="preserve">2 A Foolish Consistency is the Hobgoblin of Little Minds</w:t>
      </w:r>
    </w:p>
    <w:p w:rsidR="00000000" w:rsidDel="00000000" w:rsidP="00000000" w:rsidRDefault="00000000" w:rsidRPr="00000000" w14:paraId="00000035">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A style guide is about consistency. Consistency with this style guide is important. Consistency within a project is more important. Consistency within one module or function is the most important. </w:t>
      </w:r>
    </w:p>
    <w:p w:rsidR="00000000" w:rsidDel="00000000" w:rsidP="00000000" w:rsidRDefault="00000000" w:rsidRPr="00000000" w14:paraId="0000003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7">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However, sometimes style-guide recommendations just aren’t applicable. When in doubt, use your best judgment. </w:t>
      </w:r>
    </w:p>
    <w:p w:rsidR="00000000" w:rsidDel="00000000" w:rsidP="00000000" w:rsidRDefault="00000000" w:rsidRPr="00000000" w14:paraId="0000003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Some good reasons to ignore a style guide:</w:t>
      </w:r>
    </w:p>
    <w:p w:rsidR="00000000" w:rsidDel="00000000" w:rsidP="00000000" w:rsidRDefault="00000000" w:rsidRPr="00000000" w14:paraId="00000039">
      <w:pPr>
        <w:numPr>
          <w:ilvl w:val="0"/>
          <w:numId w:val="8"/>
        </w:numPr>
        <w:ind w:left="144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When applying the guideline would make the code less readable, even for someone who is used to reading code that follows this PEP.</w:t>
      </w:r>
    </w:p>
    <w:p w:rsidR="00000000" w:rsidDel="00000000" w:rsidP="00000000" w:rsidRDefault="00000000" w:rsidRPr="00000000" w14:paraId="0000003A">
      <w:pPr>
        <w:numPr>
          <w:ilvl w:val="0"/>
          <w:numId w:val="8"/>
        </w:numPr>
        <w:ind w:left="144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To be consistent with surrounding code that also breaks it.</w:t>
      </w:r>
    </w:p>
    <w:p w:rsidR="00000000" w:rsidDel="00000000" w:rsidP="00000000" w:rsidRDefault="00000000" w:rsidRPr="00000000" w14:paraId="0000003B">
      <w:pPr>
        <w:pStyle w:val="Heading1"/>
        <w:rPr>
          <w:rFonts w:ascii="Ubuntu" w:cs="Ubuntu" w:eastAsia="Ubuntu" w:hAnsi="Ubuntu"/>
          <w:sz w:val="24"/>
          <w:szCs w:val="24"/>
        </w:rPr>
      </w:pPr>
      <w:bookmarkStart w:colFirst="0" w:colLast="0" w:name="_xjd21ylto1tv" w:id="4"/>
      <w:bookmarkEnd w:id="4"/>
      <w:r w:rsidDel="00000000" w:rsidR="00000000" w:rsidRPr="00000000">
        <w:rPr>
          <w:rFonts w:ascii="Ubuntu" w:cs="Ubuntu" w:eastAsia="Ubuntu" w:hAnsi="Ubuntu"/>
          <w:sz w:val="24"/>
          <w:szCs w:val="24"/>
          <w:rtl w:val="0"/>
        </w:rPr>
        <w:t xml:space="preserve">3 Code Lay-out</w:t>
      </w:r>
    </w:p>
    <w:p w:rsidR="00000000" w:rsidDel="00000000" w:rsidP="00000000" w:rsidRDefault="00000000" w:rsidRPr="00000000" w14:paraId="0000003C">
      <w:pPr>
        <w:pStyle w:val="Heading2"/>
        <w:ind w:firstLine="720"/>
        <w:rPr>
          <w:rFonts w:ascii="Ubuntu" w:cs="Ubuntu" w:eastAsia="Ubuntu" w:hAnsi="Ubuntu"/>
          <w:sz w:val="24"/>
          <w:szCs w:val="24"/>
        </w:rPr>
      </w:pPr>
      <w:bookmarkStart w:colFirst="0" w:colLast="0" w:name="_ygyfhbb4gs9s" w:id="5"/>
      <w:bookmarkEnd w:id="5"/>
      <w:r w:rsidDel="00000000" w:rsidR="00000000" w:rsidRPr="00000000">
        <w:rPr>
          <w:rFonts w:ascii="Ubuntu" w:cs="Ubuntu" w:eastAsia="Ubuntu" w:hAnsi="Ubuntu"/>
          <w:sz w:val="24"/>
          <w:szCs w:val="24"/>
          <w:rtl w:val="0"/>
        </w:rPr>
        <w:t xml:space="preserve">3.1 Indentations</w:t>
      </w:r>
    </w:p>
    <w:p w:rsidR="00000000" w:rsidDel="00000000" w:rsidP="00000000" w:rsidRDefault="00000000" w:rsidRPr="00000000" w14:paraId="0000003D">
      <w:pPr>
        <w:rPr>
          <w:rFonts w:ascii="Ubuntu" w:cs="Ubuntu" w:eastAsia="Ubuntu" w:hAnsi="Ubuntu"/>
          <w:sz w:val="24"/>
          <w:szCs w:val="24"/>
        </w:rPr>
      </w:pPr>
      <w:r w:rsidDel="00000000" w:rsidR="00000000" w:rsidRPr="00000000">
        <w:rPr>
          <w:rFonts w:ascii="Ubuntu" w:cs="Ubuntu" w:eastAsia="Ubuntu" w:hAnsi="Ubuntu"/>
          <w:sz w:val="24"/>
          <w:szCs w:val="24"/>
          <w:rtl w:val="0"/>
        </w:rPr>
        <w:tab/>
        <w:tab/>
        <w:t xml:space="preserve">Use 4 spaces per indentation level.</w:t>
      </w:r>
    </w:p>
    <w:p w:rsidR="00000000" w:rsidDel="00000000" w:rsidP="00000000" w:rsidRDefault="00000000" w:rsidRPr="00000000" w14:paraId="0000003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F">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Continuation lines should align wrapped elements either vertically using Python’s implicit line joining inside parentheses, brackets and braces, or using a hanging indent [1]. When using a hanging indent the following should be considered; there should be no arguments on the first line and further indentation should be used to clearly distinguish itself as a continuation line:</w:t>
      </w:r>
    </w:p>
    <w:p w:rsidR="00000000" w:rsidDel="00000000" w:rsidP="00000000" w:rsidRDefault="00000000" w:rsidRPr="00000000" w14:paraId="00000040">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Correct:</w:t>
      </w:r>
      <w:r w:rsidDel="00000000" w:rsidR="00000000" w:rsidRPr="00000000">
        <w:rPr>
          <w:rtl w:val="0"/>
        </w:rPr>
      </w:r>
    </w:p>
    <w:p w:rsidR="00000000" w:rsidDel="00000000" w:rsidP="00000000" w:rsidRDefault="00000000" w:rsidRPr="00000000" w14:paraId="00000041">
      <w:pPr>
        <w:ind w:left="720" w:firstLine="0"/>
        <w:rPr>
          <w:rFonts w:ascii="Ubuntu" w:cs="Ubuntu" w:eastAsia="Ubuntu" w:hAnsi="Ubuntu"/>
          <w:color w:val="d0d0d0"/>
          <w:sz w:val="24"/>
          <w:szCs w:val="24"/>
        </w:rPr>
      </w:pPr>
      <w:r w:rsidDel="00000000" w:rsidR="00000000" w:rsidRPr="00000000">
        <w:rPr>
          <w:rtl w:val="0"/>
        </w:rPr>
      </w:r>
    </w:p>
    <w:p w:rsidR="00000000" w:rsidDel="00000000" w:rsidP="00000000" w:rsidRDefault="00000000" w:rsidRPr="00000000" w14:paraId="00000042">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Aligned with opening delimiter.</w:t>
      </w:r>
      <w:r w:rsidDel="00000000" w:rsidR="00000000" w:rsidRPr="00000000">
        <w:rPr>
          <w:rtl w:val="0"/>
        </w:rPr>
      </w:r>
    </w:p>
    <w:p w:rsidR="00000000" w:rsidDel="00000000" w:rsidP="00000000" w:rsidRDefault="00000000" w:rsidRPr="00000000" w14:paraId="00000043">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foo = long_function_name(var_one, var_two,</w:t>
      </w:r>
    </w:p>
    <w:p w:rsidR="00000000" w:rsidDel="00000000" w:rsidP="00000000" w:rsidRDefault="00000000" w:rsidRPr="00000000" w14:paraId="00000044">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var_three, var_four)</w:t>
      </w:r>
    </w:p>
    <w:p w:rsidR="00000000" w:rsidDel="00000000" w:rsidP="00000000" w:rsidRDefault="00000000" w:rsidRPr="00000000" w14:paraId="00000045">
      <w:pPr>
        <w:ind w:left="720" w:firstLine="0"/>
        <w:rPr>
          <w:rFonts w:ascii="Ubuntu" w:cs="Ubuntu" w:eastAsia="Ubuntu" w:hAnsi="Ubuntu"/>
          <w:color w:val="d0d0d0"/>
          <w:sz w:val="24"/>
          <w:szCs w:val="24"/>
        </w:rPr>
      </w:pPr>
      <w:r w:rsidDel="00000000" w:rsidR="00000000" w:rsidRPr="00000000">
        <w:rPr>
          <w:rtl w:val="0"/>
        </w:rPr>
      </w:r>
    </w:p>
    <w:p w:rsidR="00000000" w:rsidDel="00000000" w:rsidP="00000000" w:rsidRDefault="00000000" w:rsidRPr="00000000" w14:paraId="00000046">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Add 4 spaces (an extra level of indentation) to distinguish arguments from the rest.</w:t>
      </w:r>
      <w:r w:rsidDel="00000000" w:rsidR="00000000" w:rsidRPr="00000000">
        <w:rPr>
          <w:rtl w:val="0"/>
        </w:rPr>
      </w:r>
    </w:p>
    <w:p w:rsidR="00000000" w:rsidDel="00000000" w:rsidP="00000000" w:rsidRDefault="00000000" w:rsidRPr="00000000" w14:paraId="00000047">
      <w:pPr>
        <w:ind w:left="720" w:firstLine="0"/>
        <w:rPr>
          <w:rFonts w:ascii="Ubuntu" w:cs="Ubuntu" w:eastAsia="Ubuntu" w:hAnsi="Ubuntu"/>
          <w:color w:val="d0d0d0"/>
          <w:sz w:val="24"/>
          <w:szCs w:val="24"/>
        </w:rPr>
      </w:pPr>
      <w:r w:rsidDel="00000000" w:rsidR="00000000" w:rsidRPr="00000000">
        <w:rPr>
          <w:rFonts w:ascii="Ubuntu" w:cs="Ubuntu" w:eastAsia="Ubuntu" w:hAnsi="Ubuntu"/>
          <w:color w:val="6ebf26"/>
          <w:sz w:val="24"/>
          <w:szCs w:val="24"/>
          <w:rtl w:val="0"/>
        </w:rPr>
        <w:t xml:space="preserve">def</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71adff"/>
          <w:sz w:val="24"/>
          <w:szCs w:val="24"/>
          <w:rtl w:val="0"/>
        </w:rPr>
        <w:t xml:space="preserve">long_function_name</w:t>
      </w: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48">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var_one, var_two, var_three,</w:t>
      </w:r>
    </w:p>
    <w:p w:rsidR="00000000" w:rsidDel="00000000" w:rsidP="00000000" w:rsidRDefault="00000000" w:rsidRPr="00000000" w14:paraId="00000049">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var_four):</w:t>
      </w:r>
    </w:p>
    <w:p w:rsidR="00000000" w:rsidDel="00000000" w:rsidP="00000000" w:rsidRDefault="00000000" w:rsidRPr="00000000" w14:paraId="0000004A">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2fbccd"/>
          <w:sz w:val="24"/>
          <w:szCs w:val="24"/>
          <w:rtl w:val="0"/>
        </w:rPr>
        <w:t xml:space="preserve">print</w:t>
      </w:r>
      <w:r w:rsidDel="00000000" w:rsidR="00000000" w:rsidRPr="00000000">
        <w:rPr>
          <w:rFonts w:ascii="Ubuntu" w:cs="Ubuntu" w:eastAsia="Ubuntu" w:hAnsi="Ubuntu"/>
          <w:color w:val="d0d0d0"/>
          <w:sz w:val="24"/>
          <w:szCs w:val="24"/>
          <w:rtl w:val="0"/>
        </w:rPr>
        <w:t xml:space="preserve">(var_one)</w:t>
      </w:r>
    </w:p>
    <w:p w:rsidR="00000000" w:rsidDel="00000000" w:rsidP="00000000" w:rsidRDefault="00000000" w:rsidRPr="00000000" w14:paraId="0000004B">
      <w:pPr>
        <w:ind w:left="720" w:firstLine="0"/>
        <w:rPr>
          <w:rFonts w:ascii="Ubuntu" w:cs="Ubuntu" w:eastAsia="Ubuntu" w:hAnsi="Ubuntu"/>
          <w:color w:val="d0d0d0"/>
          <w:sz w:val="24"/>
          <w:szCs w:val="24"/>
        </w:rPr>
      </w:pPr>
      <w:r w:rsidDel="00000000" w:rsidR="00000000" w:rsidRPr="00000000">
        <w:rPr>
          <w:rtl w:val="0"/>
        </w:rPr>
      </w:r>
    </w:p>
    <w:p w:rsidR="00000000" w:rsidDel="00000000" w:rsidP="00000000" w:rsidRDefault="00000000" w:rsidRPr="00000000" w14:paraId="0000004C">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Hanging indents should add a level.</w:t>
      </w:r>
      <w:r w:rsidDel="00000000" w:rsidR="00000000" w:rsidRPr="00000000">
        <w:rPr>
          <w:rtl w:val="0"/>
        </w:rPr>
      </w:r>
    </w:p>
    <w:p w:rsidR="00000000" w:rsidDel="00000000" w:rsidP="00000000" w:rsidRDefault="00000000" w:rsidRPr="00000000" w14:paraId="0000004D">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foo = long_function_name(</w:t>
      </w:r>
    </w:p>
    <w:p w:rsidR="00000000" w:rsidDel="00000000" w:rsidP="00000000" w:rsidRDefault="00000000" w:rsidRPr="00000000" w14:paraId="0000004E">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var_one, var_two,</w:t>
      </w:r>
    </w:p>
    <w:p w:rsidR="00000000" w:rsidDel="00000000" w:rsidP="00000000" w:rsidRDefault="00000000" w:rsidRPr="00000000" w14:paraId="0000004F">
      <w:pPr>
        <w:spacing w:line="286.3636363636363" w:lineRule="auto"/>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var_three, var_four)</w:t>
      </w:r>
    </w:p>
    <w:p w:rsidR="00000000" w:rsidDel="00000000" w:rsidP="00000000" w:rsidRDefault="00000000" w:rsidRPr="00000000" w14:paraId="00000050">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1">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2">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Wrong:</w:t>
      </w:r>
      <w:r w:rsidDel="00000000" w:rsidR="00000000" w:rsidRPr="00000000">
        <w:rPr>
          <w:rtl w:val="0"/>
        </w:rPr>
      </w:r>
    </w:p>
    <w:p w:rsidR="00000000" w:rsidDel="00000000" w:rsidP="00000000" w:rsidRDefault="00000000" w:rsidRPr="00000000" w14:paraId="00000053">
      <w:pPr>
        <w:ind w:left="720" w:firstLine="0"/>
        <w:rPr>
          <w:rFonts w:ascii="Ubuntu" w:cs="Ubuntu" w:eastAsia="Ubuntu" w:hAnsi="Ubuntu"/>
          <w:color w:val="d0d0d0"/>
          <w:sz w:val="24"/>
          <w:szCs w:val="24"/>
        </w:rPr>
      </w:pPr>
      <w:r w:rsidDel="00000000" w:rsidR="00000000" w:rsidRPr="00000000">
        <w:rPr>
          <w:rtl w:val="0"/>
        </w:rPr>
      </w:r>
    </w:p>
    <w:p w:rsidR="00000000" w:rsidDel="00000000" w:rsidP="00000000" w:rsidRDefault="00000000" w:rsidRPr="00000000" w14:paraId="00000054">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Arguments on first line forbidden when not using vertical alignment.</w:t>
      </w:r>
      <w:r w:rsidDel="00000000" w:rsidR="00000000" w:rsidRPr="00000000">
        <w:rPr>
          <w:rtl w:val="0"/>
        </w:rPr>
      </w:r>
    </w:p>
    <w:p w:rsidR="00000000" w:rsidDel="00000000" w:rsidP="00000000" w:rsidRDefault="00000000" w:rsidRPr="00000000" w14:paraId="00000055">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foo = long_function_name(var_one, var_two,</w:t>
      </w:r>
    </w:p>
    <w:p w:rsidR="00000000" w:rsidDel="00000000" w:rsidP="00000000" w:rsidRDefault="00000000" w:rsidRPr="00000000" w14:paraId="00000056">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var_three, var_four)</w:t>
      </w:r>
    </w:p>
    <w:p w:rsidR="00000000" w:rsidDel="00000000" w:rsidP="00000000" w:rsidRDefault="00000000" w:rsidRPr="00000000" w14:paraId="00000057">
      <w:pPr>
        <w:ind w:left="720" w:firstLine="0"/>
        <w:rPr>
          <w:rFonts w:ascii="Ubuntu" w:cs="Ubuntu" w:eastAsia="Ubuntu" w:hAnsi="Ubuntu"/>
          <w:color w:val="d0d0d0"/>
          <w:sz w:val="24"/>
          <w:szCs w:val="24"/>
        </w:rPr>
      </w:pPr>
      <w:r w:rsidDel="00000000" w:rsidR="00000000" w:rsidRPr="00000000">
        <w:rPr>
          <w:rtl w:val="0"/>
        </w:rPr>
      </w:r>
    </w:p>
    <w:p w:rsidR="00000000" w:rsidDel="00000000" w:rsidP="00000000" w:rsidRDefault="00000000" w:rsidRPr="00000000" w14:paraId="00000058">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Further indentation required as indentation is not distinguishable.</w:t>
      </w:r>
      <w:r w:rsidDel="00000000" w:rsidR="00000000" w:rsidRPr="00000000">
        <w:rPr>
          <w:rtl w:val="0"/>
        </w:rPr>
      </w:r>
    </w:p>
    <w:p w:rsidR="00000000" w:rsidDel="00000000" w:rsidP="00000000" w:rsidRDefault="00000000" w:rsidRPr="00000000" w14:paraId="00000059">
      <w:pPr>
        <w:ind w:left="720" w:firstLine="0"/>
        <w:rPr>
          <w:rFonts w:ascii="Ubuntu" w:cs="Ubuntu" w:eastAsia="Ubuntu" w:hAnsi="Ubuntu"/>
          <w:color w:val="d0d0d0"/>
          <w:sz w:val="24"/>
          <w:szCs w:val="24"/>
        </w:rPr>
      </w:pPr>
      <w:r w:rsidDel="00000000" w:rsidR="00000000" w:rsidRPr="00000000">
        <w:rPr>
          <w:rFonts w:ascii="Ubuntu" w:cs="Ubuntu" w:eastAsia="Ubuntu" w:hAnsi="Ubuntu"/>
          <w:color w:val="6ebf26"/>
          <w:sz w:val="24"/>
          <w:szCs w:val="24"/>
          <w:rtl w:val="0"/>
        </w:rPr>
        <w:t xml:space="preserve">def</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71adff"/>
          <w:sz w:val="24"/>
          <w:szCs w:val="24"/>
          <w:rtl w:val="0"/>
        </w:rPr>
        <w:t xml:space="preserve">long_function_name</w:t>
      </w: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5A">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var_one, var_two, var_three,</w:t>
      </w:r>
    </w:p>
    <w:p w:rsidR="00000000" w:rsidDel="00000000" w:rsidP="00000000" w:rsidRDefault="00000000" w:rsidRPr="00000000" w14:paraId="0000005B">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var_four):</w:t>
      </w:r>
    </w:p>
    <w:p w:rsidR="00000000" w:rsidDel="00000000" w:rsidP="00000000" w:rsidRDefault="00000000" w:rsidRPr="00000000" w14:paraId="0000005C">
      <w:pPr>
        <w:spacing w:line="286.3636363636363" w:lineRule="auto"/>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2fbccd"/>
          <w:sz w:val="24"/>
          <w:szCs w:val="24"/>
          <w:rtl w:val="0"/>
        </w:rPr>
        <w:t xml:space="preserve">print</w:t>
      </w:r>
      <w:r w:rsidDel="00000000" w:rsidR="00000000" w:rsidRPr="00000000">
        <w:rPr>
          <w:rFonts w:ascii="Ubuntu" w:cs="Ubuntu" w:eastAsia="Ubuntu" w:hAnsi="Ubuntu"/>
          <w:color w:val="d0d0d0"/>
          <w:sz w:val="24"/>
          <w:szCs w:val="24"/>
          <w:rtl w:val="0"/>
        </w:rPr>
        <w:t xml:space="preserve">(var_one)</w:t>
      </w:r>
    </w:p>
    <w:p w:rsidR="00000000" w:rsidDel="00000000" w:rsidP="00000000" w:rsidRDefault="00000000" w:rsidRPr="00000000" w14:paraId="0000005D">
      <w:pPr>
        <w:ind w:left="0" w:firstLine="0"/>
        <w:rPr>
          <w:rFonts w:ascii="Ubuntu" w:cs="Ubuntu" w:eastAsia="Ubuntu" w:hAnsi="Ubuntu"/>
          <w:color w:val="d0d0d0"/>
          <w:sz w:val="24"/>
          <w:szCs w:val="24"/>
        </w:rPr>
      </w:pPr>
      <w:r w:rsidDel="00000000" w:rsidR="00000000" w:rsidRPr="00000000">
        <w:rPr>
          <w:rtl w:val="0"/>
        </w:rPr>
      </w:r>
    </w:p>
    <w:p w:rsidR="00000000" w:rsidDel="00000000" w:rsidP="00000000" w:rsidRDefault="00000000" w:rsidRPr="00000000" w14:paraId="0000005E">
      <w:pPr>
        <w:ind w:left="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4-space rule is optional for continuation lines.</w:t>
      </w:r>
    </w:p>
    <w:p w:rsidR="00000000" w:rsidDel="00000000" w:rsidP="00000000" w:rsidRDefault="00000000" w:rsidRPr="00000000" w14:paraId="0000005F">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0">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Optional:</w:t>
      </w:r>
    </w:p>
    <w:p w:rsidR="00000000" w:rsidDel="00000000" w:rsidP="00000000" w:rsidRDefault="00000000" w:rsidRPr="00000000" w14:paraId="00000061">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Hanging indents *may* be indented to other than 4 spaces.</w:t>
      </w:r>
      <w:r w:rsidDel="00000000" w:rsidR="00000000" w:rsidRPr="00000000">
        <w:rPr>
          <w:rtl w:val="0"/>
        </w:rPr>
      </w:r>
    </w:p>
    <w:p w:rsidR="00000000" w:rsidDel="00000000" w:rsidP="00000000" w:rsidRDefault="00000000" w:rsidRPr="00000000" w14:paraId="00000062">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foo = long_function_name(</w:t>
      </w:r>
    </w:p>
    <w:p w:rsidR="00000000" w:rsidDel="00000000" w:rsidP="00000000" w:rsidRDefault="00000000" w:rsidRPr="00000000" w14:paraId="00000063">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var_one, var_two,</w:t>
      </w:r>
    </w:p>
    <w:p w:rsidR="00000000" w:rsidDel="00000000" w:rsidP="00000000" w:rsidRDefault="00000000" w:rsidRPr="00000000" w14:paraId="00000064">
      <w:pPr>
        <w:spacing w:line="286.3636363636363" w:lineRule="auto"/>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var_three, var_four)</w:t>
      </w:r>
    </w:p>
    <w:p w:rsidR="00000000" w:rsidDel="00000000" w:rsidP="00000000" w:rsidRDefault="00000000" w:rsidRPr="00000000" w14:paraId="00000065">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6">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When the conditional part of an if-statement is long enough to require that it be written across multiple lines, it’s worth noting that the combination of a two character keyword (i.e. if), plus a single space, plus an opening parenthesis creates a natural 4-space indent for the subsequent lines of the multiline conditional. This can produce a visual conflict with the indented suite of code nested inside the if-statement, which would also naturally be indented to 4 spaces. This PEP takes no explicit position on how (or whether) to further visually distinguish such conditional lines from the nested suite inside the if-statement. Acceptable options in this situation include, but are not limited to:</w:t>
      </w:r>
    </w:p>
    <w:p w:rsidR="00000000" w:rsidDel="00000000" w:rsidP="00000000" w:rsidRDefault="00000000" w:rsidRPr="00000000" w14:paraId="00000067">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8">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No extra indentation.</w:t>
      </w:r>
      <w:r w:rsidDel="00000000" w:rsidR="00000000" w:rsidRPr="00000000">
        <w:rPr>
          <w:rtl w:val="0"/>
        </w:rPr>
      </w:r>
    </w:p>
    <w:p w:rsidR="00000000" w:rsidDel="00000000" w:rsidP="00000000" w:rsidRDefault="00000000" w:rsidRPr="00000000" w14:paraId="00000069">
      <w:pPr>
        <w:ind w:left="720" w:firstLine="0"/>
        <w:rPr>
          <w:rFonts w:ascii="Ubuntu" w:cs="Ubuntu" w:eastAsia="Ubuntu" w:hAnsi="Ubuntu"/>
          <w:color w:val="d0d0d0"/>
          <w:sz w:val="24"/>
          <w:szCs w:val="24"/>
        </w:rPr>
      </w:pPr>
      <w:r w:rsidDel="00000000" w:rsidR="00000000" w:rsidRPr="00000000">
        <w:rPr>
          <w:rFonts w:ascii="Ubuntu" w:cs="Ubuntu" w:eastAsia="Ubuntu" w:hAnsi="Ubuntu"/>
          <w:color w:val="6ebf26"/>
          <w:sz w:val="24"/>
          <w:szCs w:val="24"/>
          <w:rtl w:val="0"/>
        </w:rPr>
        <w:t xml:space="preserve">if</w:t>
      </w:r>
      <w:r w:rsidDel="00000000" w:rsidR="00000000" w:rsidRPr="00000000">
        <w:rPr>
          <w:rFonts w:ascii="Ubuntu" w:cs="Ubuntu" w:eastAsia="Ubuntu" w:hAnsi="Ubuntu"/>
          <w:color w:val="d0d0d0"/>
          <w:sz w:val="24"/>
          <w:szCs w:val="24"/>
          <w:rtl w:val="0"/>
        </w:rPr>
        <w:t xml:space="preserve"> (this_is_one_thing </w:t>
      </w:r>
      <w:r w:rsidDel="00000000" w:rsidR="00000000" w:rsidRPr="00000000">
        <w:rPr>
          <w:rFonts w:ascii="Ubuntu" w:cs="Ubuntu" w:eastAsia="Ubuntu" w:hAnsi="Ubuntu"/>
          <w:color w:val="6ebf26"/>
          <w:sz w:val="24"/>
          <w:szCs w:val="24"/>
          <w:rtl w:val="0"/>
        </w:rPr>
        <w:t xml:space="preserve">and</w:t>
      </w:r>
      <w:r w:rsidDel="00000000" w:rsidR="00000000" w:rsidRPr="00000000">
        <w:rPr>
          <w:rtl w:val="0"/>
        </w:rPr>
      </w:r>
    </w:p>
    <w:p w:rsidR="00000000" w:rsidDel="00000000" w:rsidP="00000000" w:rsidRDefault="00000000" w:rsidRPr="00000000" w14:paraId="0000006A">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that_is_another_thing):</w:t>
      </w:r>
    </w:p>
    <w:p w:rsidR="00000000" w:rsidDel="00000000" w:rsidP="00000000" w:rsidRDefault="00000000" w:rsidRPr="00000000" w14:paraId="0000006B">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do_something()</w:t>
      </w:r>
    </w:p>
    <w:p w:rsidR="00000000" w:rsidDel="00000000" w:rsidP="00000000" w:rsidRDefault="00000000" w:rsidRPr="00000000" w14:paraId="0000006C">
      <w:pPr>
        <w:ind w:left="720" w:firstLine="0"/>
        <w:rPr>
          <w:rFonts w:ascii="Ubuntu" w:cs="Ubuntu" w:eastAsia="Ubuntu" w:hAnsi="Ubuntu"/>
          <w:color w:val="d0d0d0"/>
          <w:sz w:val="24"/>
          <w:szCs w:val="24"/>
        </w:rPr>
      </w:pPr>
      <w:r w:rsidDel="00000000" w:rsidR="00000000" w:rsidRPr="00000000">
        <w:rPr>
          <w:rtl w:val="0"/>
        </w:rPr>
      </w:r>
    </w:p>
    <w:p w:rsidR="00000000" w:rsidDel="00000000" w:rsidP="00000000" w:rsidRDefault="00000000" w:rsidRPr="00000000" w14:paraId="0000006D">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Add a comment, which will provide some distinction in editors</w:t>
      </w:r>
      <w:r w:rsidDel="00000000" w:rsidR="00000000" w:rsidRPr="00000000">
        <w:rPr>
          <w:rtl w:val="0"/>
        </w:rPr>
      </w:r>
    </w:p>
    <w:p w:rsidR="00000000" w:rsidDel="00000000" w:rsidP="00000000" w:rsidRDefault="00000000" w:rsidRPr="00000000" w14:paraId="0000006E">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supporting syntax highlighting.</w:t>
      </w:r>
      <w:r w:rsidDel="00000000" w:rsidR="00000000" w:rsidRPr="00000000">
        <w:rPr>
          <w:rtl w:val="0"/>
        </w:rPr>
      </w:r>
    </w:p>
    <w:p w:rsidR="00000000" w:rsidDel="00000000" w:rsidP="00000000" w:rsidRDefault="00000000" w:rsidRPr="00000000" w14:paraId="0000006F">
      <w:pPr>
        <w:ind w:left="720" w:firstLine="0"/>
        <w:rPr>
          <w:rFonts w:ascii="Ubuntu" w:cs="Ubuntu" w:eastAsia="Ubuntu" w:hAnsi="Ubuntu"/>
          <w:color w:val="d0d0d0"/>
          <w:sz w:val="24"/>
          <w:szCs w:val="24"/>
        </w:rPr>
      </w:pPr>
      <w:r w:rsidDel="00000000" w:rsidR="00000000" w:rsidRPr="00000000">
        <w:rPr>
          <w:rFonts w:ascii="Ubuntu" w:cs="Ubuntu" w:eastAsia="Ubuntu" w:hAnsi="Ubuntu"/>
          <w:color w:val="6ebf26"/>
          <w:sz w:val="24"/>
          <w:szCs w:val="24"/>
          <w:rtl w:val="0"/>
        </w:rPr>
        <w:t xml:space="preserve">if</w:t>
      </w:r>
      <w:r w:rsidDel="00000000" w:rsidR="00000000" w:rsidRPr="00000000">
        <w:rPr>
          <w:rFonts w:ascii="Ubuntu" w:cs="Ubuntu" w:eastAsia="Ubuntu" w:hAnsi="Ubuntu"/>
          <w:color w:val="d0d0d0"/>
          <w:sz w:val="24"/>
          <w:szCs w:val="24"/>
          <w:rtl w:val="0"/>
        </w:rPr>
        <w:t xml:space="preserve"> (this_is_one_thing </w:t>
      </w:r>
      <w:r w:rsidDel="00000000" w:rsidR="00000000" w:rsidRPr="00000000">
        <w:rPr>
          <w:rFonts w:ascii="Ubuntu" w:cs="Ubuntu" w:eastAsia="Ubuntu" w:hAnsi="Ubuntu"/>
          <w:color w:val="6ebf26"/>
          <w:sz w:val="24"/>
          <w:szCs w:val="24"/>
          <w:rtl w:val="0"/>
        </w:rPr>
        <w:t xml:space="preserve">and</w:t>
      </w:r>
      <w:r w:rsidDel="00000000" w:rsidR="00000000" w:rsidRPr="00000000">
        <w:rPr>
          <w:rtl w:val="0"/>
        </w:rPr>
      </w:r>
    </w:p>
    <w:p w:rsidR="00000000" w:rsidDel="00000000" w:rsidP="00000000" w:rsidRDefault="00000000" w:rsidRPr="00000000" w14:paraId="00000070">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that_is_another_thing):</w:t>
      </w:r>
    </w:p>
    <w:p w:rsidR="00000000" w:rsidDel="00000000" w:rsidP="00000000" w:rsidRDefault="00000000" w:rsidRPr="00000000" w14:paraId="00000071">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i w:val="1"/>
          <w:color w:val="ababab"/>
          <w:sz w:val="24"/>
          <w:szCs w:val="24"/>
          <w:rtl w:val="0"/>
        </w:rPr>
        <w:t xml:space="preserve"># Since both conditions are true, we can frobnicate.</w:t>
      </w:r>
      <w:r w:rsidDel="00000000" w:rsidR="00000000" w:rsidRPr="00000000">
        <w:rPr>
          <w:rtl w:val="0"/>
        </w:rPr>
      </w:r>
    </w:p>
    <w:p w:rsidR="00000000" w:rsidDel="00000000" w:rsidP="00000000" w:rsidRDefault="00000000" w:rsidRPr="00000000" w14:paraId="00000072">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do_something()</w:t>
      </w:r>
    </w:p>
    <w:p w:rsidR="00000000" w:rsidDel="00000000" w:rsidP="00000000" w:rsidRDefault="00000000" w:rsidRPr="00000000" w14:paraId="00000073">
      <w:pPr>
        <w:ind w:left="720" w:firstLine="0"/>
        <w:rPr>
          <w:rFonts w:ascii="Ubuntu" w:cs="Ubuntu" w:eastAsia="Ubuntu" w:hAnsi="Ubuntu"/>
          <w:color w:val="d0d0d0"/>
          <w:sz w:val="24"/>
          <w:szCs w:val="24"/>
        </w:rPr>
      </w:pPr>
      <w:r w:rsidDel="00000000" w:rsidR="00000000" w:rsidRPr="00000000">
        <w:rPr>
          <w:rtl w:val="0"/>
        </w:rPr>
      </w:r>
    </w:p>
    <w:p w:rsidR="00000000" w:rsidDel="00000000" w:rsidP="00000000" w:rsidRDefault="00000000" w:rsidRPr="00000000" w14:paraId="00000074">
      <w:pPr>
        <w:ind w:left="720" w:firstLine="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Add some extra indentation on the conditional continuation line.</w:t>
      </w:r>
      <w:r w:rsidDel="00000000" w:rsidR="00000000" w:rsidRPr="00000000">
        <w:rPr>
          <w:rtl w:val="0"/>
        </w:rPr>
      </w:r>
    </w:p>
    <w:p w:rsidR="00000000" w:rsidDel="00000000" w:rsidP="00000000" w:rsidRDefault="00000000" w:rsidRPr="00000000" w14:paraId="00000075">
      <w:pPr>
        <w:ind w:left="720" w:firstLine="0"/>
        <w:rPr>
          <w:rFonts w:ascii="Ubuntu" w:cs="Ubuntu" w:eastAsia="Ubuntu" w:hAnsi="Ubuntu"/>
          <w:color w:val="d0d0d0"/>
          <w:sz w:val="24"/>
          <w:szCs w:val="24"/>
        </w:rPr>
      </w:pPr>
      <w:r w:rsidDel="00000000" w:rsidR="00000000" w:rsidRPr="00000000">
        <w:rPr>
          <w:rFonts w:ascii="Ubuntu" w:cs="Ubuntu" w:eastAsia="Ubuntu" w:hAnsi="Ubuntu"/>
          <w:color w:val="6ebf26"/>
          <w:sz w:val="24"/>
          <w:szCs w:val="24"/>
          <w:rtl w:val="0"/>
        </w:rPr>
        <w:t xml:space="preserve">if</w:t>
      </w:r>
      <w:r w:rsidDel="00000000" w:rsidR="00000000" w:rsidRPr="00000000">
        <w:rPr>
          <w:rFonts w:ascii="Ubuntu" w:cs="Ubuntu" w:eastAsia="Ubuntu" w:hAnsi="Ubuntu"/>
          <w:color w:val="d0d0d0"/>
          <w:sz w:val="24"/>
          <w:szCs w:val="24"/>
          <w:rtl w:val="0"/>
        </w:rPr>
        <w:t xml:space="preserve"> (this_is_one_thing</w:t>
      </w:r>
    </w:p>
    <w:p w:rsidR="00000000" w:rsidDel="00000000" w:rsidP="00000000" w:rsidRDefault="00000000" w:rsidRPr="00000000" w14:paraId="00000076">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6ebf26"/>
          <w:sz w:val="24"/>
          <w:szCs w:val="24"/>
          <w:rtl w:val="0"/>
        </w:rPr>
        <w:t xml:space="preserve">and</w:t>
      </w:r>
      <w:r w:rsidDel="00000000" w:rsidR="00000000" w:rsidRPr="00000000">
        <w:rPr>
          <w:rFonts w:ascii="Ubuntu" w:cs="Ubuntu" w:eastAsia="Ubuntu" w:hAnsi="Ubuntu"/>
          <w:color w:val="d0d0d0"/>
          <w:sz w:val="24"/>
          <w:szCs w:val="24"/>
          <w:rtl w:val="0"/>
        </w:rPr>
        <w:t xml:space="preserve"> that_is_another_thing):</w:t>
      </w:r>
    </w:p>
    <w:p w:rsidR="00000000" w:rsidDel="00000000" w:rsidP="00000000" w:rsidRDefault="00000000" w:rsidRPr="00000000" w14:paraId="00000077">
      <w:pPr>
        <w:spacing w:line="286.3636363636363" w:lineRule="auto"/>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do_something()</w:t>
      </w:r>
    </w:p>
    <w:p w:rsidR="00000000" w:rsidDel="00000000" w:rsidP="00000000" w:rsidRDefault="00000000" w:rsidRPr="00000000" w14:paraId="00000078">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079">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(Also see the discussion of whether to break before or after binary operators below.)</w:t>
      </w:r>
    </w:p>
    <w:p w:rsidR="00000000" w:rsidDel="00000000" w:rsidP="00000000" w:rsidRDefault="00000000" w:rsidRPr="00000000" w14:paraId="0000007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B">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closing brace/bracket/parenthesis on multiline constructs may either line up under the first non-whitespace character of the last line of list, as in:</w:t>
      </w:r>
    </w:p>
    <w:p w:rsidR="00000000" w:rsidDel="00000000" w:rsidP="00000000" w:rsidRDefault="00000000" w:rsidRPr="00000000" w14:paraId="0000007C">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07D">
      <w:pPr>
        <w:rPr>
          <w:rFonts w:ascii="Ubuntu" w:cs="Ubuntu" w:eastAsia="Ubuntu" w:hAnsi="Ubuntu"/>
          <w:color w:val="d0d0d0"/>
          <w:sz w:val="24"/>
          <w:szCs w:val="24"/>
        </w:rPr>
      </w:pPr>
      <w:r w:rsidDel="00000000" w:rsidR="00000000" w:rsidRPr="00000000">
        <w:rPr>
          <w:rFonts w:ascii="Ubuntu" w:cs="Ubuntu" w:eastAsia="Ubuntu" w:hAnsi="Ubuntu"/>
          <w:sz w:val="24"/>
          <w:szCs w:val="24"/>
          <w:rtl w:val="0"/>
        </w:rPr>
        <w:tab/>
      </w:r>
      <w:r w:rsidDel="00000000" w:rsidR="00000000" w:rsidRPr="00000000">
        <w:rPr>
          <w:rFonts w:ascii="Ubuntu" w:cs="Ubuntu" w:eastAsia="Ubuntu" w:hAnsi="Ubuntu"/>
          <w:color w:val="d0d0d0"/>
          <w:sz w:val="24"/>
          <w:szCs w:val="24"/>
          <w:rtl w:val="0"/>
        </w:rPr>
        <w:t xml:space="preserve">my_list = [</w:t>
      </w:r>
    </w:p>
    <w:p w:rsidR="00000000" w:rsidDel="00000000" w:rsidP="00000000" w:rsidRDefault="00000000" w:rsidRPr="00000000" w14:paraId="0000007E">
      <w:pPr>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tab/>
        <w:t xml:space="preserve"> </w:t>
      </w:r>
      <w:r w:rsidDel="00000000" w:rsidR="00000000" w:rsidRPr="00000000">
        <w:rPr>
          <w:rFonts w:ascii="Ubuntu" w:cs="Ubuntu" w:eastAsia="Ubuntu" w:hAnsi="Ubuntu"/>
          <w:color w:val="51b2fd"/>
          <w:sz w:val="24"/>
          <w:szCs w:val="24"/>
          <w:rtl w:val="0"/>
        </w:rPr>
        <w:t xml:space="preserve">1</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2</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3</w:t>
      </w: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7F">
      <w:pPr>
        <w:ind w:firstLine="72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4</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5</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6</w:t>
      </w: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80">
      <w:pPr>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tab/>
        <w:t xml:space="preserve"> ]</w:t>
      </w:r>
    </w:p>
    <w:p w:rsidR="00000000" w:rsidDel="00000000" w:rsidP="00000000" w:rsidRDefault="00000000" w:rsidRPr="00000000" w14:paraId="00000081">
      <w:pPr>
        <w:ind w:firstLine="72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result = some_function_that_takes_arguments(</w:t>
      </w:r>
    </w:p>
    <w:p w:rsidR="00000000" w:rsidDel="00000000" w:rsidP="00000000" w:rsidRDefault="00000000" w:rsidRPr="00000000" w14:paraId="00000082">
      <w:pPr>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tab/>
      </w:r>
      <w:r w:rsidDel="00000000" w:rsidR="00000000" w:rsidRPr="00000000">
        <w:rPr>
          <w:rFonts w:ascii="Ubuntu" w:cs="Ubuntu" w:eastAsia="Ubuntu" w:hAnsi="Ubuntu"/>
          <w:color w:val="ed9d13"/>
          <w:sz w:val="24"/>
          <w:szCs w:val="24"/>
          <w:rtl w:val="0"/>
        </w:rPr>
        <w:t xml:space="preserve">'a'</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'b'</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'c'</w:t>
      </w: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83">
      <w:pPr>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tab/>
      </w:r>
      <w:r w:rsidDel="00000000" w:rsidR="00000000" w:rsidRPr="00000000">
        <w:rPr>
          <w:rFonts w:ascii="Ubuntu" w:cs="Ubuntu" w:eastAsia="Ubuntu" w:hAnsi="Ubuntu"/>
          <w:color w:val="ed9d13"/>
          <w:sz w:val="24"/>
          <w:szCs w:val="24"/>
          <w:rtl w:val="0"/>
        </w:rPr>
        <w:t xml:space="preserve">'d'</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'e'</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'f'</w:t>
      </w: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84">
      <w:pPr>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tab/>
        <w:t xml:space="preserve">)</w:t>
      </w:r>
    </w:p>
    <w:p w:rsidR="00000000" w:rsidDel="00000000" w:rsidP="00000000" w:rsidRDefault="00000000" w:rsidRPr="00000000" w14:paraId="00000085">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or it may be lined up under the first character of the line that starts the multiline construct, as in:</w:t>
      </w:r>
    </w:p>
    <w:p w:rsidR="00000000" w:rsidDel="00000000" w:rsidP="00000000" w:rsidRDefault="00000000" w:rsidRPr="00000000" w14:paraId="00000086">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7">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my_list = [</w:t>
      </w:r>
    </w:p>
    <w:p w:rsidR="00000000" w:rsidDel="00000000" w:rsidP="00000000" w:rsidRDefault="00000000" w:rsidRPr="00000000" w14:paraId="00000088">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1</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2</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3</w:t>
      </w: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89">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4</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5</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51b2fd"/>
          <w:sz w:val="24"/>
          <w:szCs w:val="24"/>
          <w:rtl w:val="0"/>
        </w:rPr>
        <w:t xml:space="preserve">6</w:t>
      </w: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8A">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8B">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result = some_function_that_takes_arguments(</w:t>
      </w:r>
    </w:p>
    <w:p w:rsidR="00000000" w:rsidDel="00000000" w:rsidP="00000000" w:rsidRDefault="00000000" w:rsidRPr="00000000" w14:paraId="0000008C">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'a'</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'b'</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'c'</w:t>
      </w: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8D">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'd'</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'e'</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'f'</w:t>
      </w:r>
      <w:r w:rsidDel="00000000" w:rsidR="00000000" w:rsidRPr="00000000">
        <w:rPr>
          <w:rFonts w:ascii="Ubuntu" w:cs="Ubuntu" w:eastAsia="Ubuntu" w:hAnsi="Ubuntu"/>
          <w:color w:val="d0d0d0"/>
          <w:sz w:val="24"/>
          <w:szCs w:val="24"/>
          <w:rtl w:val="0"/>
        </w:rPr>
        <w:t xml:space="preserve">,</w:t>
      </w:r>
    </w:p>
    <w:p w:rsidR="00000000" w:rsidDel="00000000" w:rsidP="00000000" w:rsidRDefault="00000000" w:rsidRPr="00000000" w14:paraId="0000008E">
      <w:pPr>
        <w:spacing w:line="286.3636363636363" w:lineRule="auto"/>
        <w:ind w:left="720" w:firstLine="0"/>
        <w:rPr>
          <w:rFonts w:ascii="Ubuntu" w:cs="Ubuntu" w:eastAsia="Ubuntu" w:hAnsi="Ubuntu"/>
          <w:sz w:val="24"/>
          <w:szCs w:val="24"/>
        </w:rPr>
      </w:pPr>
      <w:r w:rsidDel="00000000" w:rsidR="00000000" w:rsidRPr="00000000">
        <w:rPr>
          <w:rFonts w:ascii="Ubuntu" w:cs="Ubuntu" w:eastAsia="Ubuntu" w:hAnsi="Ubuntu"/>
          <w:color w:val="d0d0d0"/>
          <w:sz w:val="24"/>
          <w:szCs w:val="24"/>
          <w:rtl w:val="0"/>
        </w:rPr>
        <w:t xml:space="preserve">)</w:t>
      </w:r>
      <w:r w:rsidDel="00000000" w:rsidR="00000000" w:rsidRPr="00000000">
        <w:rPr>
          <w:rtl w:val="0"/>
        </w:rPr>
      </w:r>
    </w:p>
    <w:p w:rsidR="00000000" w:rsidDel="00000000" w:rsidP="00000000" w:rsidRDefault="00000000" w:rsidRPr="00000000" w14:paraId="0000008F">
      <w:pPr>
        <w:pStyle w:val="Heading2"/>
        <w:ind w:firstLine="720"/>
        <w:rPr>
          <w:rFonts w:ascii="Ubuntu" w:cs="Ubuntu" w:eastAsia="Ubuntu" w:hAnsi="Ubuntu"/>
          <w:sz w:val="24"/>
          <w:szCs w:val="24"/>
        </w:rPr>
      </w:pPr>
      <w:bookmarkStart w:colFirst="0" w:colLast="0" w:name="_9oe1nx3k2jm8" w:id="6"/>
      <w:bookmarkEnd w:id="6"/>
      <w:r w:rsidDel="00000000" w:rsidR="00000000" w:rsidRPr="00000000">
        <w:rPr>
          <w:rFonts w:ascii="Ubuntu" w:cs="Ubuntu" w:eastAsia="Ubuntu" w:hAnsi="Ubuntu"/>
          <w:sz w:val="24"/>
          <w:szCs w:val="24"/>
          <w:rtl w:val="0"/>
        </w:rPr>
        <w:t xml:space="preserve">3.2 Tabs or Spaces?</w:t>
      </w:r>
    </w:p>
    <w:p w:rsidR="00000000" w:rsidDel="00000000" w:rsidP="00000000" w:rsidRDefault="00000000" w:rsidRPr="00000000" w14:paraId="00000090">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Spaces are the preferred indentation method.</w:t>
      </w:r>
    </w:p>
    <w:p w:rsidR="00000000" w:rsidDel="00000000" w:rsidP="00000000" w:rsidRDefault="00000000" w:rsidRPr="00000000" w14:paraId="0000009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2">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Tabs should be used solely to remain consistent with code that is already indented with tabs.</w:t>
      </w:r>
    </w:p>
    <w:p w:rsidR="00000000" w:rsidDel="00000000" w:rsidP="00000000" w:rsidRDefault="00000000" w:rsidRPr="00000000" w14:paraId="0000009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4">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Python disallows mixing tabs and spaces for indentation.</w:t>
      </w:r>
    </w:p>
    <w:p w:rsidR="00000000" w:rsidDel="00000000" w:rsidP="00000000" w:rsidRDefault="00000000" w:rsidRPr="00000000" w14:paraId="0000009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6">
      <w:pPr>
        <w:pStyle w:val="Heading2"/>
        <w:ind w:firstLine="720"/>
        <w:rPr>
          <w:rFonts w:ascii="Ubuntu" w:cs="Ubuntu" w:eastAsia="Ubuntu" w:hAnsi="Ubuntu"/>
          <w:sz w:val="24"/>
          <w:szCs w:val="24"/>
        </w:rPr>
      </w:pPr>
      <w:bookmarkStart w:colFirst="0" w:colLast="0" w:name="_gif6sr4zu362" w:id="7"/>
      <w:bookmarkEnd w:id="7"/>
      <w:r w:rsidDel="00000000" w:rsidR="00000000" w:rsidRPr="00000000">
        <w:rPr>
          <w:rFonts w:ascii="Ubuntu" w:cs="Ubuntu" w:eastAsia="Ubuntu" w:hAnsi="Ubuntu"/>
          <w:sz w:val="24"/>
          <w:szCs w:val="24"/>
          <w:rtl w:val="0"/>
        </w:rPr>
        <w:t xml:space="preserve">3.3 Maximum Line Length</w:t>
      </w:r>
    </w:p>
    <w:p w:rsidR="00000000" w:rsidDel="00000000" w:rsidP="00000000" w:rsidRDefault="00000000" w:rsidRPr="00000000" w14:paraId="00000097">
      <w:pPr>
        <w:rPr>
          <w:rFonts w:ascii="Ubuntu" w:cs="Ubuntu" w:eastAsia="Ubuntu" w:hAnsi="Ubuntu"/>
          <w:sz w:val="24"/>
          <w:szCs w:val="24"/>
        </w:rPr>
      </w:pPr>
      <w:r w:rsidDel="00000000" w:rsidR="00000000" w:rsidRPr="00000000">
        <w:rPr>
          <w:rFonts w:ascii="Ubuntu" w:cs="Ubuntu" w:eastAsia="Ubuntu" w:hAnsi="Ubuntu"/>
          <w:sz w:val="24"/>
          <w:szCs w:val="24"/>
          <w:rtl w:val="0"/>
        </w:rPr>
        <w:tab/>
        <w:tab/>
        <w:t xml:space="preserve">Limit all lines to a maximum of 79 characters.</w:t>
      </w:r>
    </w:p>
    <w:p w:rsidR="00000000" w:rsidDel="00000000" w:rsidP="00000000" w:rsidRDefault="00000000" w:rsidRPr="00000000" w14:paraId="0000009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9">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flowing long blocks of text with fewer structural restrictions (docstrings or comments), the line length should be limited to 72 characters.</w:t>
      </w:r>
    </w:p>
    <w:p w:rsidR="00000000" w:rsidDel="00000000" w:rsidP="00000000" w:rsidRDefault="00000000" w:rsidRPr="00000000" w14:paraId="0000009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B">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Limiting the required editor window width makes it possible to have several files open side by side, and works well when using code review tools that present the two versions in adjacent columns.</w:t>
      </w:r>
    </w:p>
    <w:p w:rsidR="00000000" w:rsidDel="00000000" w:rsidP="00000000" w:rsidRDefault="00000000" w:rsidRPr="00000000" w14:paraId="0000009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D">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web based tools may not offer dynamic line wrapping at all.</w:t>
      </w:r>
    </w:p>
    <w:p w:rsidR="00000000" w:rsidDel="00000000" w:rsidP="00000000" w:rsidRDefault="00000000" w:rsidRPr="00000000" w14:paraId="0000009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F">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Some teams strongly prefer a longer line length. For code maintained exclusively or primarily by a team that can reach agreement on this issue, it is okay to increase the line length limit up to 99 characters, provided that comments and docstrings are still wrapped at 72 characters.</w:t>
      </w:r>
    </w:p>
    <w:p w:rsidR="00000000" w:rsidDel="00000000" w:rsidP="00000000" w:rsidRDefault="00000000" w:rsidRPr="00000000" w14:paraId="000000A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1">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Python standard library is conservative and requires limiting lines to 79 characters (and docstrings/comments to 72).</w:t>
      </w:r>
    </w:p>
    <w:p w:rsidR="00000000" w:rsidDel="00000000" w:rsidP="00000000" w:rsidRDefault="00000000" w:rsidRPr="00000000" w14:paraId="000000A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3">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preferred way of wrapping long lines is by using Python’s implied line continuation inside parentheses, brackets and braces. Long lines can be broken over multiple lines by wrapping expressions in parentheses. These should be used in preference to using a backslash for line continuation.</w:t>
      </w:r>
    </w:p>
    <w:p w:rsidR="00000000" w:rsidDel="00000000" w:rsidP="00000000" w:rsidRDefault="00000000" w:rsidRPr="00000000" w14:paraId="000000A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5">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Backslashes may still be appropriate at times. For example, long, multiple with-statements could not use implicit continuation before Python 3.10, so backslashes were acceptable for that case:</w:t>
      </w:r>
    </w:p>
    <w:p w:rsidR="00000000" w:rsidDel="00000000" w:rsidP="00000000" w:rsidRDefault="00000000" w:rsidRPr="00000000" w14:paraId="000000A6">
      <w:pPr>
        <w:ind w:left="720" w:firstLine="0"/>
        <w:rPr>
          <w:rFonts w:ascii="Ubuntu" w:cs="Ubuntu" w:eastAsia="Ubuntu" w:hAnsi="Ubuntu"/>
          <w:color w:val="6ebf26"/>
          <w:sz w:val="24"/>
          <w:szCs w:val="24"/>
        </w:rPr>
      </w:pPr>
      <w:r w:rsidDel="00000000" w:rsidR="00000000" w:rsidRPr="00000000">
        <w:rPr>
          <w:rtl w:val="0"/>
        </w:rPr>
      </w:r>
    </w:p>
    <w:p w:rsidR="00000000" w:rsidDel="00000000" w:rsidP="00000000" w:rsidRDefault="00000000" w:rsidRPr="00000000" w14:paraId="000000A7">
      <w:pPr>
        <w:ind w:left="720" w:firstLine="0"/>
        <w:rPr>
          <w:rFonts w:ascii="Ubuntu" w:cs="Ubuntu" w:eastAsia="Ubuntu" w:hAnsi="Ubuntu"/>
          <w:color w:val="d0d0d0"/>
          <w:sz w:val="24"/>
          <w:szCs w:val="24"/>
        </w:rPr>
      </w:pPr>
      <w:r w:rsidDel="00000000" w:rsidR="00000000" w:rsidRPr="00000000">
        <w:rPr>
          <w:rFonts w:ascii="Ubuntu" w:cs="Ubuntu" w:eastAsia="Ubuntu" w:hAnsi="Ubuntu"/>
          <w:color w:val="6ebf26"/>
          <w:sz w:val="24"/>
          <w:szCs w:val="24"/>
          <w:rtl w:val="0"/>
        </w:rPr>
        <w:t xml:space="preserve">with</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2fbccd"/>
          <w:sz w:val="24"/>
          <w:szCs w:val="24"/>
          <w:rtl w:val="0"/>
        </w:rPr>
        <w:t xml:space="preserve">open</w:t>
      </w:r>
      <w:r w:rsidDel="00000000" w:rsidR="00000000" w:rsidRPr="00000000">
        <w:rPr>
          <w:rFonts w:ascii="Ubuntu" w:cs="Ubuntu" w:eastAsia="Ubuntu" w:hAnsi="Ubuntu"/>
          <w:color w:val="d0d0d0"/>
          <w:sz w:val="24"/>
          <w:szCs w:val="24"/>
          <w:rtl w:val="0"/>
        </w:rPr>
        <w:t xml:space="preserve">(</w:t>
      </w:r>
      <w:r w:rsidDel="00000000" w:rsidR="00000000" w:rsidRPr="00000000">
        <w:rPr>
          <w:rFonts w:ascii="Ubuntu" w:cs="Ubuntu" w:eastAsia="Ubuntu" w:hAnsi="Ubuntu"/>
          <w:color w:val="ed9d13"/>
          <w:sz w:val="24"/>
          <w:szCs w:val="24"/>
          <w:rtl w:val="0"/>
        </w:rPr>
        <w:t xml:space="preserve">'/path/to/some/file/you/want/to/read'</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6ebf26"/>
          <w:sz w:val="24"/>
          <w:szCs w:val="24"/>
          <w:rtl w:val="0"/>
        </w:rPr>
        <w:t xml:space="preserve">as</w:t>
      </w:r>
      <w:r w:rsidDel="00000000" w:rsidR="00000000" w:rsidRPr="00000000">
        <w:rPr>
          <w:rFonts w:ascii="Ubuntu" w:cs="Ubuntu" w:eastAsia="Ubuntu" w:hAnsi="Ubuntu"/>
          <w:color w:val="d0d0d0"/>
          <w:sz w:val="24"/>
          <w:szCs w:val="24"/>
          <w:rtl w:val="0"/>
        </w:rPr>
        <w:t xml:space="preserve"> file_1, \</w:t>
      </w:r>
    </w:p>
    <w:p w:rsidR="00000000" w:rsidDel="00000000" w:rsidP="00000000" w:rsidRDefault="00000000" w:rsidRPr="00000000" w14:paraId="000000A8">
      <w:pPr>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2fbccd"/>
          <w:sz w:val="24"/>
          <w:szCs w:val="24"/>
          <w:rtl w:val="0"/>
        </w:rPr>
        <w:t xml:space="preserve">open</w:t>
      </w:r>
      <w:r w:rsidDel="00000000" w:rsidR="00000000" w:rsidRPr="00000000">
        <w:rPr>
          <w:rFonts w:ascii="Ubuntu" w:cs="Ubuntu" w:eastAsia="Ubuntu" w:hAnsi="Ubuntu"/>
          <w:color w:val="d0d0d0"/>
          <w:sz w:val="24"/>
          <w:szCs w:val="24"/>
          <w:rtl w:val="0"/>
        </w:rPr>
        <w:t xml:space="preserve">(</w:t>
      </w:r>
      <w:r w:rsidDel="00000000" w:rsidR="00000000" w:rsidRPr="00000000">
        <w:rPr>
          <w:rFonts w:ascii="Ubuntu" w:cs="Ubuntu" w:eastAsia="Ubuntu" w:hAnsi="Ubuntu"/>
          <w:color w:val="ed9d13"/>
          <w:sz w:val="24"/>
          <w:szCs w:val="24"/>
          <w:rtl w:val="0"/>
        </w:rPr>
        <w:t xml:space="preserve">'/path/to/some/file/being/written'</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ed9d13"/>
          <w:sz w:val="24"/>
          <w:szCs w:val="24"/>
          <w:rtl w:val="0"/>
        </w:rPr>
        <w:t xml:space="preserve">'w'</w:t>
      </w:r>
      <w:r w:rsidDel="00000000" w:rsidR="00000000" w:rsidRPr="00000000">
        <w:rPr>
          <w:rFonts w:ascii="Ubuntu" w:cs="Ubuntu" w:eastAsia="Ubuntu" w:hAnsi="Ubuntu"/>
          <w:color w:val="d0d0d0"/>
          <w:sz w:val="24"/>
          <w:szCs w:val="24"/>
          <w:rtl w:val="0"/>
        </w:rPr>
        <w:t xml:space="preserve">) </w:t>
      </w:r>
      <w:r w:rsidDel="00000000" w:rsidR="00000000" w:rsidRPr="00000000">
        <w:rPr>
          <w:rFonts w:ascii="Ubuntu" w:cs="Ubuntu" w:eastAsia="Ubuntu" w:hAnsi="Ubuntu"/>
          <w:color w:val="6ebf26"/>
          <w:sz w:val="24"/>
          <w:szCs w:val="24"/>
          <w:rtl w:val="0"/>
        </w:rPr>
        <w:t xml:space="preserve">as</w:t>
      </w:r>
      <w:r w:rsidDel="00000000" w:rsidR="00000000" w:rsidRPr="00000000">
        <w:rPr>
          <w:rFonts w:ascii="Ubuntu" w:cs="Ubuntu" w:eastAsia="Ubuntu" w:hAnsi="Ubuntu"/>
          <w:color w:val="d0d0d0"/>
          <w:sz w:val="24"/>
          <w:szCs w:val="24"/>
          <w:rtl w:val="0"/>
        </w:rPr>
        <w:t xml:space="preserve"> file_2:</w:t>
      </w:r>
    </w:p>
    <w:p w:rsidR="00000000" w:rsidDel="00000000" w:rsidP="00000000" w:rsidRDefault="00000000" w:rsidRPr="00000000" w14:paraId="000000A9">
      <w:pPr>
        <w:spacing w:line="286.3636363636363" w:lineRule="auto"/>
        <w:ind w:left="720" w:firstLine="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file_2.write(file_1.read())</w:t>
      </w:r>
    </w:p>
    <w:p w:rsidR="00000000" w:rsidDel="00000000" w:rsidP="00000000" w:rsidRDefault="00000000" w:rsidRPr="00000000" w14:paraId="000000AA">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B">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(See the previous discussion on multiline if-statements for further thoughts on the indentation of such multiline with-statements.)</w:t>
      </w:r>
    </w:p>
    <w:p w:rsidR="00000000" w:rsidDel="00000000" w:rsidP="00000000" w:rsidRDefault="00000000" w:rsidRPr="00000000" w14:paraId="000000A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D">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Another such case is with assert statements.</w:t>
      </w:r>
    </w:p>
    <w:p w:rsidR="00000000" w:rsidDel="00000000" w:rsidP="00000000" w:rsidRDefault="00000000" w:rsidRPr="00000000" w14:paraId="000000A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F">
      <w:pPr>
        <w:ind w:left="720"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Make sure to indent the continued line appropriately.</w:t>
      </w:r>
    </w:p>
    <w:p w:rsidR="00000000" w:rsidDel="00000000" w:rsidP="00000000" w:rsidRDefault="00000000" w:rsidRPr="00000000" w14:paraId="000000B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B1">
      <w:pPr>
        <w:pStyle w:val="Heading2"/>
        <w:ind w:firstLine="720"/>
        <w:rPr>
          <w:rFonts w:ascii="Ubuntu" w:cs="Ubuntu" w:eastAsia="Ubuntu" w:hAnsi="Ubuntu"/>
          <w:sz w:val="24"/>
          <w:szCs w:val="24"/>
        </w:rPr>
      </w:pPr>
      <w:bookmarkStart w:colFirst="0" w:colLast="0" w:name="_x3hdgdk475ir" w:id="8"/>
      <w:bookmarkEnd w:id="8"/>
      <w:r w:rsidDel="00000000" w:rsidR="00000000" w:rsidRPr="00000000">
        <w:rPr>
          <w:rFonts w:ascii="Ubuntu" w:cs="Ubuntu" w:eastAsia="Ubuntu" w:hAnsi="Ubuntu"/>
          <w:sz w:val="24"/>
          <w:szCs w:val="24"/>
          <w:rtl w:val="0"/>
        </w:rPr>
        <w:t xml:space="preserve">3.4 Should a Line Break Before or After a Binary Operator?</w:t>
      </w:r>
    </w:p>
    <w:p w:rsidR="00000000" w:rsidDel="00000000" w:rsidP="00000000" w:rsidRDefault="00000000" w:rsidRPr="00000000" w14:paraId="000000B2">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decades the recommended style was to break after binary operators. But this can hurt readability in two ways: the operators tend to get scattered across different columns on the screen, and each operator is moved away from its operand and onto the previous line. Here, the eye has to do extra work to tell which items are added and which are subtracted:</w:t>
      </w:r>
    </w:p>
    <w:p w:rsidR="00000000" w:rsidDel="00000000" w:rsidP="00000000" w:rsidRDefault="00000000" w:rsidRPr="00000000" w14:paraId="000000B3">
      <w:pPr>
        <w:pStyle w:val="Heading2"/>
        <w:ind w:firstLine="720"/>
        <w:rPr>
          <w:rFonts w:ascii="Ubuntu" w:cs="Ubuntu" w:eastAsia="Ubuntu" w:hAnsi="Ubuntu"/>
          <w:sz w:val="24"/>
          <w:szCs w:val="24"/>
        </w:rPr>
      </w:pPr>
      <w:bookmarkStart w:colFirst="0" w:colLast="0" w:name="_p6qj5l6472q8" w:id="9"/>
      <w:bookmarkEnd w:id="9"/>
      <w:r w:rsidDel="00000000" w:rsidR="00000000" w:rsidRPr="00000000">
        <w:rPr>
          <w:rFonts w:ascii="Ubuntu" w:cs="Ubuntu" w:eastAsia="Ubuntu" w:hAnsi="Ubuntu"/>
          <w:sz w:val="24"/>
          <w:szCs w:val="24"/>
          <w:rtl w:val="0"/>
        </w:rPr>
        <w:t xml:space="preserve">3.5 Blank Lines</w:t>
      </w:r>
    </w:p>
    <w:p w:rsidR="00000000" w:rsidDel="00000000" w:rsidP="00000000" w:rsidRDefault="00000000" w:rsidRPr="00000000" w14:paraId="000000B4">
      <w:pPr>
        <w:rPr>
          <w:rFonts w:ascii="Ubuntu" w:cs="Ubuntu" w:eastAsia="Ubuntu" w:hAnsi="Ubuntu"/>
          <w:color w:val="d0d0d0"/>
          <w:sz w:val="24"/>
          <w:szCs w:val="24"/>
        </w:rPr>
      </w:pPr>
      <w:r w:rsidDel="00000000" w:rsidR="00000000" w:rsidRPr="00000000">
        <w:rPr>
          <w:rFonts w:ascii="Ubuntu" w:cs="Ubuntu" w:eastAsia="Ubuntu" w:hAnsi="Ubuntu"/>
          <w:sz w:val="24"/>
          <w:szCs w:val="24"/>
          <w:rtl w:val="0"/>
        </w:rPr>
        <w:tab/>
      </w:r>
      <w:r w:rsidDel="00000000" w:rsidR="00000000" w:rsidRPr="00000000">
        <w:rPr>
          <w:rFonts w:ascii="Ubuntu" w:cs="Ubuntu" w:eastAsia="Ubuntu" w:hAnsi="Ubuntu"/>
          <w:i w:val="1"/>
          <w:color w:val="ababab"/>
          <w:sz w:val="24"/>
          <w:szCs w:val="24"/>
          <w:rtl w:val="0"/>
        </w:rPr>
        <w:t xml:space="preserve"># Wrong:</w:t>
      </w:r>
      <w:r w:rsidDel="00000000" w:rsidR="00000000" w:rsidRPr="00000000">
        <w:rPr>
          <w:rtl w:val="0"/>
        </w:rPr>
      </w:r>
    </w:p>
    <w:p w:rsidR="00000000" w:rsidDel="00000000" w:rsidP="00000000" w:rsidRDefault="00000000" w:rsidRPr="00000000" w14:paraId="000000B5">
      <w:pPr>
        <w:ind w:firstLine="720"/>
        <w:rPr>
          <w:rFonts w:ascii="Ubuntu" w:cs="Ubuntu" w:eastAsia="Ubuntu" w:hAnsi="Ubuntu"/>
          <w:color w:val="d0d0d0"/>
          <w:sz w:val="24"/>
          <w:szCs w:val="24"/>
        </w:rPr>
      </w:pPr>
      <w:r w:rsidDel="00000000" w:rsidR="00000000" w:rsidRPr="00000000">
        <w:rPr>
          <w:rFonts w:ascii="Ubuntu" w:cs="Ubuntu" w:eastAsia="Ubuntu" w:hAnsi="Ubuntu"/>
          <w:i w:val="1"/>
          <w:color w:val="ababab"/>
          <w:sz w:val="24"/>
          <w:szCs w:val="24"/>
          <w:rtl w:val="0"/>
        </w:rPr>
        <w:t xml:space="preserve"># operators sit far away from their operands</w:t>
      </w:r>
      <w:r w:rsidDel="00000000" w:rsidR="00000000" w:rsidRPr="00000000">
        <w:rPr>
          <w:rtl w:val="0"/>
        </w:rPr>
      </w:r>
    </w:p>
    <w:p w:rsidR="00000000" w:rsidDel="00000000" w:rsidP="00000000" w:rsidRDefault="00000000" w:rsidRPr="00000000" w14:paraId="000000B6">
      <w:pPr>
        <w:ind w:firstLine="720"/>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income = (gross_wages +</w:t>
      </w:r>
    </w:p>
    <w:p w:rsidR="00000000" w:rsidDel="00000000" w:rsidP="00000000" w:rsidRDefault="00000000" w:rsidRPr="00000000" w14:paraId="000000B7">
      <w:pPr>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taxable_interest +</w:t>
      </w:r>
    </w:p>
    <w:p w:rsidR="00000000" w:rsidDel="00000000" w:rsidP="00000000" w:rsidRDefault="00000000" w:rsidRPr="00000000" w14:paraId="000000B8">
      <w:pPr>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(dividends - qualified_dividends) -</w:t>
      </w:r>
    </w:p>
    <w:p w:rsidR="00000000" w:rsidDel="00000000" w:rsidP="00000000" w:rsidRDefault="00000000" w:rsidRPr="00000000" w14:paraId="000000B9">
      <w:pPr>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ira_deduction -</w:t>
      </w:r>
    </w:p>
    <w:p w:rsidR="00000000" w:rsidDel="00000000" w:rsidP="00000000" w:rsidRDefault="00000000" w:rsidRPr="00000000" w14:paraId="000000BA">
      <w:pPr>
        <w:rPr>
          <w:rFonts w:ascii="Ubuntu" w:cs="Ubuntu" w:eastAsia="Ubuntu" w:hAnsi="Ubuntu"/>
          <w:color w:val="d0d0d0"/>
          <w:sz w:val="24"/>
          <w:szCs w:val="24"/>
        </w:rPr>
      </w:pPr>
      <w:r w:rsidDel="00000000" w:rsidR="00000000" w:rsidRPr="00000000">
        <w:rPr>
          <w:rFonts w:ascii="Ubuntu" w:cs="Ubuntu" w:eastAsia="Ubuntu" w:hAnsi="Ubuntu"/>
          <w:color w:val="d0d0d0"/>
          <w:sz w:val="24"/>
          <w:szCs w:val="24"/>
          <w:rtl w:val="0"/>
        </w:rPr>
        <w:t xml:space="preserve">          student_loan_interest)</w:t>
      </w:r>
    </w:p>
    <w:p w:rsidR="00000000" w:rsidDel="00000000" w:rsidP="00000000" w:rsidRDefault="00000000" w:rsidRPr="00000000" w14:paraId="000000B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BC">
      <w:pPr>
        <w:pStyle w:val="Heading2"/>
        <w:ind w:firstLine="720"/>
        <w:rPr>
          <w:rFonts w:ascii="Ubuntu" w:cs="Ubuntu" w:eastAsia="Ubuntu" w:hAnsi="Ubuntu"/>
          <w:sz w:val="24"/>
          <w:szCs w:val="24"/>
        </w:rPr>
      </w:pPr>
      <w:bookmarkStart w:colFirst="0" w:colLast="0" w:name="_fxzntihr42xf" w:id="10"/>
      <w:bookmarkEnd w:id="10"/>
      <w:r w:rsidDel="00000000" w:rsidR="00000000" w:rsidRPr="00000000">
        <w:rPr>
          <w:rFonts w:ascii="Ubuntu" w:cs="Ubuntu" w:eastAsia="Ubuntu" w:hAnsi="Ubuntu"/>
          <w:sz w:val="24"/>
          <w:szCs w:val="24"/>
          <w:rtl w:val="0"/>
        </w:rPr>
        <w:t xml:space="preserve">3.6 Source File Encoding</w:t>
      </w:r>
    </w:p>
    <w:p w:rsidR="00000000" w:rsidDel="00000000" w:rsidP="00000000" w:rsidRDefault="00000000" w:rsidRPr="00000000" w14:paraId="000000BD">
      <w:pPr>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Code in the core Python distribution should always use UTF-8, and should not have an encoding declaration.</w:t>
      </w:r>
    </w:p>
    <w:p w:rsidR="00000000" w:rsidDel="00000000" w:rsidP="00000000" w:rsidRDefault="00000000" w:rsidRPr="00000000" w14:paraId="000000BE">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Arial" w:cs="Arial" w:eastAsia="Arial" w:hAnsi="Arial"/>
          <w:color w:val="333333"/>
          <w:sz w:val="24"/>
          <w:szCs w:val="24"/>
          <w:rtl w:val="0"/>
        </w:rPr>
        <w:t xml:space="preserve">In the standard library, non-UTF-8 encodings should be used only for test purposes. Use non-ASCII characters sparingly, preferably only to denote places and human names. If using non-ASCII characters as data, avoid noisy Unicode characters like z̯̯͡a̧͎̺l̡͓̫g̹̲o̡̼̘ and byte order marks.</w:t>
      </w:r>
    </w:p>
    <w:p w:rsidR="00000000" w:rsidDel="00000000" w:rsidP="00000000" w:rsidRDefault="00000000" w:rsidRPr="00000000" w14:paraId="000000BF">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All identifiers in the Python standard library MUST use ASCII-only identifiers, and SHOULD use English words wherever feasible (in many cases, abbreviations and technical terms are used which aren’t English).</w:t>
      </w:r>
    </w:p>
    <w:p w:rsidR="00000000" w:rsidDel="00000000" w:rsidP="00000000" w:rsidRDefault="00000000" w:rsidRPr="00000000" w14:paraId="000000C0">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Open source projects with a global audience are encouraged to adopt a similar policy.</w:t>
      </w:r>
    </w:p>
    <w:p w:rsidR="00000000" w:rsidDel="00000000" w:rsidP="00000000" w:rsidRDefault="00000000" w:rsidRPr="00000000" w14:paraId="000000C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C2">
      <w:pPr>
        <w:pStyle w:val="Heading2"/>
        <w:rPr>
          <w:rFonts w:ascii="Ubuntu" w:cs="Ubuntu" w:eastAsia="Ubuntu" w:hAnsi="Ubuntu"/>
          <w:sz w:val="24"/>
          <w:szCs w:val="24"/>
        </w:rPr>
      </w:pPr>
      <w:bookmarkStart w:colFirst="0" w:colLast="0" w:name="_9ayyoiu9ukkg" w:id="11"/>
      <w:bookmarkEnd w:id="11"/>
      <w:r w:rsidDel="00000000" w:rsidR="00000000" w:rsidRPr="00000000">
        <w:rPr>
          <w:rFonts w:ascii="Ubuntu" w:cs="Ubuntu" w:eastAsia="Ubuntu" w:hAnsi="Ubuntu"/>
          <w:sz w:val="24"/>
          <w:szCs w:val="24"/>
          <w:rtl w:val="0"/>
        </w:rPr>
        <w:tab/>
        <w:t xml:space="preserve">3.7 Imports</w:t>
      </w:r>
    </w:p>
    <w:p w:rsidR="00000000" w:rsidDel="00000000" w:rsidP="00000000" w:rsidRDefault="00000000" w:rsidRPr="00000000" w14:paraId="000000C3">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Imports should usually be on separate lines:</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0C4">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os</w:t>
      </w:r>
      <w:r w:rsidDel="00000000" w:rsidR="00000000" w:rsidRPr="00000000">
        <w:rPr>
          <w:rtl w:val="0"/>
        </w:rPr>
      </w:r>
    </w:p>
    <w:p w:rsidR="00000000" w:rsidDel="00000000" w:rsidP="00000000" w:rsidRDefault="00000000" w:rsidRPr="00000000" w14:paraId="000000C5">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sys</w:t>
      </w:r>
      <w:r w:rsidDel="00000000" w:rsidR="00000000" w:rsidRPr="00000000">
        <w:rPr>
          <w:rtl w:val="0"/>
        </w:rPr>
      </w:r>
    </w:p>
    <w:p w:rsidR="00000000" w:rsidDel="00000000" w:rsidP="00000000" w:rsidRDefault="00000000" w:rsidRPr="00000000" w14:paraId="000000C6">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0C7">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sys</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os</w:t>
      </w:r>
      <w:r w:rsidDel="00000000" w:rsidR="00000000" w:rsidRPr="00000000">
        <w:rPr>
          <w:rtl w:val="0"/>
        </w:rPr>
      </w:r>
    </w:p>
    <w:p w:rsidR="00000000" w:rsidDel="00000000" w:rsidP="00000000" w:rsidRDefault="00000000" w:rsidRPr="00000000" w14:paraId="000000C8">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It’s okay to say this though:</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0C9">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from</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subprocess</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Popen</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PIPE</w:t>
      </w:r>
      <w:r w:rsidDel="00000000" w:rsidR="00000000" w:rsidRPr="00000000">
        <w:rPr>
          <w:rtl w:val="0"/>
        </w:rPr>
      </w:r>
    </w:p>
    <w:p w:rsidR="00000000" w:rsidDel="00000000" w:rsidP="00000000" w:rsidRDefault="00000000" w:rsidRPr="00000000" w14:paraId="000000CA">
      <w:pPr>
        <w:ind w:left="720" w:firstLine="0"/>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0CB">
      <w:pPr>
        <w:numPr>
          <w:ilvl w:val="0"/>
          <w:numId w:val="1"/>
        </w:numPr>
        <w:spacing w:after="0" w:afterAutospacing="0" w:before="240" w:lineRule="auto"/>
        <w:ind w:left="1440" w:hanging="360"/>
        <w:rPr/>
      </w:pPr>
      <w:r w:rsidDel="00000000" w:rsidR="00000000" w:rsidRPr="00000000">
        <w:rPr>
          <w:rFonts w:ascii="Ubuntu" w:cs="Ubuntu" w:eastAsia="Ubuntu" w:hAnsi="Ubuntu"/>
          <w:color w:val="333333"/>
          <w:sz w:val="24"/>
          <w:szCs w:val="24"/>
          <w:highlight w:val="white"/>
          <w:rtl w:val="0"/>
        </w:rPr>
        <w:t xml:space="preserve">Imports are always put at the top of the file, just after any module comments and docstrings, and before module globals and constants.</w:t>
        <w:br w:type="textWrapping"/>
        <w:t xml:space="preserve">Imports should be grouped in the following order:</w:t>
      </w:r>
    </w:p>
    <w:p w:rsidR="00000000" w:rsidDel="00000000" w:rsidP="00000000" w:rsidRDefault="00000000" w:rsidRPr="00000000" w14:paraId="000000CC">
      <w:pPr>
        <w:numPr>
          <w:ilvl w:val="1"/>
          <w:numId w:val="1"/>
        </w:numPr>
        <w:spacing w:after="0" w:afterAutospacing="0" w:before="0" w:beforeAutospacing="0" w:lineRule="auto"/>
        <w:ind w:left="2160" w:hanging="360"/>
        <w:rPr/>
      </w:pPr>
      <w:r w:rsidDel="00000000" w:rsidR="00000000" w:rsidRPr="00000000">
        <w:rPr>
          <w:rFonts w:ascii="Ubuntu" w:cs="Ubuntu" w:eastAsia="Ubuntu" w:hAnsi="Ubuntu"/>
          <w:color w:val="333333"/>
          <w:sz w:val="24"/>
          <w:szCs w:val="24"/>
          <w:highlight w:val="white"/>
          <w:rtl w:val="0"/>
        </w:rPr>
        <w:t xml:space="preserve">Standard library imports.</w:t>
      </w:r>
    </w:p>
    <w:p w:rsidR="00000000" w:rsidDel="00000000" w:rsidP="00000000" w:rsidRDefault="00000000" w:rsidRPr="00000000" w14:paraId="000000CD">
      <w:pPr>
        <w:numPr>
          <w:ilvl w:val="1"/>
          <w:numId w:val="1"/>
        </w:numPr>
        <w:spacing w:after="0" w:afterAutospacing="0" w:before="0" w:beforeAutospacing="0" w:lineRule="auto"/>
        <w:ind w:left="2160" w:hanging="360"/>
        <w:rPr/>
      </w:pPr>
      <w:r w:rsidDel="00000000" w:rsidR="00000000" w:rsidRPr="00000000">
        <w:rPr>
          <w:rFonts w:ascii="Ubuntu" w:cs="Ubuntu" w:eastAsia="Ubuntu" w:hAnsi="Ubuntu"/>
          <w:color w:val="333333"/>
          <w:sz w:val="24"/>
          <w:szCs w:val="24"/>
          <w:highlight w:val="white"/>
          <w:rtl w:val="0"/>
        </w:rPr>
        <w:t xml:space="preserve">Related third party imports.</w:t>
      </w:r>
    </w:p>
    <w:p w:rsidR="00000000" w:rsidDel="00000000" w:rsidP="00000000" w:rsidRDefault="00000000" w:rsidRPr="00000000" w14:paraId="000000CE">
      <w:pPr>
        <w:numPr>
          <w:ilvl w:val="1"/>
          <w:numId w:val="1"/>
        </w:numPr>
        <w:spacing w:after="0" w:afterAutospacing="0" w:before="0" w:beforeAutospacing="0" w:lineRule="auto"/>
        <w:ind w:left="2160" w:hanging="360"/>
        <w:rPr/>
      </w:pPr>
      <w:r w:rsidDel="00000000" w:rsidR="00000000" w:rsidRPr="00000000">
        <w:rPr>
          <w:rFonts w:ascii="Ubuntu" w:cs="Ubuntu" w:eastAsia="Ubuntu" w:hAnsi="Ubuntu"/>
          <w:color w:val="333333"/>
          <w:sz w:val="24"/>
          <w:szCs w:val="24"/>
          <w:highlight w:val="white"/>
          <w:rtl w:val="0"/>
        </w:rPr>
        <w:t xml:space="preserve">Local application/library specific imports.</w:t>
      </w:r>
    </w:p>
    <w:p w:rsidR="00000000" w:rsidDel="00000000" w:rsidP="00000000" w:rsidRDefault="00000000" w:rsidRPr="00000000" w14:paraId="000000CF">
      <w:pPr>
        <w:numPr>
          <w:ilvl w:val="0"/>
          <w:numId w:val="1"/>
        </w:numPr>
        <w:spacing w:after="240" w:before="0" w:beforeAutospacing="0" w:lineRule="auto"/>
        <w:ind w:left="1440" w:hanging="360"/>
        <w:rPr/>
      </w:pPr>
      <w:r w:rsidDel="00000000" w:rsidR="00000000" w:rsidRPr="00000000">
        <w:rPr>
          <w:rFonts w:ascii="Ubuntu" w:cs="Ubuntu" w:eastAsia="Ubuntu" w:hAnsi="Ubuntu"/>
          <w:color w:val="333333"/>
          <w:sz w:val="24"/>
          <w:szCs w:val="24"/>
          <w:highlight w:val="white"/>
          <w:rtl w:val="0"/>
        </w:rPr>
        <w:t xml:space="preserve">You should put a blank line between each group of imports.</w:t>
      </w:r>
    </w:p>
    <w:p w:rsidR="00000000" w:rsidDel="00000000" w:rsidP="00000000" w:rsidRDefault="00000000" w:rsidRPr="00000000" w14:paraId="000000D0">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Absolute imports are recommended, as they are usually more readable and tend to be better behaved (or at least give better error messages) if the import system is incorrectly configured (such as when a directory inside a package ends up on sys.path):</w:t>
        <w:br w:type="textWrapping"/>
      </w: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mypkg.sibling</w:t>
      </w:r>
      <w:r w:rsidDel="00000000" w:rsidR="00000000" w:rsidRPr="00000000">
        <w:rPr>
          <w:rtl w:val="0"/>
        </w:rPr>
      </w:r>
    </w:p>
    <w:p w:rsidR="00000000" w:rsidDel="00000000" w:rsidP="00000000" w:rsidRDefault="00000000" w:rsidRPr="00000000" w14:paraId="000000D1">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from</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mypkg</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sibling</w:t>
      </w:r>
      <w:r w:rsidDel="00000000" w:rsidR="00000000" w:rsidRPr="00000000">
        <w:rPr>
          <w:rtl w:val="0"/>
        </w:rPr>
      </w:r>
    </w:p>
    <w:p w:rsidR="00000000" w:rsidDel="00000000" w:rsidP="00000000" w:rsidRDefault="00000000" w:rsidRPr="00000000" w14:paraId="000000D2">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from</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mypkg.sibling</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example</w:t>
      </w:r>
      <w:r w:rsidDel="00000000" w:rsidR="00000000" w:rsidRPr="00000000">
        <w:rPr>
          <w:rtl w:val="0"/>
        </w:rPr>
      </w:r>
    </w:p>
    <w:p w:rsidR="00000000" w:rsidDel="00000000" w:rsidP="00000000" w:rsidRDefault="00000000" w:rsidRPr="00000000" w14:paraId="000000D3">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However, explicit relative imports are an acceptable alternative to absolute imports, especially when dealing with complex package layouts where using absolute imports would be unnecessarily verbose:</w:t>
        <w:br w:type="textWrapping"/>
      </w:r>
      <w:r w:rsidDel="00000000" w:rsidR="00000000" w:rsidRPr="00000000">
        <w:rPr>
          <w:rFonts w:ascii="Ubuntu" w:cs="Ubuntu" w:eastAsia="Ubuntu" w:hAnsi="Ubuntu"/>
          <w:color w:val="204a87"/>
          <w:sz w:val="24"/>
          <w:szCs w:val="24"/>
          <w:highlight w:val="white"/>
          <w:rtl w:val="0"/>
        </w:rPr>
        <w:t xml:space="preserve">from</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sibling</w:t>
      </w:r>
      <w:r w:rsidDel="00000000" w:rsidR="00000000" w:rsidRPr="00000000">
        <w:rPr>
          <w:rtl w:val="0"/>
        </w:rPr>
      </w:r>
    </w:p>
    <w:p w:rsidR="00000000" w:rsidDel="00000000" w:rsidP="00000000" w:rsidRDefault="00000000" w:rsidRPr="00000000" w14:paraId="000000D4">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from</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.sibling</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example</w:t>
      </w:r>
      <w:r w:rsidDel="00000000" w:rsidR="00000000" w:rsidRPr="00000000">
        <w:rPr>
          <w:rtl w:val="0"/>
        </w:rPr>
      </w:r>
    </w:p>
    <w:p w:rsidR="00000000" w:rsidDel="00000000" w:rsidP="00000000" w:rsidRDefault="00000000" w:rsidRPr="00000000" w14:paraId="000000D5">
      <w:pPr>
        <w:numPr>
          <w:ilvl w:val="0"/>
          <w:numId w:val="1"/>
        </w:numPr>
        <w:spacing w:after="240" w:before="240" w:lineRule="auto"/>
        <w:ind w:left="1440" w:hanging="360"/>
        <w:rPr/>
      </w:pPr>
      <w:r w:rsidDel="00000000" w:rsidR="00000000" w:rsidRPr="00000000">
        <w:rPr>
          <w:rFonts w:ascii="Ubuntu" w:cs="Ubuntu" w:eastAsia="Ubuntu" w:hAnsi="Ubuntu"/>
          <w:color w:val="333333"/>
          <w:sz w:val="24"/>
          <w:szCs w:val="24"/>
          <w:highlight w:val="white"/>
          <w:rtl w:val="0"/>
        </w:rPr>
        <w:t xml:space="preserve">Standard library code should avoid complex package layouts and always use absolute imports.</w:t>
      </w:r>
    </w:p>
    <w:p w:rsidR="00000000" w:rsidDel="00000000" w:rsidP="00000000" w:rsidRDefault="00000000" w:rsidRPr="00000000" w14:paraId="000000D6">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When importing a class from a class-containing module, it’s usually okay to spell this:</w:t>
        <w:br w:type="textWrapping"/>
      </w:r>
      <w:r w:rsidDel="00000000" w:rsidR="00000000" w:rsidRPr="00000000">
        <w:rPr>
          <w:rFonts w:ascii="Ubuntu" w:cs="Ubuntu" w:eastAsia="Ubuntu" w:hAnsi="Ubuntu"/>
          <w:color w:val="204a87"/>
          <w:sz w:val="24"/>
          <w:szCs w:val="24"/>
          <w:highlight w:val="white"/>
          <w:rtl w:val="0"/>
        </w:rPr>
        <w:t xml:space="preserve">from</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myclass</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MyClass</w:t>
      </w:r>
      <w:r w:rsidDel="00000000" w:rsidR="00000000" w:rsidRPr="00000000">
        <w:rPr>
          <w:rtl w:val="0"/>
        </w:rPr>
      </w:r>
    </w:p>
    <w:p w:rsidR="00000000" w:rsidDel="00000000" w:rsidP="00000000" w:rsidRDefault="00000000" w:rsidRPr="00000000" w14:paraId="000000D7">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from</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foo.bar.yourclass</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YourClass</w:t>
      </w:r>
      <w:r w:rsidDel="00000000" w:rsidR="00000000" w:rsidRPr="00000000">
        <w:rPr>
          <w:rtl w:val="0"/>
        </w:rPr>
      </w:r>
    </w:p>
    <w:p w:rsidR="00000000" w:rsidDel="00000000" w:rsidP="00000000" w:rsidRDefault="00000000" w:rsidRPr="00000000" w14:paraId="000000D8">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If this spelling causes local name clashes, then spell them explicitly:</w:t>
        <w:br w:type="textWrapping"/>
      </w: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myclass</w:t>
      </w:r>
      <w:r w:rsidDel="00000000" w:rsidR="00000000" w:rsidRPr="00000000">
        <w:rPr>
          <w:rtl w:val="0"/>
        </w:rPr>
      </w:r>
    </w:p>
    <w:p w:rsidR="00000000" w:rsidDel="00000000" w:rsidP="00000000" w:rsidRDefault="00000000" w:rsidRPr="00000000" w14:paraId="000000D9">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foo.bar.yourclass</w:t>
      </w:r>
      <w:r w:rsidDel="00000000" w:rsidR="00000000" w:rsidRPr="00000000">
        <w:rPr>
          <w:rtl w:val="0"/>
        </w:rPr>
      </w:r>
    </w:p>
    <w:p w:rsidR="00000000" w:rsidDel="00000000" w:rsidP="00000000" w:rsidRDefault="00000000" w:rsidRPr="00000000" w14:paraId="000000DA">
      <w:pPr>
        <w:numPr>
          <w:ilvl w:val="0"/>
          <w:numId w:val="1"/>
        </w:numPr>
        <w:spacing w:after="0" w:afterAutospacing="0" w:before="240" w:lineRule="auto"/>
        <w:ind w:left="1440" w:hanging="360"/>
        <w:rPr/>
      </w:pPr>
      <w:r w:rsidDel="00000000" w:rsidR="00000000" w:rsidRPr="00000000">
        <w:rPr>
          <w:rFonts w:ascii="Ubuntu" w:cs="Ubuntu" w:eastAsia="Ubuntu" w:hAnsi="Ubuntu"/>
          <w:color w:val="333333"/>
          <w:sz w:val="24"/>
          <w:szCs w:val="24"/>
          <w:highlight w:val="white"/>
          <w:rtl w:val="0"/>
        </w:rPr>
        <w:t xml:space="preserve">and use myclass.MyClass and foo.bar.yourclass.YourClass.</w:t>
      </w:r>
    </w:p>
    <w:p w:rsidR="00000000" w:rsidDel="00000000" w:rsidP="00000000" w:rsidRDefault="00000000" w:rsidRPr="00000000" w14:paraId="000000DB">
      <w:pPr>
        <w:numPr>
          <w:ilvl w:val="0"/>
          <w:numId w:val="1"/>
        </w:numPr>
        <w:spacing w:after="240" w:before="0" w:beforeAutospacing="0" w:lineRule="auto"/>
        <w:ind w:left="1440" w:hanging="360"/>
        <w:rPr/>
      </w:pPr>
      <w:r w:rsidDel="00000000" w:rsidR="00000000" w:rsidRPr="00000000">
        <w:rPr>
          <w:rFonts w:ascii="Ubuntu" w:cs="Ubuntu" w:eastAsia="Ubuntu" w:hAnsi="Ubuntu"/>
          <w:color w:val="333333"/>
          <w:sz w:val="24"/>
          <w:szCs w:val="24"/>
          <w:highlight w:val="white"/>
          <w:rtl w:val="0"/>
        </w:rPr>
        <w:t xml:space="preserve">Wildcard imports (from &lt;module&gt; import *) should be avoided, as they make it unclear which names are present in the namespace, confusing both readers and many automated tools. There is one defensible use case for a wildcard import, which is to republish an internal interface as part of a public API (for example, overwriting a pure Python implementation of an interface with the definitions from an optional accelerator module and exactly which definitions will be overwritten isn’t known in advance).</w:t>
        <w:br w:type="textWrapping"/>
        <w:t xml:space="preserve">When republishing names this way, the guidelines below regarding public and internal interfaces still apply.</w:t>
      </w:r>
    </w:p>
    <w:p w:rsidR="00000000" w:rsidDel="00000000" w:rsidP="00000000" w:rsidRDefault="00000000" w:rsidRPr="00000000" w14:paraId="000000D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D">
      <w:pPr>
        <w:pStyle w:val="Heading2"/>
        <w:rPr>
          <w:rFonts w:ascii="Ubuntu" w:cs="Ubuntu" w:eastAsia="Ubuntu" w:hAnsi="Ubuntu"/>
          <w:sz w:val="24"/>
          <w:szCs w:val="24"/>
        </w:rPr>
      </w:pPr>
      <w:bookmarkStart w:colFirst="0" w:colLast="0" w:name="_lu27ohxadaj8" w:id="12"/>
      <w:bookmarkEnd w:id="12"/>
      <w:r w:rsidDel="00000000" w:rsidR="00000000" w:rsidRPr="00000000">
        <w:rPr>
          <w:rFonts w:ascii="Ubuntu" w:cs="Ubuntu" w:eastAsia="Ubuntu" w:hAnsi="Ubuntu"/>
          <w:sz w:val="24"/>
          <w:szCs w:val="24"/>
          <w:rtl w:val="0"/>
        </w:rPr>
        <w:tab/>
        <w:t xml:space="preserve">3.8 Module Level Dunder Names</w:t>
      </w:r>
    </w:p>
    <w:p w:rsidR="00000000" w:rsidDel="00000000" w:rsidP="00000000" w:rsidRDefault="00000000" w:rsidRPr="00000000" w14:paraId="000000DE">
      <w:pPr>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Module level “dunders” (i.e. names with two leading and two trailing underscores) such as __all__, __author__, __version__, etc. should be placed after the module docstring but before any import statements </w:t>
      </w:r>
      <w:r w:rsidDel="00000000" w:rsidR="00000000" w:rsidRPr="00000000">
        <w:rPr>
          <w:rFonts w:ascii="Ubuntu" w:cs="Ubuntu" w:eastAsia="Ubuntu" w:hAnsi="Ubuntu"/>
          <w:i w:val="1"/>
          <w:color w:val="333333"/>
          <w:sz w:val="24"/>
          <w:szCs w:val="24"/>
          <w:rtl w:val="0"/>
        </w:rPr>
        <w:t xml:space="preserve">except</w:t>
      </w:r>
      <w:r w:rsidDel="00000000" w:rsidR="00000000" w:rsidRPr="00000000">
        <w:rPr>
          <w:rFonts w:ascii="Ubuntu" w:cs="Ubuntu" w:eastAsia="Ubuntu" w:hAnsi="Ubuntu"/>
          <w:color w:val="333333"/>
          <w:sz w:val="24"/>
          <w:szCs w:val="24"/>
          <w:rtl w:val="0"/>
        </w:rPr>
        <w:t xml:space="preserve"> from __future__ imports. Python mandates that future-imports must appear in the module before any other code except docstrings:</w:t>
      </w:r>
    </w:p>
    <w:p w:rsidR="00000000" w:rsidDel="00000000" w:rsidP="00000000" w:rsidRDefault="00000000" w:rsidRPr="00000000" w14:paraId="000000DF">
      <w:pPr>
        <w:ind w:left="720" w:firstLine="0"/>
        <w:rPr>
          <w:rFonts w:ascii="Ubuntu" w:cs="Ubuntu" w:eastAsia="Ubuntu" w:hAnsi="Ubuntu"/>
          <w:color w:val="333333"/>
          <w:sz w:val="24"/>
          <w:szCs w:val="24"/>
        </w:rPr>
      </w:pPr>
      <w:r w:rsidDel="00000000" w:rsidR="00000000" w:rsidRPr="00000000">
        <w:rPr>
          <w:rFonts w:ascii="Ubuntu" w:cs="Ubuntu" w:eastAsia="Ubuntu" w:hAnsi="Ubuntu"/>
          <w:i w:val="1"/>
          <w:color w:val="8f5902"/>
          <w:sz w:val="24"/>
          <w:szCs w:val="24"/>
          <w:rtl w:val="0"/>
        </w:rPr>
        <w:t xml:space="preserve">"""This is the example module.</w:t>
      </w:r>
      <w:r w:rsidDel="00000000" w:rsidR="00000000" w:rsidRPr="00000000">
        <w:rPr>
          <w:rtl w:val="0"/>
        </w:rPr>
      </w:r>
    </w:p>
    <w:p w:rsidR="00000000" w:rsidDel="00000000" w:rsidP="00000000" w:rsidRDefault="00000000" w:rsidRPr="00000000" w14:paraId="000000E0">
      <w:pPr>
        <w:ind w:left="720" w:firstLine="0"/>
        <w:rPr>
          <w:rFonts w:ascii="Ubuntu" w:cs="Ubuntu" w:eastAsia="Ubuntu" w:hAnsi="Ubuntu"/>
          <w:color w:val="333333"/>
          <w:sz w:val="24"/>
          <w:szCs w:val="24"/>
        </w:rPr>
      </w:pPr>
      <w:r w:rsidDel="00000000" w:rsidR="00000000" w:rsidRPr="00000000">
        <w:rPr>
          <w:rtl w:val="0"/>
        </w:rPr>
      </w:r>
    </w:p>
    <w:p w:rsidR="00000000" w:rsidDel="00000000" w:rsidP="00000000" w:rsidRDefault="00000000" w:rsidRPr="00000000" w14:paraId="000000E1">
      <w:pPr>
        <w:ind w:left="720" w:firstLine="0"/>
        <w:rPr>
          <w:rFonts w:ascii="Ubuntu" w:cs="Ubuntu" w:eastAsia="Ubuntu" w:hAnsi="Ubuntu"/>
          <w:color w:val="333333"/>
          <w:sz w:val="24"/>
          <w:szCs w:val="24"/>
        </w:rPr>
      </w:pPr>
      <w:r w:rsidDel="00000000" w:rsidR="00000000" w:rsidRPr="00000000">
        <w:rPr>
          <w:rFonts w:ascii="Ubuntu" w:cs="Ubuntu" w:eastAsia="Ubuntu" w:hAnsi="Ubuntu"/>
          <w:i w:val="1"/>
          <w:color w:val="8f5902"/>
          <w:sz w:val="24"/>
          <w:szCs w:val="24"/>
          <w:rtl w:val="0"/>
        </w:rPr>
        <w:t xml:space="preserve">This module does stuff.</w:t>
      </w:r>
      <w:r w:rsidDel="00000000" w:rsidR="00000000" w:rsidRPr="00000000">
        <w:rPr>
          <w:rtl w:val="0"/>
        </w:rPr>
      </w:r>
    </w:p>
    <w:p w:rsidR="00000000" w:rsidDel="00000000" w:rsidP="00000000" w:rsidRDefault="00000000" w:rsidRPr="00000000" w14:paraId="000000E2">
      <w:pPr>
        <w:ind w:left="720" w:firstLine="0"/>
        <w:rPr>
          <w:rFonts w:ascii="Ubuntu" w:cs="Ubuntu" w:eastAsia="Ubuntu" w:hAnsi="Ubuntu"/>
          <w:color w:val="333333"/>
          <w:sz w:val="24"/>
          <w:szCs w:val="24"/>
        </w:rPr>
      </w:pPr>
      <w:r w:rsidDel="00000000" w:rsidR="00000000" w:rsidRPr="00000000">
        <w:rPr>
          <w:rFonts w:ascii="Ubuntu" w:cs="Ubuntu" w:eastAsia="Ubuntu" w:hAnsi="Ubuntu"/>
          <w:i w:val="1"/>
          <w:color w:val="8f5902"/>
          <w:sz w:val="24"/>
          <w:szCs w:val="24"/>
          <w:rtl w:val="0"/>
        </w:rPr>
        <w:t xml:space="preserve">"""</w:t>
      </w:r>
      <w:r w:rsidDel="00000000" w:rsidR="00000000" w:rsidRPr="00000000">
        <w:rPr>
          <w:rtl w:val="0"/>
        </w:rPr>
      </w:r>
    </w:p>
    <w:p w:rsidR="00000000" w:rsidDel="00000000" w:rsidP="00000000" w:rsidRDefault="00000000" w:rsidRPr="00000000" w14:paraId="000000E3">
      <w:pPr>
        <w:ind w:left="720" w:firstLine="0"/>
        <w:rPr>
          <w:rFonts w:ascii="Ubuntu" w:cs="Ubuntu" w:eastAsia="Ubuntu" w:hAnsi="Ubuntu"/>
          <w:color w:val="333333"/>
          <w:sz w:val="24"/>
          <w:szCs w:val="24"/>
        </w:rPr>
      </w:pPr>
      <w:r w:rsidDel="00000000" w:rsidR="00000000" w:rsidRPr="00000000">
        <w:rPr>
          <w:rtl w:val="0"/>
        </w:rPr>
      </w:r>
    </w:p>
    <w:p w:rsidR="00000000" w:rsidDel="00000000" w:rsidP="00000000" w:rsidRDefault="00000000" w:rsidRPr="00000000" w14:paraId="000000E4">
      <w:pPr>
        <w:ind w:left="720" w:firstLine="0"/>
        <w:rPr>
          <w:rFonts w:ascii="Ubuntu" w:cs="Ubuntu" w:eastAsia="Ubuntu" w:hAnsi="Ubuntu"/>
          <w:color w:val="333333"/>
          <w:sz w:val="24"/>
          <w:szCs w:val="24"/>
        </w:rPr>
      </w:pPr>
      <w:r w:rsidDel="00000000" w:rsidR="00000000" w:rsidRPr="00000000">
        <w:rPr>
          <w:rFonts w:ascii="Ubuntu" w:cs="Ubuntu" w:eastAsia="Ubuntu" w:hAnsi="Ubuntu"/>
          <w:color w:val="204a87"/>
          <w:sz w:val="24"/>
          <w:szCs w:val="24"/>
          <w:rtl w:val="0"/>
        </w:rPr>
        <w:t xml:space="preserve">from</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__future__</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204a87"/>
          <w:sz w:val="24"/>
          <w:szCs w:val="24"/>
          <w:rtl w:val="0"/>
        </w:rPr>
        <w:t xml:space="preserve">import</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barry_as_FLUFL</w:t>
      </w:r>
      <w:r w:rsidDel="00000000" w:rsidR="00000000" w:rsidRPr="00000000">
        <w:rPr>
          <w:rtl w:val="0"/>
        </w:rPr>
      </w:r>
    </w:p>
    <w:p w:rsidR="00000000" w:rsidDel="00000000" w:rsidP="00000000" w:rsidRDefault="00000000" w:rsidRPr="00000000" w14:paraId="000000E5">
      <w:pPr>
        <w:ind w:left="720" w:firstLine="0"/>
        <w:rPr>
          <w:rFonts w:ascii="Ubuntu" w:cs="Ubuntu" w:eastAsia="Ubuntu" w:hAnsi="Ubuntu"/>
          <w:color w:val="333333"/>
          <w:sz w:val="24"/>
          <w:szCs w:val="24"/>
        </w:rPr>
      </w:pPr>
      <w:r w:rsidDel="00000000" w:rsidR="00000000" w:rsidRPr="00000000">
        <w:rPr>
          <w:rtl w:val="0"/>
        </w:rPr>
      </w:r>
    </w:p>
    <w:p w:rsidR="00000000" w:rsidDel="00000000" w:rsidP="00000000" w:rsidRDefault="00000000" w:rsidRPr="00000000" w14:paraId="000000E6">
      <w:pPr>
        <w:ind w:left="720" w:firstLine="0"/>
        <w:rPr>
          <w:rFonts w:ascii="Ubuntu" w:cs="Ubuntu" w:eastAsia="Ubuntu" w:hAnsi="Ubuntu"/>
          <w:color w:val="333333"/>
          <w:sz w:val="24"/>
          <w:szCs w:val="24"/>
        </w:rPr>
      </w:pPr>
      <w:r w:rsidDel="00000000" w:rsidR="00000000" w:rsidRPr="00000000">
        <w:rPr>
          <w:rFonts w:ascii="Ubuntu" w:cs="Ubuntu" w:eastAsia="Ubuntu" w:hAnsi="Ubuntu"/>
          <w:sz w:val="24"/>
          <w:szCs w:val="24"/>
          <w:rtl w:val="0"/>
        </w:rPr>
        <w:t xml:space="preserve">__all__</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4e9a06"/>
          <w:sz w:val="24"/>
          <w:szCs w:val="24"/>
          <w:rtl w:val="0"/>
        </w:rPr>
        <w:t xml:space="preserve">'a'</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4e9a06"/>
          <w:sz w:val="24"/>
          <w:szCs w:val="24"/>
          <w:rtl w:val="0"/>
        </w:rPr>
        <w:t xml:space="preserve">'b'</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4e9a06"/>
          <w:sz w:val="24"/>
          <w:szCs w:val="24"/>
          <w:rtl w:val="0"/>
        </w:rPr>
        <w:t xml:space="preserve">'c'</w:t>
      </w:r>
      <w:r w:rsidDel="00000000" w:rsidR="00000000" w:rsidRPr="00000000">
        <w:rPr>
          <w:rFonts w:ascii="Ubuntu" w:cs="Ubuntu" w:eastAsia="Ubuntu" w:hAnsi="Ubuntu"/>
          <w:sz w:val="24"/>
          <w:szCs w:val="24"/>
          <w:rtl w:val="0"/>
        </w:rPr>
        <w:t xml:space="preserve">]</w:t>
      </w:r>
      <w:r w:rsidDel="00000000" w:rsidR="00000000" w:rsidRPr="00000000">
        <w:rPr>
          <w:rtl w:val="0"/>
        </w:rPr>
      </w:r>
    </w:p>
    <w:p w:rsidR="00000000" w:rsidDel="00000000" w:rsidP="00000000" w:rsidRDefault="00000000" w:rsidRPr="00000000" w14:paraId="000000E7">
      <w:pPr>
        <w:ind w:left="720" w:firstLine="0"/>
        <w:rPr>
          <w:rFonts w:ascii="Ubuntu" w:cs="Ubuntu" w:eastAsia="Ubuntu" w:hAnsi="Ubuntu"/>
          <w:color w:val="333333"/>
          <w:sz w:val="24"/>
          <w:szCs w:val="24"/>
        </w:rPr>
      </w:pPr>
      <w:r w:rsidDel="00000000" w:rsidR="00000000" w:rsidRPr="00000000">
        <w:rPr>
          <w:rFonts w:ascii="Ubuntu" w:cs="Ubuntu" w:eastAsia="Ubuntu" w:hAnsi="Ubuntu"/>
          <w:sz w:val="24"/>
          <w:szCs w:val="24"/>
          <w:rtl w:val="0"/>
        </w:rPr>
        <w:t xml:space="preserve">__version__</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4e9a06"/>
          <w:sz w:val="24"/>
          <w:szCs w:val="24"/>
          <w:rtl w:val="0"/>
        </w:rPr>
        <w:t xml:space="preserve">'0.1'</w:t>
      </w:r>
      <w:r w:rsidDel="00000000" w:rsidR="00000000" w:rsidRPr="00000000">
        <w:rPr>
          <w:rtl w:val="0"/>
        </w:rPr>
      </w:r>
    </w:p>
    <w:p w:rsidR="00000000" w:rsidDel="00000000" w:rsidP="00000000" w:rsidRDefault="00000000" w:rsidRPr="00000000" w14:paraId="000000E8">
      <w:pPr>
        <w:ind w:left="720" w:firstLine="0"/>
        <w:rPr>
          <w:rFonts w:ascii="Ubuntu" w:cs="Ubuntu" w:eastAsia="Ubuntu" w:hAnsi="Ubuntu"/>
          <w:color w:val="333333"/>
          <w:sz w:val="24"/>
          <w:szCs w:val="24"/>
        </w:rPr>
      </w:pPr>
      <w:r w:rsidDel="00000000" w:rsidR="00000000" w:rsidRPr="00000000">
        <w:rPr>
          <w:rFonts w:ascii="Ubuntu" w:cs="Ubuntu" w:eastAsia="Ubuntu" w:hAnsi="Ubuntu"/>
          <w:sz w:val="24"/>
          <w:szCs w:val="24"/>
          <w:rtl w:val="0"/>
        </w:rPr>
        <w:t xml:space="preserve">__author__</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4e9a06"/>
          <w:sz w:val="24"/>
          <w:szCs w:val="24"/>
          <w:rtl w:val="0"/>
        </w:rPr>
        <w:t xml:space="preserve">'Cardinal Biggles'</w:t>
      </w:r>
      <w:r w:rsidDel="00000000" w:rsidR="00000000" w:rsidRPr="00000000">
        <w:rPr>
          <w:rtl w:val="0"/>
        </w:rPr>
      </w:r>
    </w:p>
    <w:p w:rsidR="00000000" w:rsidDel="00000000" w:rsidP="00000000" w:rsidRDefault="00000000" w:rsidRPr="00000000" w14:paraId="000000E9">
      <w:pPr>
        <w:ind w:left="720" w:firstLine="0"/>
        <w:rPr>
          <w:rFonts w:ascii="Ubuntu" w:cs="Ubuntu" w:eastAsia="Ubuntu" w:hAnsi="Ubuntu"/>
          <w:color w:val="333333"/>
          <w:sz w:val="24"/>
          <w:szCs w:val="24"/>
        </w:rPr>
      </w:pPr>
      <w:r w:rsidDel="00000000" w:rsidR="00000000" w:rsidRPr="00000000">
        <w:rPr>
          <w:rtl w:val="0"/>
        </w:rPr>
      </w:r>
    </w:p>
    <w:p w:rsidR="00000000" w:rsidDel="00000000" w:rsidP="00000000" w:rsidRDefault="00000000" w:rsidRPr="00000000" w14:paraId="000000EA">
      <w:pPr>
        <w:ind w:left="720" w:firstLine="0"/>
        <w:rPr>
          <w:rFonts w:ascii="Ubuntu" w:cs="Ubuntu" w:eastAsia="Ubuntu" w:hAnsi="Ubuntu"/>
          <w:color w:val="333333"/>
          <w:sz w:val="24"/>
          <w:szCs w:val="24"/>
        </w:rPr>
      </w:pPr>
      <w:r w:rsidDel="00000000" w:rsidR="00000000" w:rsidRPr="00000000">
        <w:rPr>
          <w:rFonts w:ascii="Ubuntu" w:cs="Ubuntu" w:eastAsia="Ubuntu" w:hAnsi="Ubuntu"/>
          <w:color w:val="204a87"/>
          <w:sz w:val="24"/>
          <w:szCs w:val="24"/>
          <w:rtl w:val="0"/>
        </w:rPr>
        <w:t xml:space="preserve">import</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os</w:t>
      </w:r>
      <w:r w:rsidDel="00000000" w:rsidR="00000000" w:rsidRPr="00000000">
        <w:rPr>
          <w:rtl w:val="0"/>
        </w:rPr>
      </w:r>
    </w:p>
    <w:p w:rsidR="00000000" w:rsidDel="00000000" w:rsidP="00000000" w:rsidRDefault="00000000" w:rsidRPr="00000000" w14:paraId="000000EB">
      <w:pPr>
        <w:shd w:fill="f8f8f8" w:val="clear"/>
        <w:spacing w:line="262.5" w:lineRule="auto"/>
        <w:ind w:left="720" w:firstLine="0"/>
        <w:rPr>
          <w:rFonts w:ascii="Ubuntu" w:cs="Ubuntu" w:eastAsia="Ubuntu" w:hAnsi="Ubuntu"/>
          <w:sz w:val="24"/>
          <w:szCs w:val="24"/>
        </w:rPr>
      </w:pPr>
      <w:r w:rsidDel="00000000" w:rsidR="00000000" w:rsidRPr="00000000">
        <w:rPr>
          <w:rFonts w:ascii="Ubuntu" w:cs="Ubuntu" w:eastAsia="Ubuntu" w:hAnsi="Ubuntu"/>
          <w:color w:val="204a87"/>
          <w:sz w:val="24"/>
          <w:szCs w:val="24"/>
          <w:rtl w:val="0"/>
        </w:rPr>
        <w:t xml:space="preserve">import</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sys</w:t>
      </w:r>
    </w:p>
    <w:p w:rsidR="00000000" w:rsidDel="00000000" w:rsidP="00000000" w:rsidRDefault="00000000" w:rsidRPr="00000000" w14:paraId="000000E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4 String Quotes</w:t>
      </w:r>
    </w:p>
    <w:p w:rsidR="00000000" w:rsidDel="00000000" w:rsidP="00000000" w:rsidRDefault="00000000" w:rsidRPr="00000000" w14:paraId="000000F0">
      <w:pPr>
        <w:spacing w:after="240" w:before="240" w:lineRule="auto"/>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rsidR="00000000" w:rsidDel="00000000" w:rsidP="00000000" w:rsidRDefault="00000000" w:rsidRPr="00000000" w14:paraId="000000F1">
      <w:pPr>
        <w:spacing w:after="240" w:before="240" w:lineRule="auto"/>
        <w:rPr>
          <w:rFonts w:ascii="Ubuntu" w:cs="Ubuntu" w:eastAsia="Ubuntu" w:hAnsi="Ubuntu"/>
          <w:sz w:val="24"/>
          <w:szCs w:val="24"/>
        </w:rPr>
      </w:pPr>
      <w:r w:rsidDel="00000000" w:rsidR="00000000" w:rsidRPr="00000000">
        <w:rPr>
          <w:rFonts w:ascii="Ubuntu" w:cs="Ubuntu" w:eastAsia="Ubuntu" w:hAnsi="Ubuntu"/>
          <w:color w:val="333333"/>
          <w:sz w:val="24"/>
          <w:szCs w:val="24"/>
          <w:highlight w:val="white"/>
          <w:rtl w:val="0"/>
        </w:rPr>
        <w:t xml:space="preserve">For triple-quoted strings, always use double quote characters to be consistent with the docstring convention in </w:t>
      </w:r>
      <w:hyperlink r:id="rId6">
        <w:r w:rsidDel="00000000" w:rsidR="00000000" w:rsidRPr="00000000">
          <w:rPr>
            <w:rFonts w:ascii="Ubuntu" w:cs="Ubuntu" w:eastAsia="Ubuntu" w:hAnsi="Ubuntu"/>
            <w:color w:val="1155cc"/>
            <w:sz w:val="24"/>
            <w:szCs w:val="24"/>
            <w:highlight w:val="white"/>
            <w:u w:val="single"/>
            <w:rtl w:val="0"/>
          </w:rPr>
          <w:t xml:space="preserve">PEP 257</w:t>
        </w:r>
      </w:hyperlink>
      <w:r w:rsidDel="00000000" w:rsidR="00000000" w:rsidRPr="00000000">
        <w:rPr>
          <w:rFonts w:ascii="Ubuntu" w:cs="Ubuntu" w:eastAsia="Ubuntu" w:hAnsi="Ubuntu"/>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F2">
      <w:pPr>
        <w:pStyle w:val="Heading1"/>
        <w:rPr>
          <w:rFonts w:ascii="Ubuntu" w:cs="Ubuntu" w:eastAsia="Ubuntu" w:hAnsi="Ubuntu"/>
          <w:sz w:val="24"/>
          <w:szCs w:val="24"/>
        </w:rPr>
      </w:pPr>
      <w:bookmarkStart w:colFirst="0" w:colLast="0" w:name="_w1t4xzo0n5av" w:id="13"/>
      <w:bookmarkEnd w:id="13"/>
      <w:r w:rsidDel="00000000" w:rsidR="00000000" w:rsidRPr="00000000">
        <w:rPr>
          <w:rFonts w:ascii="Ubuntu" w:cs="Ubuntu" w:eastAsia="Ubuntu" w:hAnsi="Ubuntu"/>
          <w:sz w:val="24"/>
          <w:szCs w:val="24"/>
          <w:rtl w:val="0"/>
        </w:rPr>
        <w:t xml:space="preserve">5 Whitespace in Expressions and Statements</w:t>
      </w:r>
    </w:p>
    <w:p w:rsidR="00000000" w:rsidDel="00000000" w:rsidP="00000000" w:rsidRDefault="00000000" w:rsidRPr="00000000" w14:paraId="000000F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section as a whole will specify the formatting and code layout of all code written for this project. This will be the most important section for uniformity.</w:t>
      </w:r>
    </w:p>
    <w:p w:rsidR="00000000" w:rsidDel="00000000" w:rsidP="00000000" w:rsidRDefault="00000000" w:rsidRPr="00000000" w14:paraId="000000F4">
      <w:pPr>
        <w:pStyle w:val="Heading2"/>
        <w:ind w:left="720" w:firstLine="0"/>
        <w:rPr>
          <w:rFonts w:ascii="Ubuntu" w:cs="Ubuntu" w:eastAsia="Ubuntu" w:hAnsi="Ubuntu"/>
          <w:sz w:val="24"/>
          <w:szCs w:val="24"/>
        </w:rPr>
      </w:pPr>
      <w:bookmarkStart w:colFirst="0" w:colLast="0" w:name="_vy8uon7s53nq" w:id="14"/>
      <w:bookmarkEnd w:id="14"/>
      <w:r w:rsidDel="00000000" w:rsidR="00000000" w:rsidRPr="00000000">
        <w:rPr>
          <w:rFonts w:ascii="Ubuntu" w:cs="Ubuntu" w:eastAsia="Ubuntu" w:hAnsi="Ubuntu"/>
          <w:sz w:val="24"/>
          <w:szCs w:val="24"/>
          <w:rtl w:val="0"/>
        </w:rPr>
        <w:t xml:space="preserve">5.1 Pet Peeves</w:t>
      </w:r>
    </w:p>
    <w:p w:rsidR="00000000" w:rsidDel="00000000" w:rsidP="00000000" w:rsidRDefault="00000000" w:rsidRPr="00000000" w14:paraId="000000F5">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section will specify the number of spaces used per indentation level, likely 4 spaces in line with python standards.</w:t>
      </w:r>
    </w:p>
    <w:p w:rsidR="00000000" w:rsidDel="00000000" w:rsidP="00000000" w:rsidRDefault="00000000" w:rsidRPr="00000000" w14:paraId="000000F6">
      <w:pPr>
        <w:pStyle w:val="Heading2"/>
        <w:ind w:left="720" w:firstLine="0"/>
        <w:rPr>
          <w:rFonts w:ascii="Ubuntu" w:cs="Ubuntu" w:eastAsia="Ubuntu" w:hAnsi="Ubuntu"/>
          <w:sz w:val="24"/>
          <w:szCs w:val="24"/>
        </w:rPr>
      </w:pPr>
      <w:bookmarkStart w:colFirst="0" w:colLast="0" w:name="_4g9gji9ssj85" w:id="15"/>
      <w:bookmarkEnd w:id="15"/>
      <w:r w:rsidDel="00000000" w:rsidR="00000000" w:rsidRPr="00000000">
        <w:rPr>
          <w:rFonts w:ascii="Ubuntu" w:cs="Ubuntu" w:eastAsia="Ubuntu" w:hAnsi="Ubuntu"/>
          <w:sz w:val="24"/>
          <w:szCs w:val="24"/>
          <w:rtl w:val="0"/>
        </w:rPr>
        <w:t xml:space="preserve">5.2 Other Recommendations</w:t>
      </w:r>
    </w:p>
    <w:p w:rsidR="00000000" w:rsidDel="00000000" w:rsidP="00000000" w:rsidRDefault="00000000" w:rsidRPr="00000000" w14:paraId="000000F7">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section specifies that there will be one statement per line.</w:t>
      </w:r>
    </w:p>
    <w:p w:rsidR="00000000" w:rsidDel="00000000" w:rsidP="00000000" w:rsidRDefault="00000000" w:rsidRPr="00000000" w14:paraId="000000F8">
      <w:pPr>
        <w:pStyle w:val="Heading1"/>
        <w:rPr>
          <w:rFonts w:ascii="Ubuntu" w:cs="Ubuntu" w:eastAsia="Ubuntu" w:hAnsi="Ubuntu"/>
          <w:sz w:val="24"/>
          <w:szCs w:val="24"/>
        </w:rPr>
      </w:pPr>
      <w:bookmarkStart w:colFirst="0" w:colLast="0" w:name="_bjxd7dtnkgs2" w:id="16"/>
      <w:bookmarkEnd w:id="16"/>
      <w:r w:rsidDel="00000000" w:rsidR="00000000" w:rsidRPr="00000000">
        <w:rPr>
          <w:rFonts w:ascii="Ubuntu" w:cs="Ubuntu" w:eastAsia="Ubuntu" w:hAnsi="Ubuntu"/>
          <w:sz w:val="24"/>
          <w:szCs w:val="24"/>
          <w:rtl w:val="0"/>
        </w:rPr>
        <w:t xml:space="preserve">6 When to Use Trailing Commas</w:t>
      </w:r>
    </w:p>
    <w:p w:rsidR="00000000" w:rsidDel="00000000" w:rsidP="00000000" w:rsidRDefault="00000000" w:rsidRPr="00000000" w14:paraId="000000F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Trailing commas are usually optional, except they are mandatory when making a tuple of one element. For clarity, it is recommended to surround the latter in (technically redundant) parentheses:</w:t>
      </w:r>
    </w:p>
    <w:p w:rsidR="00000000" w:rsidDel="00000000" w:rsidP="00000000" w:rsidRDefault="00000000" w:rsidRPr="00000000" w14:paraId="000000F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FB">
      <w:pPr>
        <w:rPr>
          <w:rFonts w:ascii="Ubuntu" w:cs="Ubuntu" w:eastAsia="Ubuntu" w:hAnsi="Ubuntu"/>
          <w:color w:val="333333"/>
          <w:sz w:val="24"/>
          <w:szCs w:val="24"/>
        </w:rPr>
      </w:pPr>
      <w:r w:rsidDel="00000000" w:rsidR="00000000" w:rsidRPr="00000000">
        <w:rPr>
          <w:rFonts w:ascii="Ubuntu" w:cs="Ubuntu" w:eastAsia="Ubuntu" w:hAnsi="Ubuntu"/>
          <w:i w:val="1"/>
          <w:color w:val="8f5902"/>
          <w:sz w:val="24"/>
          <w:szCs w:val="24"/>
          <w:rtl w:val="0"/>
        </w:rPr>
        <w:t xml:space="preserve"># Correct:</w:t>
      </w:r>
      <w:r w:rsidDel="00000000" w:rsidR="00000000" w:rsidRPr="00000000">
        <w:rPr>
          <w:rtl w:val="0"/>
        </w:rPr>
      </w:r>
    </w:p>
    <w:p w:rsidR="00000000" w:rsidDel="00000000" w:rsidP="00000000" w:rsidRDefault="00000000" w:rsidRPr="00000000" w14:paraId="000000FC">
      <w:pPr>
        <w:spacing w:line="286.3636363636363"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FILES</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4e9a06"/>
          <w:sz w:val="24"/>
          <w:szCs w:val="24"/>
          <w:rtl w:val="0"/>
        </w:rPr>
        <w:t xml:space="preserve">'setup.cfg'</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0F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FE">
      <w:pPr>
        <w:rPr>
          <w:rFonts w:ascii="Ubuntu" w:cs="Ubuntu" w:eastAsia="Ubuntu" w:hAnsi="Ubuntu"/>
          <w:color w:val="333333"/>
          <w:sz w:val="24"/>
          <w:szCs w:val="24"/>
        </w:rPr>
      </w:pPr>
      <w:r w:rsidDel="00000000" w:rsidR="00000000" w:rsidRPr="00000000">
        <w:rPr>
          <w:rFonts w:ascii="Ubuntu" w:cs="Ubuntu" w:eastAsia="Ubuntu" w:hAnsi="Ubuntu"/>
          <w:i w:val="1"/>
          <w:color w:val="8f5902"/>
          <w:sz w:val="24"/>
          <w:szCs w:val="24"/>
          <w:rtl w:val="0"/>
        </w:rPr>
        <w:t xml:space="preserve"># Wrong:</w:t>
      </w:r>
      <w:r w:rsidDel="00000000" w:rsidR="00000000" w:rsidRPr="00000000">
        <w:rPr>
          <w:rtl w:val="0"/>
        </w:rPr>
      </w:r>
    </w:p>
    <w:p w:rsidR="00000000" w:rsidDel="00000000" w:rsidP="00000000" w:rsidRDefault="00000000" w:rsidRPr="00000000" w14:paraId="000000FF">
      <w:pPr>
        <w:spacing w:line="286.3636363636363"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FILES</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4e9a06"/>
          <w:sz w:val="24"/>
          <w:szCs w:val="24"/>
          <w:rtl w:val="0"/>
        </w:rPr>
        <w:t xml:space="preserve">'setup.cfg'</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10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0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When trailing commas are redundant, they are often helpful when a version control system is used, when a list of values, arguments or imported items is expected to be extended over time. The pattern is to put each value (etc.) on a line by itself, always adding a trailing comma, and add the close parenthesis/bracket/brace on the next line. However it does not make sense to have a trailing comma on the same line as the closing delimiter (except in the above case of singleton tuples):</w:t>
      </w:r>
    </w:p>
    <w:p w:rsidR="00000000" w:rsidDel="00000000" w:rsidP="00000000" w:rsidRDefault="00000000" w:rsidRPr="00000000" w14:paraId="0000010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03">
      <w:pPr>
        <w:rPr>
          <w:rFonts w:ascii="Ubuntu" w:cs="Ubuntu" w:eastAsia="Ubuntu" w:hAnsi="Ubuntu"/>
          <w:color w:val="333333"/>
          <w:sz w:val="24"/>
          <w:szCs w:val="24"/>
        </w:rPr>
      </w:pPr>
      <w:r w:rsidDel="00000000" w:rsidR="00000000" w:rsidRPr="00000000">
        <w:rPr>
          <w:rFonts w:ascii="Ubuntu" w:cs="Ubuntu" w:eastAsia="Ubuntu" w:hAnsi="Ubuntu"/>
          <w:i w:val="1"/>
          <w:color w:val="8f5902"/>
          <w:sz w:val="24"/>
          <w:szCs w:val="24"/>
          <w:rtl w:val="0"/>
        </w:rPr>
        <w:t xml:space="preserve"># Correct:</w:t>
      </w:r>
      <w:r w:rsidDel="00000000" w:rsidR="00000000" w:rsidRPr="00000000">
        <w:rPr>
          <w:rtl w:val="0"/>
        </w:rPr>
      </w:r>
    </w:p>
    <w:p w:rsidR="00000000" w:rsidDel="00000000" w:rsidP="00000000" w:rsidRDefault="00000000" w:rsidRPr="00000000" w14:paraId="00000104">
      <w:pPr>
        <w:rPr>
          <w:rFonts w:ascii="Ubuntu" w:cs="Ubuntu" w:eastAsia="Ubuntu" w:hAnsi="Ubuntu"/>
          <w:color w:val="333333"/>
          <w:sz w:val="24"/>
          <w:szCs w:val="24"/>
        </w:rPr>
      </w:pPr>
      <w:r w:rsidDel="00000000" w:rsidR="00000000" w:rsidRPr="00000000">
        <w:rPr>
          <w:rFonts w:ascii="Ubuntu" w:cs="Ubuntu" w:eastAsia="Ubuntu" w:hAnsi="Ubuntu"/>
          <w:sz w:val="24"/>
          <w:szCs w:val="24"/>
          <w:rtl w:val="0"/>
        </w:rPr>
        <w:t xml:space="preserve">FILES</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w:t>
      </w:r>
      <w:r w:rsidDel="00000000" w:rsidR="00000000" w:rsidRPr="00000000">
        <w:rPr>
          <w:rtl w:val="0"/>
        </w:rPr>
      </w:r>
    </w:p>
    <w:p w:rsidR="00000000" w:rsidDel="00000000" w:rsidP="00000000" w:rsidRDefault="00000000" w:rsidRPr="00000000" w14:paraId="00000105">
      <w:pPr>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4e9a06"/>
          <w:sz w:val="24"/>
          <w:szCs w:val="24"/>
          <w:rtl w:val="0"/>
        </w:rPr>
        <w:t xml:space="preserve">'setup.cfg'</w:t>
      </w:r>
      <w:r w:rsidDel="00000000" w:rsidR="00000000" w:rsidRPr="00000000">
        <w:rPr>
          <w:rFonts w:ascii="Ubuntu" w:cs="Ubuntu" w:eastAsia="Ubuntu" w:hAnsi="Ubuntu"/>
          <w:sz w:val="24"/>
          <w:szCs w:val="24"/>
          <w:rtl w:val="0"/>
        </w:rPr>
        <w:t xml:space="preserve">,</w:t>
      </w:r>
      <w:r w:rsidDel="00000000" w:rsidR="00000000" w:rsidRPr="00000000">
        <w:rPr>
          <w:rtl w:val="0"/>
        </w:rPr>
      </w:r>
    </w:p>
    <w:p w:rsidR="00000000" w:rsidDel="00000000" w:rsidP="00000000" w:rsidRDefault="00000000" w:rsidRPr="00000000" w14:paraId="00000106">
      <w:pPr>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4e9a06"/>
          <w:sz w:val="24"/>
          <w:szCs w:val="24"/>
          <w:rtl w:val="0"/>
        </w:rPr>
        <w:t xml:space="preserve">'tox.ini'</w:t>
      </w:r>
      <w:r w:rsidDel="00000000" w:rsidR="00000000" w:rsidRPr="00000000">
        <w:rPr>
          <w:rFonts w:ascii="Ubuntu" w:cs="Ubuntu" w:eastAsia="Ubuntu" w:hAnsi="Ubuntu"/>
          <w:sz w:val="24"/>
          <w:szCs w:val="24"/>
          <w:rtl w:val="0"/>
        </w:rPr>
        <w:t xml:space="preserve">,</w:t>
      </w:r>
      <w:r w:rsidDel="00000000" w:rsidR="00000000" w:rsidRPr="00000000">
        <w:rPr>
          <w:rtl w:val="0"/>
        </w:rPr>
      </w:r>
    </w:p>
    <w:p w:rsidR="00000000" w:rsidDel="00000000" w:rsidP="00000000" w:rsidRDefault="00000000" w:rsidRPr="00000000" w14:paraId="00000107">
      <w:pPr>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w:t>
      </w:r>
      <w:r w:rsidDel="00000000" w:rsidR="00000000" w:rsidRPr="00000000">
        <w:rPr>
          <w:rtl w:val="0"/>
        </w:rPr>
      </w:r>
    </w:p>
    <w:p w:rsidR="00000000" w:rsidDel="00000000" w:rsidP="00000000" w:rsidRDefault="00000000" w:rsidRPr="00000000" w14:paraId="00000108">
      <w:pPr>
        <w:rPr>
          <w:rFonts w:ascii="Ubuntu" w:cs="Ubuntu" w:eastAsia="Ubuntu" w:hAnsi="Ubuntu"/>
          <w:color w:val="333333"/>
          <w:sz w:val="24"/>
          <w:szCs w:val="24"/>
        </w:rPr>
      </w:pPr>
      <w:r w:rsidDel="00000000" w:rsidR="00000000" w:rsidRPr="00000000">
        <w:rPr>
          <w:rFonts w:ascii="Ubuntu" w:cs="Ubuntu" w:eastAsia="Ubuntu" w:hAnsi="Ubuntu"/>
          <w:sz w:val="24"/>
          <w:szCs w:val="24"/>
          <w:rtl w:val="0"/>
        </w:rPr>
        <w:t xml:space="preserve">initialize(FILES,</w:t>
      </w:r>
      <w:r w:rsidDel="00000000" w:rsidR="00000000" w:rsidRPr="00000000">
        <w:rPr>
          <w:rtl w:val="0"/>
        </w:rPr>
      </w:r>
    </w:p>
    <w:p w:rsidR="00000000" w:rsidDel="00000000" w:rsidP="00000000" w:rsidRDefault="00000000" w:rsidRPr="00000000" w14:paraId="00000109">
      <w:pPr>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error</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204a87"/>
          <w:sz w:val="24"/>
          <w:szCs w:val="24"/>
          <w:rtl w:val="0"/>
        </w:rPr>
        <w:t xml:space="preserve">True</w:t>
      </w:r>
      <w:r w:rsidDel="00000000" w:rsidR="00000000" w:rsidRPr="00000000">
        <w:rPr>
          <w:rFonts w:ascii="Ubuntu" w:cs="Ubuntu" w:eastAsia="Ubuntu" w:hAnsi="Ubuntu"/>
          <w:sz w:val="24"/>
          <w:szCs w:val="24"/>
          <w:rtl w:val="0"/>
        </w:rPr>
        <w:t xml:space="preserve">,</w:t>
      </w:r>
      <w:r w:rsidDel="00000000" w:rsidR="00000000" w:rsidRPr="00000000">
        <w:rPr>
          <w:rtl w:val="0"/>
        </w:rPr>
      </w:r>
    </w:p>
    <w:p w:rsidR="00000000" w:rsidDel="00000000" w:rsidP="00000000" w:rsidRDefault="00000000" w:rsidRPr="00000000" w14:paraId="0000010A">
      <w:pPr>
        <w:spacing w:line="286.3636363636363" w:lineRule="auto"/>
        <w:rPr>
          <w:rFonts w:ascii="Ubuntu" w:cs="Ubuntu" w:eastAsia="Ubuntu" w:hAnsi="Ubuntu"/>
          <w:sz w:val="24"/>
          <w:szCs w:val="24"/>
        </w:rPr>
      </w:pP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10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0C">
      <w:pPr>
        <w:rPr>
          <w:rFonts w:ascii="Ubuntu" w:cs="Ubuntu" w:eastAsia="Ubuntu" w:hAnsi="Ubuntu"/>
          <w:color w:val="333333"/>
          <w:sz w:val="24"/>
          <w:szCs w:val="24"/>
        </w:rPr>
      </w:pPr>
      <w:r w:rsidDel="00000000" w:rsidR="00000000" w:rsidRPr="00000000">
        <w:rPr>
          <w:rFonts w:ascii="Ubuntu" w:cs="Ubuntu" w:eastAsia="Ubuntu" w:hAnsi="Ubuntu"/>
          <w:i w:val="1"/>
          <w:color w:val="8f5902"/>
          <w:sz w:val="24"/>
          <w:szCs w:val="24"/>
          <w:rtl w:val="0"/>
        </w:rPr>
        <w:t xml:space="preserve"># Wrong:</w:t>
      </w:r>
      <w:r w:rsidDel="00000000" w:rsidR="00000000" w:rsidRPr="00000000">
        <w:rPr>
          <w:rtl w:val="0"/>
        </w:rPr>
      </w:r>
    </w:p>
    <w:p w:rsidR="00000000" w:rsidDel="00000000" w:rsidP="00000000" w:rsidRDefault="00000000" w:rsidRPr="00000000" w14:paraId="0000010D">
      <w:pPr>
        <w:rPr>
          <w:rFonts w:ascii="Ubuntu" w:cs="Ubuntu" w:eastAsia="Ubuntu" w:hAnsi="Ubuntu"/>
          <w:color w:val="333333"/>
          <w:sz w:val="24"/>
          <w:szCs w:val="24"/>
        </w:rPr>
      </w:pPr>
      <w:r w:rsidDel="00000000" w:rsidR="00000000" w:rsidRPr="00000000">
        <w:rPr>
          <w:rFonts w:ascii="Ubuntu" w:cs="Ubuntu" w:eastAsia="Ubuntu" w:hAnsi="Ubuntu"/>
          <w:sz w:val="24"/>
          <w:szCs w:val="24"/>
          <w:rtl w:val="0"/>
        </w:rPr>
        <w:t xml:space="preserve">FILES</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4e9a06"/>
          <w:sz w:val="24"/>
          <w:szCs w:val="24"/>
          <w:rtl w:val="0"/>
        </w:rPr>
        <w:t xml:space="preserve">'setup.cfg'</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4e9a06"/>
          <w:sz w:val="24"/>
          <w:szCs w:val="24"/>
          <w:rtl w:val="0"/>
        </w:rPr>
        <w:t xml:space="preserve">'tox.ini'</w:t>
      </w:r>
      <w:r w:rsidDel="00000000" w:rsidR="00000000" w:rsidRPr="00000000">
        <w:rPr>
          <w:rFonts w:ascii="Ubuntu" w:cs="Ubuntu" w:eastAsia="Ubuntu" w:hAnsi="Ubuntu"/>
          <w:sz w:val="24"/>
          <w:szCs w:val="24"/>
          <w:rtl w:val="0"/>
        </w:rPr>
        <w:t xml:space="preserve">,]</w:t>
      </w:r>
      <w:r w:rsidDel="00000000" w:rsidR="00000000" w:rsidRPr="00000000">
        <w:rPr>
          <w:rtl w:val="0"/>
        </w:rPr>
      </w:r>
    </w:p>
    <w:p w:rsidR="00000000" w:rsidDel="00000000" w:rsidP="00000000" w:rsidRDefault="00000000" w:rsidRPr="00000000" w14:paraId="0000010E">
      <w:pPr>
        <w:spacing w:line="286.3636363636363"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initialize(FILES,</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error</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204a87"/>
          <w:sz w:val="24"/>
          <w:szCs w:val="24"/>
          <w:rtl w:val="0"/>
        </w:rPr>
        <w:t xml:space="preserve">True</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10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0">
      <w:pPr>
        <w:pStyle w:val="Heading1"/>
        <w:rPr>
          <w:rFonts w:ascii="Ubuntu" w:cs="Ubuntu" w:eastAsia="Ubuntu" w:hAnsi="Ubuntu"/>
          <w:sz w:val="24"/>
          <w:szCs w:val="24"/>
        </w:rPr>
      </w:pPr>
      <w:bookmarkStart w:colFirst="0" w:colLast="0" w:name="_kiyr6dhhh9er" w:id="17"/>
      <w:bookmarkEnd w:id="17"/>
      <w:r w:rsidDel="00000000" w:rsidR="00000000" w:rsidRPr="00000000">
        <w:rPr>
          <w:rFonts w:ascii="Ubuntu" w:cs="Ubuntu" w:eastAsia="Ubuntu" w:hAnsi="Ubuntu"/>
          <w:sz w:val="24"/>
          <w:szCs w:val="24"/>
          <w:rtl w:val="0"/>
        </w:rPr>
        <w:t xml:space="preserve">7 Comments </w:t>
      </w:r>
    </w:p>
    <w:p w:rsidR="00000000" w:rsidDel="00000000" w:rsidP="00000000" w:rsidRDefault="00000000" w:rsidRPr="00000000" w14:paraId="0000011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Comments that contradict the code are worse than no comments. Always make a priority of keeping the comments up-to-date when the code changes!</w:t>
      </w:r>
    </w:p>
    <w:p w:rsidR="00000000" w:rsidDel="00000000" w:rsidP="00000000" w:rsidRDefault="00000000" w:rsidRPr="00000000" w14:paraId="0000011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Comments should be complete sentences. The first word should be capitalized, unless it is an identifier that begins with a lower case letter (never alter the case of identifiers!).</w:t>
      </w:r>
    </w:p>
    <w:p w:rsidR="00000000" w:rsidDel="00000000" w:rsidP="00000000" w:rsidRDefault="00000000" w:rsidRPr="00000000" w14:paraId="0000011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Block comments generally consist of one or more paragraphs built out of complete sentences, with each sentence ending in a period.</w:t>
      </w:r>
    </w:p>
    <w:p w:rsidR="00000000" w:rsidDel="00000000" w:rsidP="00000000" w:rsidRDefault="00000000" w:rsidRPr="00000000" w14:paraId="0000011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You should use one or two spaces after a sentence-ending period in multi-sentence comments, except after the final sentence.</w:t>
      </w:r>
    </w:p>
    <w:p w:rsidR="00000000" w:rsidDel="00000000" w:rsidP="00000000" w:rsidRDefault="00000000" w:rsidRPr="00000000" w14:paraId="0000011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Ensure that your comments are clear and easily understandable to other speakers of the language you are writing in.</w:t>
      </w:r>
    </w:p>
    <w:p w:rsidR="00000000" w:rsidDel="00000000" w:rsidP="00000000" w:rsidRDefault="00000000" w:rsidRPr="00000000" w14:paraId="0000011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B">
      <w:pPr>
        <w:pStyle w:val="Heading2"/>
        <w:ind w:firstLine="720"/>
        <w:rPr>
          <w:rFonts w:ascii="Ubuntu" w:cs="Ubuntu" w:eastAsia="Ubuntu" w:hAnsi="Ubuntu"/>
          <w:sz w:val="24"/>
          <w:szCs w:val="24"/>
        </w:rPr>
      </w:pPr>
      <w:bookmarkStart w:colFirst="0" w:colLast="0" w:name="_oqpv8p25zegq" w:id="18"/>
      <w:bookmarkEnd w:id="18"/>
      <w:r w:rsidDel="00000000" w:rsidR="00000000" w:rsidRPr="00000000">
        <w:rPr>
          <w:rFonts w:ascii="Ubuntu" w:cs="Ubuntu" w:eastAsia="Ubuntu" w:hAnsi="Ubuntu"/>
          <w:sz w:val="24"/>
          <w:szCs w:val="24"/>
          <w:rtl w:val="0"/>
        </w:rPr>
        <w:t xml:space="preserve">7.1 Block Comments</w:t>
      </w:r>
    </w:p>
    <w:p w:rsidR="00000000" w:rsidDel="00000000" w:rsidP="00000000" w:rsidRDefault="00000000" w:rsidRPr="00000000" w14:paraId="0000011C">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Block comments generally apply to some (or all) code that follows them, and are indented to the same level as that code. Each line of a block comment starts with a # and a single space (unless it is indented text inside the comment).</w:t>
      </w:r>
    </w:p>
    <w:p w:rsidR="00000000" w:rsidDel="00000000" w:rsidP="00000000" w:rsidRDefault="00000000" w:rsidRPr="00000000" w14:paraId="0000011D">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E">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Paragraphs inside a block comment are separated by a line containing a single #.</w:t>
      </w:r>
    </w:p>
    <w:p w:rsidR="00000000" w:rsidDel="00000000" w:rsidP="00000000" w:rsidRDefault="00000000" w:rsidRPr="00000000" w14:paraId="0000011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20">
      <w:pPr>
        <w:pStyle w:val="Heading2"/>
        <w:ind w:firstLine="720"/>
        <w:rPr>
          <w:rFonts w:ascii="Ubuntu" w:cs="Ubuntu" w:eastAsia="Ubuntu" w:hAnsi="Ubuntu"/>
          <w:sz w:val="24"/>
          <w:szCs w:val="24"/>
        </w:rPr>
      </w:pPr>
      <w:bookmarkStart w:colFirst="0" w:colLast="0" w:name="_nxdg1sgaskp" w:id="19"/>
      <w:bookmarkEnd w:id="19"/>
      <w:r w:rsidDel="00000000" w:rsidR="00000000" w:rsidRPr="00000000">
        <w:rPr>
          <w:rFonts w:ascii="Ubuntu" w:cs="Ubuntu" w:eastAsia="Ubuntu" w:hAnsi="Ubuntu"/>
          <w:sz w:val="24"/>
          <w:szCs w:val="24"/>
          <w:rtl w:val="0"/>
        </w:rPr>
        <w:t xml:space="preserve">7.2 Inline Comments</w:t>
      </w:r>
    </w:p>
    <w:p w:rsidR="00000000" w:rsidDel="00000000" w:rsidP="00000000" w:rsidRDefault="00000000" w:rsidRPr="00000000" w14:paraId="00000121">
      <w:pPr>
        <w:rPr>
          <w:rFonts w:ascii="Ubuntu" w:cs="Ubuntu" w:eastAsia="Ubuntu" w:hAnsi="Ubuntu"/>
          <w:color w:val="333333"/>
          <w:sz w:val="24"/>
          <w:szCs w:val="24"/>
        </w:rPr>
      </w:pPr>
      <w:r w:rsidDel="00000000" w:rsidR="00000000" w:rsidRPr="00000000">
        <w:rPr>
          <w:rFonts w:ascii="Ubuntu" w:cs="Ubuntu" w:eastAsia="Ubuntu" w:hAnsi="Ubuntu"/>
          <w:sz w:val="24"/>
          <w:szCs w:val="24"/>
          <w:rtl w:val="0"/>
        </w:rPr>
        <w:tab/>
      </w:r>
      <w:r w:rsidDel="00000000" w:rsidR="00000000" w:rsidRPr="00000000">
        <w:rPr>
          <w:rFonts w:ascii="Ubuntu" w:cs="Ubuntu" w:eastAsia="Ubuntu" w:hAnsi="Ubuntu"/>
          <w:color w:val="333333"/>
          <w:sz w:val="24"/>
          <w:szCs w:val="24"/>
          <w:rtl w:val="0"/>
        </w:rPr>
        <w:t xml:space="preserve">Use inline comments sparingly.</w:t>
      </w:r>
    </w:p>
    <w:p w:rsidR="00000000" w:rsidDel="00000000" w:rsidP="00000000" w:rsidRDefault="00000000" w:rsidRPr="00000000" w14:paraId="00000122">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An inline comment is a comment on the same line as a statement. Inline comments should be separated by at least two spaces from the statement. They should start with a # and a single space.</w:t>
      </w:r>
    </w:p>
    <w:p w:rsidR="00000000" w:rsidDel="00000000" w:rsidP="00000000" w:rsidRDefault="00000000" w:rsidRPr="00000000" w14:paraId="00000123">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Inline comments are unnecessary and in fact distracting if they state the obvious. Don’t do this:</w:t>
      </w:r>
    </w:p>
    <w:p w:rsidR="00000000" w:rsidDel="00000000" w:rsidP="00000000" w:rsidRDefault="00000000" w:rsidRPr="00000000" w14:paraId="00000124">
      <w:pPr>
        <w:ind w:left="720" w:firstLine="0"/>
        <w:rPr>
          <w:rFonts w:ascii="Ubuntu" w:cs="Ubuntu" w:eastAsia="Ubuntu" w:hAnsi="Ubuntu"/>
          <w:color w:val="333333"/>
          <w:sz w:val="24"/>
          <w:szCs w:val="24"/>
        </w:rPr>
      </w:pPr>
      <w:r w:rsidDel="00000000" w:rsidR="00000000" w:rsidRPr="00000000">
        <w:rPr>
          <w:rFonts w:ascii="Ubuntu" w:cs="Ubuntu" w:eastAsia="Ubuntu" w:hAnsi="Ubuntu"/>
          <w:sz w:val="24"/>
          <w:szCs w:val="24"/>
          <w:rtl w:val="0"/>
        </w:rPr>
        <w:t xml:space="preserve">x</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x</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0000cf"/>
          <w:sz w:val="24"/>
          <w:szCs w:val="24"/>
          <w:rtl w:val="0"/>
        </w:rPr>
        <w:t xml:space="preserve">1</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i w:val="1"/>
          <w:color w:val="8f5902"/>
          <w:sz w:val="24"/>
          <w:szCs w:val="24"/>
          <w:rtl w:val="0"/>
        </w:rPr>
        <w:t xml:space="preserve"># Increment x</w:t>
      </w:r>
      <w:r w:rsidDel="00000000" w:rsidR="00000000" w:rsidRPr="00000000">
        <w:rPr>
          <w:rtl w:val="0"/>
        </w:rPr>
      </w:r>
    </w:p>
    <w:p w:rsidR="00000000" w:rsidDel="00000000" w:rsidP="00000000" w:rsidRDefault="00000000" w:rsidRPr="00000000" w14:paraId="00000125">
      <w:pPr>
        <w:shd w:fill="f8f8f8" w:val="clear"/>
        <w:spacing w:line="262.5" w:lineRule="auto"/>
        <w:ind w:left="720" w:firstLine="0"/>
        <w:rPr>
          <w:rFonts w:ascii="Ubuntu" w:cs="Ubuntu" w:eastAsia="Ubuntu" w:hAnsi="Ubuntu"/>
          <w:color w:val="333333"/>
          <w:sz w:val="24"/>
          <w:szCs w:val="24"/>
        </w:rPr>
      </w:pPr>
      <w:r w:rsidDel="00000000" w:rsidR="00000000" w:rsidRPr="00000000">
        <w:rPr>
          <w:rtl w:val="0"/>
        </w:rPr>
      </w:r>
    </w:p>
    <w:p w:rsidR="00000000" w:rsidDel="00000000" w:rsidP="00000000" w:rsidRDefault="00000000" w:rsidRPr="00000000" w14:paraId="00000126">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But sometimes, this is useful:</w:t>
      </w:r>
    </w:p>
    <w:p w:rsidR="00000000" w:rsidDel="00000000" w:rsidP="00000000" w:rsidRDefault="00000000" w:rsidRPr="00000000" w14:paraId="00000127">
      <w:pPr>
        <w:shd w:fill="f8f8f8" w:val="clear"/>
        <w:spacing w:line="262.5" w:lineRule="auto"/>
        <w:ind w:left="720" w:firstLine="0"/>
        <w:rPr>
          <w:rFonts w:ascii="Ubuntu" w:cs="Ubuntu" w:eastAsia="Ubuntu" w:hAnsi="Ubuntu"/>
          <w:i w:val="1"/>
          <w:color w:val="8f5902"/>
          <w:sz w:val="24"/>
          <w:szCs w:val="24"/>
        </w:rPr>
      </w:pPr>
      <w:r w:rsidDel="00000000" w:rsidR="00000000" w:rsidRPr="00000000">
        <w:rPr>
          <w:rFonts w:ascii="Ubuntu" w:cs="Ubuntu" w:eastAsia="Ubuntu" w:hAnsi="Ubuntu"/>
          <w:sz w:val="24"/>
          <w:szCs w:val="24"/>
          <w:rtl w:val="0"/>
        </w:rPr>
        <w:t xml:space="preserve">x</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x</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0000cf"/>
          <w:sz w:val="24"/>
          <w:szCs w:val="24"/>
          <w:rtl w:val="0"/>
        </w:rPr>
        <w:t xml:space="preserve">1</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i w:val="1"/>
          <w:color w:val="8f5902"/>
          <w:sz w:val="24"/>
          <w:szCs w:val="24"/>
          <w:rtl w:val="0"/>
        </w:rPr>
        <w:t xml:space="preserve"># Compensate for border</w:t>
      </w:r>
    </w:p>
    <w:p w:rsidR="00000000" w:rsidDel="00000000" w:rsidP="00000000" w:rsidRDefault="00000000" w:rsidRPr="00000000" w14:paraId="0000012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2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2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2B">
      <w:pPr>
        <w:pStyle w:val="Heading2"/>
        <w:ind w:firstLine="720"/>
        <w:rPr>
          <w:rFonts w:ascii="Ubuntu" w:cs="Ubuntu" w:eastAsia="Ubuntu" w:hAnsi="Ubuntu"/>
          <w:sz w:val="24"/>
          <w:szCs w:val="24"/>
        </w:rPr>
      </w:pPr>
      <w:bookmarkStart w:colFirst="0" w:colLast="0" w:name="_xsg5sv9tjbcu" w:id="20"/>
      <w:bookmarkEnd w:id="20"/>
      <w:r w:rsidDel="00000000" w:rsidR="00000000" w:rsidRPr="00000000">
        <w:rPr>
          <w:rFonts w:ascii="Ubuntu" w:cs="Ubuntu" w:eastAsia="Ubuntu" w:hAnsi="Ubuntu"/>
          <w:sz w:val="24"/>
          <w:szCs w:val="24"/>
          <w:rtl w:val="0"/>
        </w:rPr>
        <w:t xml:space="preserve">7.3 Documentation Strings</w:t>
      </w:r>
    </w:p>
    <w:p w:rsidR="00000000" w:rsidDel="00000000" w:rsidP="00000000" w:rsidRDefault="00000000" w:rsidRPr="00000000" w14:paraId="0000012C">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Conventions for writing good documentation strings (a.k.a. “docstrings”) are immortalized in </w:t>
      </w:r>
      <w:hyperlink r:id="rId7">
        <w:r w:rsidDel="00000000" w:rsidR="00000000" w:rsidRPr="00000000">
          <w:rPr>
            <w:rFonts w:ascii="Ubuntu" w:cs="Ubuntu" w:eastAsia="Ubuntu" w:hAnsi="Ubuntu"/>
            <w:color w:val="1155cc"/>
            <w:sz w:val="24"/>
            <w:szCs w:val="24"/>
            <w:u w:val="single"/>
            <w:rtl w:val="0"/>
          </w:rPr>
          <w:t xml:space="preserve">PEP 257</w:t>
        </w:r>
      </w:hyperlink>
      <w:r w:rsidDel="00000000" w:rsidR="00000000" w:rsidRPr="00000000">
        <w:rPr>
          <w:rFonts w:ascii="Ubuntu" w:cs="Ubuntu" w:eastAsia="Ubuntu" w:hAnsi="Ubuntu"/>
          <w:color w:val="333333"/>
          <w:sz w:val="24"/>
          <w:szCs w:val="24"/>
          <w:rtl w:val="0"/>
        </w:rPr>
        <w:t xml:space="preserve">.</w:t>
      </w:r>
    </w:p>
    <w:p w:rsidR="00000000" w:rsidDel="00000000" w:rsidP="00000000" w:rsidRDefault="00000000" w:rsidRPr="00000000" w14:paraId="0000012D">
      <w:pPr>
        <w:numPr>
          <w:ilvl w:val="0"/>
          <w:numId w:val="5"/>
        </w:numPr>
        <w:shd w:fill="ffffff" w:val="clear"/>
        <w:spacing w:after="240" w:before="240" w:lineRule="auto"/>
        <w:ind w:left="1440" w:hanging="360"/>
        <w:rPr/>
      </w:pPr>
      <w:r w:rsidDel="00000000" w:rsidR="00000000" w:rsidRPr="00000000">
        <w:rPr>
          <w:rFonts w:ascii="Ubuntu" w:cs="Ubuntu" w:eastAsia="Ubuntu" w:hAnsi="Ubuntu"/>
          <w:color w:val="333333"/>
          <w:sz w:val="24"/>
          <w:szCs w:val="24"/>
          <w:rtl w:val="0"/>
        </w:rPr>
        <w:t xml:space="preserve">Write docstrings for all public modules, functions, classes, and methods. Docstrings are not necessary for non-public methods, but you should have a comment that describes what the method does. This comment should appear after the def line.</w:t>
      </w:r>
    </w:p>
    <w:p w:rsidR="00000000" w:rsidDel="00000000" w:rsidP="00000000" w:rsidRDefault="00000000" w:rsidRPr="00000000" w14:paraId="0000012E">
      <w:pPr>
        <w:ind w:left="720" w:firstLine="0"/>
        <w:rPr>
          <w:rFonts w:ascii="Ubuntu" w:cs="Ubuntu" w:eastAsia="Ubuntu" w:hAnsi="Ubuntu"/>
          <w:color w:val="333333"/>
          <w:sz w:val="24"/>
          <w:szCs w:val="24"/>
        </w:rPr>
      </w:pPr>
      <w:hyperlink r:id="rId8">
        <w:r w:rsidDel="00000000" w:rsidR="00000000" w:rsidRPr="00000000">
          <w:rPr>
            <w:rFonts w:ascii="Ubuntu" w:cs="Ubuntu" w:eastAsia="Ubuntu" w:hAnsi="Ubuntu"/>
            <w:color w:val="1155cc"/>
            <w:sz w:val="24"/>
            <w:szCs w:val="24"/>
            <w:u w:val="single"/>
            <w:rtl w:val="0"/>
          </w:rPr>
          <w:t xml:space="preserve">PEP 257</w:t>
        </w:r>
      </w:hyperlink>
      <w:r w:rsidDel="00000000" w:rsidR="00000000" w:rsidRPr="00000000">
        <w:rPr>
          <w:rFonts w:ascii="Ubuntu" w:cs="Ubuntu" w:eastAsia="Ubuntu" w:hAnsi="Ubuntu"/>
          <w:color w:val="333333"/>
          <w:sz w:val="24"/>
          <w:szCs w:val="24"/>
          <w:rtl w:val="0"/>
        </w:rPr>
        <w:t xml:space="preserve"> describes good docstring conventions. Note that most importantly, the """ that ends a multiline docstring should be on a line by itself:</w:t>
        <w:br w:type="textWrapping"/>
      </w:r>
      <w:r w:rsidDel="00000000" w:rsidR="00000000" w:rsidRPr="00000000">
        <w:rPr>
          <w:rFonts w:ascii="Ubuntu" w:cs="Ubuntu" w:eastAsia="Ubuntu" w:hAnsi="Ubuntu"/>
          <w:i w:val="1"/>
          <w:color w:val="8f5902"/>
          <w:sz w:val="24"/>
          <w:szCs w:val="24"/>
          <w:rtl w:val="0"/>
        </w:rPr>
        <w:t xml:space="preserve">"""Return a foobang</w:t>
      </w:r>
      <w:r w:rsidDel="00000000" w:rsidR="00000000" w:rsidRPr="00000000">
        <w:rPr>
          <w:rtl w:val="0"/>
        </w:rPr>
      </w:r>
    </w:p>
    <w:p w:rsidR="00000000" w:rsidDel="00000000" w:rsidP="00000000" w:rsidRDefault="00000000" w:rsidRPr="00000000" w14:paraId="0000012F">
      <w:pPr>
        <w:ind w:left="720" w:firstLine="0"/>
        <w:rPr>
          <w:rFonts w:ascii="Ubuntu" w:cs="Ubuntu" w:eastAsia="Ubuntu" w:hAnsi="Ubuntu"/>
          <w:color w:val="333333"/>
          <w:sz w:val="24"/>
          <w:szCs w:val="24"/>
        </w:rPr>
      </w:pPr>
      <w:r w:rsidDel="00000000" w:rsidR="00000000" w:rsidRPr="00000000">
        <w:rPr>
          <w:rtl w:val="0"/>
        </w:rPr>
      </w:r>
    </w:p>
    <w:p w:rsidR="00000000" w:rsidDel="00000000" w:rsidP="00000000" w:rsidRDefault="00000000" w:rsidRPr="00000000" w14:paraId="00000130">
      <w:pPr>
        <w:ind w:left="720" w:firstLine="0"/>
        <w:rPr>
          <w:rFonts w:ascii="Ubuntu" w:cs="Ubuntu" w:eastAsia="Ubuntu" w:hAnsi="Ubuntu"/>
          <w:color w:val="333333"/>
          <w:sz w:val="24"/>
          <w:szCs w:val="24"/>
        </w:rPr>
      </w:pPr>
      <w:r w:rsidDel="00000000" w:rsidR="00000000" w:rsidRPr="00000000">
        <w:rPr>
          <w:rFonts w:ascii="Ubuntu" w:cs="Ubuntu" w:eastAsia="Ubuntu" w:hAnsi="Ubuntu"/>
          <w:i w:val="1"/>
          <w:color w:val="8f5902"/>
          <w:sz w:val="24"/>
          <w:szCs w:val="24"/>
          <w:rtl w:val="0"/>
        </w:rPr>
        <w:t xml:space="preserve">Optional plotz says to frobnicate the bizbaz first.</w:t>
      </w:r>
      <w:r w:rsidDel="00000000" w:rsidR="00000000" w:rsidRPr="00000000">
        <w:rPr>
          <w:rtl w:val="0"/>
        </w:rPr>
      </w:r>
    </w:p>
    <w:p w:rsidR="00000000" w:rsidDel="00000000" w:rsidP="00000000" w:rsidRDefault="00000000" w:rsidRPr="00000000" w14:paraId="00000131">
      <w:pPr>
        <w:ind w:left="720" w:firstLine="0"/>
        <w:rPr>
          <w:rFonts w:ascii="Ubuntu" w:cs="Ubuntu" w:eastAsia="Ubuntu" w:hAnsi="Ubuntu"/>
          <w:color w:val="333333"/>
          <w:sz w:val="24"/>
          <w:szCs w:val="24"/>
        </w:rPr>
      </w:pPr>
      <w:r w:rsidDel="00000000" w:rsidR="00000000" w:rsidRPr="00000000">
        <w:rPr>
          <w:rFonts w:ascii="Ubuntu" w:cs="Ubuntu" w:eastAsia="Ubuntu" w:hAnsi="Ubuntu"/>
          <w:i w:val="1"/>
          <w:color w:val="8f5902"/>
          <w:sz w:val="24"/>
          <w:szCs w:val="24"/>
          <w:rtl w:val="0"/>
        </w:rPr>
        <w:t xml:space="preserve">"""</w:t>
      </w:r>
      <w:r w:rsidDel="00000000" w:rsidR="00000000" w:rsidRPr="00000000">
        <w:rPr>
          <w:rtl w:val="0"/>
        </w:rPr>
      </w:r>
    </w:p>
    <w:p w:rsidR="00000000" w:rsidDel="00000000" w:rsidP="00000000" w:rsidRDefault="00000000" w:rsidRPr="00000000" w14:paraId="00000132">
      <w:pPr>
        <w:numPr>
          <w:ilvl w:val="0"/>
          <w:numId w:val="5"/>
        </w:numPr>
        <w:shd w:fill="ffffff" w:val="clea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133">
      <w:pPr>
        <w:numPr>
          <w:ilvl w:val="0"/>
          <w:numId w:val="5"/>
        </w:numPr>
        <w:shd w:fill="ffffff" w:val="clear"/>
        <w:spacing w:after="240" w:before="0" w:beforeAutospacing="0" w:lineRule="auto"/>
        <w:ind w:left="1440" w:hanging="360"/>
        <w:rPr/>
      </w:pPr>
      <w:r w:rsidDel="00000000" w:rsidR="00000000" w:rsidRPr="00000000">
        <w:rPr>
          <w:rFonts w:ascii="Ubuntu" w:cs="Ubuntu" w:eastAsia="Ubuntu" w:hAnsi="Ubuntu"/>
          <w:color w:val="333333"/>
          <w:sz w:val="24"/>
          <w:szCs w:val="24"/>
          <w:rtl w:val="0"/>
        </w:rPr>
        <w:t xml:space="preserve">For one liner docstrings, please keep the closing """ on the same line:</w:t>
        <w:br w:type="textWrapping"/>
      </w:r>
      <w:r w:rsidDel="00000000" w:rsidR="00000000" w:rsidRPr="00000000">
        <w:rPr>
          <w:rFonts w:ascii="Ubuntu" w:cs="Ubuntu" w:eastAsia="Ubuntu" w:hAnsi="Ubuntu"/>
          <w:i w:val="1"/>
          <w:color w:val="8f5902"/>
          <w:sz w:val="24"/>
          <w:szCs w:val="24"/>
          <w:rtl w:val="0"/>
        </w:rPr>
        <w:t xml:space="preserve">"""Return an ex-parrot."""</w:t>
      </w:r>
    </w:p>
    <w:p w:rsidR="00000000" w:rsidDel="00000000" w:rsidP="00000000" w:rsidRDefault="00000000" w:rsidRPr="00000000" w14:paraId="0000013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35">
      <w:pPr>
        <w:pStyle w:val="Heading1"/>
        <w:rPr>
          <w:rFonts w:ascii="Ubuntu" w:cs="Ubuntu" w:eastAsia="Ubuntu" w:hAnsi="Ubuntu"/>
          <w:sz w:val="24"/>
          <w:szCs w:val="24"/>
        </w:rPr>
      </w:pPr>
      <w:bookmarkStart w:colFirst="0" w:colLast="0" w:name="_q94kjmgvz932" w:id="21"/>
      <w:bookmarkEnd w:id="21"/>
      <w:r w:rsidDel="00000000" w:rsidR="00000000" w:rsidRPr="00000000">
        <w:rPr>
          <w:rFonts w:ascii="Ubuntu" w:cs="Ubuntu" w:eastAsia="Ubuntu" w:hAnsi="Ubuntu"/>
          <w:sz w:val="24"/>
          <w:szCs w:val="24"/>
          <w:rtl w:val="0"/>
        </w:rPr>
        <w:t xml:space="preserve">8 Naming Conventions</w:t>
      </w:r>
    </w:p>
    <w:p w:rsidR="00000000" w:rsidDel="00000000" w:rsidP="00000000" w:rsidRDefault="00000000" w:rsidRPr="00000000" w14:paraId="00000136">
      <w:pPr>
        <w:rPr>
          <w:rFonts w:ascii="Ubuntu" w:cs="Ubuntu" w:eastAsia="Ubuntu" w:hAnsi="Ubuntu"/>
          <w:sz w:val="24"/>
          <w:szCs w:val="24"/>
        </w:rPr>
      </w:pPr>
      <w:r w:rsidDel="00000000" w:rsidR="00000000" w:rsidRPr="00000000">
        <w:rPr>
          <w:rFonts w:ascii="Ubuntu" w:cs="Ubuntu" w:eastAsia="Ubuntu" w:hAnsi="Ubuntu"/>
          <w:color w:val="333333"/>
          <w:sz w:val="24"/>
          <w:szCs w:val="24"/>
          <w:highlight w:val="white"/>
          <w:rtl w:val="0"/>
        </w:rPr>
        <w:t xml:space="preserve">The naming conventions of Python’s library are a bit of a mess, so we’ll never get this completely consistent – nevertheless, here are the currently recommended naming standards. New modules and packages (including third party frameworks) should be written to these standards, but where an existing library has a different style, internal consistency is preferred.</w:t>
      </w:r>
      <w:r w:rsidDel="00000000" w:rsidR="00000000" w:rsidRPr="00000000">
        <w:rPr>
          <w:rtl w:val="0"/>
        </w:rPr>
      </w:r>
    </w:p>
    <w:p w:rsidR="00000000" w:rsidDel="00000000" w:rsidP="00000000" w:rsidRDefault="00000000" w:rsidRPr="00000000" w14:paraId="00000137">
      <w:pPr>
        <w:pStyle w:val="Heading2"/>
        <w:rPr>
          <w:rFonts w:ascii="Ubuntu" w:cs="Ubuntu" w:eastAsia="Ubuntu" w:hAnsi="Ubuntu"/>
          <w:sz w:val="24"/>
          <w:szCs w:val="24"/>
        </w:rPr>
      </w:pPr>
      <w:bookmarkStart w:colFirst="0" w:colLast="0" w:name="_3f3iaci97sd5" w:id="22"/>
      <w:bookmarkEnd w:id="22"/>
      <w:r w:rsidDel="00000000" w:rsidR="00000000" w:rsidRPr="00000000">
        <w:rPr>
          <w:rFonts w:ascii="Ubuntu" w:cs="Ubuntu" w:eastAsia="Ubuntu" w:hAnsi="Ubuntu"/>
          <w:sz w:val="24"/>
          <w:szCs w:val="24"/>
          <w:rtl w:val="0"/>
        </w:rPr>
        <w:tab/>
        <w:t xml:space="preserve">8.1 Overriding Principle</w:t>
      </w:r>
    </w:p>
    <w:p w:rsidR="00000000" w:rsidDel="00000000" w:rsidP="00000000" w:rsidRDefault="00000000" w:rsidRPr="00000000" w14:paraId="00000138">
      <w:pPr>
        <w:ind w:left="72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Names that are visible to the user as public parts of the API should follow conventions that reflect usage rather than implementation.</w:t>
      </w:r>
    </w:p>
    <w:p w:rsidR="00000000" w:rsidDel="00000000" w:rsidP="00000000" w:rsidRDefault="00000000" w:rsidRPr="00000000" w14:paraId="00000139">
      <w:pPr>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13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3B">
      <w:pPr>
        <w:pStyle w:val="Heading2"/>
        <w:rPr>
          <w:rFonts w:ascii="Ubuntu" w:cs="Ubuntu" w:eastAsia="Ubuntu" w:hAnsi="Ubuntu"/>
          <w:sz w:val="24"/>
          <w:szCs w:val="24"/>
        </w:rPr>
      </w:pPr>
      <w:bookmarkStart w:colFirst="0" w:colLast="0" w:name="_b31ne9m2icsa" w:id="23"/>
      <w:bookmarkEnd w:id="23"/>
      <w:r w:rsidDel="00000000" w:rsidR="00000000" w:rsidRPr="00000000">
        <w:rPr>
          <w:rFonts w:ascii="Ubuntu" w:cs="Ubuntu" w:eastAsia="Ubuntu" w:hAnsi="Ubuntu"/>
          <w:sz w:val="24"/>
          <w:szCs w:val="24"/>
          <w:rtl w:val="0"/>
        </w:rPr>
        <w:tab/>
        <w:t xml:space="preserve">8.2 Descriptive: Naming Styles</w:t>
      </w:r>
    </w:p>
    <w:p w:rsidR="00000000" w:rsidDel="00000000" w:rsidP="00000000" w:rsidRDefault="00000000" w:rsidRPr="00000000" w14:paraId="0000013C">
      <w:pPr>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There are a lot of different naming styles. It helps to be able to recognize what naming style is being used, independently from what they are used for.</w:t>
      </w:r>
    </w:p>
    <w:p w:rsidR="00000000" w:rsidDel="00000000" w:rsidP="00000000" w:rsidRDefault="00000000" w:rsidRPr="00000000" w14:paraId="0000013D">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The following naming styles are commonly distinguished:</w:t>
      </w:r>
    </w:p>
    <w:p w:rsidR="00000000" w:rsidDel="00000000" w:rsidP="00000000" w:rsidRDefault="00000000" w:rsidRPr="00000000" w14:paraId="0000013E">
      <w:pPr>
        <w:numPr>
          <w:ilvl w:val="0"/>
          <w:numId w:val="7"/>
        </w:numPr>
        <w:shd w:fill="ffffff" w:val="clear"/>
        <w:spacing w:after="0" w:afterAutospacing="0" w:before="240" w:lineRule="auto"/>
        <w:ind w:left="1440" w:hanging="360"/>
        <w:rPr/>
      </w:pPr>
      <w:r w:rsidDel="00000000" w:rsidR="00000000" w:rsidRPr="00000000">
        <w:rPr>
          <w:rFonts w:ascii="Ubuntu" w:cs="Ubuntu" w:eastAsia="Ubuntu" w:hAnsi="Ubuntu"/>
          <w:color w:val="333333"/>
          <w:sz w:val="24"/>
          <w:szCs w:val="24"/>
          <w:rtl w:val="0"/>
        </w:rPr>
        <w:t xml:space="preserve">b (single lowercase letter)</w:t>
      </w:r>
    </w:p>
    <w:p w:rsidR="00000000" w:rsidDel="00000000" w:rsidP="00000000" w:rsidRDefault="00000000" w:rsidRPr="00000000" w14:paraId="0000013F">
      <w:pPr>
        <w:numPr>
          <w:ilvl w:val="0"/>
          <w:numId w:val="7"/>
        </w:numPr>
        <w:shd w:fill="ffffff" w:val="clear"/>
        <w:spacing w:after="0" w:afterAutospacing="0" w:before="0" w:beforeAutospacing="0" w:lineRule="auto"/>
        <w:ind w:left="1440" w:hanging="360"/>
        <w:rPr/>
      </w:pPr>
      <w:r w:rsidDel="00000000" w:rsidR="00000000" w:rsidRPr="00000000">
        <w:rPr>
          <w:rFonts w:ascii="Ubuntu" w:cs="Ubuntu" w:eastAsia="Ubuntu" w:hAnsi="Ubuntu"/>
          <w:color w:val="333333"/>
          <w:sz w:val="24"/>
          <w:szCs w:val="24"/>
          <w:rtl w:val="0"/>
        </w:rPr>
        <w:t xml:space="preserve">B (single uppercase letter)</w:t>
      </w:r>
    </w:p>
    <w:p w:rsidR="00000000" w:rsidDel="00000000" w:rsidP="00000000" w:rsidRDefault="00000000" w:rsidRPr="00000000" w14:paraId="00000140">
      <w:pPr>
        <w:numPr>
          <w:ilvl w:val="0"/>
          <w:numId w:val="7"/>
        </w:numPr>
        <w:shd w:fill="ffffff" w:val="clear"/>
        <w:spacing w:after="0" w:afterAutospacing="0" w:before="0" w:beforeAutospacing="0" w:lineRule="auto"/>
        <w:ind w:left="1440" w:hanging="360"/>
        <w:rPr/>
      </w:pPr>
      <w:r w:rsidDel="00000000" w:rsidR="00000000" w:rsidRPr="00000000">
        <w:rPr>
          <w:rFonts w:ascii="Ubuntu" w:cs="Ubuntu" w:eastAsia="Ubuntu" w:hAnsi="Ubuntu"/>
          <w:color w:val="333333"/>
          <w:sz w:val="24"/>
          <w:szCs w:val="24"/>
          <w:rtl w:val="0"/>
        </w:rPr>
        <w:t xml:space="preserve">lowercase</w:t>
      </w:r>
    </w:p>
    <w:p w:rsidR="00000000" w:rsidDel="00000000" w:rsidP="00000000" w:rsidRDefault="00000000" w:rsidRPr="00000000" w14:paraId="00000141">
      <w:pPr>
        <w:numPr>
          <w:ilvl w:val="0"/>
          <w:numId w:val="7"/>
        </w:numPr>
        <w:shd w:fill="ffffff" w:val="clear"/>
        <w:spacing w:after="0" w:afterAutospacing="0" w:before="0" w:beforeAutospacing="0" w:lineRule="auto"/>
        <w:ind w:left="1440" w:hanging="360"/>
        <w:rPr/>
      </w:pPr>
      <w:r w:rsidDel="00000000" w:rsidR="00000000" w:rsidRPr="00000000">
        <w:rPr>
          <w:rFonts w:ascii="Ubuntu" w:cs="Ubuntu" w:eastAsia="Ubuntu" w:hAnsi="Ubuntu"/>
          <w:color w:val="333333"/>
          <w:sz w:val="24"/>
          <w:szCs w:val="24"/>
          <w:rtl w:val="0"/>
        </w:rPr>
        <w:t xml:space="preserve">lower_case_with_underscores</w:t>
      </w:r>
    </w:p>
    <w:p w:rsidR="00000000" w:rsidDel="00000000" w:rsidP="00000000" w:rsidRDefault="00000000" w:rsidRPr="00000000" w14:paraId="00000142">
      <w:pPr>
        <w:numPr>
          <w:ilvl w:val="0"/>
          <w:numId w:val="7"/>
        </w:numPr>
        <w:shd w:fill="ffffff" w:val="clear"/>
        <w:spacing w:after="0" w:afterAutospacing="0" w:before="0" w:beforeAutospacing="0" w:lineRule="auto"/>
        <w:ind w:left="1440" w:hanging="360"/>
        <w:rPr/>
      </w:pPr>
      <w:r w:rsidDel="00000000" w:rsidR="00000000" w:rsidRPr="00000000">
        <w:rPr>
          <w:rFonts w:ascii="Ubuntu" w:cs="Ubuntu" w:eastAsia="Ubuntu" w:hAnsi="Ubuntu"/>
          <w:color w:val="333333"/>
          <w:sz w:val="24"/>
          <w:szCs w:val="24"/>
          <w:rtl w:val="0"/>
        </w:rPr>
        <w:t xml:space="preserve">UPPERCASE</w:t>
      </w:r>
    </w:p>
    <w:p w:rsidR="00000000" w:rsidDel="00000000" w:rsidP="00000000" w:rsidRDefault="00000000" w:rsidRPr="00000000" w14:paraId="00000143">
      <w:pPr>
        <w:numPr>
          <w:ilvl w:val="0"/>
          <w:numId w:val="7"/>
        </w:numPr>
        <w:shd w:fill="ffffff" w:val="clear"/>
        <w:spacing w:after="0" w:afterAutospacing="0" w:before="0" w:beforeAutospacing="0" w:lineRule="auto"/>
        <w:ind w:left="1440" w:hanging="360"/>
        <w:rPr/>
      </w:pPr>
      <w:r w:rsidDel="00000000" w:rsidR="00000000" w:rsidRPr="00000000">
        <w:rPr>
          <w:rFonts w:ascii="Ubuntu" w:cs="Ubuntu" w:eastAsia="Ubuntu" w:hAnsi="Ubuntu"/>
          <w:color w:val="333333"/>
          <w:sz w:val="24"/>
          <w:szCs w:val="24"/>
          <w:rtl w:val="0"/>
        </w:rPr>
        <w:t xml:space="preserve">UPPER_CASE_WITH_UNDERSCORES</w:t>
      </w:r>
    </w:p>
    <w:p w:rsidR="00000000" w:rsidDel="00000000" w:rsidP="00000000" w:rsidRDefault="00000000" w:rsidRPr="00000000" w14:paraId="00000144">
      <w:pPr>
        <w:numPr>
          <w:ilvl w:val="0"/>
          <w:numId w:val="7"/>
        </w:numPr>
        <w:shd w:fill="ffffff" w:val="clear"/>
        <w:spacing w:after="0" w:afterAutospacing="0" w:before="0" w:beforeAutospacing="0" w:lineRule="auto"/>
        <w:ind w:left="1440" w:hanging="360"/>
        <w:rPr/>
      </w:pPr>
      <w:r w:rsidDel="00000000" w:rsidR="00000000" w:rsidRPr="00000000">
        <w:rPr>
          <w:rFonts w:ascii="Ubuntu" w:cs="Ubuntu" w:eastAsia="Ubuntu" w:hAnsi="Ubuntu"/>
          <w:color w:val="333333"/>
          <w:sz w:val="24"/>
          <w:szCs w:val="24"/>
          <w:rtl w:val="0"/>
        </w:rPr>
        <w:t xml:space="preserve">CapitalizedWords (or CapWords, or CamelCase – so named because of the bumpy look of its letters </w:t>
      </w:r>
      <w:hyperlink r:id="rId9">
        <w:r w:rsidDel="00000000" w:rsidR="00000000" w:rsidRPr="00000000">
          <w:rPr>
            <w:rFonts w:ascii="Ubuntu" w:cs="Ubuntu" w:eastAsia="Ubuntu" w:hAnsi="Ubuntu"/>
            <w:color w:val="1155cc"/>
            <w:sz w:val="24"/>
            <w:szCs w:val="24"/>
            <w:u w:val="single"/>
            <w:rtl w:val="0"/>
          </w:rPr>
          <w:t xml:space="preserve">[4]</w:t>
        </w:r>
      </w:hyperlink>
      <w:r w:rsidDel="00000000" w:rsidR="00000000" w:rsidRPr="00000000">
        <w:rPr>
          <w:rFonts w:ascii="Ubuntu" w:cs="Ubuntu" w:eastAsia="Ubuntu" w:hAnsi="Ubuntu"/>
          <w:color w:val="333333"/>
          <w:sz w:val="24"/>
          <w:szCs w:val="24"/>
          <w:rtl w:val="0"/>
        </w:rPr>
        <w:t xml:space="preserve">). This is also sometimes known as StudlyCaps.</w:t>
        <w:br w:type="textWrapping"/>
        <w:t xml:space="preserve">Note: When using acronyms in CapWords, capitalize all the letters of the acronym. Thus HTTPServerError is better than HttpServerError.</w:t>
      </w:r>
    </w:p>
    <w:p w:rsidR="00000000" w:rsidDel="00000000" w:rsidP="00000000" w:rsidRDefault="00000000" w:rsidRPr="00000000" w14:paraId="00000145">
      <w:pPr>
        <w:numPr>
          <w:ilvl w:val="0"/>
          <w:numId w:val="7"/>
        </w:numPr>
        <w:shd w:fill="ffffff" w:val="clear"/>
        <w:spacing w:after="0" w:afterAutospacing="0" w:before="0" w:beforeAutospacing="0" w:lineRule="auto"/>
        <w:ind w:left="1440" w:hanging="360"/>
        <w:rPr/>
      </w:pPr>
      <w:r w:rsidDel="00000000" w:rsidR="00000000" w:rsidRPr="00000000">
        <w:rPr>
          <w:rFonts w:ascii="Ubuntu" w:cs="Ubuntu" w:eastAsia="Ubuntu" w:hAnsi="Ubuntu"/>
          <w:color w:val="333333"/>
          <w:sz w:val="24"/>
          <w:szCs w:val="24"/>
          <w:rtl w:val="0"/>
        </w:rPr>
        <w:t xml:space="preserve">mixedCase (differs from CapitalizedWords by initial lowercase character!)</w:t>
      </w:r>
    </w:p>
    <w:p w:rsidR="00000000" w:rsidDel="00000000" w:rsidP="00000000" w:rsidRDefault="00000000" w:rsidRPr="00000000" w14:paraId="00000146">
      <w:pPr>
        <w:numPr>
          <w:ilvl w:val="0"/>
          <w:numId w:val="7"/>
        </w:numPr>
        <w:shd w:fill="ffffff" w:val="clear"/>
        <w:spacing w:after="240" w:before="0" w:beforeAutospacing="0" w:lineRule="auto"/>
        <w:ind w:left="1440" w:hanging="360"/>
        <w:rPr/>
      </w:pPr>
      <w:r w:rsidDel="00000000" w:rsidR="00000000" w:rsidRPr="00000000">
        <w:rPr>
          <w:rFonts w:ascii="Ubuntu" w:cs="Ubuntu" w:eastAsia="Ubuntu" w:hAnsi="Ubuntu"/>
          <w:color w:val="333333"/>
          <w:sz w:val="24"/>
          <w:szCs w:val="24"/>
          <w:rtl w:val="0"/>
        </w:rPr>
        <w:t xml:space="preserve">Capitalized_Words_With_Underscores (ugly!)</w:t>
      </w:r>
    </w:p>
    <w:p w:rsidR="00000000" w:rsidDel="00000000" w:rsidP="00000000" w:rsidRDefault="00000000" w:rsidRPr="00000000" w14:paraId="00000147">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There’s also the style of using a short unique prefix to group related names together. This is not used much in Python, but it is mentioned for completeness. For example, the os.stat() function returns a tuple whose items traditionally have names like st_mode, st_size, st_mtime and so on. (This is done to emphasize the correspondence with the fields of the POSIX system call struct, which helps programmers familiar with that.)</w:t>
      </w:r>
    </w:p>
    <w:p w:rsidR="00000000" w:rsidDel="00000000" w:rsidP="00000000" w:rsidRDefault="00000000" w:rsidRPr="00000000" w14:paraId="00000148">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The X11 library uses a leading X for all its public functions. In Python, this style is generally deemed unnecessary because attribute and method names are prefixed with an object, and function names are prefixed with a module name.</w:t>
      </w:r>
    </w:p>
    <w:p w:rsidR="00000000" w:rsidDel="00000000" w:rsidP="00000000" w:rsidRDefault="00000000" w:rsidRPr="00000000" w14:paraId="00000149">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In addition, the following special forms using leading or trailing underscores are recognized (these can generally be combined with any case convention):</w:t>
      </w:r>
    </w:p>
    <w:p w:rsidR="00000000" w:rsidDel="00000000" w:rsidP="00000000" w:rsidRDefault="00000000" w:rsidRPr="00000000" w14:paraId="0000014A">
      <w:pPr>
        <w:numPr>
          <w:ilvl w:val="0"/>
          <w:numId w:val="3"/>
        </w:numPr>
        <w:shd w:fill="ffffff" w:val="clear"/>
        <w:spacing w:after="240" w:before="240" w:lineRule="auto"/>
        <w:ind w:left="1440" w:hanging="360"/>
        <w:rPr/>
      </w:pPr>
      <w:r w:rsidDel="00000000" w:rsidR="00000000" w:rsidRPr="00000000">
        <w:rPr>
          <w:rFonts w:ascii="Ubuntu" w:cs="Ubuntu" w:eastAsia="Ubuntu" w:hAnsi="Ubuntu"/>
          <w:color w:val="333333"/>
          <w:sz w:val="24"/>
          <w:szCs w:val="24"/>
          <w:rtl w:val="0"/>
        </w:rPr>
        <w:t xml:space="preserve">_single_leading_underscore: weak “internal use” indicator. E.g. from M import * does not import objects whose names start with an underscore.</w:t>
      </w:r>
    </w:p>
    <w:p w:rsidR="00000000" w:rsidDel="00000000" w:rsidP="00000000" w:rsidRDefault="00000000" w:rsidRPr="00000000" w14:paraId="0000014B">
      <w:pPr>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single_trailing_underscore_: used by convention to avoid conflicts with Python keyword, e.g. :</w:t>
        <w:br w:type="textWrapping"/>
      </w:r>
      <w:r w:rsidDel="00000000" w:rsidR="00000000" w:rsidRPr="00000000">
        <w:rPr>
          <w:rFonts w:ascii="Ubuntu" w:cs="Ubuntu" w:eastAsia="Ubuntu" w:hAnsi="Ubuntu"/>
          <w:sz w:val="24"/>
          <w:szCs w:val="24"/>
          <w:rtl w:val="0"/>
        </w:rPr>
        <w:t xml:space="preserve">tkinter</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sz w:val="24"/>
          <w:szCs w:val="24"/>
          <w:rtl w:val="0"/>
        </w:rPr>
        <w:t xml:space="preserve">Toplevel</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sz w:val="24"/>
          <w:szCs w:val="24"/>
          <w:rtl w:val="0"/>
        </w:rPr>
        <w:t xml:space="preserve">master</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class_</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4e9a06"/>
          <w:sz w:val="24"/>
          <w:szCs w:val="24"/>
          <w:rtl w:val="0"/>
        </w:rPr>
        <w:t xml:space="preserve">'ClassName'</w:t>
      </w:r>
      <w:r w:rsidDel="00000000" w:rsidR="00000000" w:rsidRPr="00000000">
        <w:rPr>
          <w:rFonts w:ascii="Ubuntu" w:cs="Ubuntu" w:eastAsia="Ubuntu" w:hAnsi="Ubuntu"/>
          <w:sz w:val="24"/>
          <w:szCs w:val="24"/>
          <w:rtl w:val="0"/>
        </w:rPr>
        <w:t xml:space="preserve">)</w:t>
      </w:r>
      <w:r w:rsidDel="00000000" w:rsidR="00000000" w:rsidRPr="00000000">
        <w:rPr>
          <w:rtl w:val="0"/>
        </w:rPr>
      </w:r>
    </w:p>
    <w:p w:rsidR="00000000" w:rsidDel="00000000" w:rsidP="00000000" w:rsidRDefault="00000000" w:rsidRPr="00000000" w14:paraId="0000014C">
      <w:pPr>
        <w:numPr>
          <w:ilvl w:val="0"/>
          <w:numId w:val="3"/>
        </w:numPr>
        <w:shd w:fill="ffffff" w:val="clea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14D">
      <w:pPr>
        <w:numPr>
          <w:ilvl w:val="0"/>
          <w:numId w:val="3"/>
        </w:numPr>
        <w:shd w:fill="ffffff" w:val="clear"/>
        <w:spacing w:after="0" w:afterAutospacing="0" w:before="0" w:beforeAutospacing="0" w:lineRule="auto"/>
        <w:ind w:left="1440" w:hanging="360"/>
        <w:rPr/>
      </w:pPr>
      <w:r w:rsidDel="00000000" w:rsidR="00000000" w:rsidRPr="00000000">
        <w:rPr>
          <w:rFonts w:ascii="Ubuntu" w:cs="Ubuntu" w:eastAsia="Ubuntu" w:hAnsi="Ubuntu"/>
          <w:color w:val="333333"/>
          <w:sz w:val="24"/>
          <w:szCs w:val="24"/>
          <w:rtl w:val="0"/>
        </w:rPr>
        <w:t xml:space="preserve">__double_leading_underscore: when naming a class attribute, invokes name mangling (inside class FooBar, __boo becomes _FooBar__boo; see below).</w:t>
      </w:r>
    </w:p>
    <w:p w:rsidR="00000000" w:rsidDel="00000000" w:rsidP="00000000" w:rsidRDefault="00000000" w:rsidRPr="00000000" w14:paraId="0000014E">
      <w:pPr>
        <w:numPr>
          <w:ilvl w:val="0"/>
          <w:numId w:val="3"/>
        </w:numPr>
        <w:shd w:fill="ffffff" w:val="clear"/>
        <w:spacing w:after="240" w:before="0" w:beforeAutospacing="0" w:lineRule="auto"/>
        <w:ind w:left="1440" w:hanging="360"/>
        <w:rPr/>
      </w:pPr>
      <w:r w:rsidDel="00000000" w:rsidR="00000000" w:rsidRPr="00000000">
        <w:rPr>
          <w:rFonts w:ascii="Ubuntu" w:cs="Ubuntu" w:eastAsia="Ubuntu" w:hAnsi="Ubuntu"/>
          <w:color w:val="333333"/>
          <w:sz w:val="24"/>
          <w:szCs w:val="24"/>
          <w:rtl w:val="0"/>
        </w:rPr>
        <w:t xml:space="preserve">__double_leading_and_trailing_underscore__: “magic” objects or attributes that live in user-controlled namespaces. E.g. __init__, __import__ or __file__. Never invent such names; only use them as documented.</w:t>
      </w:r>
    </w:p>
    <w:p w:rsidR="00000000" w:rsidDel="00000000" w:rsidP="00000000" w:rsidRDefault="00000000" w:rsidRPr="00000000" w14:paraId="0000014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50">
      <w:pPr>
        <w:pStyle w:val="Heading2"/>
        <w:rPr>
          <w:rFonts w:ascii="Ubuntu" w:cs="Ubuntu" w:eastAsia="Ubuntu" w:hAnsi="Ubuntu"/>
          <w:sz w:val="24"/>
          <w:szCs w:val="24"/>
        </w:rPr>
      </w:pPr>
      <w:bookmarkStart w:colFirst="0" w:colLast="0" w:name="_j8jh336c8ms1" w:id="24"/>
      <w:bookmarkEnd w:id="24"/>
      <w:r w:rsidDel="00000000" w:rsidR="00000000" w:rsidRPr="00000000">
        <w:rPr>
          <w:rFonts w:ascii="Ubuntu" w:cs="Ubuntu" w:eastAsia="Ubuntu" w:hAnsi="Ubuntu"/>
          <w:sz w:val="24"/>
          <w:szCs w:val="24"/>
          <w:rtl w:val="0"/>
        </w:rPr>
        <w:tab/>
        <w:t xml:space="preserve">8.3 Prescriptive : Naming Conventions</w:t>
      </w:r>
    </w:p>
    <w:p w:rsidR="00000000" w:rsidDel="00000000" w:rsidP="00000000" w:rsidRDefault="00000000" w:rsidRPr="00000000" w14:paraId="00000151">
      <w:pPr>
        <w:pStyle w:val="Heading3"/>
        <w:ind w:left="720" w:firstLine="720"/>
        <w:rPr>
          <w:rFonts w:ascii="Ubuntu" w:cs="Ubuntu" w:eastAsia="Ubuntu" w:hAnsi="Ubuntu"/>
          <w:sz w:val="24"/>
          <w:szCs w:val="24"/>
        </w:rPr>
      </w:pPr>
      <w:bookmarkStart w:colFirst="0" w:colLast="0" w:name="_z5me7wsv6v9v" w:id="25"/>
      <w:bookmarkEnd w:id="25"/>
      <w:r w:rsidDel="00000000" w:rsidR="00000000" w:rsidRPr="00000000">
        <w:rPr>
          <w:rFonts w:ascii="Ubuntu" w:cs="Ubuntu" w:eastAsia="Ubuntu" w:hAnsi="Ubuntu"/>
          <w:sz w:val="24"/>
          <w:szCs w:val="24"/>
          <w:rtl w:val="0"/>
        </w:rPr>
        <w:t xml:space="preserve">8.3.1 Names to Avoid </w:t>
      </w:r>
    </w:p>
    <w:p w:rsidR="00000000" w:rsidDel="00000000" w:rsidP="00000000" w:rsidRDefault="00000000" w:rsidRPr="00000000" w14:paraId="00000152">
      <w:pPr>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Never use the characters ‘l’ (lowercase letter el), ‘O’ (uppercase letter oh), or ‘I’ (uppercase letter eye) as single character variable names.</w:t>
      </w:r>
    </w:p>
    <w:p w:rsidR="00000000" w:rsidDel="00000000" w:rsidP="00000000" w:rsidRDefault="00000000" w:rsidRPr="00000000" w14:paraId="00000153">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In some fonts, these characters are indistinguishable from the numerals one and zero. When tempted to use ‘l’, use ‘L’ instead.</w:t>
      </w:r>
    </w:p>
    <w:p w:rsidR="00000000" w:rsidDel="00000000" w:rsidP="00000000" w:rsidRDefault="00000000" w:rsidRPr="00000000" w14:paraId="0000015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55">
      <w:pPr>
        <w:pStyle w:val="Heading3"/>
        <w:rPr>
          <w:rFonts w:ascii="Ubuntu" w:cs="Ubuntu" w:eastAsia="Ubuntu" w:hAnsi="Ubuntu"/>
          <w:color w:val="434343"/>
          <w:sz w:val="24"/>
          <w:szCs w:val="24"/>
        </w:rPr>
      </w:pPr>
      <w:bookmarkStart w:colFirst="0" w:colLast="0" w:name="_epstql3p1dez" w:id="26"/>
      <w:bookmarkEnd w:id="26"/>
      <w:r w:rsidDel="00000000" w:rsidR="00000000" w:rsidRPr="00000000">
        <w:rPr>
          <w:rFonts w:ascii="Ubuntu" w:cs="Ubuntu" w:eastAsia="Ubuntu" w:hAnsi="Ubuntu"/>
          <w:sz w:val="24"/>
          <w:szCs w:val="24"/>
          <w:rtl w:val="0"/>
        </w:rPr>
        <w:tab/>
        <w:tab/>
        <w:t xml:space="preserve">8</w:t>
      </w:r>
      <w:r w:rsidDel="00000000" w:rsidR="00000000" w:rsidRPr="00000000">
        <w:rPr>
          <w:rFonts w:ascii="Ubuntu" w:cs="Ubuntu" w:eastAsia="Ubuntu" w:hAnsi="Ubuntu"/>
          <w:color w:val="434343"/>
          <w:sz w:val="24"/>
          <w:szCs w:val="24"/>
          <w:rtl w:val="0"/>
        </w:rPr>
        <w:t xml:space="preserve">.3.2 ASCII Compatibility</w:t>
      </w:r>
    </w:p>
    <w:p w:rsidR="00000000" w:rsidDel="00000000" w:rsidP="00000000" w:rsidRDefault="00000000" w:rsidRPr="00000000" w14:paraId="00000156">
      <w:pPr>
        <w:ind w:left="1440" w:firstLine="0"/>
        <w:rPr>
          <w:rFonts w:ascii="Ubuntu" w:cs="Ubuntu" w:eastAsia="Ubuntu" w:hAnsi="Ubuntu"/>
          <w:sz w:val="24"/>
          <w:szCs w:val="24"/>
        </w:rPr>
      </w:pPr>
      <w:r w:rsidDel="00000000" w:rsidR="00000000" w:rsidRPr="00000000">
        <w:rPr>
          <w:rFonts w:ascii="Ubuntu" w:cs="Ubuntu" w:eastAsia="Ubuntu" w:hAnsi="Ubuntu"/>
          <w:color w:val="333333"/>
          <w:sz w:val="24"/>
          <w:szCs w:val="24"/>
          <w:highlight w:val="white"/>
          <w:rtl w:val="0"/>
        </w:rPr>
        <w:t xml:space="preserve">Identifiers used in the standard library must be ASCII compatible as described in the </w:t>
      </w:r>
      <w:hyperlink r:id="rId10">
        <w:r w:rsidDel="00000000" w:rsidR="00000000" w:rsidRPr="00000000">
          <w:rPr>
            <w:rFonts w:ascii="Ubuntu" w:cs="Ubuntu" w:eastAsia="Ubuntu" w:hAnsi="Ubuntu"/>
            <w:color w:val="1155cc"/>
            <w:sz w:val="24"/>
            <w:szCs w:val="24"/>
            <w:highlight w:val="white"/>
            <w:u w:val="single"/>
            <w:rtl w:val="0"/>
          </w:rPr>
          <w:t xml:space="preserve">policy section</w:t>
        </w:r>
      </w:hyperlink>
      <w:r w:rsidDel="00000000" w:rsidR="00000000" w:rsidRPr="00000000">
        <w:rPr>
          <w:rFonts w:ascii="Ubuntu" w:cs="Ubuntu" w:eastAsia="Ubuntu" w:hAnsi="Ubuntu"/>
          <w:color w:val="333333"/>
          <w:sz w:val="24"/>
          <w:szCs w:val="24"/>
          <w:highlight w:val="white"/>
          <w:rtl w:val="0"/>
        </w:rPr>
        <w:t xml:space="preserve"> of </w:t>
      </w:r>
      <w:hyperlink r:id="rId11">
        <w:r w:rsidDel="00000000" w:rsidR="00000000" w:rsidRPr="00000000">
          <w:rPr>
            <w:rFonts w:ascii="Ubuntu" w:cs="Ubuntu" w:eastAsia="Ubuntu" w:hAnsi="Ubuntu"/>
            <w:color w:val="1155cc"/>
            <w:sz w:val="24"/>
            <w:szCs w:val="24"/>
            <w:highlight w:val="white"/>
            <w:u w:val="single"/>
            <w:rtl w:val="0"/>
          </w:rPr>
          <w:t xml:space="preserve">PEP 3131</w:t>
        </w:r>
      </w:hyperlink>
      <w:r w:rsidDel="00000000" w:rsidR="00000000" w:rsidRPr="00000000">
        <w:rPr>
          <w:rFonts w:ascii="Ubuntu" w:cs="Ubuntu" w:eastAsia="Ubuntu" w:hAnsi="Ubuntu"/>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157">
      <w:pPr>
        <w:pStyle w:val="Heading3"/>
        <w:rPr>
          <w:rFonts w:ascii="Ubuntu" w:cs="Ubuntu" w:eastAsia="Ubuntu" w:hAnsi="Ubuntu"/>
          <w:sz w:val="24"/>
          <w:szCs w:val="24"/>
        </w:rPr>
      </w:pPr>
      <w:bookmarkStart w:colFirst="0" w:colLast="0" w:name="_3to9ou2ae1yu" w:id="27"/>
      <w:bookmarkEnd w:id="27"/>
      <w:r w:rsidDel="00000000" w:rsidR="00000000" w:rsidRPr="00000000">
        <w:rPr>
          <w:rFonts w:ascii="Ubuntu" w:cs="Ubuntu" w:eastAsia="Ubuntu" w:hAnsi="Ubuntu"/>
          <w:sz w:val="24"/>
          <w:szCs w:val="24"/>
          <w:rtl w:val="0"/>
        </w:rPr>
        <w:tab/>
        <w:tab/>
        <w:t xml:space="preserve">8.3.3 Package and Module Names</w:t>
      </w:r>
    </w:p>
    <w:p w:rsidR="00000000" w:rsidDel="00000000" w:rsidP="00000000" w:rsidRDefault="00000000" w:rsidRPr="00000000" w14:paraId="00000158">
      <w:pPr>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Modules should have short, all-lowercase names. Underscores can be used in the module name if it improves readability. Python packages should also have short, all-lowercase names, although the use of underscores is discouraged.</w:t>
      </w:r>
    </w:p>
    <w:p w:rsidR="00000000" w:rsidDel="00000000" w:rsidP="00000000" w:rsidRDefault="00000000" w:rsidRPr="00000000" w14:paraId="00000159">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When an extension module written in C or C++ has an accompanying Python module that provides a higher level (e.g. more object oriented) interface, the C/C++ module has a leading underscore (e.g. _socket)</w:t>
      </w:r>
    </w:p>
    <w:p w:rsidR="00000000" w:rsidDel="00000000" w:rsidP="00000000" w:rsidRDefault="00000000" w:rsidRPr="00000000" w14:paraId="0000015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5B">
      <w:pPr>
        <w:pStyle w:val="Heading3"/>
        <w:rPr>
          <w:rFonts w:ascii="Ubuntu" w:cs="Ubuntu" w:eastAsia="Ubuntu" w:hAnsi="Ubuntu"/>
          <w:sz w:val="24"/>
          <w:szCs w:val="24"/>
        </w:rPr>
      </w:pPr>
      <w:bookmarkStart w:colFirst="0" w:colLast="0" w:name="_ckzsj8x8lk4" w:id="28"/>
      <w:bookmarkEnd w:id="28"/>
      <w:r w:rsidDel="00000000" w:rsidR="00000000" w:rsidRPr="00000000">
        <w:rPr>
          <w:rFonts w:ascii="Ubuntu" w:cs="Ubuntu" w:eastAsia="Ubuntu" w:hAnsi="Ubuntu"/>
          <w:sz w:val="24"/>
          <w:szCs w:val="24"/>
          <w:rtl w:val="0"/>
        </w:rPr>
        <w:tab/>
        <w:tab/>
        <w:t xml:space="preserve">8.3.4 Class Names</w:t>
      </w:r>
    </w:p>
    <w:p w:rsidR="00000000" w:rsidDel="00000000" w:rsidP="00000000" w:rsidRDefault="00000000" w:rsidRPr="00000000" w14:paraId="0000015C">
      <w:pPr>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Class names should normally use the CapWords convention.</w:t>
      </w:r>
    </w:p>
    <w:p w:rsidR="00000000" w:rsidDel="00000000" w:rsidP="00000000" w:rsidRDefault="00000000" w:rsidRPr="00000000" w14:paraId="0000015D">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The naming convention for functions may be used instead in cases where the interface is documented and used primarily as a callable.</w:t>
      </w:r>
    </w:p>
    <w:p w:rsidR="00000000" w:rsidDel="00000000" w:rsidP="00000000" w:rsidRDefault="00000000" w:rsidRPr="00000000" w14:paraId="0000015E">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Note that there is a separate convention for builtin names: most builtin names are single words (or two words run together), with the CapWords convention used only for exception names and builtin constants.</w:t>
      </w:r>
    </w:p>
    <w:p w:rsidR="00000000" w:rsidDel="00000000" w:rsidP="00000000" w:rsidRDefault="00000000" w:rsidRPr="00000000" w14:paraId="0000015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60">
      <w:pPr>
        <w:pStyle w:val="Heading3"/>
        <w:rPr>
          <w:rFonts w:ascii="Ubuntu" w:cs="Ubuntu" w:eastAsia="Ubuntu" w:hAnsi="Ubuntu"/>
          <w:sz w:val="24"/>
          <w:szCs w:val="24"/>
        </w:rPr>
      </w:pPr>
      <w:bookmarkStart w:colFirst="0" w:colLast="0" w:name="_tu21v2k80s2w" w:id="29"/>
      <w:bookmarkEnd w:id="29"/>
      <w:r w:rsidDel="00000000" w:rsidR="00000000" w:rsidRPr="00000000">
        <w:rPr>
          <w:rFonts w:ascii="Ubuntu" w:cs="Ubuntu" w:eastAsia="Ubuntu" w:hAnsi="Ubuntu"/>
          <w:sz w:val="24"/>
          <w:szCs w:val="24"/>
          <w:rtl w:val="0"/>
        </w:rPr>
        <w:tab/>
        <w:tab/>
        <w:t xml:space="preserve">8.3.5 Type Variable Names</w:t>
      </w:r>
    </w:p>
    <w:p w:rsidR="00000000" w:rsidDel="00000000" w:rsidP="00000000" w:rsidRDefault="00000000" w:rsidRPr="00000000" w14:paraId="00000161">
      <w:pPr>
        <w:ind w:left="1440" w:firstLine="0"/>
        <w:rPr>
          <w:rFonts w:ascii="Ubuntu" w:cs="Ubuntu" w:eastAsia="Ubuntu" w:hAnsi="Ubuntu"/>
          <w:color w:val="333333"/>
          <w:sz w:val="24"/>
          <w:szCs w:val="24"/>
        </w:rPr>
      </w:pPr>
      <w:r w:rsidDel="00000000" w:rsidR="00000000" w:rsidRPr="00000000">
        <w:rPr>
          <w:rFonts w:ascii="Ubuntu" w:cs="Ubuntu" w:eastAsia="Ubuntu" w:hAnsi="Ubuntu"/>
          <w:sz w:val="24"/>
          <w:szCs w:val="24"/>
          <w:rtl w:val="0"/>
        </w:rPr>
        <w:t xml:space="preserve">N</w:t>
      </w:r>
      <w:r w:rsidDel="00000000" w:rsidR="00000000" w:rsidRPr="00000000">
        <w:rPr>
          <w:rFonts w:ascii="Ubuntu" w:cs="Ubuntu" w:eastAsia="Ubuntu" w:hAnsi="Ubuntu"/>
          <w:color w:val="333333"/>
          <w:sz w:val="24"/>
          <w:szCs w:val="24"/>
          <w:rtl w:val="0"/>
        </w:rPr>
        <w:t xml:space="preserve">ames of type variables introduced in </w:t>
      </w:r>
      <w:hyperlink r:id="rId12">
        <w:r w:rsidDel="00000000" w:rsidR="00000000" w:rsidRPr="00000000">
          <w:rPr>
            <w:rFonts w:ascii="Ubuntu" w:cs="Ubuntu" w:eastAsia="Ubuntu" w:hAnsi="Ubuntu"/>
            <w:color w:val="1155cc"/>
            <w:sz w:val="24"/>
            <w:szCs w:val="24"/>
            <w:u w:val="single"/>
            <w:rtl w:val="0"/>
          </w:rPr>
          <w:t xml:space="preserve">PEP 484</w:t>
        </w:r>
      </w:hyperlink>
      <w:r w:rsidDel="00000000" w:rsidR="00000000" w:rsidRPr="00000000">
        <w:rPr>
          <w:rFonts w:ascii="Ubuntu" w:cs="Ubuntu" w:eastAsia="Ubuntu" w:hAnsi="Ubuntu"/>
          <w:color w:val="333333"/>
          <w:sz w:val="24"/>
          <w:szCs w:val="24"/>
          <w:rtl w:val="0"/>
        </w:rPr>
        <w:t xml:space="preserve"> should normally use CapWords preferring short names: T, AnyStr, Num. It is recommended to add suffixes _co or _contra to the variables used to declare covariant or contravariant behavior correspondingly:</w:t>
      </w:r>
    </w:p>
    <w:p w:rsidR="00000000" w:rsidDel="00000000" w:rsidP="00000000" w:rsidRDefault="00000000" w:rsidRPr="00000000" w14:paraId="00000162">
      <w:pPr>
        <w:ind w:left="1440" w:firstLine="0"/>
        <w:rPr>
          <w:rFonts w:ascii="Ubuntu" w:cs="Ubuntu" w:eastAsia="Ubuntu" w:hAnsi="Ubuntu"/>
          <w:color w:val="333333"/>
          <w:sz w:val="24"/>
          <w:szCs w:val="24"/>
        </w:rPr>
      </w:pPr>
      <w:r w:rsidDel="00000000" w:rsidR="00000000" w:rsidRPr="00000000">
        <w:rPr>
          <w:rFonts w:ascii="Ubuntu" w:cs="Ubuntu" w:eastAsia="Ubuntu" w:hAnsi="Ubuntu"/>
          <w:color w:val="204a87"/>
          <w:sz w:val="24"/>
          <w:szCs w:val="24"/>
          <w:rtl w:val="0"/>
        </w:rPr>
        <w:t xml:space="preserve">from</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typing</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204a87"/>
          <w:sz w:val="24"/>
          <w:szCs w:val="24"/>
          <w:rtl w:val="0"/>
        </w:rPr>
        <w:t xml:space="preserve">import</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TypeVar</w:t>
      </w:r>
      <w:r w:rsidDel="00000000" w:rsidR="00000000" w:rsidRPr="00000000">
        <w:rPr>
          <w:rtl w:val="0"/>
        </w:rPr>
      </w:r>
    </w:p>
    <w:p w:rsidR="00000000" w:rsidDel="00000000" w:rsidP="00000000" w:rsidRDefault="00000000" w:rsidRPr="00000000" w14:paraId="00000163">
      <w:pPr>
        <w:ind w:left="1440" w:firstLine="0"/>
        <w:rPr>
          <w:rFonts w:ascii="Ubuntu" w:cs="Ubuntu" w:eastAsia="Ubuntu" w:hAnsi="Ubuntu"/>
          <w:color w:val="333333"/>
          <w:sz w:val="24"/>
          <w:szCs w:val="24"/>
        </w:rPr>
      </w:pPr>
      <w:r w:rsidDel="00000000" w:rsidR="00000000" w:rsidRPr="00000000">
        <w:rPr>
          <w:rtl w:val="0"/>
        </w:rPr>
      </w:r>
    </w:p>
    <w:p w:rsidR="00000000" w:rsidDel="00000000" w:rsidP="00000000" w:rsidRDefault="00000000" w:rsidRPr="00000000" w14:paraId="00000164">
      <w:pPr>
        <w:ind w:left="1440" w:firstLine="0"/>
        <w:rPr>
          <w:rFonts w:ascii="Ubuntu" w:cs="Ubuntu" w:eastAsia="Ubuntu" w:hAnsi="Ubuntu"/>
          <w:color w:val="333333"/>
          <w:sz w:val="24"/>
          <w:szCs w:val="24"/>
        </w:rPr>
      </w:pPr>
      <w:r w:rsidDel="00000000" w:rsidR="00000000" w:rsidRPr="00000000">
        <w:rPr>
          <w:rFonts w:ascii="Ubuntu" w:cs="Ubuntu" w:eastAsia="Ubuntu" w:hAnsi="Ubuntu"/>
          <w:sz w:val="24"/>
          <w:szCs w:val="24"/>
          <w:rtl w:val="0"/>
        </w:rPr>
        <w:t xml:space="preserve">VT_co</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TypeVar</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4e9a06"/>
          <w:sz w:val="24"/>
          <w:szCs w:val="24"/>
          <w:rtl w:val="0"/>
        </w:rPr>
        <w:t xml:space="preserve">'VT_co'</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covariant</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204a87"/>
          <w:sz w:val="24"/>
          <w:szCs w:val="24"/>
          <w:rtl w:val="0"/>
        </w:rPr>
        <w:t xml:space="preserve">True</w:t>
      </w:r>
      <w:r w:rsidDel="00000000" w:rsidR="00000000" w:rsidRPr="00000000">
        <w:rPr>
          <w:rFonts w:ascii="Ubuntu" w:cs="Ubuntu" w:eastAsia="Ubuntu" w:hAnsi="Ubuntu"/>
          <w:sz w:val="24"/>
          <w:szCs w:val="24"/>
          <w:rtl w:val="0"/>
        </w:rPr>
        <w:t xml:space="preserve">)</w:t>
      </w:r>
      <w:r w:rsidDel="00000000" w:rsidR="00000000" w:rsidRPr="00000000">
        <w:rPr>
          <w:rtl w:val="0"/>
        </w:rPr>
      </w:r>
    </w:p>
    <w:p w:rsidR="00000000" w:rsidDel="00000000" w:rsidP="00000000" w:rsidRDefault="00000000" w:rsidRPr="00000000" w14:paraId="00000165">
      <w:pPr>
        <w:shd w:fill="f8f8f8" w:val="clear"/>
        <w:spacing w:line="262.5" w:lineRule="auto"/>
        <w:ind w:left="144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KT_contra</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TypeVar</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4e9a06"/>
          <w:sz w:val="24"/>
          <w:szCs w:val="24"/>
          <w:rtl w:val="0"/>
        </w:rPr>
        <w:t xml:space="preserve">'KT_contra'</w:t>
      </w: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color w:val="333333"/>
          <w:sz w:val="24"/>
          <w:szCs w:val="24"/>
          <w:rtl w:val="0"/>
        </w:rPr>
        <w:t xml:space="preserve"> </w:t>
      </w:r>
      <w:r w:rsidDel="00000000" w:rsidR="00000000" w:rsidRPr="00000000">
        <w:rPr>
          <w:rFonts w:ascii="Ubuntu" w:cs="Ubuntu" w:eastAsia="Ubuntu" w:hAnsi="Ubuntu"/>
          <w:sz w:val="24"/>
          <w:szCs w:val="24"/>
          <w:rtl w:val="0"/>
        </w:rPr>
        <w:t xml:space="preserve">contravariant</w:t>
      </w:r>
      <w:r w:rsidDel="00000000" w:rsidR="00000000" w:rsidRPr="00000000">
        <w:rPr>
          <w:rFonts w:ascii="Ubuntu" w:cs="Ubuntu" w:eastAsia="Ubuntu" w:hAnsi="Ubuntu"/>
          <w:color w:val="ce5c00"/>
          <w:sz w:val="24"/>
          <w:szCs w:val="24"/>
          <w:rtl w:val="0"/>
        </w:rPr>
        <w:t xml:space="preserve">=</w:t>
      </w:r>
      <w:r w:rsidDel="00000000" w:rsidR="00000000" w:rsidRPr="00000000">
        <w:rPr>
          <w:rFonts w:ascii="Ubuntu" w:cs="Ubuntu" w:eastAsia="Ubuntu" w:hAnsi="Ubuntu"/>
          <w:color w:val="204a87"/>
          <w:sz w:val="24"/>
          <w:szCs w:val="24"/>
          <w:rtl w:val="0"/>
        </w:rPr>
        <w:t xml:space="preserve">True</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16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67">
      <w:pPr>
        <w:pStyle w:val="Heading3"/>
        <w:rPr>
          <w:rFonts w:ascii="Ubuntu" w:cs="Ubuntu" w:eastAsia="Ubuntu" w:hAnsi="Ubuntu"/>
          <w:sz w:val="24"/>
          <w:szCs w:val="24"/>
        </w:rPr>
      </w:pPr>
      <w:bookmarkStart w:colFirst="0" w:colLast="0" w:name="_jp48mmasadyx" w:id="30"/>
      <w:bookmarkEnd w:id="30"/>
      <w:r w:rsidDel="00000000" w:rsidR="00000000" w:rsidRPr="00000000">
        <w:rPr>
          <w:rFonts w:ascii="Ubuntu" w:cs="Ubuntu" w:eastAsia="Ubuntu" w:hAnsi="Ubuntu"/>
          <w:sz w:val="24"/>
          <w:szCs w:val="24"/>
          <w:rtl w:val="0"/>
        </w:rPr>
        <w:tab/>
        <w:tab/>
        <w:t xml:space="preserve">8.3.6 Exception Names</w:t>
      </w:r>
    </w:p>
    <w:p w:rsidR="00000000" w:rsidDel="00000000" w:rsidP="00000000" w:rsidRDefault="00000000" w:rsidRPr="00000000" w14:paraId="00000168">
      <w:pPr>
        <w:ind w:left="1440" w:firstLine="0"/>
        <w:rPr>
          <w:rFonts w:ascii="Ubuntu" w:cs="Ubuntu" w:eastAsia="Ubuntu" w:hAnsi="Ubuntu"/>
          <w:sz w:val="24"/>
          <w:szCs w:val="24"/>
        </w:rPr>
      </w:pPr>
      <w:r w:rsidDel="00000000" w:rsidR="00000000" w:rsidRPr="00000000">
        <w:rPr>
          <w:rFonts w:ascii="Ubuntu" w:cs="Ubuntu" w:eastAsia="Ubuntu" w:hAnsi="Ubuntu"/>
          <w:color w:val="333333"/>
          <w:sz w:val="24"/>
          <w:szCs w:val="24"/>
          <w:highlight w:val="white"/>
          <w:rtl w:val="0"/>
        </w:rPr>
        <w:t xml:space="preserve">Because exceptions should be classes, the class naming convention applies here. However, you should use the suffix “Error” on your exception names (if the exception actually is an error).</w:t>
      </w:r>
      <w:r w:rsidDel="00000000" w:rsidR="00000000" w:rsidRPr="00000000">
        <w:rPr>
          <w:rtl w:val="0"/>
        </w:rPr>
      </w:r>
    </w:p>
    <w:p w:rsidR="00000000" w:rsidDel="00000000" w:rsidP="00000000" w:rsidRDefault="00000000" w:rsidRPr="00000000" w14:paraId="00000169">
      <w:pPr>
        <w:pStyle w:val="Heading3"/>
        <w:rPr>
          <w:rFonts w:ascii="Ubuntu" w:cs="Ubuntu" w:eastAsia="Ubuntu" w:hAnsi="Ubuntu"/>
          <w:sz w:val="24"/>
          <w:szCs w:val="24"/>
        </w:rPr>
      </w:pPr>
      <w:bookmarkStart w:colFirst="0" w:colLast="0" w:name="_c1ctf7yz1pcf" w:id="31"/>
      <w:bookmarkEnd w:id="31"/>
      <w:r w:rsidDel="00000000" w:rsidR="00000000" w:rsidRPr="00000000">
        <w:rPr>
          <w:rFonts w:ascii="Ubuntu" w:cs="Ubuntu" w:eastAsia="Ubuntu" w:hAnsi="Ubuntu"/>
          <w:sz w:val="24"/>
          <w:szCs w:val="24"/>
          <w:rtl w:val="0"/>
        </w:rPr>
        <w:tab/>
        <w:tab/>
        <w:t xml:space="preserve">8.3.7 Global Variable Names</w:t>
      </w:r>
    </w:p>
    <w:p w:rsidR="00000000" w:rsidDel="00000000" w:rsidP="00000000" w:rsidRDefault="00000000" w:rsidRPr="00000000" w14:paraId="0000016A">
      <w:pPr>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Let’s hope that these variables are meant for use inside one module only.) The conventions are about the same as those for functions.</w:t>
      </w:r>
    </w:p>
    <w:p w:rsidR="00000000" w:rsidDel="00000000" w:rsidP="00000000" w:rsidRDefault="00000000" w:rsidRPr="00000000" w14:paraId="0000016B">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Modules that are designed for use via from M import * should use the __all__ mechanism to prevent exporting globals, or use the older convention of prefixing such globals with an underscore (which you might want to do to indicate these globals are “module non-public”).</w:t>
      </w:r>
    </w:p>
    <w:p w:rsidR="00000000" w:rsidDel="00000000" w:rsidP="00000000" w:rsidRDefault="00000000" w:rsidRPr="00000000" w14:paraId="0000016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6D">
      <w:pPr>
        <w:pStyle w:val="Heading3"/>
        <w:rPr>
          <w:rFonts w:ascii="Ubuntu" w:cs="Ubuntu" w:eastAsia="Ubuntu" w:hAnsi="Ubuntu"/>
          <w:sz w:val="24"/>
          <w:szCs w:val="24"/>
        </w:rPr>
      </w:pPr>
      <w:bookmarkStart w:colFirst="0" w:colLast="0" w:name="_6vmwvyudspv" w:id="32"/>
      <w:bookmarkEnd w:id="32"/>
      <w:r w:rsidDel="00000000" w:rsidR="00000000" w:rsidRPr="00000000">
        <w:rPr>
          <w:rFonts w:ascii="Ubuntu" w:cs="Ubuntu" w:eastAsia="Ubuntu" w:hAnsi="Ubuntu"/>
          <w:sz w:val="24"/>
          <w:szCs w:val="24"/>
          <w:rtl w:val="0"/>
        </w:rPr>
        <w:tab/>
        <w:tab/>
        <w:t xml:space="preserve">8.3.8 Function and Variable Names</w:t>
        <w:tab/>
      </w:r>
    </w:p>
    <w:p w:rsidR="00000000" w:rsidDel="00000000" w:rsidP="00000000" w:rsidRDefault="00000000" w:rsidRPr="00000000" w14:paraId="0000016E">
      <w:pPr>
        <w:ind w:left="1440" w:firstLine="0"/>
        <w:rPr>
          <w:rFonts w:ascii="Ubuntu" w:cs="Ubuntu" w:eastAsia="Ubuntu" w:hAnsi="Ubuntu"/>
          <w:sz w:val="24"/>
          <w:szCs w:val="24"/>
        </w:rPr>
      </w:pPr>
      <w:r w:rsidDel="00000000" w:rsidR="00000000" w:rsidRPr="00000000">
        <w:rPr>
          <w:rFonts w:ascii="Ubuntu" w:cs="Ubuntu" w:eastAsia="Ubuntu" w:hAnsi="Ubuntu"/>
          <w:color w:val="333333"/>
          <w:sz w:val="24"/>
          <w:szCs w:val="24"/>
          <w:rtl w:val="0"/>
        </w:rPr>
        <w:t xml:space="preserve">Function names should be lowercase, with words separated by underscores as necessary to improve readability.</w:t>
      </w:r>
      <w:r w:rsidDel="00000000" w:rsidR="00000000" w:rsidRPr="00000000">
        <w:rPr>
          <w:rtl w:val="0"/>
        </w:rPr>
      </w:r>
    </w:p>
    <w:p w:rsidR="00000000" w:rsidDel="00000000" w:rsidP="00000000" w:rsidRDefault="00000000" w:rsidRPr="00000000" w14:paraId="0000016F">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Variable names follow the same convention as function names.</w:t>
      </w:r>
    </w:p>
    <w:p w:rsidR="00000000" w:rsidDel="00000000" w:rsidP="00000000" w:rsidRDefault="00000000" w:rsidRPr="00000000" w14:paraId="00000170">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mixedCase is allowed only in contexts where that’s already the prevailing style (e.g. threading.py), to retain backwards compatibility.</w:t>
      </w:r>
    </w:p>
    <w:p w:rsidR="00000000" w:rsidDel="00000000" w:rsidP="00000000" w:rsidRDefault="00000000" w:rsidRPr="00000000" w14:paraId="0000017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72">
      <w:pPr>
        <w:pStyle w:val="Heading3"/>
        <w:rPr>
          <w:rFonts w:ascii="Ubuntu" w:cs="Ubuntu" w:eastAsia="Ubuntu" w:hAnsi="Ubuntu"/>
          <w:sz w:val="24"/>
          <w:szCs w:val="24"/>
        </w:rPr>
      </w:pPr>
      <w:bookmarkStart w:colFirst="0" w:colLast="0" w:name="_kr0hgb1ixort" w:id="33"/>
      <w:bookmarkEnd w:id="33"/>
      <w:r w:rsidDel="00000000" w:rsidR="00000000" w:rsidRPr="00000000">
        <w:rPr>
          <w:rFonts w:ascii="Ubuntu" w:cs="Ubuntu" w:eastAsia="Ubuntu" w:hAnsi="Ubuntu"/>
          <w:sz w:val="24"/>
          <w:szCs w:val="24"/>
          <w:rtl w:val="0"/>
        </w:rPr>
        <w:tab/>
        <w:tab/>
        <w:t xml:space="preserve">8.3.9 Function and Variable Arguments</w:t>
      </w:r>
    </w:p>
    <w:p w:rsidR="00000000" w:rsidDel="00000000" w:rsidP="00000000" w:rsidRDefault="00000000" w:rsidRPr="00000000" w14:paraId="00000173">
      <w:pPr>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Always use self for the first argument to instance methods.</w:t>
      </w:r>
    </w:p>
    <w:p w:rsidR="00000000" w:rsidDel="00000000" w:rsidP="00000000" w:rsidRDefault="00000000" w:rsidRPr="00000000" w14:paraId="00000174">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Always use cls for the first argument to class methods.</w:t>
      </w:r>
    </w:p>
    <w:p w:rsidR="00000000" w:rsidDel="00000000" w:rsidP="00000000" w:rsidRDefault="00000000" w:rsidRPr="00000000" w14:paraId="00000175">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If a function argument’s name clashes with a reserved keyword, it is generally better to append a single trailing underscore rather than use an abbreviation or spelling corruption. Thus class_ is better than clss. (Perhaps better is to avoid such clashes by using a synonym.)</w:t>
      </w:r>
    </w:p>
    <w:p w:rsidR="00000000" w:rsidDel="00000000" w:rsidP="00000000" w:rsidRDefault="00000000" w:rsidRPr="00000000" w14:paraId="0000017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77">
      <w:pPr>
        <w:pStyle w:val="Heading3"/>
        <w:rPr>
          <w:rFonts w:ascii="Ubuntu" w:cs="Ubuntu" w:eastAsia="Ubuntu" w:hAnsi="Ubuntu"/>
          <w:sz w:val="24"/>
          <w:szCs w:val="24"/>
        </w:rPr>
      </w:pPr>
      <w:bookmarkStart w:colFirst="0" w:colLast="0" w:name="_rc0zenrjl994" w:id="34"/>
      <w:bookmarkEnd w:id="34"/>
      <w:r w:rsidDel="00000000" w:rsidR="00000000" w:rsidRPr="00000000">
        <w:rPr>
          <w:rFonts w:ascii="Ubuntu" w:cs="Ubuntu" w:eastAsia="Ubuntu" w:hAnsi="Ubuntu"/>
          <w:sz w:val="24"/>
          <w:szCs w:val="24"/>
          <w:rtl w:val="0"/>
        </w:rPr>
        <w:tab/>
        <w:tab/>
        <w:t xml:space="preserve">8.3.10 Method Names and Instance Variables</w:t>
      </w:r>
    </w:p>
    <w:p w:rsidR="00000000" w:rsidDel="00000000" w:rsidP="00000000" w:rsidRDefault="00000000" w:rsidRPr="00000000" w14:paraId="00000178">
      <w:pPr>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Use the function naming rules: lowercase with words separated by underscores as necessary to improve readability.</w:t>
      </w:r>
    </w:p>
    <w:p w:rsidR="00000000" w:rsidDel="00000000" w:rsidP="00000000" w:rsidRDefault="00000000" w:rsidRPr="00000000" w14:paraId="00000179">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Use one leading underscore only for non-public methods and instance variables.</w:t>
      </w:r>
    </w:p>
    <w:p w:rsidR="00000000" w:rsidDel="00000000" w:rsidP="00000000" w:rsidRDefault="00000000" w:rsidRPr="00000000" w14:paraId="0000017A">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To avoid name clashes with subclasses, use two leading underscores to invoke Python’s name mangling rules.</w:t>
      </w:r>
    </w:p>
    <w:p w:rsidR="00000000" w:rsidDel="00000000" w:rsidP="00000000" w:rsidRDefault="00000000" w:rsidRPr="00000000" w14:paraId="0000017B">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Python mangles these names with the class name: if class Foo has an attribute named __a, it cannot be accessed by Foo.__a. (An insistent user could still gain access by calling Foo._Foo__a.) Generally, double leading underscores should be used only to avoid name conflicts with attributes in classes designed to be subclassed.</w:t>
      </w:r>
    </w:p>
    <w:p w:rsidR="00000000" w:rsidDel="00000000" w:rsidP="00000000" w:rsidRDefault="00000000" w:rsidRPr="00000000" w14:paraId="0000017C">
      <w:pPr>
        <w:shd w:fill="ffffff" w:val="clear"/>
        <w:spacing w:after="240" w:before="240" w:lineRule="auto"/>
        <w:ind w:left="144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Note: there is some controversy about the use of __names (see below).</w:t>
      </w:r>
    </w:p>
    <w:p w:rsidR="00000000" w:rsidDel="00000000" w:rsidP="00000000" w:rsidRDefault="00000000" w:rsidRPr="00000000" w14:paraId="0000017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7E">
      <w:pPr>
        <w:pStyle w:val="Heading3"/>
        <w:rPr>
          <w:rFonts w:ascii="Ubuntu" w:cs="Ubuntu" w:eastAsia="Ubuntu" w:hAnsi="Ubuntu"/>
          <w:sz w:val="24"/>
          <w:szCs w:val="24"/>
        </w:rPr>
      </w:pPr>
      <w:bookmarkStart w:colFirst="0" w:colLast="0" w:name="_u5xhof35e0wr" w:id="35"/>
      <w:bookmarkEnd w:id="35"/>
      <w:r w:rsidDel="00000000" w:rsidR="00000000" w:rsidRPr="00000000">
        <w:rPr>
          <w:rFonts w:ascii="Ubuntu" w:cs="Ubuntu" w:eastAsia="Ubuntu" w:hAnsi="Ubuntu"/>
          <w:sz w:val="24"/>
          <w:szCs w:val="24"/>
          <w:rtl w:val="0"/>
        </w:rPr>
        <w:tab/>
        <w:tab/>
        <w:t xml:space="preserve">8.3.11 Constants</w:t>
      </w:r>
    </w:p>
    <w:p w:rsidR="00000000" w:rsidDel="00000000" w:rsidP="00000000" w:rsidRDefault="00000000" w:rsidRPr="00000000" w14:paraId="0000017F">
      <w:pPr>
        <w:ind w:left="1440" w:firstLine="0"/>
        <w:rPr>
          <w:rFonts w:ascii="Ubuntu" w:cs="Ubuntu" w:eastAsia="Ubuntu" w:hAnsi="Ubuntu"/>
          <w:sz w:val="24"/>
          <w:szCs w:val="24"/>
        </w:rPr>
      </w:pPr>
      <w:r w:rsidDel="00000000" w:rsidR="00000000" w:rsidRPr="00000000">
        <w:rPr>
          <w:rFonts w:ascii="Ubuntu" w:cs="Ubuntu" w:eastAsia="Ubuntu" w:hAnsi="Ubuntu"/>
          <w:color w:val="333333"/>
          <w:sz w:val="24"/>
          <w:szCs w:val="24"/>
          <w:highlight w:val="white"/>
          <w:rtl w:val="0"/>
        </w:rPr>
        <w:t xml:space="preserve">Constants are usually defined on a module level and written in all capital letters with underscores separating words. Examples include </w:t>
      </w:r>
      <w:r w:rsidDel="00000000" w:rsidR="00000000" w:rsidRPr="00000000">
        <w:rPr>
          <w:rFonts w:ascii="Ubuntu" w:cs="Ubuntu" w:eastAsia="Ubuntu" w:hAnsi="Ubuntu"/>
          <w:color w:val="188038"/>
          <w:sz w:val="24"/>
          <w:szCs w:val="24"/>
          <w:rtl w:val="0"/>
        </w:rPr>
        <w:t xml:space="preserve">MAX_OVERFLOW</w:t>
      </w:r>
      <w:r w:rsidDel="00000000" w:rsidR="00000000" w:rsidRPr="00000000">
        <w:rPr>
          <w:rFonts w:ascii="Ubuntu" w:cs="Ubuntu" w:eastAsia="Ubuntu" w:hAnsi="Ubuntu"/>
          <w:color w:val="333333"/>
          <w:sz w:val="24"/>
          <w:szCs w:val="24"/>
          <w:highlight w:val="white"/>
          <w:rtl w:val="0"/>
        </w:rPr>
        <w:t xml:space="preserve"> and </w:t>
      </w:r>
      <w:r w:rsidDel="00000000" w:rsidR="00000000" w:rsidRPr="00000000">
        <w:rPr>
          <w:rFonts w:ascii="Ubuntu" w:cs="Ubuntu" w:eastAsia="Ubuntu" w:hAnsi="Ubuntu"/>
          <w:color w:val="188038"/>
          <w:sz w:val="24"/>
          <w:szCs w:val="24"/>
          <w:rtl w:val="0"/>
        </w:rPr>
        <w:t xml:space="preserve">TOTAL</w:t>
      </w:r>
      <w:r w:rsidDel="00000000" w:rsidR="00000000" w:rsidRPr="00000000">
        <w:rPr>
          <w:rtl w:val="0"/>
        </w:rPr>
      </w:r>
    </w:p>
    <w:p w:rsidR="00000000" w:rsidDel="00000000" w:rsidP="00000000" w:rsidRDefault="00000000" w:rsidRPr="00000000" w14:paraId="00000180">
      <w:pPr>
        <w:pStyle w:val="Heading3"/>
        <w:rPr>
          <w:rFonts w:ascii="Ubuntu" w:cs="Ubuntu" w:eastAsia="Ubuntu" w:hAnsi="Ubuntu"/>
          <w:sz w:val="24"/>
          <w:szCs w:val="24"/>
        </w:rPr>
      </w:pPr>
      <w:bookmarkStart w:colFirst="0" w:colLast="0" w:name="_jidfdyi2nj7u" w:id="36"/>
      <w:bookmarkEnd w:id="36"/>
      <w:r w:rsidDel="00000000" w:rsidR="00000000" w:rsidRPr="00000000">
        <w:rPr>
          <w:rFonts w:ascii="Ubuntu" w:cs="Ubuntu" w:eastAsia="Ubuntu" w:hAnsi="Ubuntu"/>
          <w:sz w:val="24"/>
          <w:szCs w:val="24"/>
          <w:rtl w:val="0"/>
        </w:rPr>
        <w:tab/>
        <w:tab/>
        <w:t xml:space="preserve">8.3.12 Designing for Inheritance</w:t>
      </w:r>
    </w:p>
    <w:p w:rsidR="00000000" w:rsidDel="00000000" w:rsidP="00000000" w:rsidRDefault="00000000" w:rsidRPr="00000000" w14:paraId="00000181">
      <w:pPr>
        <w:spacing w:after="240" w:before="240" w:lineRule="auto"/>
        <w:ind w:left="144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Always decide whether a class’s methods and instance variables (collectively: “attributes”) should be public or non-public. If in doubt, choose non-public; it’s easier to make it public later than to make a public attribute non-public.</w:t>
      </w:r>
    </w:p>
    <w:p w:rsidR="00000000" w:rsidDel="00000000" w:rsidP="00000000" w:rsidRDefault="00000000" w:rsidRPr="00000000" w14:paraId="00000182">
      <w:pPr>
        <w:spacing w:after="240" w:before="240" w:lineRule="auto"/>
        <w:ind w:left="144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Public attributes are those that you expect unrelated clients of your class to use, with your commitment to avoid backwards incompatible changes. Non-public attributes are those that are not intended to be used by third parties; you make no guarantees that non-public attributes won’t change or even be removed.</w:t>
      </w:r>
    </w:p>
    <w:p w:rsidR="00000000" w:rsidDel="00000000" w:rsidP="00000000" w:rsidRDefault="00000000" w:rsidRPr="00000000" w14:paraId="00000183">
      <w:pPr>
        <w:spacing w:after="240" w:before="240" w:lineRule="auto"/>
        <w:ind w:left="144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We don’t use the term “private” here, since no attribute is really private in Python (without a generally unnecessary amount of work).</w:t>
      </w:r>
    </w:p>
    <w:p w:rsidR="00000000" w:rsidDel="00000000" w:rsidP="00000000" w:rsidRDefault="00000000" w:rsidRPr="00000000" w14:paraId="00000184">
      <w:pPr>
        <w:spacing w:after="240" w:before="240" w:lineRule="auto"/>
        <w:ind w:left="144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Another category of attributes are those that are part of the “subclass API” (often called “protected” in other languages). Some classes are designed to be inherited from, either to extend or modify aspects of the class’s behavior. When designing such a class, take care to make explicit decisions about which attributes are public, which are part of the subclass API, and which are truly only to be used by your base class.</w:t>
      </w:r>
    </w:p>
    <w:p w:rsidR="00000000" w:rsidDel="00000000" w:rsidP="00000000" w:rsidRDefault="00000000" w:rsidRPr="00000000" w14:paraId="00000185">
      <w:pPr>
        <w:spacing w:after="240" w:before="240" w:lineRule="auto"/>
        <w:ind w:left="1440" w:firstLine="0"/>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With this in mind, here are the Pythonic guidelines:</w:t>
      </w:r>
    </w:p>
    <w:p w:rsidR="00000000" w:rsidDel="00000000" w:rsidP="00000000" w:rsidRDefault="00000000" w:rsidRPr="00000000" w14:paraId="00000186">
      <w:pPr>
        <w:numPr>
          <w:ilvl w:val="0"/>
          <w:numId w:val="4"/>
        </w:numPr>
        <w:spacing w:after="0" w:afterAutospacing="0" w:before="240" w:lineRule="auto"/>
        <w:ind w:left="2160" w:hanging="360"/>
        <w:rPr/>
      </w:pPr>
      <w:r w:rsidDel="00000000" w:rsidR="00000000" w:rsidRPr="00000000">
        <w:rPr>
          <w:rFonts w:ascii="Ubuntu" w:cs="Ubuntu" w:eastAsia="Ubuntu" w:hAnsi="Ubuntu"/>
          <w:color w:val="333333"/>
          <w:sz w:val="24"/>
          <w:szCs w:val="24"/>
          <w:highlight w:val="white"/>
          <w:rtl w:val="0"/>
        </w:rPr>
        <w:t xml:space="preserve">Public attributes should have no leading underscores.</w:t>
      </w:r>
    </w:p>
    <w:p w:rsidR="00000000" w:rsidDel="00000000" w:rsidP="00000000" w:rsidRDefault="00000000" w:rsidRPr="00000000" w14:paraId="00000187">
      <w:pPr>
        <w:numPr>
          <w:ilvl w:val="0"/>
          <w:numId w:val="4"/>
        </w:numPr>
        <w:spacing w:after="0" w:afterAutospacing="0" w:before="0" w:beforeAutospacing="0" w:lineRule="auto"/>
        <w:ind w:left="2160" w:hanging="360"/>
        <w:rPr/>
      </w:pPr>
      <w:r w:rsidDel="00000000" w:rsidR="00000000" w:rsidRPr="00000000">
        <w:rPr>
          <w:rFonts w:ascii="Ubuntu" w:cs="Ubuntu" w:eastAsia="Ubuntu" w:hAnsi="Ubuntu"/>
          <w:color w:val="333333"/>
          <w:sz w:val="24"/>
          <w:szCs w:val="24"/>
          <w:highlight w:val="white"/>
          <w:rtl w:val="0"/>
        </w:rPr>
        <w:t xml:space="preserve">If your public attribute name collides with a reserved keyword, append a single trailing underscore to your attribute name. This is preferable to an abbreviation or corrupted spelling. (However, notwithstanding this rule, ‘cls’ is the preferred spelling for any variable or argument which is known to be a class, especially the first argument to a class method.)</w:t>
        <w:br w:type="textWrapping"/>
        <w:t xml:space="preserve">Note 1: See the argument name recommendation above for class methods.</w:t>
      </w:r>
    </w:p>
    <w:p w:rsidR="00000000" w:rsidDel="00000000" w:rsidP="00000000" w:rsidRDefault="00000000" w:rsidRPr="00000000" w14:paraId="00000188">
      <w:pPr>
        <w:numPr>
          <w:ilvl w:val="2"/>
          <w:numId w:val="4"/>
        </w:numPr>
        <w:spacing w:after="0" w:afterAutospacing="0" w:before="0" w:beforeAutospacing="0" w:lineRule="auto"/>
        <w:ind w:left="2160" w:hanging="360"/>
        <w:rPr>
          <w:rFonts w:ascii="Ubuntu" w:cs="Ubuntu" w:eastAsia="Ubuntu" w:hAnsi="Ubuntu"/>
          <w:sz w:val="24"/>
          <w:szCs w:val="24"/>
        </w:rPr>
      </w:pPr>
      <w:r w:rsidDel="00000000" w:rsidR="00000000" w:rsidRPr="00000000">
        <w:rPr>
          <w:rFonts w:ascii="Ubuntu" w:cs="Ubuntu" w:eastAsia="Ubuntu" w:hAnsi="Ubuntu"/>
          <w:color w:val="333333"/>
          <w:sz w:val="24"/>
          <w:szCs w:val="24"/>
          <w:highlight w:val="white"/>
          <w:rtl w:val="0"/>
        </w:rPr>
        <w:t xml:space="preserve">For simple public data attributes, it is best to expose just the attribute name, without complicated accessor/mutator methods. Keep in mind that Python provides an easy path to future enhancement, should you find that a simple data attribute needs to grow functional behavior. In that case, use properties to hide functional implementation behind simple data attribute access syntax.</w:t>
        <w:br w:type="textWrapping"/>
        <w:t xml:space="preserve">Note 1: Try to keep the functional behavior side-effect free, although side-effects such as caching are generally fine.</w:t>
        <w:br w:type="textWrapping"/>
        <w:t xml:space="preserve">Note 2: Avoid using properties for computationally expensive operations; the attribute notation makes the caller believe that access is (relatively) cheap.</w:t>
      </w:r>
    </w:p>
    <w:p w:rsidR="00000000" w:rsidDel="00000000" w:rsidP="00000000" w:rsidRDefault="00000000" w:rsidRPr="00000000" w14:paraId="00000189">
      <w:pPr>
        <w:numPr>
          <w:ilvl w:val="2"/>
          <w:numId w:val="4"/>
        </w:numPr>
        <w:spacing w:after="240" w:before="0" w:beforeAutospacing="0" w:lineRule="auto"/>
        <w:ind w:left="2160" w:hanging="360"/>
        <w:rPr>
          <w:rFonts w:ascii="Ubuntu" w:cs="Ubuntu" w:eastAsia="Ubuntu" w:hAnsi="Ubuntu"/>
          <w:sz w:val="24"/>
          <w:szCs w:val="24"/>
        </w:rPr>
      </w:pPr>
      <w:r w:rsidDel="00000000" w:rsidR="00000000" w:rsidRPr="00000000">
        <w:rPr>
          <w:rFonts w:ascii="Ubuntu" w:cs="Ubuntu" w:eastAsia="Ubuntu" w:hAnsi="Ubuntu"/>
          <w:color w:val="333333"/>
          <w:sz w:val="24"/>
          <w:szCs w:val="24"/>
          <w:highlight w:val="white"/>
          <w:rtl w:val="0"/>
        </w:rPr>
        <w:t xml:space="preserve">If your class is intended to be subclassed,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br w:type="textWrapping"/>
        <w:t xml:space="preserve">Note 1: Note that only the simple class name is used in the mangled name, so if a subclass chooses both the same class name and attribute name, you can still get name collisions.</w:t>
        <w:br w:type="textWrapping"/>
        <w:t xml:space="preserve">Note 2: Name mangling can make certain uses, such as debugging and __getattr__(), less convenient. However the name mangling algorithm is well documented and easy to perform manually.</w:t>
        <w:br w:type="textWrapping"/>
        <w:t xml:space="preserve">Note 3: Not everyone likes name mangling. Try to balance the need to avoid accidental name clashes with potential use by advanced callers.</w:t>
      </w:r>
    </w:p>
    <w:p w:rsidR="00000000" w:rsidDel="00000000" w:rsidP="00000000" w:rsidRDefault="00000000" w:rsidRPr="00000000" w14:paraId="0000018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8B">
      <w:pPr>
        <w:pStyle w:val="Heading2"/>
        <w:rPr>
          <w:rFonts w:ascii="Ubuntu" w:cs="Ubuntu" w:eastAsia="Ubuntu" w:hAnsi="Ubuntu"/>
          <w:sz w:val="24"/>
          <w:szCs w:val="24"/>
        </w:rPr>
      </w:pPr>
      <w:bookmarkStart w:colFirst="0" w:colLast="0" w:name="_qpatpva34y1x" w:id="37"/>
      <w:bookmarkEnd w:id="37"/>
      <w:r w:rsidDel="00000000" w:rsidR="00000000" w:rsidRPr="00000000">
        <w:rPr>
          <w:rFonts w:ascii="Ubuntu" w:cs="Ubuntu" w:eastAsia="Ubuntu" w:hAnsi="Ubuntu"/>
          <w:sz w:val="24"/>
          <w:szCs w:val="24"/>
          <w:rtl w:val="0"/>
        </w:rPr>
        <w:tab/>
        <w:t xml:space="preserve">8.4 Public and Internal Interfaces</w:t>
      </w:r>
    </w:p>
    <w:p w:rsidR="00000000" w:rsidDel="00000000" w:rsidP="00000000" w:rsidRDefault="00000000" w:rsidRPr="00000000" w14:paraId="0000018C">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Any backwards compatibility guarantees apply only to public interfaces. Accordingly, it is important that users be able to clearly distinguish between public and internal interfaces.</w:t>
      </w:r>
    </w:p>
    <w:p w:rsidR="00000000" w:rsidDel="00000000" w:rsidP="00000000" w:rsidRDefault="00000000" w:rsidRPr="00000000" w14:paraId="0000018D">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Documented interfaces are considered public, unless the documentation explicitly declares them to be provisional or internal interfaces exempt from the usual backwards compatibility guarantees. All undocumented interfaces should be assumed to be internal.</w:t>
      </w:r>
    </w:p>
    <w:p w:rsidR="00000000" w:rsidDel="00000000" w:rsidP="00000000" w:rsidRDefault="00000000" w:rsidRPr="00000000" w14:paraId="0000018E">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To better support introspection, modules should explicitly declare the names in their public API using the __all__ attribute. Setting __all__ to an empty list indicates that the module has no public API.</w:t>
      </w:r>
    </w:p>
    <w:p w:rsidR="00000000" w:rsidDel="00000000" w:rsidP="00000000" w:rsidRDefault="00000000" w:rsidRPr="00000000" w14:paraId="0000018F">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Even with __all__ set appropriately, internal interfaces (packages, modules, classes, functions, attributes or other names) should still be prefixed with a single leading underscore.</w:t>
      </w:r>
    </w:p>
    <w:p w:rsidR="00000000" w:rsidDel="00000000" w:rsidP="00000000" w:rsidRDefault="00000000" w:rsidRPr="00000000" w14:paraId="00000190">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An interface is also considered internal if any containing namespace (package, module or class) is considered internal.</w:t>
      </w:r>
    </w:p>
    <w:p w:rsidR="00000000" w:rsidDel="00000000" w:rsidP="00000000" w:rsidRDefault="00000000" w:rsidRPr="00000000" w14:paraId="00000191">
      <w:pPr>
        <w:shd w:fill="ffffff" w:val="clear"/>
        <w:spacing w:after="240" w:before="240" w:lineRule="auto"/>
        <w:ind w:left="720" w:firstLine="0"/>
        <w:rPr>
          <w:rFonts w:ascii="Ubuntu" w:cs="Ubuntu" w:eastAsia="Ubuntu" w:hAnsi="Ubuntu"/>
          <w:color w:val="333333"/>
          <w:sz w:val="24"/>
          <w:szCs w:val="24"/>
        </w:rPr>
      </w:pPr>
      <w:r w:rsidDel="00000000" w:rsidR="00000000" w:rsidRPr="00000000">
        <w:rPr>
          <w:rFonts w:ascii="Ubuntu" w:cs="Ubuntu" w:eastAsia="Ubuntu" w:hAnsi="Ubuntu"/>
          <w:color w:val="333333"/>
          <w:sz w:val="24"/>
          <w:szCs w:val="24"/>
          <w:rtl w:val="0"/>
        </w:rPr>
        <w:t xml:space="preserve">Imported names should always be considered an implementation detail. Other modules must not rely on indirect access to such imported names unless they are an explicitly documented part of the containing module’s API, such as os.path or a package’s __init__ module that exposes functionality from submodules.</w:t>
      </w:r>
    </w:p>
    <w:p w:rsidR="00000000" w:rsidDel="00000000" w:rsidP="00000000" w:rsidRDefault="00000000" w:rsidRPr="00000000" w14:paraId="00000192">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9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94">
      <w:pPr>
        <w:pStyle w:val="Heading1"/>
        <w:rPr>
          <w:rFonts w:ascii="Ubuntu" w:cs="Ubuntu" w:eastAsia="Ubuntu" w:hAnsi="Ubuntu"/>
          <w:sz w:val="24"/>
          <w:szCs w:val="24"/>
        </w:rPr>
      </w:pPr>
      <w:bookmarkStart w:colFirst="0" w:colLast="0" w:name="_4fxlqwgyhlzv" w:id="38"/>
      <w:bookmarkEnd w:id="38"/>
      <w:r w:rsidDel="00000000" w:rsidR="00000000" w:rsidRPr="00000000">
        <w:rPr>
          <w:rFonts w:ascii="Ubuntu" w:cs="Ubuntu" w:eastAsia="Ubuntu" w:hAnsi="Ubuntu"/>
          <w:sz w:val="24"/>
          <w:szCs w:val="24"/>
          <w:rtl w:val="0"/>
        </w:rPr>
        <w:t xml:space="preserve">9 Programming Conditions</w:t>
      </w:r>
    </w:p>
    <w:p w:rsidR="00000000" w:rsidDel="00000000" w:rsidP="00000000" w:rsidRDefault="00000000" w:rsidRPr="00000000" w14:paraId="00000195">
      <w:pPr>
        <w:rPr/>
      </w:pPr>
      <w:r w:rsidDel="00000000" w:rsidR="00000000" w:rsidRPr="00000000">
        <w:rPr>
          <w:rtl w:val="0"/>
        </w:rPr>
        <w:t xml:space="preserve">Code should be written in a way that does not disadvantage other implementations of Python (PyPy, Jython, IronPython, Cython, Psyco, and such).</w:t>
        <w:br w:type="textWrapping"/>
        <w:t xml:space="preserve">For example, do not rely on CPython’s efficient implementation of in-place string concatenation for statements in the form a += b or a = a + b. This optimization is fragile even in CPython (it only works for some types) and isn’t present at all in implementations that don’t use refcounting. In performance sensitive parts of the library, the ''.join() form should be used instead. This will ensure that concatenation occurs in linear time across various implementations.</w:t>
      </w:r>
    </w:p>
    <w:p w:rsidR="00000000" w:rsidDel="00000000" w:rsidP="00000000" w:rsidRDefault="00000000" w:rsidRPr="00000000" w14:paraId="00000196">
      <w:pPr>
        <w:numPr>
          <w:ilvl w:val="0"/>
          <w:numId w:val="9"/>
        </w:numPr>
        <w:spacing w:after="240" w:before="240" w:lineRule="auto"/>
        <w:ind w:left="720" w:hanging="360"/>
        <w:rPr/>
      </w:pPr>
      <w:r w:rsidDel="00000000" w:rsidR="00000000" w:rsidRPr="00000000">
        <w:rPr>
          <w:rFonts w:ascii="Ubuntu" w:cs="Ubuntu" w:eastAsia="Ubuntu" w:hAnsi="Ubuntu"/>
          <w:color w:val="333333"/>
          <w:sz w:val="24"/>
          <w:szCs w:val="24"/>
          <w:highlight w:val="white"/>
          <w:rtl w:val="0"/>
        </w:rPr>
        <w:t xml:space="preserve">Comparisons to singletons like None should always be done with is or is not, never the equality operators.</w:t>
        <w:br w:type="textWrapping"/>
        <w:t xml:space="preserve">Also, beware of writing if x when you really mean if x is not None – e.g. when testing whether a variable or argument that defaults to None was set to some other value. The other value might have a type (such as a container) that could be false in a boolean context!</w:t>
      </w:r>
    </w:p>
    <w:p w:rsidR="00000000" w:rsidDel="00000000" w:rsidP="00000000" w:rsidRDefault="00000000" w:rsidRPr="00000000" w14:paraId="00000197">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Use is not operator rather than not ... is. While both expressions are functionally identical, the former is more readable and preferred:</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198">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foo</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is</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not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None</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99">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9A">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not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foo</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is</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None</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9B">
      <w:pPr>
        <w:numPr>
          <w:ilvl w:val="0"/>
          <w:numId w:val="9"/>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19C">
      <w:pPr>
        <w:numPr>
          <w:ilvl w:val="0"/>
          <w:numId w:val="9"/>
        </w:numPr>
        <w:spacing w:after="24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When implementing ordering operations with rich comparisons, it is best to implement all six operations (__eq__, __ne__, __lt__, __le__, __gt__, __ge__) rather than relying on other code to only exercise a particular comparison.</w:t>
        <w:br w:type="textWrapping"/>
        <w:t xml:space="preserve">To minimize the effort involved, the functools.total_ordering() decorator provides a tool to generate missing comparison methods.</w:t>
        <w:br w:type="textWrapping"/>
      </w:r>
      <w:hyperlink r:id="rId13">
        <w:r w:rsidDel="00000000" w:rsidR="00000000" w:rsidRPr="00000000">
          <w:rPr>
            <w:rFonts w:ascii="Ubuntu" w:cs="Ubuntu" w:eastAsia="Ubuntu" w:hAnsi="Ubuntu"/>
            <w:color w:val="1155cc"/>
            <w:sz w:val="24"/>
            <w:szCs w:val="24"/>
            <w:highlight w:val="white"/>
            <w:u w:val="single"/>
            <w:rtl w:val="0"/>
          </w:rPr>
          <w:t xml:space="preserve">PEP 207</w:t>
        </w:r>
      </w:hyperlink>
      <w:r w:rsidDel="00000000" w:rsidR="00000000" w:rsidRPr="00000000">
        <w:rPr>
          <w:rFonts w:ascii="Ubuntu" w:cs="Ubuntu" w:eastAsia="Ubuntu" w:hAnsi="Ubuntu"/>
          <w:color w:val="333333"/>
          <w:sz w:val="24"/>
          <w:szCs w:val="24"/>
          <w:highlight w:val="white"/>
          <w:rtl w:val="0"/>
        </w:rPr>
        <w:t xml:space="preserve"> indicates that reflexivity rules </w:t>
      </w:r>
      <w:r w:rsidDel="00000000" w:rsidR="00000000" w:rsidRPr="00000000">
        <w:rPr>
          <w:rFonts w:ascii="Ubuntu" w:cs="Ubuntu" w:eastAsia="Ubuntu" w:hAnsi="Ubuntu"/>
          <w:i w:val="1"/>
          <w:color w:val="333333"/>
          <w:sz w:val="24"/>
          <w:szCs w:val="24"/>
          <w:highlight w:val="white"/>
          <w:rtl w:val="0"/>
        </w:rPr>
        <w:t xml:space="preserve">are</w:t>
      </w:r>
      <w:r w:rsidDel="00000000" w:rsidR="00000000" w:rsidRPr="00000000">
        <w:rPr>
          <w:rFonts w:ascii="Ubuntu" w:cs="Ubuntu" w:eastAsia="Ubuntu" w:hAnsi="Ubuntu"/>
          <w:color w:val="333333"/>
          <w:sz w:val="24"/>
          <w:szCs w:val="24"/>
          <w:highlight w:val="white"/>
          <w:rtl w:val="0"/>
        </w:rPr>
        <w:t xml:space="preserve"> assumed by Python. Thus, the interpreter may swap y &gt; x with x &lt; y, y &gt;= x with x &lt;= y, and may swap the arguments of x == y and x != y. The sort() and min() operations are guaranteed to use the &lt; operator and the max() function uses the &gt; operator. However, it is best to implement all six operations so that confusion doesn’t arise in other contexts.</w:t>
      </w:r>
    </w:p>
    <w:p w:rsidR="00000000" w:rsidDel="00000000" w:rsidP="00000000" w:rsidRDefault="00000000" w:rsidRPr="00000000" w14:paraId="0000019D">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Always use a def statement instead of an assignment statement that binds a lambda expression directly to an identifier:</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19E">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def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f</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0000cf"/>
          <w:sz w:val="24"/>
          <w:szCs w:val="24"/>
          <w:highlight w:val="white"/>
          <w:rtl w:val="0"/>
        </w:rPr>
        <w:t xml:space="preserve">2</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tl w:val="0"/>
        </w:rPr>
      </w:r>
    </w:p>
    <w:p w:rsidR="00000000" w:rsidDel="00000000" w:rsidP="00000000" w:rsidRDefault="00000000" w:rsidRPr="00000000" w14:paraId="0000019F">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A0">
      <w:pPr>
        <w:rPr>
          <w:rFonts w:ascii="Ubuntu" w:cs="Ubuntu" w:eastAsia="Ubuntu" w:hAnsi="Ubuntu"/>
          <w:color w:val="333333"/>
          <w:sz w:val="24"/>
          <w:szCs w:val="24"/>
          <w:highlight w:val="white"/>
        </w:rPr>
      </w:pPr>
      <w:r w:rsidDel="00000000" w:rsidR="00000000" w:rsidRPr="00000000">
        <w:rPr>
          <w:rFonts w:ascii="Ubuntu" w:cs="Ubuntu" w:eastAsia="Ubuntu" w:hAnsi="Ubuntu"/>
          <w:sz w:val="24"/>
          <w:szCs w:val="24"/>
          <w:highlight w:val="white"/>
          <w:rtl w:val="0"/>
        </w:rPr>
        <w:t xml:space="preserve">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lambda</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0000cf"/>
          <w:sz w:val="24"/>
          <w:szCs w:val="24"/>
          <w:highlight w:val="white"/>
          <w:rtl w:val="0"/>
        </w:rPr>
        <w:t xml:space="preserve">2</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tl w:val="0"/>
        </w:rPr>
      </w:r>
    </w:p>
    <w:p w:rsidR="00000000" w:rsidDel="00000000" w:rsidP="00000000" w:rsidRDefault="00000000" w:rsidRPr="00000000" w14:paraId="000001A1">
      <w:pPr>
        <w:numPr>
          <w:ilvl w:val="0"/>
          <w:numId w:val="9"/>
        </w:numPr>
        <w:spacing w:after="0" w:afterAutospacing="0" w:before="240" w:lineRule="auto"/>
        <w:ind w:left="720" w:hanging="360"/>
        <w:rPr/>
      </w:pPr>
      <w:r w:rsidDel="00000000" w:rsidR="00000000" w:rsidRPr="00000000">
        <w:rPr>
          <w:rFonts w:ascii="Ubuntu" w:cs="Ubuntu" w:eastAsia="Ubuntu" w:hAnsi="Ubuntu"/>
          <w:color w:val="333333"/>
          <w:sz w:val="24"/>
          <w:szCs w:val="24"/>
          <w:highlight w:val="white"/>
          <w:rtl w:val="0"/>
        </w:rPr>
        <w:t xml:space="preserve">The first form means that the name of the resulting function object is specifically ‘f’ instead of the generic ‘&lt;lambda&gt;’. This is more useful for tracebacks and string representations in general. The use of the assignment statement eliminates the sole benefit a lambda expression can offer over an explicit def statement (i.e. that it can be embedded inside a larger expression)</w:t>
      </w:r>
    </w:p>
    <w:p w:rsidR="00000000" w:rsidDel="00000000" w:rsidP="00000000" w:rsidRDefault="00000000" w:rsidRPr="00000000" w14:paraId="000001A2">
      <w:pPr>
        <w:numPr>
          <w:ilvl w:val="0"/>
          <w:numId w:val="9"/>
        </w:numPr>
        <w:spacing w:after="0" w:afterAutospacing="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Derive exceptions from Exception rather than BaseException. Direct inheritance from BaseException is reserved for exceptions where catching them is almost always the wrong thing to do.</w:t>
        <w:br w:type="textWrapping"/>
        <w:t xml:space="preserve">Design exception hierarchies based on the distinctions that code </w:t>
      </w:r>
      <w:r w:rsidDel="00000000" w:rsidR="00000000" w:rsidRPr="00000000">
        <w:rPr>
          <w:rFonts w:ascii="Ubuntu" w:cs="Ubuntu" w:eastAsia="Ubuntu" w:hAnsi="Ubuntu"/>
          <w:i w:val="1"/>
          <w:color w:val="333333"/>
          <w:sz w:val="24"/>
          <w:szCs w:val="24"/>
          <w:highlight w:val="white"/>
          <w:rtl w:val="0"/>
        </w:rPr>
        <w:t xml:space="preserve">catching</w:t>
      </w:r>
      <w:r w:rsidDel="00000000" w:rsidR="00000000" w:rsidRPr="00000000">
        <w:rPr>
          <w:rFonts w:ascii="Ubuntu" w:cs="Ubuntu" w:eastAsia="Ubuntu" w:hAnsi="Ubuntu"/>
          <w:color w:val="333333"/>
          <w:sz w:val="24"/>
          <w:szCs w:val="24"/>
          <w:highlight w:val="white"/>
          <w:rtl w:val="0"/>
        </w:rPr>
        <w:t xml:space="preserve"> the exceptions is likely to need, rather than the locations where the exceptions are raised. Aim to answer the question “What went wrong?” programmatically, rather than only stating that “A problem occurred” (see </w:t>
      </w:r>
      <w:hyperlink r:id="rId14">
        <w:r w:rsidDel="00000000" w:rsidR="00000000" w:rsidRPr="00000000">
          <w:rPr>
            <w:rFonts w:ascii="Ubuntu" w:cs="Ubuntu" w:eastAsia="Ubuntu" w:hAnsi="Ubuntu"/>
            <w:color w:val="1155cc"/>
            <w:sz w:val="24"/>
            <w:szCs w:val="24"/>
            <w:highlight w:val="white"/>
            <w:u w:val="single"/>
            <w:rtl w:val="0"/>
          </w:rPr>
          <w:t xml:space="preserve">PEP 3151</w:t>
        </w:r>
      </w:hyperlink>
      <w:r w:rsidDel="00000000" w:rsidR="00000000" w:rsidRPr="00000000">
        <w:rPr>
          <w:rFonts w:ascii="Ubuntu" w:cs="Ubuntu" w:eastAsia="Ubuntu" w:hAnsi="Ubuntu"/>
          <w:color w:val="333333"/>
          <w:sz w:val="24"/>
          <w:szCs w:val="24"/>
          <w:highlight w:val="white"/>
          <w:rtl w:val="0"/>
        </w:rPr>
        <w:t xml:space="preserve"> for an example of this lesson being learned for the builtin exception hierarchy)</w:t>
        <w:br w:type="textWrapping"/>
        <w:t xml:space="preserve">Class naming conventions apply here, although you should add the suffix “Error” to your exception classes if the exception is an error. Non-error exceptions that are used for non-local flow control or other forms of signaling need no special suffix.</w:t>
      </w:r>
    </w:p>
    <w:p w:rsidR="00000000" w:rsidDel="00000000" w:rsidP="00000000" w:rsidRDefault="00000000" w:rsidRPr="00000000" w14:paraId="000001A3">
      <w:pPr>
        <w:numPr>
          <w:ilvl w:val="0"/>
          <w:numId w:val="9"/>
        </w:numPr>
        <w:spacing w:after="24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Use exception chaining appropriately. raise X from Y should be used to indicate explicit replacement without losing the original traceback.</w:t>
        <w:br w:type="textWrapping"/>
        <w:t xml:space="preserve">When deliberately replacing an inner exception (using raise X from None), ensure that relevant details are transferred to the new exception (such as preserving the attribute name when converting KeyError to AttributeError, or embedding the text of the original exception in the new exception message).</w:t>
      </w:r>
    </w:p>
    <w:p w:rsidR="00000000" w:rsidDel="00000000" w:rsidP="00000000" w:rsidRDefault="00000000" w:rsidRPr="00000000" w14:paraId="000001A4">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When catching exceptions, mention specific exceptions whenever possible instead of using a bare except: clause:</w:t>
        <w:br w:type="textWrapping"/>
      </w:r>
      <w:r w:rsidDel="00000000" w:rsidR="00000000" w:rsidRPr="00000000">
        <w:rPr>
          <w:rFonts w:ascii="Ubuntu" w:cs="Ubuntu" w:eastAsia="Ubuntu" w:hAnsi="Ubuntu"/>
          <w:color w:val="204a87"/>
          <w:sz w:val="24"/>
          <w:szCs w:val="24"/>
          <w:highlight w:val="white"/>
          <w:rtl w:val="0"/>
        </w:rPr>
        <w:t xml:space="preserve">try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A5">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import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platform_specific_module</w:t>
      </w:r>
      <w:r w:rsidDel="00000000" w:rsidR="00000000" w:rsidRPr="00000000">
        <w:rPr>
          <w:rtl w:val="0"/>
        </w:rPr>
      </w:r>
    </w:p>
    <w:p w:rsidR="00000000" w:rsidDel="00000000" w:rsidP="00000000" w:rsidRDefault="00000000" w:rsidRPr="00000000" w14:paraId="000001A6">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except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c0000"/>
          <w:sz w:val="24"/>
          <w:szCs w:val="24"/>
          <w:highlight w:val="white"/>
          <w:rtl w:val="0"/>
        </w:rPr>
        <w:t xml:space="preserve">ImportError</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A7">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platform_specific_module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None</w:t>
      </w:r>
      <w:r w:rsidDel="00000000" w:rsidR="00000000" w:rsidRPr="00000000">
        <w:rPr>
          <w:rtl w:val="0"/>
        </w:rPr>
      </w:r>
    </w:p>
    <w:p w:rsidR="00000000" w:rsidDel="00000000" w:rsidP="00000000" w:rsidRDefault="00000000" w:rsidRPr="00000000" w14:paraId="000001A8">
      <w:pPr>
        <w:numPr>
          <w:ilvl w:val="0"/>
          <w:numId w:val="9"/>
        </w:numPr>
        <w:spacing w:after="0" w:afterAutospacing="0" w:before="240" w:lineRule="auto"/>
        <w:ind w:left="720" w:hanging="360"/>
        <w:rPr/>
      </w:pPr>
      <w:r w:rsidDel="00000000" w:rsidR="00000000" w:rsidRPr="00000000">
        <w:rPr>
          <w:rFonts w:ascii="Ubuntu" w:cs="Ubuntu" w:eastAsia="Ubuntu" w:hAnsi="Ubuntu"/>
          <w:color w:val="333333"/>
          <w:sz w:val="24"/>
          <w:szCs w:val="24"/>
          <w:highlight w:val="white"/>
          <w:rtl w:val="0"/>
        </w:rPr>
        <w:t xml:space="preserve">A bare except: clause will catch SystemExit and KeyboardInterrupt exceptions, making it harder to interrupt a program with Control-C, and can disguise other problems. If you want to catch all exceptions that signal program errors, use except Exception: (bare except is equivalent to except BaseException:).</w:t>
        <w:br w:type="textWrapping"/>
        <w:t xml:space="preserve">A good rule of thumb is to limit use of bare ‘except’ clauses to two cases:</w:t>
      </w:r>
    </w:p>
    <w:p w:rsidR="00000000" w:rsidDel="00000000" w:rsidP="00000000" w:rsidRDefault="00000000" w:rsidRPr="00000000" w14:paraId="000001A9">
      <w:pPr>
        <w:numPr>
          <w:ilvl w:val="1"/>
          <w:numId w:val="9"/>
        </w:numPr>
        <w:spacing w:after="0" w:afterAutospacing="0" w:before="0" w:beforeAutospacing="0" w:lineRule="auto"/>
        <w:ind w:left="1440" w:hanging="360"/>
        <w:rPr/>
      </w:pPr>
      <w:r w:rsidDel="00000000" w:rsidR="00000000" w:rsidRPr="00000000">
        <w:rPr>
          <w:rFonts w:ascii="Ubuntu" w:cs="Ubuntu" w:eastAsia="Ubuntu" w:hAnsi="Ubuntu"/>
          <w:color w:val="333333"/>
          <w:sz w:val="24"/>
          <w:szCs w:val="24"/>
          <w:highlight w:val="white"/>
          <w:rtl w:val="0"/>
        </w:rPr>
        <w:t xml:space="preserve">If the exception handler will be printing out or logging the traceback; at least the user will be aware that an error has occurred.</w:t>
      </w:r>
    </w:p>
    <w:p w:rsidR="00000000" w:rsidDel="00000000" w:rsidP="00000000" w:rsidRDefault="00000000" w:rsidRPr="00000000" w14:paraId="000001AA">
      <w:pPr>
        <w:numPr>
          <w:ilvl w:val="1"/>
          <w:numId w:val="9"/>
        </w:numPr>
        <w:spacing w:after="0" w:afterAutospacing="0" w:before="0" w:beforeAutospacing="0" w:lineRule="auto"/>
        <w:ind w:left="1440" w:hanging="360"/>
        <w:rPr/>
      </w:pPr>
      <w:r w:rsidDel="00000000" w:rsidR="00000000" w:rsidRPr="00000000">
        <w:rPr>
          <w:rFonts w:ascii="Ubuntu" w:cs="Ubuntu" w:eastAsia="Ubuntu" w:hAnsi="Ubuntu"/>
          <w:color w:val="333333"/>
          <w:sz w:val="24"/>
          <w:szCs w:val="24"/>
          <w:highlight w:val="white"/>
          <w:rtl w:val="0"/>
        </w:rPr>
        <w:t xml:space="preserve">If the code needs to do some cleanup work, but then lets the exception propagate upwards with raise. try...finally can be a better way to handle this case.</w:t>
      </w:r>
    </w:p>
    <w:p w:rsidR="00000000" w:rsidDel="00000000" w:rsidP="00000000" w:rsidRDefault="00000000" w:rsidRPr="00000000" w14:paraId="000001AB">
      <w:pPr>
        <w:numPr>
          <w:ilvl w:val="0"/>
          <w:numId w:val="9"/>
        </w:numPr>
        <w:spacing w:after="24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When catching operating system errors, prefer the explicit exception hierarchy introduced in Python 3.3 over introspection of errno values.</w:t>
      </w:r>
    </w:p>
    <w:p w:rsidR="00000000" w:rsidDel="00000000" w:rsidP="00000000" w:rsidRDefault="00000000" w:rsidRPr="00000000" w14:paraId="000001AC">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Additionally, for all try/except clauses, limit the try clause to the absolute minimum amount of code necessary. Again, this avoids masking bugs:</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1AD">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try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AE">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value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collection</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key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AF">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except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c0000"/>
          <w:sz w:val="24"/>
          <w:szCs w:val="24"/>
          <w:highlight w:val="white"/>
          <w:rtl w:val="0"/>
        </w:rPr>
        <w:t xml:space="preserve">KeyError</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B0">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key_not_found</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key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B1">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else</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B2">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handle_value</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value</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B3">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B4">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try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B5">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i w:val="1"/>
          <w:color w:val="8f5902"/>
          <w:sz w:val="24"/>
          <w:szCs w:val="24"/>
          <w:highlight w:val="white"/>
          <w:rtl w:val="0"/>
        </w:rPr>
        <w:t xml:space="preserve"># Too broad!</w:t>
      </w:r>
      <w:r w:rsidDel="00000000" w:rsidR="00000000" w:rsidRPr="00000000">
        <w:rPr>
          <w:rtl w:val="0"/>
        </w:rPr>
      </w:r>
    </w:p>
    <w:p w:rsidR="00000000" w:rsidDel="00000000" w:rsidP="00000000" w:rsidRDefault="00000000" w:rsidRPr="00000000" w14:paraId="000001B6">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handle_value</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collection</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key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B7">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except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c0000"/>
          <w:sz w:val="24"/>
          <w:szCs w:val="24"/>
          <w:highlight w:val="white"/>
          <w:rtl w:val="0"/>
        </w:rPr>
        <w:t xml:space="preserve">KeyError</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B8">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i w:val="1"/>
          <w:color w:val="8f5902"/>
          <w:sz w:val="24"/>
          <w:szCs w:val="24"/>
          <w:highlight w:val="white"/>
          <w:rtl w:val="0"/>
        </w:rPr>
        <w:t xml:space="preserve"># Will also catch KeyError raised by handle_value()</w:t>
      </w:r>
      <w:r w:rsidDel="00000000" w:rsidR="00000000" w:rsidRPr="00000000">
        <w:rPr>
          <w:rtl w:val="0"/>
        </w:rPr>
      </w:r>
    </w:p>
    <w:p w:rsidR="00000000" w:rsidDel="00000000" w:rsidP="00000000" w:rsidRDefault="00000000" w:rsidRPr="00000000" w14:paraId="000001B9">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key_not_found</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key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BA">
      <w:pPr>
        <w:numPr>
          <w:ilvl w:val="0"/>
          <w:numId w:val="9"/>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1BB">
      <w:pPr>
        <w:numPr>
          <w:ilvl w:val="0"/>
          <w:numId w:val="9"/>
        </w:numPr>
        <w:spacing w:after="24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When a resource is local to a particular section of code, use a with statement to ensure it is cleaned up promptly and reliably after use. A try/finally statement is also acceptable.</w:t>
      </w:r>
    </w:p>
    <w:p w:rsidR="00000000" w:rsidDel="00000000" w:rsidP="00000000" w:rsidRDefault="00000000" w:rsidRPr="00000000" w14:paraId="000001BC">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Context managers should be invoked through separate functions or methods whenever they do something other than acquire and release resources:</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1BD">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with</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conn</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begin_transaction</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BE">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do_stuff_in_transaction</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conn</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BF">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C0">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with</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conn</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C1">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do_stuff_in_transaction</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conn</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C2">
      <w:pPr>
        <w:numPr>
          <w:ilvl w:val="0"/>
          <w:numId w:val="9"/>
        </w:numPr>
        <w:spacing w:after="240" w:before="240" w:lineRule="auto"/>
        <w:ind w:left="720" w:hanging="360"/>
        <w:rPr/>
      </w:pPr>
      <w:r w:rsidDel="00000000" w:rsidR="00000000" w:rsidRPr="00000000">
        <w:rPr>
          <w:rFonts w:ascii="Ubuntu" w:cs="Ubuntu" w:eastAsia="Ubuntu" w:hAnsi="Ubuntu"/>
          <w:color w:val="333333"/>
          <w:sz w:val="24"/>
          <w:szCs w:val="24"/>
          <w:highlight w:val="white"/>
          <w:rtl w:val="0"/>
        </w:rPr>
        <w:t xml:space="preserve">The latter example doesn’t provide any information to indicate that the __enter__ and __exit__ methods are doing something other than closing the connection after a transaction. Being explicit is important in this case.</w:t>
      </w:r>
    </w:p>
    <w:p w:rsidR="00000000" w:rsidDel="00000000" w:rsidP="00000000" w:rsidRDefault="00000000" w:rsidRPr="00000000" w14:paraId="000001C3">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Be consistent in return statements. Either all return statements in a function should return an expression, or none of them should. If any return statement returns an expression, any return statements where no value is returned should explicitly state this as return None, and an explicit return statement should be present at the end of the function (if reachable):</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1C4">
      <w:pPr>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1C5">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def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foo</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C6">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&gt;=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0000cf"/>
          <w:sz w:val="24"/>
          <w:szCs w:val="24"/>
          <w:highlight w:val="white"/>
          <w:rtl w:val="0"/>
        </w:rPr>
        <w:t xml:space="preserve">0</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C7">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math</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sqrt</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C8">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else</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C9">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None</w:t>
      </w:r>
      <w:r w:rsidDel="00000000" w:rsidR="00000000" w:rsidRPr="00000000">
        <w:rPr>
          <w:rtl w:val="0"/>
        </w:rPr>
      </w:r>
    </w:p>
    <w:p w:rsidR="00000000" w:rsidDel="00000000" w:rsidP="00000000" w:rsidRDefault="00000000" w:rsidRPr="00000000" w14:paraId="000001CA">
      <w:pPr>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1CB">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def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bar</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CC">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&lt;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0000cf"/>
          <w:sz w:val="24"/>
          <w:szCs w:val="24"/>
          <w:highlight w:val="white"/>
          <w:rtl w:val="0"/>
        </w:rPr>
        <w:t xml:space="preserve">0</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CD">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None</w:t>
      </w:r>
      <w:r w:rsidDel="00000000" w:rsidR="00000000" w:rsidRPr="00000000">
        <w:rPr>
          <w:rtl w:val="0"/>
        </w:rPr>
      </w:r>
    </w:p>
    <w:p w:rsidR="00000000" w:rsidDel="00000000" w:rsidP="00000000" w:rsidRDefault="00000000" w:rsidRPr="00000000" w14:paraId="000001CE">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math</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sqrt</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CF">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D0">
      <w:pPr>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1D1">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def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foo</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D2">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&gt;=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0000cf"/>
          <w:sz w:val="24"/>
          <w:szCs w:val="24"/>
          <w:highlight w:val="white"/>
          <w:rtl w:val="0"/>
        </w:rPr>
        <w:t xml:space="preserve">0</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D3">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math</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sqrt</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D4">
      <w:pPr>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1D5">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def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bar</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D6">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&lt;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0000cf"/>
          <w:sz w:val="24"/>
          <w:szCs w:val="24"/>
          <w:highlight w:val="white"/>
          <w:rtl w:val="0"/>
        </w:rPr>
        <w:t xml:space="preserve">0</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D7">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tl w:val="0"/>
        </w:rPr>
      </w:r>
    </w:p>
    <w:p w:rsidR="00000000" w:rsidDel="00000000" w:rsidP="00000000" w:rsidRDefault="00000000" w:rsidRPr="00000000" w14:paraId="000001D8">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math</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sqrt</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x</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D9">
      <w:pPr>
        <w:numPr>
          <w:ilvl w:val="0"/>
          <w:numId w:val="9"/>
        </w:numPr>
        <w:spacing w:after="240" w:before="240" w:lineRule="auto"/>
        <w:ind w:left="720" w:hanging="360"/>
        <w:rPr/>
      </w:pPr>
      <w:r w:rsidDel="00000000" w:rsidR="00000000" w:rsidRPr="00000000">
        <w:rPr>
          <w:rtl w:val="0"/>
        </w:rPr>
      </w:r>
    </w:p>
    <w:p w:rsidR="00000000" w:rsidDel="00000000" w:rsidP="00000000" w:rsidRDefault="00000000" w:rsidRPr="00000000" w14:paraId="000001DA">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Use ''.startswith() and ''.endswith() instead of string slicing to check for prefixes or suffixes.</w:t>
        <w:br w:type="textWrapping"/>
        <w:t xml:space="preserve">startswith() and endswith() are cleaner and less error prone:</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1DB">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foo</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startswith</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4e9a06"/>
          <w:sz w:val="24"/>
          <w:szCs w:val="24"/>
          <w:highlight w:val="white"/>
          <w:rtl w:val="0"/>
        </w:rPr>
        <w:t xml:space="preserve">'bar'</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DC">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DD">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foo</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0000cf"/>
          <w:sz w:val="24"/>
          <w:szCs w:val="24"/>
          <w:highlight w:val="white"/>
          <w:rtl w:val="0"/>
        </w:rPr>
        <w:t xml:space="preserve">3</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4e9a06"/>
          <w:sz w:val="24"/>
          <w:szCs w:val="24"/>
          <w:highlight w:val="white"/>
          <w:rtl w:val="0"/>
        </w:rPr>
        <w:t xml:space="preserve">'bar'</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DE">
      <w:pPr>
        <w:numPr>
          <w:ilvl w:val="0"/>
          <w:numId w:val="9"/>
        </w:numPr>
        <w:spacing w:after="240" w:before="240" w:lineRule="auto"/>
        <w:ind w:left="720" w:hanging="360"/>
        <w:rPr/>
      </w:pPr>
      <w:r w:rsidDel="00000000" w:rsidR="00000000" w:rsidRPr="00000000">
        <w:rPr>
          <w:rtl w:val="0"/>
        </w:rPr>
      </w:r>
    </w:p>
    <w:p w:rsidR="00000000" w:rsidDel="00000000" w:rsidP="00000000" w:rsidRDefault="00000000" w:rsidRPr="00000000" w14:paraId="000001DF">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Object type comparisons should always use isinstance() instead of comparing types directly:</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1E0">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isinstance</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obj</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int</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E1">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E2">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type</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obj</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is</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type</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0000cf"/>
          <w:sz w:val="24"/>
          <w:szCs w:val="24"/>
          <w:highlight w:val="white"/>
          <w:rtl w:val="0"/>
        </w:rPr>
        <w:t xml:space="preserve">1</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E3">
      <w:pPr>
        <w:numPr>
          <w:ilvl w:val="0"/>
          <w:numId w:val="9"/>
        </w:numPr>
        <w:spacing w:after="240" w:before="240" w:lineRule="auto"/>
        <w:ind w:left="720" w:hanging="360"/>
        <w:rPr/>
      </w:pPr>
      <w:r w:rsidDel="00000000" w:rsidR="00000000" w:rsidRPr="00000000">
        <w:rPr>
          <w:rtl w:val="0"/>
        </w:rPr>
      </w:r>
    </w:p>
    <w:p w:rsidR="00000000" w:rsidDel="00000000" w:rsidP="00000000" w:rsidRDefault="00000000" w:rsidRPr="00000000" w14:paraId="000001E4">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For sequences, (strings, lists, tuples), use the fact that empty sequences are false:</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1E5">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not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seq</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E6">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seq</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E7">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E8">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len</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seq</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E9">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not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len</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sz w:val="24"/>
          <w:szCs w:val="24"/>
          <w:highlight w:val="white"/>
          <w:rtl w:val="0"/>
        </w:rPr>
        <w:t xml:space="preserve">seq</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EA">
      <w:pPr>
        <w:numPr>
          <w:ilvl w:val="0"/>
          <w:numId w:val="9"/>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1EB">
      <w:pPr>
        <w:numPr>
          <w:ilvl w:val="0"/>
          <w:numId w:val="9"/>
        </w:numPr>
        <w:spacing w:after="24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Don’t write string literals that rely on significant trailing whitespace. Such trailing whitespace is visually indistinguishable and some editors (or more recently, reindent.py) will trim them.</w:t>
      </w:r>
    </w:p>
    <w:p w:rsidR="00000000" w:rsidDel="00000000" w:rsidP="00000000" w:rsidRDefault="00000000" w:rsidRPr="00000000" w14:paraId="000001EC">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Don’t compare boolean values to True or False using ==:</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1ED">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greeting</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EE">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EF">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greeting</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True</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F0">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Worse:</w:t>
        <w:br w:type="textWrapping"/>
      </w: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F1">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if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greeting</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is</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True</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F2">
      <w:pPr>
        <w:numPr>
          <w:ilvl w:val="0"/>
          <w:numId w:val="9"/>
        </w:numPr>
        <w:spacing w:after="240" w:before="240" w:lineRule="auto"/>
        <w:ind w:left="720" w:hanging="360"/>
        <w:rPr/>
      </w:pPr>
      <w:r w:rsidDel="00000000" w:rsidR="00000000" w:rsidRPr="00000000">
        <w:rPr>
          <w:rtl w:val="0"/>
        </w:rPr>
      </w:r>
    </w:p>
    <w:p w:rsidR="00000000" w:rsidDel="00000000" w:rsidP="00000000" w:rsidRDefault="00000000" w:rsidRPr="00000000" w14:paraId="000001F3">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Use of the flow control statements return/break/continue within the finally suite of a try...finally, where the flow control statement would jump outside the finally suite, is discouraged. This is because such statements will implicitly cancel any active exception that is propagating through the finally suite:</w:t>
        <w:br w:type="textWrapping"/>
      </w: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1F4">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def</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foo</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F5">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try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F6">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0000cf"/>
          <w:sz w:val="24"/>
          <w:szCs w:val="24"/>
          <w:highlight w:val="white"/>
          <w:rtl w:val="0"/>
        </w:rPr>
        <w:t xml:space="preserve">1</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0000cf"/>
          <w:sz w:val="24"/>
          <w:szCs w:val="24"/>
          <w:highlight w:val="white"/>
          <w:rtl w:val="0"/>
        </w:rPr>
        <w:t xml:space="preserve">0</w:t>
      </w:r>
      <w:r w:rsidDel="00000000" w:rsidR="00000000" w:rsidRPr="00000000">
        <w:rPr>
          <w:rtl w:val="0"/>
        </w:rPr>
      </w:r>
    </w:p>
    <w:p w:rsidR="00000000" w:rsidDel="00000000" w:rsidP="00000000" w:rsidRDefault="00000000" w:rsidRPr="00000000" w14:paraId="000001F7">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finally</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1F8">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return</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0000cf"/>
          <w:sz w:val="24"/>
          <w:szCs w:val="24"/>
          <w:highlight w:val="white"/>
          <w:rtl w:val="0"/>
        </w:rPr>
        <w:t xml:space="preserve">42</w:t>
      </w:r>
      <w:r w:rsidDel="00000000" w:rsidR="00000000" w:rsidRPr="00000000">
        <w:rPr>
          <w:rtl w:val="0"/>
        </w:rPr>
      </w:r>
    </w:p>
    <w:p w:rsidR="00000000" w:rsidDel="00000000" w:rsidP="00000000" w:rsidRDefault="00000000" w:rsidRPr="00000000" w14:paraId="000001F9">
      <w:pPr>
        <w:numPr>
          <w:ilvl w:val="0"/>
          <w:numId w:val="9"/>
        </w:numPr>
        <w:spacing w:after="240" w:before="240" w:lineRule="auto"/>
        <w:ind w:left="720" w:hanging="360"/>
        <w:rPr/>
      </w:pPr>
      <w:r w:rsidDel="00000000" w:rsidR="00000000" w:rsidRPr="00000000">
        <w:rPr>
          <w:rtl w:val="0"/>
        </w:rPr>
      </w:r>
    </w:p>
    <w:p w:rsidR="00000000" w:rsidDel="00000000" w:rsidP="00000000" w:rsidRDefault="00000000" w:rsidRPr="00000000" w14:paraId="000001FA">
      <w:pPr>
        <w:pStyle w:val="Heading3"/>
        <w:rPr/>
      </w:pPr>
      <w:bookmarkStart w:colFirst="0" w:colLast="0" w:name="_qfd4rhd8zzzt" w:id="39"/>
      <w:bookmarkEnd w:id="39"/>
      <w:r w:rsidDel="00000000" w:rsidR="00000000" w:rsidRPr="00000000">
        <w:rPr>
          <w:rtl w:val="0"/>
        </w:rPr>
        <w:t xml:space="preserve">9.1 </w:t>
      </w:r>
      <w:hyperlink r:id="rId15">
        <w:r w:rsidDel="00000000" w:rsidR="00000000" w:rsidRPr="00000000">
          <w:rPr>
            <w:color w:val="1155cc"/>
            <w:u w:val="single"/>
            <w:rtl w:val="0"/>
          </w:rPr>
          <w:t xml:space="preserve">Function Annotations</w:t>
        </w:r>
      </w:hyperlink>
      <w:r w:rsidDel="00000000" w:rsidR="00000000" w:rsidRPr="00000000">
        <w:rPr>
          <w:rtl w:val="0"/>
        </w:rPr>
      </w:r>
    </w:p>
    <w:p w:rsidR="00000000" w:rsidDel="00000000" w:rsidP="00000000" w:rsidRDefault="00000000" w:rsidRPr="00000000" w14:paraId="000001FB">
      <w:pPr>
        <w:spacing w:after="240" w:before="240" w:lineRule="auto"/>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With the acceptance of </w:t>
      </w:r>
      <w:hyperlink r:id="rId16">
        <w:r w:rsidDel="00000000" w:rsidR="00000000" w:rsidRPr="00000000">
          <w:rPr>
            <w:rFonts w:ascii="Ubuntu" w:cs="Ubuntu" w:eastAsia="Ubuntu" w:hAnsi="Ubuntu"/>
            <w:color w:val="1155cc"/>
            <w:sz w:val="24"/>
            <w:szCs w:val="24"/>
            <w:highlight w:val="white"/>
            <w:u w:val="single"/>
            <w:rtl w:val="0"/>
          </w:rPr>
          <w:t xml:space="preserve">PEP 484</w:t>
        </w:r>
      </w:hyperlink>
      <w:r w:rsidDel="00000000" w:rsidR="00000000" w:rsidRPr="00000000">
        <w:rPr>
          <w:rFonts w:ascii="Ubuntu" w:cs="Ubuntu" w:eastAsia="Ubuntu" w:hAnsi="Ubuntu"/>
          <w:color w:val="333333"/>
          <w:sz w:val="24"/>
          <w:szCs w:val="24"/>
          <w:highlight w:val="white"/>
          <w:rtl w:val="0"/>
        </w:rPr>
        <w:t xml:space="preserve">, the style rules for function annotations have changed.</w:t>
      </w:r>
    </w:p>
    <w:p w:rsidR="00000000" w:rsidDel="00000000" w:rsidP="00000000" w:rsidRDefault="00000000" w:rsidRPr="00000000" w14:paraId="000001FC">
      <w:pPr>
        <w:numPr>
          <w:ilvl w:val="0"/>
          <w:numId w:val="2"/>
        </w:numPr>
        <w:spacing w:after="0" w:afterAutospacing="0" w:before="240" w:lineRule="auto"/>
        <w:ind w:left="720" w:hanging="360"/>
        <w:rPr/>
      </w:pPr>
      <w:r w:rsidDel="00000000" w:rsidR="00000000" w:rsidRPr="00000000">
        <w:rPr>
          <w:rFonts w:ascii="Ubuntu" w:cs="Ubuntu" w:eastAsia="Ubuntu" w:hAnsi="Ubuntu"/>
          <w:color w:val="333333"/>
          <w:sz w:val="24"/>
          <w:szCs w:val="24"/>
          <w:highlight w:val="white"/>
          <w:rtl w:val="0"/>
        </w:rPr>
        <w:t xml:space="preserve">Function annotations should use </w:t>
      </w:r>
      <w:hyperlink r:id="rId17">
        <w:r w:rsidDel="00000000" w:rsidR="00000000" w:rsidRPr="00000000">
          <w:rPr>
            <w:rFonts w:ascii="Ubuntu" w:cs="Ubuntu" w:eastAsia="Ubuntu" w:hAnsi="Ubuntu"/>
            <w:color w:val="1155cc"/>
            <w:sz w:val="24"/>
            <w:szCs w:val="24"/>
            <w:highlight w:val="white"/>
            <w:u w:val="single"/>
            <w:rtl w:val="0"/>
          </w:rPr>
          <w:t xml:space="preserve">PEP 484</w:t>
        </w:r>
      </w:hyperlink>
      <w:r w:rsidDel="00000000" w:rsidR="00000000" w:rsidRPr="00000000">
        <w:rPr>
          <w:rFonts w:ascii="Ubuntu" w:cs="Ubuntu" w:eastAsia="Ubuntu" w:hAnsi="Ubuntu"/>
          <w:color w:val="333333"/>
          <w:sz w:val="24"/>
          <w:szCs w:val="24"/>
          <w:highlight w:val="white"/>
          <w:rtl w:val="0"/>
        </w:rPr>
        <w:t xml:space="preserve"> syntax (there are some formatting recommendations for annotations in the previous section).</w:t>
      </w:r>
    </w:p>
    <w:p w:rsidR="00000000" w:rsidDel="00000000" w:rsidP="00000000" w:rsidRDefault="00000000" w:rsidRPr="00000000" w14:paraId="000001FD">
      <w:pPr>
        <w:numPr>
          <w:ilvl w:val="0"/>
          <w:numId w:val="2"/>
        </w:numPr>
        <w:spacing w:after="0" w:afterAutospacing="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The experimentation with annotation styles that was recommended previously in this PEP is no longer encouraged.</w:t>
      </w:r>
    </w:p>
    <w:p w:rsidR="00000000" w:rsidDel="00000000" w:rsidP="00000000" w:rsidRDefault="00000000" w:rsidRPr="00000000" w14:paraId="000001FE">
      <w:pPr>
        <w:numPr>
          <w:ilvl w:val="0"/>
          <w:numId w:val="2"/>
        </w:numPr>
        <w:spacing w:after="0" w:afterAutospacing="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However, outside the stdlib, experiments within the rules of </w:t>
      </w:r>
      <w:hyperlink r:id="rId18">
        <w:r w:rsidDel="00000000" w:rsidR="00000000" w:rsidRPr="00000000">
          <w:rPr>
            <w:rFonts w:ascii="Ubuntu" w:cs="Ubuntu" w:eastAsia="Ubuntu" w:hAnsi="Ubuntu"/>
            <w:color w:val="1155cc"/>
            <w:sz w:val="24"/>
            <w:szCs w:val="24"/>
            <w:highlight w:val="white"/>
            <w:u w:val="single"/>
            <w:rtl w:val="0"/>
          </w:rPr>
          <w:t xml:space="preserve">PEP 484</w:t>
        </w:r>
      </w:hyperlink>
      <w:r w:rsidDel="00000000" w:rsidR="00000000" w:rsidRPr="00000000">
        <w:rPr>
          <w:rFonts w:ascii="Ubuntu" w:cs="Ubuntu" w:eastAsia="Ubuntu" w:hAnsi="Ubuntu"/>
          <w:color w:val="333333"/>
          <w:sz w:val="24"/>
          <w:szCs w:val="24"/>
          <w:highlight w:val="white"/>
          <w:rtl w:val="0"/>
        </w:rPr>
        <w:t xml:space="preserve"> are now encouraged. For example, marking up a large third party library or application with </w:t>
      </w:r>
      <w:hyperlink r:id="rId19">
        <w:r w:rsidDel="00000000" w:rsidR="00000000" w:rsidRPr="00000000">
          <w:rPr>
            <w:rFonts w:ascii="Ubuntu" w:cs="Ubuntu" w:eastAsia="Ubuntu" w:hAnsi="Ubuntu"/>
            <w:color w:val="1155cc"/>
            <w:sz w:val="24"/>
            <w:szCs w:val="24"/>
            <w:highlight w:val="white"/>
            <w:u w:val="single"/>
            <w:rtl w:val="0"/>
          </w:rPr>
          <w:t xml:space="preserve">PEP 484</w:t>
        </w:r>
      </w:hyperlink>
      <w:r w:rsidDel="00000000" w:rsidR="00000000" w:rsidRPr="00000000">
        <w:rPr>
          <w:rFonts w:ascii="Ubuntu" w:cs="Ubuntu" w:eastAsia="Ubuntu" w:hAnsi="Ubuntu"/>
          <w:color w:val="333333"/>
          <w:sz w:val="24"/>
          <w:szCs w:val="24"/>
          <w:highlight w:val="white"/>
          <w:rtl w:val="0"/>
        </w:rPr>
        <w:t xml:space="preserve"> style type annotations, reviewing how easy it was to add those annotations, and observing whether their presence increases code understandability.</w:t>
      </w:r>
    </w:p>
    <w:p w:rsidR="00000000" w:rsidDel="00000000" w:rsidP="00000000" w:rsidRDefault="00000000" w:rsidRPr="00000000" w14:paraId="000001FF">
      <w:pPr>
        <w:numPr>
          <w:ilvl w:val="0"/>
          <w:numId w:val="2"/>
        </w:numPr>
        <w:spacing w:after="24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The Python standard library should be conservative in adopting such annotations, but their use is allowed for new code and for big refactorings.</w:t>
      </w:r>
    </w:p>
    <w:p w:rsidR="00000000" w:rsidDel="00000000" w:rsidP="00000000" w:rsidRDefault="00000000" w:rsidRPr="00000000" w14:paraId="00000200">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For code that wants to make a different use of function annotations it is recommended to put a comment of the form:</w:t>
        <w:br w:type="textWrapping"/>
      </w:r>
      <w:r w:rsidDel="00000000" w:rsidR="00000000" w:rsidRPr="00000000">
        <w:rPr>
          <w:rFonts w:ascii="Ubuntu" w:cs="Ubuntu" w:eastAsia="Ubuntu" w:hAnsi="Ubuntu"/>
          <w:i w:val="1"/>
          <w:color w:val="8f5902"/>
          <w:sz w:val="24"/>
          <w:szCs w:val="24"/>
          <w:highlight w:val="white"/>
          <w:rtl w:val="0"/>
        </w:rPr>
        <w:t xml:space="preserve"># type: ignore</w:t>
      </w:r>
      <w:r w:rsidDel="00000000" w:rsidR="00000000" w:rsidRPr="00000000">
        <w:rPr>
          <w:rtl w:val="0"/>
        </w:rPr>
      </w:r>
    </w:p>
    <w:p w:rsidR="00000000" w:rsidDel="00000000" w:rsidP="00000000" w:rsidRDefault="00000000" w:rsidRPr="00000000" w14:paraId="00000201">
      <w:pPr>
        <w:numPr>
          <w:ilvl w:val="0"/>
          <w:numId w:val="2"/>
        </w:numPr>
        <w:spacing w:after="0" w:afterAutospacing="0" w:before="240" w:lineRule="auto"/>
        <w:ind w:left="720" w:hanging="360"/>
        <w:rPr/>
      </w:pPr>
      <w:r w:rsidDel="00000000" w:rsidR="00000000" w:rsidRPr="00000000">
        <w:rPr>
          <w:rFonts w:ascii="Ubuntu" w:cs="Ubuntu" w:eastAsia="Ubuntu" w:hAnsi="Ubuntu"/>
          <w:color w:val="333333"/>
          <w:sz w:val="24"/>
          <w:szCs w:val="24"/>
          <w:highlight w:val="white"/>
          <w:rtl w:val="0"/>
        </w:rPr>
        <w:t xml:space="preserve">near the top of the file; this tells type checkers to ignore all annotations. (More fine-grained ways of disabling complaints from type checkers can be found in </w:t>
      </w:r>
      <w:hyperlink r:id="rId20">
        <w:r w:rsidDel="00000000" w:rsidR="00000000" w:rsidRPr="00000000">
          <w:rPr>
            <w:rFonts w:ascii="Ubuntu" w:cs="Ubuntu" w:eastAsia="Ubuntu" w:hAnsi="Ubuntu"/>
            <w:color w:val="1155cc"/>
            <w:sz w:val="24"/>
            <w:szCs w:val="24"/>
            <w:highlight w:val="white"/>
            <w:u w:val="single"/>
            <w:rtl w:val="0"/>
          </w:rPr>
          <w:t xml:space="preserve">PEP 484</w:t>
        </w:r>
      </w:hyperlink>
      <w:r w:rsidDel="00000000" w:rsidR="00000000" w:rsidRPr="00000000">
        <w:rPr>
          <w:rFonts w:ascii="Ubuntu" w:cs="Ubuntu" w:eastAsia="Ubuntu" w:hAnsi="Ubuntu"/>
          <w:color w:val="333333"/>
          <w:sz w:val="24"/>
          <w:szCs w:val="24"/>
          <w:highlight w:val="white"/>
          <w:rtl w:val="0"/>
        </w:rPr>
        <w:t xml:space="preserve">.)</w:t>
      </w:r>
    </w:p>
    <w:p w:rsidR="00000000" w:rsidDel="00000000" w:rsidP="00000000" w:rsidRDefault="00000000" w:rsidRPr="00000000" w14:paraId="00000202">
      <w:pPr>
        <w:numPr>
          <w:ilvl w:val="0"/>
          <w:numId w:val="2"/>
        </w:numPr>
        <w:spacing w:after="0" w:afterAutospacing="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Like linters, type checkers are optional, separate tools. Python interpreters by default should not issue any messages due to type checking and should not alter their behavior based on annotations.</w:t>
      </w:r>
    </w:p>
    <w:p w:rsidR="00000000" w:rsidDel="00000000" w:rsidP="00000000" w:rsidRDefault="00000000" w:rsidRPr="00000000" w14:paraId="00000203">
      <w:pPr>
        <w:numPr>
          <w:ilvl w:val="0"/>
          <w:numId w:val="2"/>
        </w:numPr>
        <w:spacing w:after="24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Users who don’t want to use type checkers are free to ignore them. However, it is expected that users of third party library packages may want to run type checkers over those packages. For this purpose </w:t>
      </w:r>
      <w:hyperlink r:id="rId21">
        <w:r w:rsidDel="00000000" w:rsidR="00000000" w:rsidRPr="00000000">
          <w:rPr>
            <w:rFonts w:ascii="Ubuntu" w:cs="Ubuntu" w:eastAsia="Ubuntu" w:hAnsi="Ubuntu"/>
            <w:color w:val="1155cc"/>
            <w:sz w:val="24"/>
            <w:szCs w:val="24"/>
            <w:highlight w:val="white"/>
            <w:u w:val="single"/>
            <w:rtl w:val="0"/>
          </w:rPr>
          <w:t xml:space="preserve">PEP 484</w:t>
        </w:r>
      </w:hyperlink>
      <w:r w:rsidDel="00000000" w:rsidR="00000000" w:rsidRPr="00000000">
        <w:rPr>
          <w:rFonts w:ascii="Ubuntu" w:cs="Ubuntu" w:eastAsia="Ubuntu" w:hAnsi="Ubuntu"/>
          <w:color w:val="333333"/>
          <w:sz w:val="24"/>
          <w:szCs w:val="24"/>
          <w:highlight w:val="white"/>
          <w:rtl w:val="0"/>
        </w:rPr>
        <w:t xml:space="preserve"> recommends the use of stub files: .pyi files that are read by the type checker in preference of the corresponding .py files. Stub files can be distributed with a library, or separately (with the library author’s permission) through the typeshed repo </w:t>
      </w:r>
      <w:hyperlink r:id="rId22">
        <w:r w:rsidDel="00000000" w:rsidR="00000000" w:rsidRPr="00000000">
          <w:rPr>
            <w:rFonts w:ascii="Ubuntu" w:cs="Ubuntu" w:eastAsia="Ubuntu" w:hAnsi="Ubuntu"/>
            <w:color w:val="1155cc"/>
            <w:sz w:val="24"/>
            <w:szCs w:val="24"/>
            <w:highlight w:val="white"/>
            <w:u w:val="single"/>
            <w:rtl w:val="0"/>
          </w:rPr>
          <w:t xml:space="preserve">[5]</w:t>
        </w:r>
      </w:hyperlink>
      <w:r w:rsidDel="00000000" w:rsidR="00000000" w:rsidRPr="00000000">
        <w:rPr>
          <w:rFonts w:ascii="Ubuntu" w:cs="Ubuntu" w:eastAsia="Ubuntu" w:hAnsi="Ubuntu"/>
          <w:color w:val="333333"/>
          <w:sz w:val="24"/>
          <w:szCs w:val="24"/>
          <w:highlight w:val="white"/>
          <w:rtl w:val="0"/>
        </w:rPr>
        <w:t xml:space="preserve">.</w:t>
      </w:r>
    </w:p>
    <w:p w:rsidR="00000000" w:rsidDel="00000000" w:rsidP="00000000" w:rsidRDefault="00000000" w:rsidRPr="00000000" w14:paraId="00000204">
      <w:pPr>
        <w:pStyle w:val="Heading3"/>
        <w:keepNext w:val="0"/>
        <w:keepLines w:val="0"/>
        <w:spacing w:before="280" w:lineRule="auto"/>
        <w:rPr>
          <w:rFonts w:ascii="Ubuntu" w:cs="Ubuntu" w:eastAsia="Ubuntu" w:hAnsi="Ubuntu"/>
          <w:color w:val="1155cc"/>
          <w:sz w:val="24"/>
          <w:szCs w:val="24"/>
          <w:highlight w:val="white"/>
          <w:u w:val="single"/>
        </w:rPr>
      </w:pPr>
      <w:bookmarkStart w:colFirst="0" w:colLast="0" w:name="_3sgro8fvza9o" w:id="40"/>
      <w:bookmarkEnd w:id="40"/>
      <w:r w:rsidDel="00000000" w:rsidR="00000000" w:rsidRPr="00000000">
        <w:rPr>
          <w:rFonts w:ascii="Ubuntu" w:cs="Ubuntu" w:eastAsia="Ubuntu" w:hAnsi="Ubuntu"/>
          <w:color w:val="333333"/>
          <w:sz w:val="24"/>
          <w:szCs w:val="24"/>
          <w:highlight w:val="white"/>
          <w:rtl w:val="0"/>
        </w:rPr>
        <w:t xml:space="preserve">9.2 </w:t>
      </w:r>
      <w:hyperlink r:id="rId23">
        <w:r w:rsidDel="00000000" w:rsidR="00000000" w:rsidRPr="00000000">
          <w:rPr>
            <w:rFonts w:ascii="Ubuntu" w:cs="Ubuntu" w:eastAsia="Ubuntu" w:hAnsi="Ubuntu"/>
            <w:color w:val="1155cc"/>
            <w:sz w:val="24"/>
            <w:szCs w:val="24"/>
            <w:highlight w:val="white"/>
            <w:u w:val="single"/>
            <w:rtl w:val="0"/>
          </w:rPr>
          <w:t xml:space="preserve">Variable Annotations</w:t>
        </w:r>
      </w:hyperlink>
      <w:r w:rsidDel="00000000" w:rsidR="00000000" w:rsidRPr="00000000">
        <w:rPr>
          <w:rtl w:val="0"/>
        </w:rPr>
      </w:r>
    </w:p>
    <w:p w:rsidR="00000000" w:rsidDel="00000000" w:rsidP="00000000" w:rsidRDefault="00000000" w:rsidRPr="00000000" w14:paraId="00000205">
      <w:pPr>
        <w:spacing w:after="240" w:before="240" w:lineRule="auto"/>
        <w:rPr>
          <w:rFonts w:ascii="Ubuntu" w:cs="Ubuntu" w:eastAsia="Ubuntu" w:hAnsi="Ubuntu"/>
          <w:color w:val="333333"/>
          <w:sz w:val="24"/>
          <w:szCs w:val="24"/>
          <w:highlight w:val="white"/>
        </w:rPr>
      </w:pPr>
      <w:hyperlink r:id="rId24">
        <w:r w:rsidDel="00000000" w:rsidR="00000000" w:rsidRPr="00000000">
          <w:rPr>
            <w:rFonts w:ascii="Ubuntu" w:cs="Ubuntu" w:eastAsia="Ubuntu" w:hAnsi="Ubuntu"/>
            <w:color w:val="1155cc"/>
            <w:sz w:val="24"/>
            <w:szCs w:val="24"/>
            <w:highlight w:val="white"/>
            <w:u w:val="single"/>
            <w:rtl w:val="0"/>
          </w:rPr>
          <w:t xml:space="preserve">PEP 526</w:t>
        </w:r>
      </w:hyperlink>
      <w:r w:rsidDel="00000000" w:rsidR="00000000" w:rsidRPr="00000000">
        <w:rPr>
          <w:rFonts w:ascii="Ubuntu" w:cs="Ubuntu" w:eastAsia="Ubuntu" w:hAnsi="Ubuntu"/>
          <w:color w:val="333333"/>
          <w:sz w:val="24"/>
          <w:szCs w:val="24"/>
          <w:highlight w:val="white"/>
          <w:rtl w:val="0"/>
        </w:rPr>
        <w:t xml:space="preserve"> introduced variable annotations. The style recommendations for them are similar to those on function annotations described above:</w:t>
      </w:r>
    </w:p>
    <w:p w:rsidR="00000000" w:rsidDel="00000000" w:rsidP="00000000" w:rsidRDefault="00000000" w:rsidRPr="00000000" w14:paraId="00000206">
      <w:pPr>
        <w:numPr>
          <w:ilvl w:val="0"/>
          <w:numId w:val="6"/>
        </w:numPr>
        <w:spacing w:after="0" w:afterAutospacing="0" w:before="240" w:lineRule="auto"/>
        <w:ind w:left="720" w:hanging="360"/>
        <w:rPr/>
      </w:pPr>
      <w:r w:rsidDel="00000000" w:rsidR="00000000" w:rsidRPr="00000000">
        <w:rPr>
          <w:rFonts w:ascii="Ubuntu" w:cs="Ubuntu" w:eastAsia="Ubuntu" w:hAnsi="Ubuntu"/>
          <w:color w:val="333333"/>
          <w:sz w:val="24"/>
          <w:szCs w:val="24"/>
          <w:highlight w:val="white"/>
          <w:rtl w:val="0"/>
        </w:rPr>
        <w:t xml:space="preserve">Annotations for module level variables, class and instance variables, and local variables should have a single space after the colon.</w:t>
      </w:r>
    </w:p>
    <w:p w:rsidR="00000000" w:rsidDel="00000000" w:rsidP="00000000" w:rsidRDefault="00000000" w:rsidRPr="00000000" w14:paraId="00000207">
      <w:pPr>
        <w:numPr>
          <w:ilvl w:val="0"/>
          <w:numId w:val="6"/>
        </w:numPr>
        <w:spacing w:after="24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There should be no space before the colon.</w:t>
      </w:r>
    </w:p>
    <w:p w:rsidR="00000000" w:rsidDel="00000000" w:rsidP="00000000" w:rsidRDefault="00000000" w:rsidRPr="00000000" w14:paraId="00000208">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If an assignment has a right hand side, then the equality sign should have exactly one space on both sides:</w:t>
        <w:br w:type="textWrapping"/>
      </w:r>
      <w:r w:rsidDel="00000000" w:rsidR="00000000" w:rsidRPr="00000000">
        <w:rPr>
          <w:rFonts w:ascii="Ubuntu" w:cs="Ubuntu" w:eastAsia="Ubuntu" w:hAnsi="Ubuntu"/>
          <w:i w:val="1"/>
          <w:color w:val="8f5902"/>
          <w:sz w:val="24"/>
          <w:szCs w:val="24"/>
          <w:highlight w:val="white"/>
          <w:rtl w:val="0"/>
        </w:rPr>
        <w:t xml:space="preserve"># Correct:</w:t>
      </w:r>
      <w:r w:rsidDel="00000000" w:rsidR="00000000" w:rsidRPr="00000000">
        <w:rPr>
          <w:rtl w:val="0"/>
        </w:rPr>
      </w:r>
    </w:p>
    <w:p w:rsidR="00000000" w:rsidDel="00000000" w:rsidP="00000000" w:rsidRDefault="00000000" w:rsidRPr="00000000" w14:paraId="00000209">
      <w:pPr>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20A">
      <w:pPr>
        <w:rPr>
          <w:rFonts w:ascii="Ubuntu" w:cs="Ubuntu" w:eastAsia="Ubuntu" w:hAnsi="Ubuntu"/>
          <w:color w:val="333333"/>
          <w:sz w:val="24"/>
          <w:szCs w:val="24"/>
          <w:highlight w:val="white"/>
        </w:rPr>
      </w:pPr>
      <w:r w:rsidDel="00000000" w:rsidR="00000000" w:rsidRPr="00000000">
        <w:rPr>
          <w:rFonts w:ascii="Ubuntu" w:cs="Ubuntu" w:eastAsia="Ubuntu" w:hAnsi="Ubuntu"/>
          <w:sz w:val="24"/>
          <w:szCs w:val="24"/>
          <w:highlight w:val="white"/>
          <w:rtl w:val="0"/>
        </w:rPr>
        <w:t xml:space="preserve">code</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int</w:t>
      </w:r>
      <w:r w:rsidDel="00000000" w:rsidR="00000000" w:rsidRPr="00000000">
        <w:rPr>
          <w:rtl w:val="0"/>
        </w:rPr>
      </w:r>
    </w:p>
    <w:p w:rsidR="00000000" w:rsidDel="00000000" w:rsidP="00000000" w:rsidRDefault="00000000" w:rsidRPr="00000000" w14:paraId="0000020B">
      <w:pPr>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20C">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class</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Point</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20D">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coords</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Tuple</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204a87"/>
          <w:sz w:val="24"/>
          <w:szCs w:val="24"/>
          <w:highlight w:val="white"/>
          <w:rtl w:val="0"/>
        </w:rPr>
        <w:t xml:space="preserve">int</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int</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20E">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label</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str</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4e9a06"/>
          <w:sz w:val="24"/>
          <w:szCs w:val="24"/>
          <w:highlight w:val="white"/>
          <w:rtl w:val="0"/>
        </w:rPr>
        <w:t xml:space="preserve">'&lt;unknown&gt;'</w:t>
      </w:r>
      <w:r w:rsidDel="00000000" w:rsidR="00000000" w:rsidRPr="00000000">
        <w:rPr>
          <w:rtl w:val="0"/>
        </w:rPr>
      </w:r>
    </w:p>
    <w:p w:rsidR="00000000" w:rsidDel="00000000" w:rsidP="00000000" w:rsidRDefault="00000000" w:rsidRPr="00000000" w14:paraId="0000020F">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8f5902"/>
          <w:sz w:val="24"/>
          <w:szCs w:val="24"/>
          <w:highlight w:val="white"/>
          <w:rtl w:val="0"/>
        </w:rPr>
        <w:t xml:space="preserve"># Wrong:</w:t>
      </w:r>
      <w:r w:rsidDel="00000000" w:rsidR="00000000" w:rsidRPr="00000000">
        <w:rPr>
          <w:rtl w:val="0"/>
        </w:rPr>
      </w:r>
    </w:p>
    <w:p w:rsidR="00000000" w:rsidDel="00000000" w:rsidP="00000000" w:rsidRDefault="00000000" w:rsidRPr="00000000" w14:paraId="00000210">
      <w:pPr>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211">
      <w:pPr>
        <w:rPr>
          <w:rFonts w:ascii="Ubuntu" w:cs="Ubuntu" w:eastAsia="Ubuntu" w:hAnsi="Ubuntu"/>
          <w:color w:val="333333"/>
          <w:sz w:val="24"/>
          <w:szCs w:val="24"/>
          <w:highlight w:val="white"/>
        </w:rPr>
      </w:pPr>
      <w:r w:rsidDel="00000000" w:rsidR="00000000" w:rsidRPr="00000000">
        <w:rPr>
          <w:rFonts w:ascii="Ubuntu" w:cs="Ubuntu" w:eastAsia="Ubuntu" w:hAnsi="Ubuntu"/>
          <w:sz w:val="24"/>
          <w:szCs w:val="24"/>
          <w:highlight w:val="white"/>
          <w:rtl w:val="0"/>
        </w:rPr>
        <w:t xml:space="preserve">code</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204a87"/>
          <w:sz w:val="24"/>
          <w:szCs w:val="24"/>
          <w:highlight w:val="white"/>
          <w:rtl w:val="0"/>
        </w:rPr>
        <w:t xml:space="preserve">int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i w:val="1"/>
          <w:color w:val="8f5902"/>
          <w:sz w:val="24"/>
          <w:szCs w:val="24"/>
          <w:highlight w:val="white"/>
          <w:rtl w:val="0"/>
        </w:rPr>
        <w:t xml:space="preserve"># No space after colon</w:t>
      </w:r>
      <w:r w:rsidDel="00000000" w:rsidR="00000000" w:rsidRPr="00000000">
        <w:rPr>
          <w:rtl w:val="0"/>
        </w:rPr>
      </w:r>
    </w:p>
    <w:p w:rsidR="00000000" w:rsidDel="00000000" w:rsidP="00000000" w:rsidRDefault="00000000" w:rsidRPr="00000000" w14:paraId="00000212">
      <w:pPr>
        <w:rPr>
          <w:rFonts w:ascii="Ubuntu" w:cs="Ubuntu" w:eastAsia="Ubuntu" w:hAnsi="Ubuntu"/>
          <w:color w:val="333333"/>
          <w:sz w:val="24"/>
          <w:szCs w:val="24"/>
          <w:highlight w:val="white"/>
        </w:rPr>
      </w:pPr>
      <w:r w:rsidDel="00000000" w:rsidR="00000000" w:rsidRPr="00000000">
        <w:rPr>
          <w:rFonts w:ascii="Ubuntu" w:cs="Ubuntu" w:eastAsia="Ubuntu" w:hAnsi="Ubuntu"/>
          <w:sz w:val="24"/>
          <w:szCs w:val="24"/>
          <w:highlight w:val="white"/>
          <w:rtl w:val="0"/>
        </w:rPr>
        <w:t xml:space="preserve">code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int</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i w:val="1"/>
          <w:color w:val="8f5902"/>
          <w:sz w:val="24"/>
          <w:szCs w:val="24"/>
          <w:highlight w:val="white"/>
          <w:rtl w:val="0"/>
        </w:rPr>
        <w:t xml:space="preserve"># Space before colon</w:t>
      </w:r>
      <w:r w:rsidDel="00000000" w:rsidR="00000000" w:rsidRPr="00000000">
        <w:rPr>
          <w:rtl w:val="0"/>
        </w:rPr>
      </w:r>
    </w:p>
    <w:p w:rsidR="00000000" w:rsidDel="00000000" w:rsidP="00000000" w:rsidRDefault="00000000" w:rsidRPr="00000000" w14:paraId="00000213">
      <w:pPr>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214">
      <w:pPr>
        <w:rPr>
          <w:rFonts w:ascii="Ubuntu" w:cs="Ubuntu" w:eastAsia="Ubuntu" w:hAnsi="Ubuntu"/>
          <w:color w:val="333333"/>
          <w:sz w:val="24"/>
          <w:szCs w:val="24"/>
          <w:highlight w:val="white"/>
        </w:rPr>
      </w:pPr>
      <w:r w:rsidDel="00000000" w:rsidR="00000000" w:rsidRPr="00000000">
        <w:rPr>
          <w:rFonts w:ascii="Ubuntu" w:cs="Ubuntu" w:eastAsia="Ubuntu" w:hAnsi="Ubuntu"/>
          <w:color w:val="204a87"/>
          <w:sz w:val="24"/>
          <w:szCs w:val="24"/>
          <w:highlight w:val="white"/>
          <w:rtl w:val="0"/>
        </w:rPr>
        <w:t xml:space="preserve">class</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Test</w:t>
      </w:r>
      <w:r w:rsidDel="00000000" w:rsidR="00000000" w:rsidRPr="00000000">
        <w:rPr>
          <w:rFonts w:ascii="Ubuntu" w:cs="Ubuntu" w:eastAsia="Ubuntu" w:hAnsi="Ubuntu"/>
          <w:sz w:val="24"/>
          <w:szCs w:val="24"/>
          <w:highlight w:val="white"/>
          <w:rtl w:val="0"/>
        </w:rPr>
        <w:t xml:space="preserve">:</w:t>
      </w:r>
      <w:r w:rsidDel="00000000" w:rsidR="00000000" w:rsidRPr="00000000">
        <w:rPr>
          <w:rtl w:val="0"/>
        </w:rPr>
      </w:r>
    </w:p>
    <w:p w:rsidR="00000000" w:rsidDel="00000000" w:rsidP="00000000" w:rsidRDefault="00000000" w:rsidRPr="00000000" w14:paraId="00000215">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result</w:t>
      </w:r>
      <w:r w:rsidDel="00000000" w:rsidR="00000000" w:rsidRPr="00000000">
        <w:rPr>
          <w:rFonts w:ascii="Ubuntu" w:cs="Ubuntu" w:eastAsia="Ubuntu" w:hAnsi="Ubuntu"/>
          <w:sz w:val="24"/>
          <w:szCs w:val="24"/>
          <w:highlight w:val="white"/>
          <w:rtl w:val="0"/>
        </w:rPr>
        <w:t xml:space="preserve">:</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color w:val="204a87"/>
          <w:sz w:val="24"/>
          <w:szCs w:val="24"/>
          <w:highlight w:val="white"/>
          <w:rtl w:val="0"/>
        </w:rPr>
        <w:t xml:space="preserve">int</w:t>
      </w:r>
      <w:r w:rsidDel="00000000" w:rsidR="00000000" w:rsidRPr="00000000">
        <w:rPr>
          <w:rFonts w:ascii="Ubuntu" w:cs="Ubuntu" w:eastAsia="Ubuntu" w:hAnsi="Ubuntu"/>
          <w:color w:val="ce5c00"/>
          <w:sz w:val="24"/>
          <w:szCs w:val="24"/>
          <w:highlight w:val="white"/>
          <w:rtl w:val="0"/>
        </w:rPr>
        <w:t xml:space="preserve">=</w:t>
      </w:r>
      <w:r w:rsidDel="00000000" w:rsidR="00000000" w:rsidRPr="00000000">
        <w:rPr>
          <w:rFonts w:ascii="Ubuntu" w:cs="Ubuntu" w:eastAsia="Ubuntu" w:hAnsi="Ubuntu"/>
          <w:color w:val="0000cf"/>
          <w:sz w:val="24"/>
          <w:szCs w:val="24"/>
          <w:highlight w:val="white"/>
          <w:rtl w:val="0"/>
        </w:rPr>
        <w:t xml:space="preserve">0</w:t>
      </w:r>
      <w:r w:rsidDel="00000000" w:rsidR="00000000" w:rsidRPr="00000000">
        <w:rPr>
          <w:rFonts w:ascii="Ubuntu" w:cs="Ubuntu" w:eastAsia="Ubuntu" w:hAnsi="Ubuntu"/>
          <w:color w:val="333333"/>
          <w:sz w:val="24"/>
          <w:szCs w:val="24"/>
          <w:highlight w:val="white"/>
          <w:rtl w:val="0"/>
        </w:rPr>
        <w:t xml:space="preserve">  </w:t>
      </w:r>
      <w:r w:rsidDel="00000000" w:rsidR="00000000" w:rsidRPr="00000000">
        <w:rPr>
          <w:rFonts w:ascii="Ubuntu" w:cs="Ubuntu" w:eastAsia="Ubuntu" w:hAnsi="Ubuntu"/>
          <w:i w:val="1"/>
          <w:color w:val="8f5902"/>
          <w:sz w:val="24"/>
          <w:szCs w:val="24"/>
          <w:highlight w:val="white"/>
          <w:rtl w:val="0"/>
        </w:rPr>
        <w:t xml:space="preserve"># No spaces around equality sign</w:t>
      </w:r>
      <w:r w:rsidDel="00000000" w:rsidR="00000000" w:rsidRPr="00000000">
        <w:rPr>
          <w:rtl w:val="0"/>
        </w:rPr>
      </w:r>
    </w:p>
    <w:p w:rsidR="00000000" w:rsidDel="00000000" w:rsidP="00000000" w:rsidRDefault="00000000" w:rsidRPr="00000000" w14:paraId="00000216">
      <w:pPr>
        <w:numPr>
          <w:ilvl w:val="0"/>
          <w:numId w:val="6"/>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217">
      <w:pPr>
        <w:numPr>
          <w:ilvl w:val="0"/>
          <w:numId w:val="6"/>
        </w:numPr>
        <w:spacing w:after="240" w:before="0" w:beforeAutospacing="0" w:lineRule="auto"/>
        <w:ind w:left="720" w:hanging="360"/>
        <w:rPr/>
      </w:pPr>
      <w:r w:rsidDel="00000000" w:rsidR="00000000" w:rsidRPr="00000000">
        <w:rPr>
          <w:rFonts w:ascii="Ubuntu" w:cs="Ubuntu" w:eastAsia="Ubuntu" w:hAnsi="Ubuntu"/>
          <w:color w:val="333333"/>
          <w:sz w:val="24"/>
          <w:szCs w:val="24"/>
          <w:highlight w:val="white"/>
          <w:rtl w:val="0"/>
        </w:rPr>
        <w:t xml:space="preserve">Although the </w:t>
      </w:r>
      <w:hyperlink r:id="rId25">
        <w:r w:rsidDel="00000000" w:rsidR="00000000" w:rsidRPr="00000000">
          <w:rPr>
            <w:rFonts w:ascii="Ubuntu" w:cs="Ubuntu" w:eastAsia="Ubuntu" w:hAnsi="Ubuntu"/>
            <w:color w:val="1155cc"/>
            <w:sz w:val="24"/>
            <w:szCs w:val="24"/>
            <w:highlight w:val="white"/>
            <w:u w:val="single"/>
            <w:rtl w:val="0"/>
          </w:rPr>
          <w:t xml:space="preserve">PEP 526</w:t>
        </w:r>
      </w:hyperlink>
      <w:r w:rsidDel="00000000" w:rsidR="00000000" w:rsidRPr="00000000">
        <w:rPr>
          <w:rFonts w:ascii="Ubuntu" w:cs="Ubuntu" w:eastAsia="Ubuntu" w:hAnsi="Ubuntu"/>
          <w:color w:val="333333"/>
          <w:sz w:val="24"/>
          <w:szCs w:val="24"/>
          <w:highlight w:val="white"/>
          <w:rtl w:val="0"/>
        </w:rPr>
        <w:t xml:space="preserve"> is accepted for Python 3.6, the variable annotation syntax is the preferred syntax for stub files on all versions of Python (see </w:t>
      </w:r>
      <w:hyperlink r:id="rId26">
        <w:r w:rsidDel="00000000" w:rsidR="00000000" w:rsidRPr="00000000">
          <w:rPr>
            <w:rFonts w:ascii="Ubuntu" w:cs="Ubuntu" w:eastAsia="Ubuntu" w:hAnsi="Ubuntu"/>
            <w:color w:val="1155cc"/>
            <w:sz w:val="24"/>
            <w:szCs w:val="24"/>
            <w:highlight w:val="white"/>
            <w:u w:val="single"/>
            <w:rtl w:val="0"/>
          </w:rPr>
          <w:t xml:space="preserve">PEP 484</w:t>
        </w:r>
      </w:hyperlink>
      <w:r w:rsidDel="00000000" w:rsidR="00000000" w:rsidRPr="00000000">
        <w:rPr>
          <w:rFonts w:ascii="Ubuntu" w:cs="Ubuntu" w:eastAsia="Ubuntu" w:hAnsi="Ubuntu"/>
          <w:color w:val="333333"/>
          <w:sz w:val="24"/>
          <w:szCs w:val="24"/>
          <w:highlight w:val="white"/>
          <w:rtl w:val="0"/>
        </w:rPr>
        <w:t xml:space="preserve"> for details).</w:t>
      </w:r>
    </w:p>
    <w:p w:rsidR="00000000" w:rsidDel="00000000" w:rsidP="00000000" w:rsidRDefault="00000000" w:rsidRPr="00000000" w14:paraId="00000218">
      <w:pPr>
        <w:spacing w:after="240" w:before="240" w:lineRule="auto"/>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Footnotes</w:t>
      </w:r>
    </w:p>
    <w:p w:rsidR="00000000" w:rsidDel="00000000" w:rsidP="00000000" w:rsidRDefault="00000000" w:rsidRPr="00000000" w14:paraId="00000219">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t>
      </w:r>
      <w:hyperlink r:id="rId27">
        <w:r w:rsidDel="00000000" w:rsidR="00000000" w:rsidRPr="00000000">
          <w:rPr>
            <w:rFonts w:ascii="Ubuntu" w:cs="Ubuntu" w:eastAsia="Ubuntu" w:hAnsi="Ubuntu"/>
            <w:color w:val="1155cc"/>
            <w:sz w:val="24"/>
            <w:szCs w:val="24"/>
            <w:highlight w:val="white"/>
            <w:u w:val="single"/>
            <w:rtl w:val="0"/>
          </w:rPr>
          <w:t xml:space="preserve">1</w:t>
        </w:r>
      </w:hyperlink>
      <w:r w:rsidDel="00000000" w:rsidR="00000000" w:rsidRPr="00000000">
        <w:rPr>
          <w:rFonts w:ascii="Ubuntu" w:cs="Ubuntu" w:eastAsia="Ubuntu" w:hAnsi="Ubuntu"/>
          <w:color w:val="333333"/>
          <w:sz w:val="24"/>
          <w:szCs w:val="24"/>
          <w:highlight w:val="white"/>
          <w:rtl w:val="0"/>
        </w:rPr>
        <w:t xml:space="preserve">]</w:t>
      </w:r>
    </w:p>
    <w:p w:rsidR="00000000" w:rsidDel="00000000" w:rsidP="00000000" w:rsidRDefault="00000000" w:rsidRPr="00000000" w14:paraId="0000021A">
      <w:pPr>
        <w:rPr>
          <w:rFonts w:ascii="Ubuntu" w:cs="Ubuntu" w:eastAsia="Ubuntu" w:hAnsi="Ubuntu"/>
          <w:color w:val="333333"/>
          <w:sz w:val="24"/>
          <w:szCs w:val="24"/>
          <w:highlight w:val="white"/>
        </w:rPr>
      </w:pPr>
      <w:r w:rsidDel="00000000" w:rsidR="00000000" w:rsidRPr="00000000">
        <w:rPr>
          <w:rFonts w:ascii="Ubuntu" w:cs="Ubuntu" w:eastAsia="Ubuntu" w:hAnsi="Ubuntu"/>
          <w:i w:val="1"/>
          <w:color w:val="333333"/>
          <w:sz w:val="24"/>
          <w:szCs w:val="24"/>
          <w:highlight w:val="white"/>
          <w:rtl w:val="0"/>
        </w:rPr>
        <w:t xml:space="preserve">Hanging indentation</w:t>
      </w:r>
      <w:r w:rsidDel="00000000" w:rsidR="00000000" w:rsidRPr="00000000">
        <w:rPr>
          <w:rFonts w:ascii="Ubuntu" w:cs="Ubuntu" w:eastAsia="Ubuntu" w:hAnsi="Ubuntu"/>
          <w:color w:val="333333"/>
          <w:sz w:val="24"/>
          <w:szCs w:val="24"/>
          <w:highlight w:val="white"/>
          <w:rtl w:val="0"/>
        </w:rPr>
        <w:t xml:space="preserve"> is a type-setting style where all the lines in a paragraph are indented except the first line. In the context of Python, the term is used to describe a style where the opening parenthesis of a parenthesized statement is the last non-whitespace character of the line, with subsequent lines being indented until the closing parenthesis.</w:t>
      </w:r>
    </w:p>
    <w:p w:rsidR="00000000" w:rsidDel="00000000" w:rsidP="00000000" w:rsidRDefault="00000000" w:rsidRPr="00000000" w14:paraId="0000021B">
      <w:pPr>
        <w:rPr>
          <w:rFonts w:ascii="Ubuntu" w:cs="Ubuntu" w:eastAsia="Ubuntu" w:hAnsi="Ubuntu"/>
          <w:color w:val="333333"/>
          <w:sz w:val="24"/>
          <w:szCs w:val="24"/>
          <w:highlight w:val="white"/>
        </w:rPr>
      </w:pPr>
      <w:r w:rsidDel="00000000" w:rsidR="00000000" w:rsidRPr="00000000">
        <w:rPr>
          <w:rtl w:val="0"/>
        </w:rPr>
      </w:r>
    </w:p>
    <w:p w:rsidR="00000000" w:rsidDel="00000000" w:rsidP="00000000" w:rsidRDefault="00000000" w:rsidRPr="00000000" w14:paraId="0000021C">
      <w:pPr>
        <w:pStyle w:val="Heading3"/>
        <w:rPr/>
      </w:pPr>
      <w:bookmarkStart w:colFirst="0" w:colLast="0" w:name="_awevx1rr45sn" w:id="41"/>
      <w:bookmarkEnd w:id="41"/>
      <w:r w:rsidDel="00000000" w:rsidR="00000000" w:rsidRPr="00000000">
        <w:rPr>
          <w:rtl w:val="0"/>
        </w:rPr>
        <w:t xml:space="preserve">9.3 </w:t>
      </w:r>
      <w:hyperlink r:id="rId28">
        <w:r w:rsidDel="00000000" w:rsidR="00000000" w:rsidRPr="00000000">
          <w:rPr>
            <w:color w:val="1155cc"/>
            <w:u w:val="single"/>
            <w:rtl w:val="0"/>
          </w:rPr>
          <w:t xml:space="preserve">Exceptions Handling</w:t>
        </w:r>
      </w:hyperlink>
      <w:r w:rsidDel="00000000" w:rsidR="00000000" w:rsidRPr="00000000">
        <w:rPr>
          <w:rtl w:val="0"/>
        </w:rPr>
      </w:r>
    </w:p>
    <w:p w:rsidR="00000000" w:rsidDel="00000000" w:rsidP="00000000" w:rsidRDefault="00000000" w:rsidRPr="00000000" w14:paraId="0000021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Exception handling is a fundamental aspect of writing robust and reliable Python code. Just like how a skilled driver navigates through unexpected roadblocks, a proficient programmer gracefully handles exceptions to maintain application stability and provide users with meaningful feedback. In this blog post, we’ll explore the best practices and guidelines for effective exception handling in Python. By following these strategies, you’ll be well-equipped to enhance your code’s resilience and provide a smoother user experience.</w:t>
      </w:r>
    </w:p>
    <w:p w:rsidR="00000000" w:rsidDel="00000000" w:rsidP="00000000" w:rsidRDefault="00000000" w:rsidRPr="00000000" w14:paraId="0000021E">
      <w:pPr>
        <w:pStyle w:val="Heading4"/>
        <w:rPr/>
      </w:pPr>
      <w:bookmarkStart w:colFirst="0" w:colLast="0" w:name="_xgpkau8z1fxc" w:id="42"/>
      <w:bookmarkEnd w:id="42"/>
      <w:r w:rsidDel="00000000" w:rsidR="00000000" w:rsidRPr="00000000">
        <w:rPr>
          <w:rtl w:val="0"/>
        </w:rPr>
        <w:t xml:space="preserve">9.3.1 Use Specific Exceptions</w:t>
      </w:r>
    </w:p>
    <w:p w:rsidR="00000000" w:rsidDel="00000000" w:rsidP="00000000" w:rsidRDefault="00000000" w:rsidRPr="00000000" w14:paraId="0000021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Catching specific exceptions is akin to using specialized tools for different tasks. Instead of relying on a generic catch-all statement, it’s essential to catch specific exception types. This practice allows you to differentiate between various errors and deliver accurate error messages, making issue identification and resolution more efficient.</w:t>
      </w:r>
      <w:r w:rsidDel="00000000" w:rsidR="00000000" w:rsidRPr="00000000">
        <w:rPr>
          <w:rFonts w:ascii="Ubuntu" w:cs="Ubuntu" w:eastAsia="Ubuntu" w:hAnsi="Ubuntu"/>
          <w:sz w:val="24"/>
          <w:szCs w:val="24"/>
        </w:rPr>
        <w:drawing>
          <wp:inline distB="114300" distT="114300" distL="114300" distR="114300">
            <wp:extent cx="5943600" cy="2540000"/>
            <wp:effectExtent b="0" l="0" r="0" t="0"/>
            <wp:docPr id="5"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21">
      <w:pPr>
        <w:pStyle w:val="Heading4"/>
        <w:rPr>
          <w:rFonts w:ascii="Ubuntu" w:cs="Ubuntu" w:eastAsia="Ubuntu" w:hAnsi="Ubuntu"/>
          <w:color w:val="242424"/>
          <w:highlight w:val="white"/>
        </w:rPr>
      </w:pPr>
      <w:bookmarkStart w:colFirst="0" w:colLast="0" w:name="_jfp9ezh7amcn" w:id="43"/>
      <w:bookmarkEnd w:id="43"/>
      <w:r w:rsidDel="00000000" w:rsidR="00000000" w:rsidRPr="00000000">
        <w:rPr>
          <w:rFonts w:ascii="Ubuntu" w:cs="Ubuntu" w:eastAsia="Ubuntu" w:hAnsi="Ubuntu"/>
          <w:rtl w:val="0"/>
        </w:rPr>
        <w:t xml:space="preserve">9.3.2 </w:t>
      </w:r>
      <w:r w:rsidDel="00000000" w:rsidR="00000000" w:rsidRPr="00000000">
        <w:rPr>
          <w:rFonts w:ascii="Ubuntu" w:cs="Ubuntu" w:eastAsia="Ubuntu" w:hAnsi="Ubuntu"/>
          <w:color w:val="242424"/>
          <w:highlight w:val="white"/>
          <w:rtl w:val="0"/>
        </w:rPr>
        <w:t xml:space="preserve">Implement Error Logging</w:t>
      </w:r>
    </w:p>
    <w:p w:rsidR="00000000" w:rsidDel="00000000" w:rsidP="00000000" w:rsidRDefault="00000000" w:rsidRPr="00000000" w14:paraId="00000222">
      <w:pPr>
        <w:rPr>
          <w:rFonts w:ascii="Ubuntu" w:cs="Ubuntu" w:eastAsia="Ubuntu" w:hAnsi="Ubuntu"/>
          <w:sz w:val="24"/>
          <w:szCs w:val="24"/>
        </w:rPr>
      </w:pPr>
      <w:r w:rsidDel="00000000" w:rsidR="00000000" w:rsidRPr="00000000">
        <w:rPr>
          <w:rFonts w:ascii="Ubuntu" w:cs="Ubuntu" w:eastAsia="Ubuntu" w:hAnsi="Ubuntu"/>
          <w:color w:val="242424"/>
          <w:sz w:val="24"/>
          <w:szCs w:val="24"/>
          <w:highlight w:val="white"/>
          <w:rtl w:val="0"/>
        </w:rPr>
        <w:t xml:space="preserve">Imagine your Python application as a complex puzzle. Error logging acts as your cheat sheet, helping you put the pieces together when things go awry. Utilizing the </w:t>
      </w:r>
      <w:r w:rsidDel="00000000" w:rsidR="00000000" w:rsidRPr="00000000">
        <w:rPr>
          <w:rFonts w:ascii="Ubuntu" w:cs="Ubuntu" w:eastAsia="Ubuntu" w:hAnsi="Ubuntu"/>
          <w:color w:val="242424"/>
          <w:sz w:val="24"/>
          <w:szCs w:val="24"/>
          <w:highlight w:val="white"/>
          <w:rtl w:val="0"/>
        </w:rPr>
        <w:t xml:space="preserve">logging module</w:t>
      </w:r>
      <w:r w:rsidDel="00000000" w:rsidR="00000000" w:rsidRPr="00000000">
        <w:rPr>
          <w:rFonts w:ascii="Ubuntu" w:cs="Ubuntu" w:eastAsia="Ubuntu" w:hAnsi="Ubuntu"/>
          <w:color w:val="242424"/>
          <w:sz w:val="24"/>
          <w:szCs w:val="24"/>
          <w:highlight w:val="white"/>
          <w:rtl w:val="0"/>
        </w:rPr>
        <w:t xml:space="preserve">, you can capture exceptions along with vital information like timestamps, error details, and stack traces. This empowers you to analyze errors comprehensively and enhance the reliability of your application</w:t>
      </w:r>
      <w:r w:rsidDel="00000000" w:rsidR="00000000" w:rsidRPr="00000000">
        <w:rPr>
          <w:rFonts w:ascii="Georgia" w:cs="Georgia" w:eastAsia="Georgia" w:hAnsi="Georgia"/>
          <w:color w:val="242424"/>
          <w:sz w:val="30"/>
          <w:szCs w:val="30"/>
          <w:highlight w:val="white"/>
          <w:rtl w:val="0"/>
        </w:rPr>
        <w:t xml:space="preserve">.</w:t>
      </w:r>
      <w:r w:rsidDel="00000000" w:rsidR="00000000" w:rsidRPr="00000000">
        <w:rPr>
          <w:rtl w:val="0"/>
        </w:rPr>
      </w:r>
    </w:p>
    <w:p w:rsidR="00000000" w:rsidDel="00000000" w:rsidP="00000000" w:rsidRDefault="00000000" w:rsidRPr="00000000" w14:paraId="00000223">
      <w:pPr>
        <w:shd w:fill="ffffff" w:val="clear"/>
        <w:spacing w:after="0" w:before="800" w:line="335.99999999999994" w:lineRule="auto"/>
        <w:ind w:left="360" w:right="360" w:firstLine="0"/>
        <w:rPr>
          <w:rFonts w:ascii="Ubuntu" w:cs="Ubuntu" w:eastAsia="Ubuntu" w:hAnsi="Ubuntu"/>
          <w:color w:val="242424"/>
          <w:sz w:val="24"/>
          <w:szCs w:val="24"/>
          <w:shd w:fill="f9f9f9" w:val="clear"/>
        </w:rPr>
      </w:pPr>
      <w:r w:rsidDel="00000000" w:rsidR="00000000" w:rsidRPr="00000000">
        <w:rPr>
          <w:rFonts w:ascii="Ubuntu" w:cs="Ubuntu" w:eastAsia="Ubuntu" w:hAnsi="Ubuntu"/>
          <w:color w:val="aa0d91"/>
          <w:sz w:val="24"/>
          <w:szCs w:val="24"/>
          <w:shd w:fill="f9f9f9" w:val="clear"/>
        </w:rPr>
        <w:drawing>
          <wp:inline distB="114300" distT="114300" distL="114300" distR="114300">
            <wp:extent cx="5529263" cy="3216542"/>
            <wp:effectExtent b="0" l="0" r="0" t="0"/>
            <wp:docPr id="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529263" cy="3216542"/>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pStyle w:val="Heading4"/>
        <w:rPr/>
      </w:pPr>
      <w:bookmarkStart w:colFirst="0" w:colLast="0" w:name="_eprgdki6zj6z" w:id="44"/>
      <w:bookmarkEnd w:id="44"/>
      <w:r w:rsidDel="00000000" w:rsidR="00000000" w:rsidRPr="00000000">
        <w:rPr>
          <w:rtl w:val="0"/>
        </w:rPr>
        <w:t xml:space="preserve">9.3.3 Define Custom Exception Classes</w:t>
      </w:r>
    </w:p>
    <w:p w:rsidR="00000000" w:rsidDel="00000000" w:rsidP="00000000" w:rsidRDefault="00000000" w:rsidRPr="00000000" w14:paraId="0000022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Think of custom exception classes as tailored outfits for specific occasions. Python allows you to create custom exception classes that cater to your application’s unique needs. By doing so, you can categorize and encapsulate different errors, leading to better code readability, improved error handling, and modular project development.</w:t>
      </w:r>
    </w:p>
    <w:p w:rsidR="00000000" w:rsidDel="00000000" w:rsidP="00000000" w:rsidRDefault="00000000" w:rsidRPr="00000000" w14:paraId="00000226">
      <w:pPr>
        <w:shd w:fill="ffffff" w:val="clear"/>
        <w:spacing w:after="0" w:before="800" w:line="335.99999999999994" w:lineRule="auto"/>
        <w:ind w:left="360" w:right="360" w:firstLine="0"/>
        <w:rPr>
          <w:rFonts w:ascii="Ubuntu" w:cs="Ubuntu" w:eastAsia="Ubuntu" w:hAnsi="Ubuntu"/>
          <w:color w:val="242424"/>
          <w:sz w:val="24"/>
          <w:szCs w:val="24"/>
          <w:shd w:fill="f9f9f9" w:val="clear"/>
        </w:rPr>
      </w:pPr>
      <w:r w:rsidDel="00000000" w:rsidR="00000000" w:rsidRPr="00000000">
        <w:rPr>
          <w:rFonts w:ascii="Ubuntu" w:cs="Ubuntu" w:eastAsia="Ubuntu" w:hAnsi="Ubuntu"/>
          <w:color w:val="242424"/>
          <w:sz w:val="24"/>
          <w:szCs w:val="24"/>
          <w:shd w:fill="f9f9f9" w:val="clear"/>
        </w:rPr>
        <w:drawing>
          <wp:inline distB="114300" distT="114300" distL="114300" distR="114300">
            <wp:extent cx="5943600" cy="2413000"/>
            <wp:effectExtent b="0" l="0" r="0" t="0"/>
            <wp:docPr id="2"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28">
      <w:pPr>
        <w:pStyle w:val="Heading4"/>
        <w:rPr/>
      </w:pPr>
      <w:bookmarkStart w:colFirst="0" w:colLast="0" w:name="_3bq8tvnxcqvb" w:id="45"/>
      <w:bookmarkEnd w:id="45"/>
      <w:r w:rsidDel="00000000" w:rsidR="00000000" w:rsidRPr="00000000">
        <w:rPr>
          <w:rtl w:val="0"/>
        </w:rPr>
        <w:t xml:space="preserve">9.3.4 Handle Exceptions Gracefully</w:t>
      </w:r>
    </w:p>
    <w:p w:rsidR="00000000" w:rsidDel="00000000" w:rsidP="00000000" w:rsidRDefault="00000000" w:rsidRPr="00000000" w14:paraId="00000229">
      <w:pPr>
        <w:rPr/>
      </w:pPr>
      <w:r w:rsidDel="00000000" w:rsidR="00000000" w:rsidRPr="00000000">
        <w:rPr>
          <w:rFonts w:ascii="Ubuntu" w:cs="Ubuntu" w:eastAsia="Ubuntu" w:hAnsi="Ubuntu"/>
          <w:sz w:val="24"/>
          <w:szCs w:val="24"/>
          <w:rtl w:val="0"/>
        </w:rPr>
        <w:t xml:space="preserve">Handling exceptions gracefully is like being a composed host at a dinner party when unexpected guests arrive. To prevent application crashes and user confusion, employ try-except blocks to catch exceptions. This allows you to provide suitable error messages or alternative actions. Graceful error handling enhances user experience, maintains application flow, and safeguards against security vulnerabilities</w:t>
      </w:r>
      <w:r w:rsidDel="00000000" w:rsidR="00000000" w:rsidRPr="00000000">
        <w:rPr>
          <w:rtl w:val="0"/>
        </w:rPr>
      </w:r>
    </w:p>
    <w:p w:rsidR="00000000" w:rsidDel="00000000" w:rsidP="00000000" w:rsidRDefault="00000000" w:rsidRPr="00000000" w14:paraId="0000022A">
      <w:pPr>
        <w:shd w:fill="ffffff" w:val="clear"/>
        <w:spacing w:after="0" w:before="800" w:line="335.99999999999994" w:lineRule="auto"/>
        <w:ind w:left="360" w:right="360" w:firstLine="0"/>
        <w:rPr>
          <w:rFonts w:ascii="Ubuntu" w:cs="Ubuntu" w:eastAsia="Ubuntu" w:hAnsi="Ubuntu"/>
          <w:color w:val="242424"/>
          <w:sz w:val="24"/>
          <w:szCs w:val="24"/>
          <w:shd w:fill="f9f9f9" w:val="clear"/>
        </w:rPr>
      </w:pPr>
      <w:r w:rsidDel="00000000" w:rsidR="00000000" w:rsidRPr="00000000">
        <w:rPr>
          <w:rtl w:val="0"/>
        </w:rPr>
      </w:r>
    </w:p>
    <w:p w:rsidR="00000000" w:rsidDel="00000000" w:rsidP="00000000" w:rsidRDefault="00000000" w:rsidRPr="00000000" w14:paraId="0000022B">
      <w:pPr>
        <w:shd w:fill="ffffff" w:val="clear"/>
        <w:spacing w:after="0" w:before="800" w:line="335.99999999999994" w:lineRule="auto"/>
        <w:ind w:left="0" w:right="360" w:firstLine="0"/>
        <w:rPr>
          <w:rFonts w:ascii="Ubuntu" w:cs="Ubuntu" w:eastAsia="Ubuntu" w:hAnsi="Ubuntu"/>
          <w:color w:val="242424"/>
          <w:sz w:val="24"/>
          <w:szCs w:val="24"/>
          <w:shd w:fill="f9f9f9" w:val="clear"/>
        </w:rPr>
      </w:pPr>
      <w:r w:rsidDel="00000000" w:rsidR="00000000" w:rsidRPr="00000000">
        <w:rPr>
          <w:rFonts w:ascii="Ubuntu" w:cs="Ubuntu" w:eastAsia="Ubuntu" w:hAnsi="Ubuntu"/>
          <w:color w:val="242424"/>
          <w:sz w:val="24"/>
          <w:szCs w:val="24"/>
          <w:shd w:fill="f9f9f9" w:val="clear"/>
        </w:rPr>
        <w:drawing>
          <wp:inline distB="114300" distT="114300" distL="114300" distR="114300">
            <wp:extent cx="5943600" cy="2590800"/>
            <wp:effectExtent b="0" l="0" r="0" t="0"/>
            <wp:docPr id="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pStyle w:val="Heading4"/>
        <w:rPr/>
      </w:pPr>
      <w:bookmarkStart w:colFirst="0" w:colLast="0" w:name="_wfyfah38458o" w:id="46"/>
      <w:bookmarkEnd w:id="46"/>
      <w:r w:rsidDel="00000000" w:rsidR="00000000" w:rsidRPr="00000000">
        <w:rPr>
          <w:rtl w:val="0"/>
        </w:rPr>
        <w:t xml:space="preserve">9.3.5 Use Finally for Cleanup Tasks</w:t>
      </w:r>
    </w:p>
    <w:p w:rsidR="00000000" w:rsidDel="00000000" w:rsidP="00000000" w:rsidRDefault="00000000" w:rsidRPr="00000000" w14:paraId="0000022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Imagine you’re a responsible party host cleaning up after the festivities. The finally block in exception handling serves a similar purpose. It ensures that certain code will execute regardless of whether an exception occurred or not. This is ideal for performing cleanup tasks, such as closing files or releasing resources, maintaining your application’s integrity.</w:t>
      </w:r>
    </w:p>
    <w:p w:rsidR="00000000" w:rsidDel="00000000" w:rsidP="00000000" w:rsidRDefault="00000000" w:rsidRPr="00000000" w14:paraId="0000022E">
      <w:pPr>
        <w:shd w:fill="ffffff" w:val="clear"/>
        <w:spacing w:after="0" w:before="800" w:line="335.99999999999994" w:lineRule="auto"/>
        <w:ind w:left="360" w:right="360" w:firstLine="0"/>
        <w:rPr>
          <w:rFonts w:ascii="Ubuntu" w:cs="Ubuntu" w:eastAsia="Ubuntu" w:hAnsi="Ubuntu"/>
          <w:color w:val="242424"/>
          <w:sz w:val="24"/>
          <w:szCs w:val="24"/>
          <w:shd w:fill="f9f9f9" w:val="clear"/>
        </w:rPr>
      </w:pPr>
      <w:r w:rsidDel="00000000" w:rsidR="00000000" w:rsidRPr="00000000">
        <w:rPr>
          <w:rFonts w:ascii="Ubuntu" w:cs="Ubuntu" w:eastAsia="Ubuntu" w:hAnsi="Ubuntu"/>
          <w:color w:val="242424"/>
          <w:sz w:val="24"/>
          <w:szCs w:val="24"/>
          <w:shd w:fill="f9f9f9" w:val="clear"/>
        </w:rPr>
        <w:drawing>
          <wp:inline distB="114300" distT="114300" distL="114300" distR="114300">
            <wp:extent cx="5943600" cy="2679700"/>
            <wp:effectExtent b="0" l="0" r="0" t="0"/>
            <wp:docPr id="1"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Mastering Python exception handling is a vital skill for any programmer. By integrating these best practices into your coding arsenal, you’re building a solid foundation for writing reliable, maintainable, and user-friendly code. Remember to catch specific exceptions, implement error logging, define custom exception classes, handle exceptions gracefully, utilize the else statement for clean execution paths, and employ the finally block for essential cleanup tasks. With these strategies, you’ll be well-prepared to navigate the challenges of error handling in Python and provide a seamless experience for </w:t>
      </w:r>
    </w:p>
    <w:p w:rsidR="00000000" w:rsidDel="00000000" w:rsidP="00000000" w:rsidRDefault="00000000" w:rsidRPr="00000000" w14:paraId="00000230">
      <w:pPr>
        <w:pStyle w:val="Heading1"/>
        <w:rPr/>
      </w:pPr>
      <w:bookmarkStart w:colFirst="0" w:colLast="0" w:name="_yo4jygdo0rgb" w:id="47"/>
      <w:bookmarkEnd w:id="47"/>
      <w:r w:rsidDel="00000000" w:rsidR="00000000" w:rsidRPr="00000000">
        <w:rPr>
          <w:rtl w:val="0"/>
        </w:rPr>
        <w:t xml:space="preserve">10 References </w:t>
      </w:r>
    </w:p>
    <w:p w:rsidR="00000000" w:rsidDel="00000000" w:rsidP="00000000" w:rsidRDefault="00000000" w:rsidRPr="00000000" w14:paraId="00000231">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t>
      </w:r>
      <w:hyperlink r:id="rId34">
        <w:r w:rsidDel="00000000" w:rsidR="00000000" w:rsidRPr="00000000">
          <w:rPr>
            <w:rFonts w:ascii="Ubuntu" w:cs="Ubuntu" w:eastAsia="Ubuntu" w:hAnsi="Ubuntu"/>
            <w:color w:val="1155cc"/>
            <w:sz w:val="24"/>
            <w:szCs w:val="24"/>
            <w:highlight w:val="white"/>
            <w:u w:val="single"/>
            <w:rtl w:val="0"/>
          </w:rPr>
          <w:t xml:space="preserve">2</w:t>
        </w:r>
      </w:hyperlink>
      <w:r w:rsidDel="00000000" w:rsidR="00000000" w:rsidRPr="00000000">
        <w:rPr>
          <w:rFonts w:ascii="Ubuntu" w:cs="Ubuntu" w:eastAsia="Ubuntu" w:hAnsi="Ubuntu"/>
          <w:color w:val="333333"/>
          <w:sz w:val="24"/>
          <w:szCs w:val="24"/>
          <w:highlight w:val="white"/>
          <w:rtl w:val="0"/>
        </w:rPr>
        <w:t xml:space="preserve">]</w:t>
      </w:r>
    </w:p>
    <w:p w:rsidR="00000000" w:rsidDel="00000000" w:rsidP="00000000" w:rsidRDefault="00000000" w:rsidRPr="00000000" w14:paraId="00000232">
      <w:pPr>
        <w:rPr>
          <w:rFonts w:ascii="Ubuntu" w:cs="Ubuntu" w:eastAsia="Ubuntu" w:hAnsi="Ubuntu"/>
          <w:color w:val="1155cc"/>
          <w:sz w:val="24"/>
          <w:szCs w:val="24"/>
          <w:highlight w:val="white"/>
          <w:u w:val="single"/>
        </w:rPr>
      </w:pPr>
      <w:r w:rsidDel="00000000" w:rsidR="00000000" w:rsidRPr="00000000">
        <w:rPr>
          <w:rFonts w:ascii="Ubuntu" w:cs="Ubuntu" w:eastAsia="Ubuntu" w:hAnsi="Ubuntu"/>
          <w:color w:val="333333"/>
          <w:sz w:val="24"/>
          <w:szCs w:val="24"/>
          <w:highlight w:val="white"/>
          <w:rtl w:val="0"/>
        </w:rPr>
        <w:t xml:space="preserve">Barry’s GNU Mailman style guide </w:t>
      </w:r>
      <w:hyperlink r:id="rId35">
        <w:r w:rsidDel="00000000" w:rsidR="00000000" w:rsidRPr="00000000">
          <w:rPr>
            <w:rFonts w:ascii="Ubuntu" w:cs="Ubuntu" w:eastAsia="Ubuntu" w:hAnsi="Ubuntu"/>
            <w:color w:val="1155cc"/>
            <w:sz w:val="24"/>
            <w:szCs w:val="24"/>
            <w:highlight w:val="white"/>
            <w:u w:val="single"/>
            <w:rtl w:val="0"/>
          </w:rPr>
          <w:t xml:space="preserve">http://barry.warsaw.us/software/STYLEGUIDE.txt</w:t>
        </w:r>
      </w:hyperlink>
      <w:r w:rsidDel="00000000" w:rsidR="00000000" w:rsidRPr="00000000">
        <w:rPr>
          <w:rtl w:val="0"/>
        </w:rPr>
      </w:r>
    </w:p>
    <w:p w:rsidR="00000000" w:rsidDel="00000000" w:rsidP="00000000" w:rsidRDefault="00000000" w:rsidRPr="00000000" w14:paraId="00000233">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t>
      </w:r>
      <w:hyperlink r:id="rId36">
        <w:r w:rsidDel="00000000" w:rsidR="00000000" w:rsidRPr="00000000">
          <w:rPr>
            <w:rFonts w:ascii="Ubuntu" w:cs="Ubuntu" w:eastAsia="Ubuntu" w:hAnsi="Ubuntu"/>
            <w:color w:val="1155cc"/>
            <w:sz w:val="24"/>
            <w:szCs w:val="24"/>
            <w:highlight w:val="white"/>
            <w:u w:val="single"/>
            <w:rtl w:val="0"/>
          </w:rPr>
          <w:t xml:space="preserve">3</w:t>
        </w:r>
      </w:hyperlink>
      <w:r w:rsidDel="00000000" w:rsidR="00000000" w:rsidRPr="00000000">
        <w:rPr>
          <w:rFonts w:ascii="Ubuntu" w:cs="Ubuntu" w:eastAsia="Ubuntu" w:hAnsi="Ubuntu"/>
          <w:color w:val="333333"/>
          <w:sz w:val="24"/>
          <w:szCs w:val="24"/>
          <w:highlight w:val="white"/>
          <w:rtl w:val="0"/>
        </w:rPr>
        <w:t xml:space="preserve">]</w:t>
      </w:r>
    </w:p>
    <w:p w:rsidR="00000000" w:rsidDel="00000000" w:rsidP="00000000" w:rsidRDefault="00000000" w:rsidRPr="00000000" w14:paraId="00000234">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Donald Knuth’s </w:t>
      </w:r>
      <w:r w:rsidDel="00000000" w:rsidR="00000000" w:rsidRPr="00000000">
        <w:rPr>
          <w:rFonts w:ascii="Ubuntu" w:cs="Ubuntu" w:eastAsia="Ubuntu" w:hAnsi="Ubuntu"/>
          <w:i w:val="1"/>
          <w:color w:val="333333"/>
          <w:sz w:val="24"/>
          <w:szCs w:val="24"/>
          <w:highlight w:val="white"/>
          <w:rtl w:val="0"/>
        </w:rPr>
        <w:t xml:space="preserve">The TeXBook</w:t>
      </w:r>
      <w:r w:rsidDel="00000000" w:rsidR="00000000" w:rsidRPr="00000000">
        <w:rPr>
          <w:rFonts w:ascii="Ubuntu" w:cs="Ubuntu" w:eastAsia="Ubuntu" w:hAnsi="Ubuntu"/>
          <w:color w:val="333333"/>
          <w:sz w:val="24"/>
          <w:szCs w:val="24"/>
          <w:highlight w:val="white"/>
          <w:rtl w:val="0"/>
        </w:rPr>
        <w:t xml:space="preserve">, pages 195 and 196.</w:t>
      </w:r>
    </w:p>
    <w:p w:rsidR="00000000" w:rsidDel="00000000" w:rsidP="00000000" w:rsidRDefault="00000000" w:rsidRPr="00000000" w14:paraId="00000235">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t>
      </w:r>
      <w:hyperlink r:id="rId37">
        <w:r w:rsidDel="00000000" w:rsidR="00000000" w:rsidRPr="00000000">
          <w:rPr>
            <w:rFonts w:ascii="Ubuntu" w:cs="Ubuntu" w:eastAsia="Ubuntu" w:hAnsi="Ubuntu"/>
            <w:color w:val="1155cc"/>
            <w:sz w:val="24"/>
            <w:szCs w:val="24"/>
            <w:highlight w:val="white"/>
            <w:u w:val="single"/>
            <w:rtl w:val="0"/>
          </w:rPr>
          <w:t xml:space="preserve">4</w:t>
        </w:r>
      </w:hyperlink>
      <w:r w:rsidDel="00000000" w:rsidR="00000000" w:rsidRPr="00000000">
        <w:rPr>
          <w:rFonts w:ascii="Ubuntu" w:cs="Ubuntu" w:eastAsia="Ubuntu" w:hAnsi="Ubuntu"/>
          <w:color w:val="333333"/>
          <w:sz w:val="24"/>
          <w:szCs w:val="24"/>
          <w:highlight w:val="white"/>
          <w:rtl w:val="0"/>
        </w:rPr>
        <w:t xml:space="preserve">]</w:t>
      </w:r>
    </w:p>
    <w:p w:rsidR="00000000" w:rsidDel="00000000" w:rsidP="00000000" w:rsidRDefault="00000000" w:rsidRPr="00000000" w14:paraId="00000236">
      <w:pPr>
        <w:rPr>
          <w:rFonts w:ascii="Ubuntu" w:cs="Ubuntu" w:eastAsia="Ubuntu" w:hAnsi="Ubuntu"/>
          <w:color w:val="1155cc"/>
          <w:sz w:val="24"/>
          <w:szCs w:val="24"/>
          <w:highlight w:val="white"/>
          <w:u w:val="single"/>
        </w:rPr>
      </w:pPr>
      <w:hyperlink r:id="rId38">
        <w:r w:rsidDel="00000000" w:rsidR="00000000" w:rsidRPr="00000000">
          <w:rPr>
            <w:rFonts w:ascii="Ubuntu" w:cs="Ubuntu" w:eastAsia="Ubuntu" w:hAnsi="Ubuntu"/>
            <w:color w:val="1155cc"/>
            <w:sz w:val="24"/>
            <w:szCs w:val="24"/>
            <w:highlight w:val="white"/>
            <w:u w:val="single"/>
            <w:rtl w:val="0"/>
          </w:rPr>
          <w:t xml:space="preserve">http://www.wikipedia.com/wiki/CamelCase</w:t>
        </w:r>
      </w:hyperlink>
      <w:r w:rsidDel="00000000" w:rsidR="00000000" w:rsidRPr="00000000">
        <w:rPr>
          <w:rtl w:val="0"/>
        </w:rPr>
      </w:r>
    </w:p>
    <w:p w:rsidR="00000000" w:rsidDel="00000000" w:rsidP="00000000" w:rsidRDefault="00000000" w:rsidRPr="00000000" w14:paraId="00000237">
      <w:pPr>
        <w:rPr>
          <w:rFonts w:ascii="Ubuntu" w:cs="Ubuntu" w:eastAsia="Ubuntu" w:hAnsi="Ubuntu"/>
          <w:color w:val="333333"/>
          <w:sz w:val="24"/>
          <w:szCs w:val="24"/>
          <w:highlight w:val="white"/>
        </w:rPr>
      </w:pPr>
      <w:r w:rsidDel="00000000" w:rsidR="00000000" w:rsidRPr="00000000">
        <w:rPr>
          <w:rFonts w:ascii="Ubuntu" w:cs="Ubuntu" w:eastAsia="Ubuntu" w:hAnsi="Ubuntu"/>
          <w:color w:val="333333"/>
          <w:sz w:val="24"/>
          <w:szCs w:val="24"/>
          <w:highlight w:val="white"/>
          <w:rtl w:val="0"/>
        </w:rPr>
        <w:t xml:space="preserve">[</w:t>
      </w:r>
      <w:hyperlink r:id="rId39">
        <w:r w:rsidDel="00000000" w:rsidR="00000000" w:rsidRPr="00000000">
          <w:rPr>
            <w:rFonts w:ascii="Ubuntu" w:cs="Ubuntu" w:eastAsia="Ubuntu" w:hAnsi="Ubuntu"/>
            <w:color w:val="1155cc"/>
            <w:sz w:val="24"/>
            <w:szCs w:val="24"/>
            <w:highlight w:val="white"/>
            <w:u w:val="single"/>
            <w:rtl w:val="0"/>
          </w:rPr>
          <w:t xml:space="preserve">5</w:t>
        </w:r>
      </w:hyperlink>
      <w:r w:rsidDel="00000000" w:rsidR="00000000" w:rsidRPr="00000000">
        <w:rPr>
          <w:rFonts w:ascii="Ubuntu" w:cs="Ubuntu" w:eastAsia="Ubuntu" w:hAnsi="Ubuntu"/>
          <w:color w:val="333333"/>
          <w:sz w:val="24"/>
          <w:szCs w:val="24"/>
          <w:highlight w:val="white"/>
          <w:rtl w:val="0"/>
        </w:rPr>
        <w:t xml:space="preserve">]</w:t>
      </w:r>
    </w:p>
    <w:p w:rsidR="00000000" w:rsidDel="00000000" w:rsidP="00000000" w:rsidRDefault="00000000" w:rsidRPr="00000000" w14:paraId="00000238">
      <w:pPr>
        <w:rPr>
          <w:rFonts w:ascii="Ubuntu" w:cs="Ubuntu" w:eastAsia="Ubuntu" w:hAnsi="Ubuntu"/>
          <w:color w:val="1155cc"/>
          <w:sz w:val="24"/>
          <w:szCs w:val="24"/>
          <w:highlight w:val="white"/>
          <w:u w:val="single"/>
        </w:rPr>
      </w:pPr>
      <w:r w:rsidDel="00000000" w:rsidR="00000000" w:rsidRPr="00000000">
        <w:rPr>
          <w:rFonts w:ascii="Ubuntu" w:cs="Ubuntu" w:eastAsia="Ubuntu" w:hAnsi="Ubuntu"/>
          <w:color w:val="333333"/>
          <w:sz w:val="24"/>
          <w:szCs w:val="24"/>
          <w:highlight w:val="white"/>
          <w:rtl w:val="0"/>
        </w:rPr>
        <w:t xml:space="preserve">Typeshed repo </w:t>
      </w:r>
      <w:hyperlink r:id="rId40">
        <w:r w:rsidDel="00000000" w:rsidR="00000000" w:rsidRPr="00000000">
          <w:rPr>
            <w:rFonts w:ascii="Ubuntu" w:cs="Ubuntu" w:eastAsia="Ubuntu" w:hAnsi="Ubuntu"/>
            <w:color w:val="1155cc"/>
            <w:sz w:val="24"/>
            <w:szCs w:val="24"/>
            <w:highlight w:val="white"/>
            <w:u w:val="single"/>
            <w:rtl w:val="0"/>
          </w:rPr>
          <w:t xml:space="preserve">https://github.com/python/typeshed</w:t>
        </w:r>
      </w:hyperlink>
      <w:r w:rsidDel="00000000" w:rsidR="00000000" w:rsidRPr="00000000">
        <w:rPr>
          <w:rtl w:val="0"/>
        </w:rPr>
      </w:r>
    </w:p>
    <w:p w:rsidR="00000000" w:rsidDel="00000000" w:rsidP="00000000" w:rsidRDefault="00000000" w:rsidRPr="00000000" w14:paraId="0000023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3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3B">
      <w:pPr>
        <w:rPr>
          <w:rFonts w:ascii="Ubuntu" w:cs="Ubuntu" w:eastAsia="Ubuntu" w:hAnsi="Ubuntu"/>
          <w:sz w:val="24"/>
          <w:szCs w:val="24"/>
        </w:rPr>
      </w:pPr>
      <w:hyperlink r:id="rId41">
        <w:r w:rsidDel="00000000" w:rsidR="00000000" w:rsidRPr="00000000">
          <w:rPr>
            <w:rFonts w:ascii="Ubuntu" w:cs="Ubuntu" w:eastAsia="Ubuntu" w:hAnsi="Ubuntu"/>
            <w:color w:val="1155cc"/>
            <w:sz w:val="24"/>
            <w:szCs w:val="24"/>
            <w:u w:val="single"/>
            <w:rtl w:val="0"/>
          </w:rPr>
          <w:t xml:space="preserve">https://peps.python.org/pep-0008/</w:t>
        </w:r>
      </w:hyperlink>
      <w:r w:rsidDel="00000000" w:rsidR="00000000" w:rsidRPr="00000000">
        <w:rPr>
          <w:rtl w:val="0"/>
        </w:rPr>
      </w:r>
    </w:p>
    <w:p w:rsidR="00000000" w:rsidDel="00000000" w:rsidP="00000000" w:rsidRDefault="00000000" w:rsidRPr="00000000" w14:paraId="0000023C">
      <w:pPr>
        <w:rPr>
          <w:rFonts w:ascii="Ubuntu" w:cs="Ubuntu" w:eastAsia="Ubuntu" w:hAnsi="Ubuntu"/>
          <w:sz w:val="24"/>
          <w:szCs w:val="24"/>
        </w:rPr>
      </w:pPr>
      <w:hyperlink r:id="rId42">
        <w:r w:rsidDel="00000000" w:rsidR="00000000" w:rsidRPr="00000000">
          <w:rPr>
            <w:rFonts w:ascii="Ubuntu" w:cs="Ubuntu" w:eastAsia="Ubuntu" w:hAnsi="Ubuntu"/>
            <w:color w:val="1155cc"/>
            <w:sz w:val="24"/>
            <w:szCs w:val="24"/>
            <w:u w:val="single"/>
            <w:rtl w:val="0"/>
          </w:rPr>
          <w:t xml:space="preserve">https://google.github.io/styleguide/javaguide.html#s3.4-class-declaration</w:t>
        </w:r>
      </w:hyperlink>
      <w:r w:rsidDel="00000000" w:rsidR="00000000" w:rsidRPr="00000000">
        <w:rPr>
          <w:rtl w:val="0"/>
        </w:rPr>
      </w:r>
    </w:p>
    <w:p w:rsidR="00000000" w:rsidDel="00000000" w:rsidP="00000000" w:rsidRDefault="00000000" w:rsidRPr="00000000" w14:paraId="0000023D">
      <w:pPr>
        <w:rPr>
          <w:rFonts w:ascii="Ubuntu" w:cs="Ubuntu" w:eastAsia="Ubuntu" w:hAnsi="Ubuntu"/>
          <w:sz w:val="24"/>
          <w:szCs w:val="24"/>
        </w:rPr>
      </w:pPr>
      <w:hyperlink r:id="rId43">
        <w:r w:rsidDel="00000000" w:rsidR="00000000" w:rsidRPr="00000000">
          <w:rPr>
            <w:rFonts w:ascii="Ubuntu" w:cs="Ubuntu" w:eastAsia="Ubuntu" w:hAnsi="Ubuntu"/>
            <w:color w:val="1155cc"/>
            <w:sz w:val="24"/>
            <w:szCs w:val="24"/>
            <w:u w:val="single"/>
            <w:rtl w:val="0"/>
          </w:rPr>
          <w:t xml:space="preserve">https://medium.com/@saadjamilakhtar/5-best-practices-for-python-exception-handling-5e54b876a20</w:t>
        </w:r>
      </w:hyperlink>
      <w:r w:rsidDel="00000000" w:rsidR="00000000" w:rsidRPr="00000000">
        <w:rPr>
          <w:rtl w:val="0"/>
        </w:rPr>
      </w:r>
    </w:p>
    <w:p w:rsidR="00000000" w:rsidDel="00000000" w:rsidP="00000000" w:rsidRDefault="00000000" w:rsidRPr="00000000" w14:paraId="0000023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3F">
      <w:pPr>
        <w:pStyle w:val="Heading1"/>
        <w:rPr/>
      </w:pPr>
      <w:bookmarkStart w:colFirst="0" w:colLast="0" w:name="_5w1yfs9v5egz" w:id="48"/>
      <w:bookmarkEnd w:id="48"/>
      <w:r w:rsidDel="00000000" w:rsidR="00000000" w:rsidRPr="00000000">
        <w:rPr>
          <w:rtl w:val="0"/>
        </w:rPr>
        <w:t xml:space="preserve">11 Copyrights</w:t>
      </w:r>
    </w:p>
    <w:p w:rsidR="00000000" w:rsidDel="00000000" w:rsidP="00000000" w:rsidRDefault="00000000" w:rsidRPr="00000000" w14:paraId="00000240">
      <w:pPr>
        <w:shd w:fill="ffffff" w:val="clear"/>
        <w:spacing w:after="240" w:befor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document has been placed in the public domain.</w:t>
      </w:r>
    </w:p>
    <w:p w:rsidR="00000000" w:rsidDel="00000000" w:rsidP="00000000" w:rsidRDefault="00000000" w:rsidRPr="00000000" w14:paraId="00000241">
      <w:pPr>
        <w:shd w:fill="ffffff" w:val="clear"/>
        <w:spacing w:after="240" w:before="240" w:lineRule="auto"/>
        <w:rPr>
          <w:rFonts w:ascii="Ubuntu" w:cs="Ubuntu" w:eastAsia="Ubuntu" w:hAnsi="Ubuntu"/>
          <w:color w:val="1155cc"/>
          <w:sz w:val="24"/>
          <w:szCs w:val="24"/>
          <w:u w:val="single"/>
        </w:rPr>
      </w:pPr>
      <w:r w:rsidDel="00000000" w:rsidR="00000000" w:rsidRPr="00000000">
        <w:rPr>
          <w:rFonts w:ascii="Ubuntu" w:cs="Ubuntu" w:eastAsia="Ubuntu" w:hAnsi="Ubuntu"/>
          <w:color w:val="333333"/>
          <w:sz w:val="24"/>
          <w:szCs w:val="24"/>
          <w:rtl w:val="0"/>
        </w:rPr>
        <w:t xml:space="preserve">Source: </w:t>
      </w:r>
      <w:hyperlink r:id="rId44">
        <w:r w:rsidDel="00000000" w:rsidR="00000000" w:rsidRPr="00000000">
          <w:rPr>
            <w:rFonts w:ascii="Ubuntu" w:cs="Ubuntu" w:eastAsia="Ubuntu" w:hAnsi="Ubuntu"/>
            <w:color w:val="1155cc"/>
            <w:sz w:val="24"/>
            <w:szCs w:val="24"/>
            <w:u w:val="single"/>
            <w:rtl w:val="0"/>
          </w:rPr>
          <w:t xml:space="preserve">https://github.com/python/peps/blob/main/peps/pep-0008.rst</w:t>
        </w:r>
      </w:hyperlink>
      <w:r w:rsidDel="00000000" w:rsidR="00000000" w:rsidRPr="00000000">
        <w:rPr>
          <w:rtl w:val="0"/>
        </w:rPr>
      </w:r>
    </w:p>
    <w:p w:rsidR="00000000" w:rsidDel="00000000" w:rsidP="00000000" w:rsidRDefault="00000000" w:rsidRPr="00000000" w14:paraId="00000242">
      <w:pPr>
        <w:shd w:fill="ffffff" w:val="clear"/>
        <w:spacing w:after="240" w:before="240" w:lineRule="auto"/>
        <w:rPr>
          <w:rFonts w:ascii="Ubuntu" w:cs="Ubuntu" w:eastAsia="Ubuntu" w:hAnsi="Ubuntu"/>
          <w:color w:val="1155cc"/>
          <w:sz w:val="24"/>
          <w:szCs w:val="24"/>
          <w:u w:val="single"/>
        </w:rPr>
      </w:pPr>
      <w:r w:rsidDel="00000000" w:rsidR="00000000" w:rsidRPr="00000000">
        <w:rPr>
          <w:rFonts w:ascii="Ubuntu" w:cs="Ubuntu" w:eastAsia="Ubuntu" w:hAnsi="Ubuntu"/>
          <w:color w:val="333333"/>
          <w:sz w:val="24"/>
          <w:szCs w:val="24"/>
          <w:rtl w:val="0"/>
        </w:rPr>
        <w:t xml:space="preserve">Last modified: </w:t>
      </w:r>
      <w:hyperlink r:id="rId45">
        <w:r w:rsidDel="00000000" w:rsidR="00000000" w:rsidRPr="00000000">
          <w:rPr>
            <w:rFonts w:ascii="Ubuntu" w:cs="Ubuntu" w:eastAsia="Ubuntu" w:hAnsi="Ubuntu"/>
            <w:color w:val="1155cc"/>
            <w:sz w:val="24"/>
            <w:szCs w:val="24"/>
            <w:u w:val="single"/>
            <w:rtl w:val="0"/>
          </w:rPr>
          <w:t xml:space="preserve">2023-12-09 16:19:37 GMT</w:t>
        </w:r>
      </w:hyperlink>
      <w:r w:rsidDel="00000000" w:rsidR="00000000" w:rsidRPr="00000000">
        <w:rPr>
          <w:rtl w:val="0"/>
        </w:rPr>
      </w:r>
    </w:p>
    <w:p w:rsidR="00000000" w:rsidDel="00000000" w:rsidP="00000000" w:rsidRDefault="00000000" w:rsidRPr="00000000" w14:paraId="00000243">
      <w:pPr>
        <w:pStyle w:val="Heading1"/>
        <w:rPr>
          <w:rFonts w:ascii="Ubuntu" w:cs="Ubuntu" w:eastAsia="Ubuntu" w:hAnsi="Ubuntu"/>
          <w:sz w:val="24"/>
          <w:szCs w:val="24"/>
        </w:rPr>
      </w:pPr>
      <w:bookmarkStart w:colFirst="0" w:colLast="0" w:name="_9m6q0ebinw78" w:id="49"/>
      <w:bookmarkEnd w:id="49"/>
      <w:r w:rsidDel="00000000" w:rsidR="00000000" w:rsidRPr="00000000">
        <w:rPr>
          <w:rtl w:val="0"/>
        </w:rPr>
      </w:r>
    </w:p>
    <w:p w:rsidR="00000000" w:rsidDel="00000000" w:rsidP="00000000" w:rsidRDefault="00000000" w:rsidRPr="00000000" w14:paraId="0000024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45">
      <w:pPr>
        <w:rPr>
          <w:rFonts w:ascii="Ubuntu" w:cs="Ubuntu" w:eastAsia="Ubuntu" w:hAnsi="Ubuntu"/>
          <w:sz w:val="24"/>
          <w:szCs w:val="24"/>
        </w:rPr>
      </w:pPr>
      <w:r w:rsidDel="00000000" w:rsidR="00000000" w:rsidRPr="00000000">
        <w:rPr>
          <w:rtl w:val="0"/>
        </w:rPr>
      </w:r>
    </w:p>
    <w:sectPr>
      <w:headerReference r:id="rId46" w:type="default"/>
      <w:headerReference r:id="rId47" w:type="first"/>
      <w:footerReference r:id="rId48" w:type="default"/>
      <w:footerReference r:id="rId4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Ubuntu" w:cs="Ubuntu" w:eastAsia="Ubuntu" w:hAnsi="Ubuntu"/>
        <w:color w:val="333333"/>
        <w:sz w:val="24"/>
        <w:szCs w:val="24"/>
        <w:highlight w:val="white"/>
        <w:u w:val="none"/>
      </w:rPr>
    </w:lvl>
    <w:lvl w:ilvl="1">
      <w:start w:val="1"/>
      <w:numFmt w:val="decimal"/>
      <w:lvlText w:val="%2."/>
      <w:lvlJc w:val="left"/>
      <w:pPr>
        <w:ind w:left="1440" w:hanging="360"/>
      </w:pPr>
      <w:rPr>
        <w:rFonts w:ascii="Ubuntu" w:cs="Ubuntu" w:eastAsia="Ubuntu" w:hAnsi="Ubuntu"/>
        <w:color w:val="333333"/>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Ubuntu" w:cs="Ubuntu" w:eastAsia="Ubuntu" w:hAnsi="Ubuntu"/>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Ubuntu" w:cs="Ubuntu" w:eastAsia="Ubuntu" w:hAnsi="Ubuntu"/>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Ubuntu" w:cs="Ubuntu" w:eastAsia="Ubuntu" w:hAnsi="Ubuntu"/>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Ubuntu" w:cs="Ubuntu" w:eastAsia="Ubuntu" w:hAnsi="Ubuntu"/>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Ubuntu" w:cs="Ubuntu" w:eastAsia="Ubuntu" w:hAnsi="Ubuntu"/>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Ubuntu" w:cs="Ubuntu" w:eastAsia="Ubuntu" w:hAnsi="Ubuntu"/>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Ubuntu" w:cs="Ubuntu" w:eastAsia="Ubuntu" w:hAnsi="Ubuntu"/>
        <w:color w:val="333333"/>
        <w:sz w:val="24"/>
        <w:szCs w:val="24"/>
        <w:highlight w:val="white"/>
        <w:u w:val="none"/>
      </w:rPr>
    </w:lvl>
    <w:lvl w:ilvl="1">
      <w:start w:val="1"/>
      <w:numFmt w:val="decimal"/>
      <w:lvlText w:val="%2."/>
      <w:lvlJc w:val="left"/>
      <w:pPr>
        <w:ind w:left="1440" w:hanging="360"/>
      </w:pPr>
      <w:rPr>
        <w:rFonts w:ascii="Ubuntu" w:cs="Ubuntu" w:eastAsia="Ubuntu" w:hAnsi="Ubuntu"/>
        <w:color w:val="333333"/>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1155cc"/>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ython/typeshed" TargetMode="External"/><Relationship Id="rId42" Type="http://schemas.openxmlformats.org/officeDocument/2006/relationships/hyperlink" Target="https://google.github.io/styleguide/javaguide.html#s3.4-class-declaration" TargetMode="External"/><Relationship Id="rId41" Type="http://schemas.openxmlformats.org/officeDocument/2006/relationships/hyperlink" Target="https://peps.python.org/pep-0008/" TargetMode="External"/><Relationship Id="rId44" Type="http://schemas.openxmlformats.org/officeDocument/2006/relationships/hyperlink" Target="https://github.com/python/peps/blob/main/peps/pep-0008.rst" TargetMode="External"/><Relationship Id="rId43" Type="http://schemas.openxmlformats.org/officeDocument/2006/relationships/hyperlink" Target="https://medium.com/@saadjamilakhtar/5-best-practices-for-python-exception-handling-5e54b876a20" TargetMode="External"/><Relationship Id="rId46" Type="http://schemas.openxmlformats.org/officeDocument/2006/relationships/header" Target="header2.xml"/><Relationship Id="rId45" Type="http://schemas.openxmlformats.org/officeDocument/2006/relationships/hyperlink" Target="https://github.com/python/peps/commits/main/pep-0008.r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ps.python.org/pep-0008/#id8" TargetMode="External"/><Relationship Id="rId48" Type="http://schemas.openxmlformats.org/officeDocument/2006/relationships/footer" Target="foot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eps.python.org/pep-0257/" TargetMode="External"/><Relationship Id="rId7" Type="http://schemas.openxmlformats.org/officeDocument/2006/relationships/hyperlink" Target="https://peps.python.org/pep-0257/" TargetMode="External"/><Relationship Id="rId8" Type="http://schemas.openxmlformats.org/officeDocument/2006/relationships/hyperlink" Target="https://peps.python.org/pep-0257/" TargetMode="External"/><Relationship Id="rId31" Type="http://schemas.openxmlformats.org/officeDocument/2006/relationships/image" Target="media/image4.png"/><Relationship Id="rId30" Type="http://schemas.openxmlformats.org/officeDocument/2006/relationships/image" Target="media/image5.png"/><Relationship Id="rId33" Type="http://schemas.openxmlformats.org/officeDocument/2006/relationships/image" Target="media/image3.png"/><Relationship Id="rId32" Type="http://schemas.openxmlformats.org/officeDocument/2006/relationships/image" Target="media/image2.png"/><Relationship Id="rId35" Type="http://schemas.openxmlformats.org/officeDocument/2006/relationships/hyperlink" Target="http://barry.warsaw.us/software/STYLEGUIDE.txt" TargetMode="External"/><Relationship Id="rId34" Type="http://schemas.openxmlformats.org/officeDocument/2006/relationships/hyperlink" Target="https://peps.python.org/pep-0008/#id1" TargetMode="External"/><Relationship Id="rId37" Type="http://schemas.openxmlformats.org/officeDocument/2006/relationships/hyperlink" Target="https://peps.python.org/pep-0008/#id4" TargetMode="External"/><Relationship Id="rId36" Type="http://schemas.openxmlformats.org/officeDocument/2006/relationships/hyperlink" Target="https://peps.python.org/pep-0008/#id3" TargetMode="External"/><Relationship Id="rId39" Type="http://schemas.openxmlformats.org/officeDocument/2006/relationships/hyperlink" Target="https://peps.python.org/pep-0008/#id5" TargetMode="External"/><Relationship Id="rId38" Type="http://schemas.openxmlformats.org/officeDocument/2006/relationships/hyperlink" Target="http://www.wikipedia.com/wiki/CamelCase" TargetMode="External"/><Relationship Id="rId20" Type="http://schemas.openxmlformats.org/officeDocument/2006/relationships/hyperlink" Target="https://peps.python.org/pep-0484/" TargetMode="External"/><Relationship Id="rId22" Type="http://schemas.openxmlformats.org/officeDocument/2006/relationships/hyperlink" Target="https://peps.python.org/pep-0008/#id9" TargetMode="External"/><Relationship Id="rId21" Type="http://schemas.openxmlformats.org/officeDocument/2006/relationships/hyperlink" Target="https://peps.python.org/pep-0484/" TargetMode="External"/><Relationship Id="rId24" Type="http://schemas.openxmlformats.org/officeDocument/2006/relationships/hyperlink" Target="https://peps.python.org/pep-0526/" TargetMode="External"/><Relationship Id="rId23" Type="http://schemas.openxmlformats.org/officeDocument/2006/relationships/hyperlink" Target="https://peps.python.org/pep-0008/#variable-annotations" TargetMode="External"/><Relationship Id="rId26" Type="http://schemas.openxmlformats.org/officeDocument/2006/relationships/hyperlink" Target="https://peps.python.org/pep-0484/" TargetMode="External"/><Relationship Id="rId25" Type="http://schemas.openxmlformats.org/officeDocument/2006/relationships/hyperlink" Target="https://peps.python.org/pep-0526/" TargetMode="External"/><Relationship Id="rId28" Type="http://schemas.openxmlformats.org/officeDocument/2006/relationships/hyperlink" Target="https://medium.com/@saadjamilakhtar/5-best-practices-for-python-exception-handling-5e54b876a20'" TargetMode="External"/><Relationship Id="rId27" Type="http://schemas.openxmlformats.org/officeDocument/2006/relationships/hyperlink" Target="https://peps.python.org/pep-0008/#id2" TargetMode="External"/><Relationship Id="rId29" Type="http://schemas.openxmlformats.org/officeDocument/2006/relationships/image" Target="media/image1.png"/><Relationship Id="rId11" Type="http://schemas.openxmlformats.org/officeDocument/2006/relationships/hyperlink" Target="https://peps.python.org/pep-3131/" TargetMode="External"/><Relationship Id="rId10" Type="http://schemas.openxmlformats.org/officeDocument/2006/relationships/hyperlink" Target="https://peps.python.org/pep-3131/#policy-specification" TargetMode="External"/><Relationship Id="rId13" Type="http://schemas.openxmlformats.org/officeDocument/2006/relationships/hyperlink" Target="https://peps.python.org/pep-0207/" TargetMode="External"/><Relationship Id="rId12" Type="http://schemas.openxmlformats.org/officeDocument/2006/relationships/hyperlink" Target="https://peps.python.org/pep-0484/" TargetMode="External"/><Relationship Id="rId15" Type="http://schemas.openxmlformats.org/officeDocument/2006/relationships/hyperlink" Target="https://peps.python.org/pep-0008/#function-annotations" TargetMode="External"/><Relationship Id="rId14" Type="http://schemas.openxmlformats.org/officeDocument/2006/relationships/hyperlink" Target="https://peps.python.org/pep-3151/" TargetMode="External"/><Relationship Id="rId17" Type="http://schemas.openxmlformats.org/officeDocument/2006/relationships/hyperlink" Target="https://peps.python.org/pep-0484/" TargetMode="External"/><Relationship Id="rId16" Type="http://schemas.openxmlformats.org/officeDocument/2006/relationships/hyperlink" Target="https://peps.python.org/pep-0484/" TargetMode="External"/><Relationship Id="rId19" Type="http://schemas.openxmlformats.org/officeDocument/2006/relationships/hyperlink" Target="https://peps.python.org/pep-0484/" TargetMode="External"/><Relationship Id="rId18" Type="http://schemas.openxmlformats.org/officeDocument/2006/relationships/hyperlink" Target="https://peps.python.org/pep-04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