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296766" w14:textId="015F15EC" w:rsidR="0066304E" w:rsidRDefault="0066304E">
      <w:r>
        <w:t>Asher Smithson</w:t>
      </w:r>
      <w:r>
        <w:br/>
        <w:t>DJon Harrison</w:t>
      </w:r>
      <w:r>
        <w:br/>
        <w:t>Scott Johnson</w:t>
      </w:r>
      <w:r>
        <w:br/>
        <w:t>Jackson Webster</w:t>
      </w:r>
    </w:p>
    <w:p w14:paraId="0DD80333" w14:textId="099F7DA0" w:rsidR="0066304E" w:rsidRDefault="0066304E">
      <w:r>
        <w:t>Assignment: Milestone #3</w:t>
      </w:r>
    </w:p>
    <w:p w14:paraId="500C85F1" w14:textId="79097D6C" w:rsidR="002036C8" w:rsidRDefault="002036C8">
      <w:r>
        <w:t>Description: Summarizes supplier shipment activity, including shipment dates, on-time vs. late deliveries, and days early or late.</w:t>
      </w:r>
    </w:p>
    <w:p w14:paraId="085D124A" w14:textId="462BADC2" w:rsidR="002036C8" w:rsidRDefault="002036C8">
      <w:r>
        <w:t>Tables Used: Supplier, Shipment</w:t>
      </w:r>
    </w:p>
    <w:p w14:paraId="3B2FBF34" w14:textId="7DE38452" w:rsidR="002036C8" w:rsidRDefault="002036C8">
      <w:r>
        <w:t>Purpose: Provides month-by-month delivery patterns to evaluate supplier reliability.</w:t>
      </w:r>
    </w:p>
    <w:p w14:paraId="6F04CB56" w14:textId="766E7CC3" w:rsidR="002036C8" w:rsidRDefault="002036C8" w:rsidP="002036C8">
      <w:r>
        <w:rPr>
          <w:noProof/>
        </w:rPr>
        <w:drawing>
          <wp:inline distT="0" distB="0" distL="0" distR="0" wp14:anchorId="203ED954" wp14:editId="11D28629">
            <wp:extent cx="5227320" cy="1636137"/>
            <wp:effectExtent l="0" t="0" r="0" b="2540"/>
            <wp:docPr id="1824212339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4212339" name="Picture 1" descr="A screen shot of a computer program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36447" cy="1638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47E26" w14:textId="77777777" w:rsidR="002036C8" w:rsidRDefault="002036C8" w:rsidP="002036C8"/>
    <w:p w14:paraId="660D3AEE" w14:textId="503E81E6" w:rsidR="002036C8" w:rsidRDefault="002036C8" w:rsidP="002036C8">
      <w:r>
        <w:t>Description:</w:t>
      </w:r>
      <w:r w:rsidRPr="002036C8">
        <w:t xml:space="preserve"> </w:t>
      </w:r>
      <w:r>
        <w:t>Shows shipments of each wine product to distributors, including quantities shipped, and total shipment value</w:t>
      </w:r>
    </w:p>
    <w:p w14:paraId="249AB1BA" w14:textId="33822B94" w:rsidR="002036C8" w:rsidRDefault="002036C8" w:rsidP="002036C8">
      <w:r>
        <w:t>Tables Used:</w:t>
      </w:r>
      <w:r>
        <w:t xml:space="preserve"> Product, Shipment, Distributor, Shipment_Detail</w:t>
      </w:r>
    </w:p>
    <w:p w14:paraId="16422CBC" w14:textId="43A206E0" w:rsidR="002036C8" w:rsidRDefault="002036C8">
      <w:r>
        <w:t xml:space="preserve">Purpose: </w:t>
      </w:r>
      <w:r>
        <w:t>Reveals sales trends by product type and distributor to support production and marketing decisions.</w:t>
      </w:r>
    </w:p>
    <w:p w14:paraId="34E9B172" w14:textId="0552010D" w:rsidR="002036C8" w:rsidRDefault="002036C8">
      <w:r>
        <w:rPr>
          <w:noProof/>
        </w:rPr>
        <w:drawing>
          <wp:inline distT="0" distB="0" distL="0" distR="0" wp14:anchorId="35FF10D6" wp14:editId="2D317EFC">
            <wp:extent cx="5074920" cy="2240280"/>
            <wp:effectExtent l="0" t="0" r="0" b="7620"/>
            <wp:docPr id="1000438192" name="Picture 2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38192" name="Picture 2" descr="A screenshot of a computer program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74920" cy="2240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AF7AC" w14:textId="77777777" w:rsidR="002036C8" w:rsidRDefault="002036C8"/>
    <w:p w14:paraId="5715E79D" w14:textId="47E2B38F" w:rsidR="002036C8" w:rsidRDefault="002036C8" w:rsidP="002036C8">
      <w:r>
        <w:t>Description:</w:t>
      </w:r>
      <w:r w:rsidR="006A1563">
        <w:t xml:space="preserve"> Displays each employee’s total hours worked per quarter by joining hour logs with their department and employment details.</w:t>
      </w:r>
    </w:p>
    <w:p w14:paraId="7E63598C" w14:textId="7B5D7551" w:rsidR="002036C8" w:rsidRDefault="002036C8" w:rsidP="002036C8">
      <w:r>
        <w:t>Tables Used:</w:t>
      </w:r>
      <w:r w:rsidR="006A1563">
        <w:t xml:space="preserve"> Employee, Department, Employee_Hour</w:t>
      </w:r>
    </w:p>
    <w:p w14:paraId="072FFD52" w14:textId="5D7626A8" w:rsidR="002036C8" w:rsidRDefault="002036C8">
      <w:r>
        <w:t xml:space="preserve">Purpose: </w:t>
      </w:r>
      <w:r w:rsidR="006A1563">
        <w:t>Identifies workload patterns to support staffing, scheduling, and labor planning.</w:t>
      </w:r>
    </w:p>
    <w:p w14:paraId="265C5B1E" w14:textId="3494E237" w:rsidR="002036C8" w:rsidRDefault="002036C8">
      <w:r>
        <w:rPr>
          <w:noProof/>
        </w:rPr>
        <w:drawing>
          <wp:inline distT="0" distB="0" distL="0" distR="0" wp14:anchorId="4EB7253B" wp14:editId="200D96A1">
            <wp:extent cx="4137660" cy="4084320"/>
            <wp:effectExtent l="0" t="0" r="0" b="0"/>
            <wp:docPr id="1712174119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2174119" name="Picture 3" descr="A screenshot of a computer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37660" cy="4084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F79B4" w14:textId="77777777" w:rsidR="006A1563" w:rsidRDefault="006A1563" w:rsidP="002036C8"/>
    <w:p w14:paraId="79EE86E7" w14:textId="77777777" w:rsidR="006A1563" w:rsidRDefault="006A1563">
      <w:r>
        <w:br w:type="page"/>
      </w:r>
    </w:p>
    <w:p w14:paraId="7A208D02" w14:textId="0B8B8CC4" w:rsidR="002036C8" w:rsidRDefault="002036C8" w:rsidP="002036C8">
      <w:r>
        <w:lastRenderedPageBreak/>
        <w:t>Description:</w:t>
      </w:r>
      <w:r w:rsidR="006A1563">
        <w:t xml:space="preserve"> Aggregates total units sold and total revenue by shipment quarter using shipment and shipment detail data.</w:t>
      </w:r>
    </w:p>
    <w:p w14:paraId="4DCE6EC7" w14:textId="36544FD3" w:rsidR="002036C8" w:rsidRDefault="002036C8" w:rsidP="002036C8">
      <w:r>
        <w:t>Tables Used:</w:t>
      </w:r>
      <w:r w:rsidR="006A1563">
        <w:t xml:space="preserve"> Shipment, Shipment_Detail</w:t>
      </w:r>
    </w:p>
    <w:p w14:paraId="0CB4923D" w14:textId="1C409FD9" w:rsidR="002036C8" w:rsidRDefault="002036C8">
      <w:r>
        <w:t>Purpose:</w:t>
      </w:r>
      <w:r w:rsidR="006A1563">
        <w:t xml:space="preserve"> Provides high-level quarterly sales performance for strategic planning.</w:t>
      </w:r>
    </w:p>
    <w:p w14:paraId="6AC7F6C5" w14:textId="4621E5FA" w:rsidR="002036C8" w:rsidRDefault="002036C8">
      <w:r>
        <w:rPr>
          <w:noProof/>
        </w:rPr>
        <w:drawing>
          <wp:inline distT="0" distB="0" distL="0" distR="0" wp14:anchorId="1D808CAD" wp14:editId="77F47C65">
            <wp:extent cx="3253740" cy="1592580"/>
            <wp:effectExtent l="0" t="0" r="3810" b="7620"/>
            <wp:docPr id="1707237670" name="Picture 4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237670" name="Picture 4" descr="A black screen with white text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53740" cy="159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036C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5290029"/>
    <w:multiLevelType w:val="hybridMultilevel"/>
    <w:tmpl w:val="3CB68D0A"/>
    <w:lvl w:ilvl="0" w:tplc="34AC021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023991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304E"/>
    <w:rsid w:val="002036C8"/>
    <w:rsid w:val="00261F09"/>
    <w:rsid w:val="003E0A8D"/>
    <w:rsid w:val="004C77BC"/>
    <w:rsid w:val="0066304E"/>
    <w:rsid w:val="006A1563"/>
    <w:rsid w:val="006D4A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447420"/>
  <w15:chartTrackingRefBased/>
  <w15:docId w15:val="{8D6E1495-40D3-464E-A496-1015DDF726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30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30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30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30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30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30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30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30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30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30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30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30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304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304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30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30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30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30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30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30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30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30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30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30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30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304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30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304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304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5" Type="http://schemas.openxmlformats.org/officeDocument/2006/relationships/image" Target="media/image1.jp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157</TotalTime>
  <Pages>3</Pages>
  <Words>161</Words>
  <Characters>992</Characters>
  <Application>Microsoft Office Word</Application>
  <DocSecurity>0</DocSecurity>
  <Lines>82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Asher Smithson</dc:creator>
  <cp:keywords/>
  <dc:description/>
  <cp:lastModifiedBy>Asher Smithson</cp:lastModifiedBy>
  <cp:revision>1</cp:revision>
  <dcterms:created xsi:type="dcterms:W3CDTF">2025-11-14T21:35:00Z</dcterms:created>
  <dcterms:modified xsi:type="dcterms:W3CDTF">2025-11-15T00:12:00Z</dcterms:modified>
</cp:coreProperties>
</file>