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4B" w:rsidRPr="00097B41" w:rsidRDefault="00B4324B" w:rsidP="00B432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293D42">
        <w:rPr>
          <w:rFonts w:ascii="Times New Roman" w:hAnsi="Times New Roman" w:cs="Times New Roman"/>
          <w:sz w:val="28"/>
        </w:rPr>
        <w:t>CSE -334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Operating System Lab.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 w:rsidR="003C6BE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B4324B" w:rsidRPr="00265A55" w:rsidRDefault="004B7792" w:rsidP="00B4324B">
      <w:pPr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    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>: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 w:rsidRPr="00721AF3">
        <w:rPr>
          <w:rFonts w:ascii="Times New Roman" w:hAnsi="Times New Roman" w:cs="Times New Roman"/>
          <w:sz w:val="28"/>
          <w:szCs w:val="28"/>
        </w:rPr>
        <w:t xml:space="preserve">Implementation </w:t>
      </w:r>
      <w:r w:rsidR="000950E5" w:rsidRPr="00721AF3">
        <w:rPr>
          <w:rFonts w:ascii="Times New Roman" w:hAnsi="Times New Roman" w:cs="Times New Roman"/>
          <w:sz w:val="28"/>
          <w:szCs w:val="28"/>
        </w:rPr>
        <w:t>of</w:t>
      </w:r>
      <w:r w:rsidR="000950E5">
        <w:rPr>
          <w:rFonts w:ascii="Times New Roman" w:hAnsi="Times New Roman" w:cs="Times New Roman"/>
          <w:sz w:val="28"/>
          <w:szCs w:val="28"/>
        </w:rPr>
        <w:t xml:space="preserve"> </w:t>
      </w:r>
      <w:r w:rsidR="000950E5" w:rsidRPr="00721AF3">
        <w:rPr>
          <w:rFonts w:ascii="Times New Roman" w:hAnsi="Times New Roman" w:cs="Times New Roman"/>
          <w:sz w:val="28"/>
          <w:szCs w:val="28"/>
        </w:rPr>
        <w:t>SJF</w:t>
      </w:r>
      <w:r w:rsidR="00721AF3" w:rsidRPr="00721AF3">
        <w:rPr>
          <w:rFonts w:ascii="Times New Roman" w:hAnsi="Times New Roman" w:cs="Times New Roman"/>
          <w:sz w:val="28"/>
          <w:szCs w:val="28"/>
        </w:rPr>
        <w:t xml:space="preserve"> </w:t>
      </w:r>
      <w:r w:rsidR="00721AF3">
        <w:rPr>
          <w:rFonts w:ascii="Times New Roman" w:hAnsi="Times New Roman" w:cs="Times New Roman"/>
          <w:sz w:val="28"/>
          <w:szCs w:val="28"/>
        </w:rPr>
        <w:t>A</w:t>
      </w:r>
      <w:r w:rsidR="00721AF3" w:rsidRPr="00721AF3">
        <w:rPr>
          <w:rFonts w:ascii="Times New Roman" w:hAnsi="Times New Roman" w:cs="Times New Roman"/>
          <w:sz w:val="28"/>
          <w:szCs w:val="28"/>
        </w:rPr>
        <w:t>lgorithm</w:t>
      </w:r>
      <w:r w:rsidR="00B4324B"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B4324B" w:rsidRPr="00C4491E" w:rsidRDefault="00B4324B" w:rsidP="00B4324B">
      <w:pPr>
        <w:rPr>
          <w:b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3C6BE8">
        <w:rPr>
          <w:rFonts w:ascii="Times New Roman" w:hAnsi="Times New Roman" w:cs="Times New Roman"/>
          <w:sz w:val="28"/>
        </w:rPr>
        <w:t>08</w:t>
      </w:r>
      <w:r>
        <w:rPr>
          <w:rFonts w:ascii="Times New Roman" w:hAnsi="Times New Roman" w:cs="Times New Roman"/>
          <w:sz w:val="28"/>
        </w:rPr>
        <w:t>-08-2015.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3C6BE8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-0</w:t>
      </w:r>
      <w:r>
        <w:rPr>
          <w:rFonts w:ascii="Vrinda" w:hAnsi="Vrinda" w:cs="Vrinda"/>
          <w:sz w:val="28"/>
        </w:rPr>
        <w:t>8</w:t>
      </w:r>
      <w:r>
        <w:rPr>
          <w:rFonts w:ascii="Times New Roman" w:hAnsi="Times New Roman" w:cs="Times New Roman"/>
          <w:sz w:val="28"/>
        </w:rPr>
        <w:t>-2015.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F7C89" w:rsidRDefault="00B4324B" w:rsidP="00B4324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B4324B" w:rsidRPr="002F7C89" w:rsidRDefault="00B4324B" w:rsidP="00B4324B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 Afia Washima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396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B4324B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Afia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Washima</w:t>
                      </w:r>
                      <w:proofErr w:type="spellEnd"/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396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B4324B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B4324B" w:rsidRDefault="00B4324B" w:rsidP="00B432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324B" w:rsidRPr="00EA4570" w:rsidRDefault="00B4324B" w:rsidP="00B43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E70" w:rsidRDefault="00410E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0E70" w:rsidRPr="00146C98" w:rsidRDefault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 w:rsidR="003F7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6C98">
        <w:rPr>
          <w:rFonts w:ascii="Times New Roman" w:hAnsi="Times New Roman" w:cs="Times New Roman"/>
          <w:sz w:val="24"/>
          <w:szCs w:val="24"/>
        </w:rPr>
        <w:t>In this</w:t>
      </w:r>
      <w:r w:rsidR="00FA16CC">
        <w:rPr>
          <w:rFonts w:ascii="Times New Roman" w:hAnsi="Times New Roman" w:cs="Times New Roman"/>
          <w:sz w:val="24"/>
          <w:szCs w:val="24"/>
        </w:rPr>
        <w:t xml:space="preserve"> scheduling CPU is always assigned to the process with least CPU burst requirement. If the two processes having the</w:t>
      </w:r>
      <w:r w:rsidR="00173015">
        <w:rPr>
          <w:rFonts w:ascii="Times New Roman" w:hAnsi="Times New Roman" w:cs="Times New Roman"/>
          <w:sz w:val="24"/>
          <w:szCs w:val="24"/>
        </w:rPr>
        <w:t xml:space="preserve"> same length, next CPU burst, FCFS is used i.e. One which arrives first, will be taken up first by the CPU. This algorithm can be preemptive   or non-preemptive.</w:t>
      </w:r>
    </w:p>
    <w:p w:rsidR="003F29ED" w:rsidRPr="003F29ED" w:rsidRDefault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410E70">
        <w:rPr>
          <w:rFonts w:ascii="Times New Roman" w:hAnsi="Times New Roman" w:cs="Times New Roman"/>
          <w:sz w:val="24"/>
          <w:szCs w:val="24"/>
        </w:rPr>
        <w:t>SJF</w:t>
      </w:r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AA1AD4" w:rsidRPr="00AA1AD4" w:rsidRDefault="00AA1A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main()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{</w:t>
      </w:r>
    </w:p>
    <w:p w:rsid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int temp,temp1,i,j,x,bt[20],pt[20];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printf(“No of process:”);</w:t>
      </w:r>
      <w:bookmarkStart w:id="0" w:name="_GoBack"/>
      <w:bookmarkEnd w:id="0"/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scanf("%d",&amp;x);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for(i=0;i&lt;x;i++)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{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 xml:space="preserve">    scanf("%d %d",&amp;pt[i],&amp;bt[i]);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}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for(i=0;i&lt;x;i++)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for(j=0;j&lt;x;j++)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{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if(bt[i]&gt;bt[i+1])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{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 xml:space="preserve">    temp=bt[i];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 xml:space="preserve">    bt[i]=bt[i+1];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bt[i+1]=temp;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 xml:space="preserve">    temp1=pt[i];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 xml:space="preserve">    pt[i]=pt[i+1];</w:t>
      </w:r>
    </w:p>
    <w:p w:rsid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lastRenderedPageBreak/>
        <w:t xml:space="preserve">    pt[i+1]=temp1;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}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}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for(i=0;i&lt;x;i++)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{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for(j=0;j&lt;bt[i];j++)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{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 xml:space="preserve">    printf("P%d",pt[i]);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}</w:t>
      </w:r>
    </w:p>
    <w:p w:rsidR="000C2CF9" w:rsidRP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}</w:t>
      </w:r>
    </w:p>
    <w:p w:rsidR="000C2CF9" w:rsidRDefault="000C2CF9" w:rsidP="000C2CF9">
      <w:pPr>
        <w:rPr>
          <w:rFonts w:ascii="Times New Roman" w:hAnsi="Times New Roman" w:cs="Times New Roman"/>
          <w:sz w:val="24"/>
          <w:szCs w:val="24"/>
        </w:rPr>
      </w:pPr>
      <w:r w:rsidRPr="000C2CF9">
        <w:rPr>
          <w:rFonts w:ascii="Times New Roman" w:hAnsi="Times New Roman" w:cs="Times New Roman"/>
          <w:sz w:val="24"/>
          <w:szCs w:val="24"/>
        </w:rPr>
        <w:t>}</w:t>
      </w:r>
    </w:p>
    <w:p w:rsidR="00AA1AD4" w:rsidRDefault="00AA1AD4" w:rsidP="000C2CF9">
      <w:pPr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  <w:r w:rsidR="00F33368" w:rsidRPr="00F33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CF9" w:rsidRPr="000C2CF9" w:rsidRDefault="000C2CF9" w:rsidP="000C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process: </w:t>
      </w:r>
      <w:r w:rsidRPr="000C2CF9">
        <w:rPr>
          <w:rFonts w:ascii="Times New Roman" w:hAnsi="Times New Roman" w:cs="Times New Roman"/>
          <w:sz w:val="28"/>
          <w:szCs w:val="28"/>
        </w:rPr>
        <w:t>3</w:t>
      </w:r>
    </w:p>
    <w:p w:rsidR="000C2CF9" w:rsidRPr="000C2CF9" w:rsidRDefault="000C2CF9" w:rsidP="000C2CF9">
      <w:pPr>
        <w:rPr>
          <w:rFonts w:ascii="Times New Roman" w:hAnsi="Times New Roman" w:cs="Times New Roman"/>
          <w:sz w:val="28"/>
          <w:szCs w:val="28"/>
        </w:rPr>
      </w:pPr>
      <w:r w:rsidRPr="000C2CF9">
        <w:rPr>
          <w:rFonts w:ascii="Times New Roman" w:hAnsi="Times New Roman" w:cs="Times New Roman"/>
          <w:sz w:val="28"/>
          <w:szCs w:val="28"/>
        </w:rPr>
        <w:t>1 5</w:t>
      </w:r>
    </w:p>
    <w:p w:rsidR="000C2CF9" w:rsidRPr="000C2CF9" w:rsidRDefault="000C2CF9" w:rsidP="000C2CF9">
      <w:pPr>
        <w:rPr>
          <w:rFonts w:ascii="Times New Roman" w:hAnsi="Times New Roman" w:cs="Times New Roman"/>
          <w:sz w:val="28"/>
          <w:szCs w:val="28"/>
        </w:rPr>
      </w:pPr>
      <w:r w:rsidRPr="000C2CF9">
        <w:rPr>
          <w:rFonts w:ascii="Times New Roman" w:hAnsi="Times New Roman" w:cs="Times New Roman"/>
          <w:sz w:val="28"/>
          <w:szCs w:val="28"/>
        </w:rPr>
        <w:t>2 3</w:t>
      </w:r>
    </w:p>
    <w:p w:rsidR="000C2CF9" w:rsidRDefault="000C2CF9" w:rsidP="00F33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:rsidR="000C2CF9" w:rsidRDefault="000C2CF9" w:rsidP="00F33368">
      <w:pPr>
        <w:rPr>
          <w:rFonts w:ascii="Times New Roman" w:hAnsi="Times New Roman" w:cs="Times New Roman"/>
          <w:sz w:val="28"/>
          <w:szCs w:val="28"/>
        </w:rPr>
      </w:pPr>
    </w:p>
    <w:p w:rsidR="00F33368" w:rsidRPr="000C2CF9" w:rsidRDefault="00AA1AD4" w:rsidP="00F33368">
      <w:pPr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="00F33368" w:rsidRPr="00F33368">
        <w:rPr>
          <w:b/>
          <w:u w:val="single"/>
        </w:rPr>
        <w:t xml:space="preserve"> </w:t>
      </w:r>
    </w:p>
    <w:p w:rsidR="000C2CF9" w:rsidRPr="000C2CF9" w:rsidRDefault="000C2CF9" w:rsidP="000C2CF9">
      <w:pPr>
        <w:rPr>
          <w:rFonts w:ascii="Times New Roman" w:hAnsi="Times New Roman" w:cs="Times New Roman"/>
          <w:sz w:val="28"/>
          <w:szCs w:val="28"/>
        </w:rPr>
      </w:pPr>
      <w:r w:rsidRPr="000C2CF9">
        <w:rPr>
          <w:rFonts w:ascii="Times New Roman" w:hAnsi="Times New Roman" w:cs="Times New Roman"/>
          <w:sz w:val="28"/>
          <w:szCs w:val="28"/>
        </w:rPr>
        <w:t>P2P2P2P3P3P1P1P1P1P1</w:t>
      </w:r>
    </w:p>
    <w:p w:rsidR="000C2CF9" w:rsidRDefault="000C2CF9">
      <w:pPr>
        <w:rPr>
          <w:rFonts w:ascii="Times New Roman" w:hAnsi="Times New Roman" w:cs="Times New Roman"/>
          <w:sz w:val="28"/>
          <w:szCs w:val="28"/>
        </w:rPr>
      </w:pPr>
    </w:p>
    <w:p w:rsidR="00AA1AD4" w:rsidRDefault="00AA1A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</w:p>
    <w:p w:rsidR="005C79EF" w:rsidRPr="005C79EF" w:rsidRDefault="00B952CE" w:rsidP="00B95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is</w:t>
      </w:r>
      <w:r w:rsidR="00701FAB">
        <w:rPr>
          <w:rFonts w:ascii="Times New Roman" w:hAnsi="Times New Roman" w:cs="Times New Roman"/>
          <w:sz w:val="24"/>
          <w:szCs w:val="24"/>
        </w:rPr>
        <w:t xml:space="preserve"> easy</w:t>
      </w:r>
      <w:r>
        <w:rPr>
          <w:rFonts w:ascii="Times New Roman" w:hAnsi="Times New Roman" w:cs="Times New Roman"/>
          <w:sz w:val="24"/>
          <w:szCs w:val="24"/>
        </w:rPr>
        <w:t xml:space="preserve"> to implement and</w:t>
      </w:r>
    </w:p>
    <w:p w:rsidR="00B952CE" w:rsidRPr="005C79EF" w:rsidRDefault="00B952CE" w:rsidP="005C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9EF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average wait time is high.</w:t>
      </w:r>
    </w:p>
    <w:sectPr w:rsidR="00B952CE" w:rsidRPr="005C79EF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54AD"/>
    <w:multiLevelType w:val="hybridMultilevel"/>
    <w:tmpl w:val="70D28750"/>
    <w:lvl w:ilvl="0" w:tplc="832A857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A23D6"/>
    <w:multiLevelType w:val="hybridMultilevel"/>
    <w:tmpl w:val="247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D4"/>
    <w:rsid w:val="000950E5"/>
    <w:rsid w:val="000C2CF9"/>
    <w:rsid w:val="001342EC"/>
    <w:rsid w:val="00146C98"/>
    <w:rsid w:val="00173015"/>
    <w:rsid w:val="00251398"/>
    <w:rsid w:val="00293D42"/>
    <w:rsid w:val="003C6BE8"/>
    <w:rsid w:val="003F29ED"/>
    <w:rsid w:val="003F7324"/>
    <w:rsid w:val="004065EC"/>
    <w:rsid w:val="00410E70"/>
    <w:rsid w:val="00473345"/>
    <w:rsid w:val="004B7792"/>
    <w:rsid w:val="005544D8"/>
    <w:rsid w:val="005C79EF"/>
    <w:rsid w:val="00701FAB"/>
    <w:rsid w:val="00721AF3"/>
    <w:rsid w:val="00AA1AD4"/>
    <w:rsid w:val="00B4324B"/>
    <w:rsid w:val="00B952CE"/>
    <w:rsid w:val="00BE6755"/>
    <w:rsid w:val="00E91ED5"/>
    <w:rsid w:val="00EE2D98"/>
    <w:rsid w:val="00F33368"/>
    <w:rsid w:val="00FA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25</cp:revision>
  <dcterms:created xsi:type="dcterms:W3CDTF">2015-08-09T07:55:00Z</dcterms:created>
  <dcterms:modified xsi:type="dcterms:W3CDTF">2015-08-17T04:37:00Z</dcterms:modified>
</cp:coreProperties>
</file>