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0180" w14:textId="4C0C9406" w:rsidR="00F543A5" w:rsidRPr="00CC6A39" w:rsidRDefault="00F543A5" w:rsidP="00F543A5">
      <w:pPr>
        <w:pStyle w:val="4"/>
        <w:jc w:val="center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>Лабораторная работа</w:t>
      </w:r>
      <w:r>
        <w:rPr>
          <w:rFonts w:ascii="Arial" w:hAnsi="Arial" w:cs="Arial"/>
          <w:i/>
          <w:iCs/>
          <w:sz w:val="20"/>
          <w:szCs w:val="20"/>
        </w:rPr>
        <w:t xml:space="preserve"> 5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. </w:t>
      </w:r>
      <w:r w:rsidRPr="00CC6A39">
        <w:rPr>
          <w:rFonts w:ascii="Arial" w:hAnsi="Arial" w:cs="Arial"/>
          <w:sz w:val="20"/>
          <w:szCs w:val="20"/>
        </w:rPr>
        <w:t>Способы физического пре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ставления стека</w:t>
      </w:r>
      <w:r>
        <w:rPr>
          <w:rFonts w:ascii="Arial" w:hAnsi="Arial" w:cs="Arial"/>
          <w:sz w:val="20"/>
          <w:szCs w:val="20"/>
        </w:rPr>
        <w:t xml:space="preserve"> и очереди.</w:t>
      </w:r>
    </w:p>
    <w:p w14:paraId="2EBE5C33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</w:p>
    <w:p w14:paraId="57E3DC0E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СТЕК — динамическая структура данных, организованная по принципу «После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 xml:space="preserve">ним пришёл — первым ушёл». Другое название стека —структура </w:t>
      </w:r>
      <w:r w:rsidRPr="00CC6A39">
        <w:rPr>
          <w:rFonts w:ascii="Arial" w:hAnsi="Arial" w:cs="Arial"/>
          <w:sz w:val="20"/>
          <w:szCs w:val="20"/>
          <w:lang w:val="en-US"/>
        </w:rPr>
        <w:t>LIFO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( это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название происходит от англоязычного аналога указанного при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ципа: «</w:t>
      </w:r>
      <w:r w:rsidRPr="00CC6A39">
        <w:rPr>
          <w:rFonts w:ascii="Arial" w:hAnsi="Arial" w:cs="Arial"/>
          <w:sz w:val="20"/>
          <w:szCs w:val="20"/>
          <w:lang w:val="en-US"/>
        </w:rPr>
        <w:t>Last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In</w:t>
      </w:r>
      <w:r w:rsidRPr="00CC6A39">
        <w:rPr>
          <w:rFonts w:ascii="Arial" w:hAnsi="Arial" w:cs="Arial"/>
          <w:sz w:val="20"/>
          <w:szCs w:val="20"/>
        </w:rPr>
        <w:t xml:space="preserve"> — </w:t>
      </w:r>
      <w:r w:rsidRPr="00CC6A39">
        <w:rPr>
          <w:rFonts w:ascii="Arial" w:hAnsi="Arial" w:cs="Arial"/>
          <w:sz w:val="20"/>
          <w:szCs w:val="20"/>
          <w:lang w:val="en-US"/>
        </w:rPr>
        <w:t>First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Out</w:t>
      </w:r>
      <w:r w:rsidRPr="00CC6A39">
        <w:rPr>
          <w:rFonts w:ascii="Arial" w:hAnsi="Arial" w:cs="Arial"/>
          <w:sz w:val="20"/>
          <w:szCs w:val="20"/>
        </w:rPr>
        <w:t>»). Иногда может применяться раннее название МАГАЗИН, происхождение которого связано с аналогичной организацией оружейного м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газина.</w:t>
      </w:r>
    </w:p>
    <w:p w14:paraId="5B7DE285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Особенностями СТЕКА являются:</w:t>
      </w:r>
    </w:p>
    <w:p w14:paraId="0767F591" w14:textId="77777777" w:rsidR="00F543A5" w:rsidRPr="00CC6A39" w:rsidRDefault="00F543A5" w:rsidP="00F543A5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последовательный доступ к элементам, организова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ным в СТЕК;</w:t>
      </w:r>
    </w:p>
    <w:p w14:paraId="3A4468B5" w14:textId="77777777" w:rsidR="00F543A5" w:rsidRPr="00CC6A39" w:rsidRDefault="00F543A5" w:rsidP="00F543A5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неразрушающая запись </w:t>
      </w:r>
      <w:proofErr w:type="gramStart"/>
      <w:r w:rsidRPr="00CC6A39">
        <w:rPr>
          <w:rFonts w:ascii="Arial" w:hAnsi="Arial" w:cs="Arial"/>
          <w:sz w:val="20"/>
          <w:szCs w:val="20"/>
        </w:rPr>
        <w:t>( при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добавлении новых данных в стру</w:t>
      </w:r>
      <w:r w:rsidRPr="00CC6A39">
        <w:rPr>
          <w:rFonts w:ascii="Arial" w:hAnsi="Arial" w:cs="Arial"/>
          <w:sz w:val="20"/>
          <w:szCs w:val="20"/>
        </w:rPr>
        <w:t>к</w:t>
      </w:r>
      <w:r w:rsidRPr="00CC6A39">
        <w:rPr>
          <w:rFonts w:ascii="Arial" w:hAnsi="Arial" w:cs="Arial"/>
          <w:sz w:val="20"/>
          <w:szCs w:val="20"/>
        </w:rPr>
        <w:t>туру);</w:t>
      </w:r>
    </w:p>
    <w:p w14:paraId="6D71C7F6" w14:textId="77777777" w:rsidR="00F543A5" w:rsidRPr="00CC6A39" w:rsidRDefault="00F543A5" w:rsidP="00F543A5">
      <w:pPr>
        <w:numPr>
          <w:ilvl w:val="0"/>
          <w:numId w:val="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единственная точка доступа к данным, образующим СТЕК.</w:t>
      </w:r>
    </w:p>
    <w:p w14:paraId="41110AE6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Последний элемент, введённый в СТЕК и ещё не удалённый, называе</w:t>
      </w:r>
      <w:r w:rsidRPr="00CC6A39">
        <w:rPr>
          <w:rFonts w:ascii="Arial" w:hAnsi="Arial" w:cs="Arial"/>
          <w:sz w:val="20"/>
          <w:szCs w:val="20"/>
        </w:rPr>
        <w:t>т</w:t>
      </w:r>
      <w:r w:rsidRPr="00CC6A39">
        <w:rPr>
          <w:rFonts w:ascii="Arial" w:hAnsi="Arial" w:cs="Arial"/>
          <w:sz w:val="20"/>
          <w:szCs w:val="20"/>
        </w:rPr>
        <w:t xml:space="preserve">ся </w:t>
      </w:r>
      <w:r w:rsidRPr="00CC6A39">
        <w:rPr>
          <w:rFonts w:ascii="Arial" w:hAnsi="Arial" w:cs="Arial"/>
          <w:i/>
          <w:iCs/>
          <w:sz w:val="20"/>
          <w:szCs w:val="20"/>
        </w:rPr>
        <w:t>вершиной</w:t>
      </w:r>
      <w:r w:rsidRPr="00CC6A39">
        <w:rPr>
          <w:rFonts w:ascii="Arial" w:hAnsi="Arial" w:cs="Arial"/>
          <w:sz w:val="20"/>
          <w:szCs w:val="20"/>
        </w:rPr>
        <w:t xml:space="preserve"> СТЕКА, остальные элементы образуют </w:t>
      </w:r>
      <w:r w:rsidRPr="00CC6A39">
        <w:rPr>
          <w:rFonts w:ascii="Arial" w:hAnsi="Arial" w:cs="Arial"/>
          <w:i/>
          <w:iCs/>
          <w:sz w:val="20"/>
          <w:szCs w:val="20"/>
        </w:rPr>
        <w:t>тело</w:t>
      </w:r>
      <w:r w:rsidRPr="00CC6A39">
        <w:rPr>
          <w:rFonts w:ascii="Arial" w:hAnsi="Arial" w:cs="Arial"/>
          <w:sz w:val="20"/>
          <w:szCs w:val="20"/>
        </w:rPr>
        <w:t xml:space="preserve"> СТЕКА. </w:t>
      </w:r>
      <w:proofErr w:type="gramStart"/>
      <w:r w:rsidRPr="00CC6A39">
        <w:rPr>
          <w:rFonts w:ascii="Arial" w:hAnsi="Arial" w:cs="Arial"/>
          <w:sz w:val="20"/>
          <w:szCs w:val="20"/>
        </w:rPr>
        <w:t>Тело ,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в свою очередь, я</w:t>
      </w:r>
      <w:r w:rsidRPr="00CC6A39">
        <w:rPr>
          <w:rFonts w:ascii="Arial" w:hAnsi="Arial" w:cs="Arial"/>
          <w:sz w:val="20"/>
          <w:szCs w:val="20"/>
        </w:rPr>
        <w:t>в</w:t>
      </w:r>
      <w:r w:rsidRPr="00CC6A39">
        <w:rPr>
          <w:rFonts w:ascii="Arial" w:hAnsi="Arial" w:cs="Arial"/>
          <w:sz w:val="20"/>
          <w:szCs w:val="20"/>
        </w:rPr>
        <w:t xml:space="preserve">ляется СТЕКОМ. </w:t>
      </w:r>
    </w:p>
    <w:p w14:paraId="45DBEE0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Допустимыми операциями при работе со СТЕКОМ в классическом в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рианте счит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ются следующие:</w:t>
      </w:r>
    </w:p>
    <w:p w14:paraId="214644AD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создание СТЕКА:</w:t>
      </w:r>
    </w:p>
    <w:p w14:paraId="1FC5700D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проверка, является ли СТЕК пустым;</w:t>
      </w:r>
    </w:p>
    <w:p w14:paraId="746855F9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добавление нового элемента в СТЕК;</w:t>
      </w:r>
    </w:p>
    <w:p w14:paraId="61B71496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удаление элемента, находящегося в точке доступа;</w:t>
      </w:r>
    </w:p>
    <w:p w14:paraId="479DA452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просмотр данного, находящегося в точке доступа.</w:t>
      </w:r>
    </w:p>
    <w:p w14:paraId="05B5B1D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При практической реализации стека к этим операциям обычно доба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в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ляют возможность просмотра содержимого всей структуры данных и во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з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можность очистки памяти, выделенной под стек, когда потребность в и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с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пользовании стека отп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ла.</w:t>
      </w:r>
    </w:p>
    <w:p w14:paraId="2675171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Стек используется, например, при обработке последовательности 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к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тивных подпр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грамм или вложенных циклов. В этом случае подпрограмма, вызванная последней, закончит свою работу первой. Вложенный цикл заве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р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шится ранее охватывающего цикла. Стек образуют омонимические переме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ные в программе. Стек применяется при работе рекурсивных функций, а также при обработке прерываний.</w:t>
      </w:r>
    </w:p>
    <w:p w14:paraId="7504BDB3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51EE7A22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1.1. Цепное представление стека</w:t>
      </w:r>
    </w:p>
    <w:p w14:paraId="44D038C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031FF12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Под цепным представлением понимают представление в динамически распределяемой области памяти (в «куче») в виде цепочки элементов, св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я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занных с помощью указат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лей. В качестве точки входа в цепочку применяют указатель на вершину. Описание типа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</w:rPr>
        <w:t>соответствуюшего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указателя на Турбо Паскале м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жет быть дано в форме:</w:t>
      </w:r>
    </w:p>
    <w:p w14:paraId="7B7264F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Type UKAZ=^STK;</w:t>
      </w:r>
    </w:p>
    <w:p w14:paraId="6E9839B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STK=record</w:t>
      </w:r>
    </w:p>
    <w:p w14:paraId="60EBE8B1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info: integer;</w:t>
      </w:r>
    </w:p>
    <w:p w14:paraId="554AB0D5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next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UKAZ</w:t>
      </w:r>
      <w:r w:rsidRPr="00CC6A39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CC6A39">
        <w:rPr>
          <w:rFonts w:ascii="Arial" w:hAnsi="Arial" w:cs="Arial"/>
          <w:sz w:val="20"/>
          <w:szCs w:val="20"/>
        </w:rPr>
        <w:t>указатель на предыдущий элемент стека – следующий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 цепочки}</w:t>
      </w:r>
    </w:p>
    <w:p w14:paraId="2D6EAFC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end;</w:t>
      </w:r>
    </w:p>
    <w:p w14:paraId="0A59207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Var Top, NE, Kon: UKAZ; value: integer;</w:t>
      </w:r>
    </w:p>
    <w:p w14:paraId="183EFBD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</w:p>
    <w:p w14:paraId="434FA6E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Здесь указатель включён в структуру данных. Поле записи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info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имеет тип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teger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. Это 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з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начает, что в рассматриваемом примере тип данных, образующих СТЕК, предполагается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</w:rPr>
        <w:t>целочисленым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. В случае другого типа данных поле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fo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следует изменить.</w:t>
      </w:r>
    </w:p>
    <w:p w14:paraId="61C25F7A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Далее рассматривается вариант реализации операций со стеком при це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ном представлении. При этом использованы процедуры и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</w:rPr>
        <w:t>функции( реализ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ция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на языке Турбо Па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с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каль).</w:t>
      </w:r>
    </w:p>
    <w:p w14:paraId="78D5C5AD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3C0D6F71" w14:textId="77777777" w:rsidR="00F543A5" w:rsidRPr="00CC6A39" w:rsidRDefault="00F543A5" w:rsidP="00F543A5">
      <w:pPr>
        <w:pStyle w:val="2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1. Создание стека (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Top</w:t>
      </w:r>
      <w:r w:rsidRPr="00CC6A39">
        <w:rPr>
          <w:rFonts w:ascii="Arial" w:hAnsi="Arial" w:cs="Arial"/>
          <w:i/>
          <w:iCs/>
          <w:sz w:val="20"/>
          <w:szCs w:val="20"/>
        </w:rPr>
        <w:t>- указатель на вершину)</w:t>
      </w:r>
    </w:p>
    <w:p w14:paraId="6A79039C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Sozd_St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3F8C7567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BEGIN</w:t>
      </w:r>
    </w:p>
    <w:p w14:paraId="0A80C251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Nil;</w:t>
      </w:r>
    </w:p>
    <w:p w14:paraId="08AB655C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END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325C3C4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Замечание. </w:t>
      </w:r>
      <w:r w:rsidRPr="00CC6A39">
        <w:rPr>
          <w:rFonts w:ascii="Arial" w:hAnsi="Arial" w:cs="Arial"/>
          <w:sz w:val="20"/>
          <w:szCs w:val="20"/>
        </w:rPr>
        <w:t>На практике часто операцию создания стека с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вмещают с внесением в него начальных данных.</w:t>
      </w:r>
    </w:p>
    <w:p w14:paraId="17818966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5F80CF77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2. Добавление элемента в стек (Добавляемый элемент –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value</w:t>
      </w:r>
      <w:r w:rsidRPr="00CC6A39">
        <w:rPr>
          <w:rFonts w:ascii="Arial" w:hAnsi="Arial" w:cs="Arial"/>
          <w:i/>
          <w:iCs/>
          <w:sz w:val="20"/>
          <w:szCs w:val="20"/>
        </w:rPr>
        <w:t>)</w:t>
      </w:r>
    </w:p>
    <w:p w14:paraId="6BA3F805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Dobav_St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0C6ED85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BEGIN</w:t>
      </w:r>
    </w:p>
    <w:p w14:paraId="136D890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New(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NE);</w:t>
      </w:r>
    </w:p>
    <w:p w14:paraId="6C2F613B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NE^.next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Top;</w:t>
      </w:r>
    </w:p>
    <w:p w14:paraId="70B2066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NE^.info:=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value;</w:t>
      </w:r>
    </w:p>
    <w:p w14:paraId="78AC5B88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:=</w:t>
      </w:r>
      <w:proofErr w:type="gramEnd"/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</w:t>
      </w:r>
    </w:p>
    <w:p w14:paraId="07406094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lastRenderedPageBreak/>
        <w:t xml:space="preserve"> 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4BC5BE18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7C1A7EA0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    </w:t>
      </w:r>
      <w:r w:rsidRPr="00CC6A39">
        <w:rPr>
          <w:rFonts w:ascii="Arial" w:hAnsi="Arial" w:cs="Arial"/>
          <w:i/>
          <w:iCs/>
          <w:sz w:val="20"/>
          <w:szCs w:val="20"/>
        </w:rPr>
        <w:t>3. Удаление элемента из стека</w:t>
      </w:r>
    </w:p>
    <w:p w14:paraId="1F78AD26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Procedure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Udal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_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St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7397495E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BEGIN</w:t>
      </w:r>
    </w:p>
    <w:p w14:paraId="0DE68EB1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;       </w:t>
      </w:r>
      <w:r w:rsidRPr="00CC6A39">
        <w:rPr>
          <w:rFonts w:ascii="Arial" w:hAnsi="Arial" w:cs="Arial"/>
          <w:sz w:val="20"/>
          <w:szCs w:val="20"/>
        </w:rPr>
        <w:t>{Для сохранения доступа к фрагменту памяти, занима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мому удаляемым элементом. }</w:t>
      </w:r>
    </w:p>
    <w:p w14:paraId="60FCD35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Top:=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Top^.next</w:t>
      </w:r>
      <w:proofErr w:type="spellEnd"/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5E45D0C1" w14:textId="77777777" w:rsidR="00F543A5" w:rsidRPr="00F543A5" w:rsidRDefault="00F543A5" w:rsidP="00F543A5">
      <w:pPr>
        <w:pStyle w:val="2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Dispose</w:t>
      </w: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>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</w:t>
      </w: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)  </w:t>
      </w:r>
      <w:r w:rsidRPr="00F543A5">
        <w:rPr>
          <w:rFonts w:ascii="Arial" w:hAnsi="Arial" w:cs="Arial"/>
          <w:sz w:val="20"/>
          <w:szCs w:val="20"/>
          <w:lang w:val="en-US"/>
        </w:rPr>
        <w:t>{</w:t>
      </w:r>
      <w:r w:rsidRPr="00CC6A39">
        <w:rPr>
          <w:rFonts w:ascii="Arial" w:hAnsi="Arial" w:cs="Arial"/>
          <w:sz w:val="20"/>
          <w:szCs w:val="20"/>
        </w:rPr>
        <w:t>Возврат</w:t>
      </w:r>
      <w:r w:rsidRPr="00F543A5">
        <w:rPr>
          <w:rFonts w:ascii="Arial" w:hAnsi="Arial" w:cs="Arial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памяти</w:t>
      </w:r>
      <w:r w:rsidRPr="00F543A5">
        <w:rPr>
          <w:rFonts w:ascii="Arial" w:hAnsi="Arial" w:cs="Arial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в</w:t>
      </w:r>
      <w:r w:rsidRPr="00F543A5">
        <w:rPr>
          <w:rFonts w:ascii="Arial" w:hAnsi="Arial" w:cs="Arial"/>
          <w:sz w:val="20"/>
          <w:szCs w:val="20"/>
          <w:lang w:val="en-US"/>
        </w:rPr>
        <w:t xml:space="preserve"> «</w:t>
      </w:r>
      <w:r w:rsidRPr="00CC6A39">
        <w:rPr>
          <w:rFonts w:ascii="Arial" w:hAnsi="Arial" w:cs="Arial"/>
          <w:sz w:val="20"/>
          <w:szCs w:val="20"/>
        </w:rPr>
        <w:t>кучу</w:t>
      </w:r>
      <w:r w:rsidRPr="00F543A5">
        <w:rPr>
          <w:rFonts w:ascii="Arial" w:hAnsi="Arial" w:cs="Arial"/>
          <w:sz w:val="20"/>
          <w:szCs w:val="20"/>
          <w:lang w:val="en-US"/>
        </w:rPr>
        <w:t>»}</w:t>
      </w:r>
    </w:p>
    <w:p w14:paraId="376675D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70C4CC3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48DB62E0" w14:textId="77777777" w:rsidR="00F543A5" w:rsidRPr="00CC6A39" w:rsidRDefault="00F543A5" w:rsidP="00F543A5">
      <w:pPr>
        <w:pStyle w:val="2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4.Чтение вершины (последний элемент в стеке)</w:t>
      </w:r>
    </w:p>
    <w:p w14:paraId="236CFFD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Function Last (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S:UKAZ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; Var ERR: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boolean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): int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ger;</w:t>
      </w:r>
    </w:p>
    <w:p w14:paraId="279EE9F7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BEGIN</w:t>
      </w:r>
    </w:p>
    <w:p w14:paraId="168277E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If S=Nil then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begin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</w:p>
    <w:p w14:paraId="263FBF1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Writeln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‘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стек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пуст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’); err:=true;</w:t>
      </w:r>
    </w:p>
    <w:p w14:paraId="76921F0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    Exit</w:t>
      </w:r>
    </w:p>
    <w:p w14:paraId="5EBD5BA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end</w:t>
      </w:r>
    </w:p>
    <w:p w14:paraId="21722FA6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else begin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</w:t>
      </w:r>
      <w:r w:rsidRPr="00CC6A39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Pr="00CC6A39">
        <w:rPr>
          <w:rFonts w:ascii="Arial" w:hAnsi="Arial" w:cs="Arial"/>
          <w:sz w:val="20"/>
          <w:szCs w:val="20"/>
        </w:rPr>
        <w:t>чтение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успешно</w:t>
      </w:r>
      <w:r w:rsidRPr="00CC6A39">
        <w:rPr>
          <w:rFonts w:ascii="Arial" w:hAnsi="Arial" w:cs="Arial"/>
          <w:sz w:val="20"/>
          <w:szCs w:val="20"/>
          <w:lang w:val="en-US"/>
        </w:rPr>
        <w:t>}</w:t>
      </w:r>
    </w:p>
    <w:p w14:paraId="349AB13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‘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вершина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=’, S^.info:4); </w:t>
      </w:r>
    </w:p>
    <w:p w14:paraId="2D8CA65A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err:=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false; </w:t>
      </w:r>
    </w:p>
    <w:p w14:paraId="07D6A6B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Last:=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S^.info</w:t>
      </w:r>
    </w:p>
    <w:p w14:paraId="50C649B1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end</w:t>
      </w:r>
    </w:p>
    <w:p w14:paraId="6205E04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16799029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</w:p>
    <w:p w14:paraId="509C273F" w14:textId="77777777" w:rsidR="00F543A5" w:rsidRPr="00F543A5" w:rsidRDefault="00F543A5" w:rsidP="00F543A5">
      <w:pPr>
        <w:pStyle w:val="2"/>
        <w:rPr>
          <w:rFonts w:ascii="Arial" w:hAnsi="Arial" w:cs="Arial"/>
          <w:i/>
          <w:iCs/>
          <w:sz w:val="20"/>
          <w:szCs w:val="20"/>
          <w:lang w:val="en-US"/>
        </w:rPr>
      </w:pP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    5. </w:t>
      </w:r>
      <w:r w:rsidRPr="00CC6A39">
        <w:rPr>
          <w:rFonts w:ascii="Arial" w:hAnsi="Arial" w:cs="Arial"/>
          <w:i/>
          <w:iCs/>
          <w:sz w:val="20"/>
          <w:szCs w:val="20"/>
        </w:rPr>
        <w:t>Просмотр</w:t>
      </w: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i/>
          <w:iCs/>
          <w:sz w:val="20"/>
          <w:szCs w:val="20"/>
        </w:rPr>
        <w:t>элементов</w:t>
      </w: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i/>
          <w:iCs/>
          <w:sz w:val="20"/>
          <w:szCs w:val="20"/>
        </w:rPr>
        <w:t>стека</w:t>
      </w:r>
    </w:p>
    <w:p w14:paraId="119A782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Procedure Cont_St;</w:t>
      </w:r>
    </w:p>
    <w:p w14:paraId="6DFF2E1A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</w:t>
      </w:r>
      <w:r w:rsidRPr="00CC6A39">
        <w:rPr>
          <w:rFonts w:ascii="Arial" w:hAnsi="Arial" w:cs="Arial"/>
          <w:sz w:val="20"/>
          <w:szCs w:val="20"/>
        </w:rPr>
        <w:t>{вывод элементов в обратном порядке}</w:t>
      </w:r>
    </w:p>
    <w:p w14:paraId="71988A69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BEGIN</w:t>
      </w:r>
    </w:p>
    <w:p w14:paraId="0402DEC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Top;</w:t>
      </w:r>
    </w:p>
    <w:p w14:paraId="7D2A0D4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while Kon&lt;&gt;Nil do</w:t>
      </w:r>
    </w:p>
    <w:p w14:paraId="514D30F7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begin</w:t>
      </w:r>
    </w:p>
    <w:p w14:paraId="195C6673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</w:t>
      </w:r>
      <w:proofErr w:type="spellStart"/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writeln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Kon^.info);</w:t>
      </w:r>
    </w:p>
    <w:p w14:paraId="08D300C7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 :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=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Kon^.next</w:t>
      </w:r>
      <w:proofErr w:type="spellEnd"/>
    </w:p>
    <w:p w14:paraId="21D1923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end</w:t>
      </w:r>
    </w:p>
    <w:p w14:paraId="7FE2D2C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3BBCAF6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50A1C22E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68A34EA7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1.2. Сплошное представление стека</w:t>
      </w:r>
    </w:p>
    <w:p w14:paraId="5C0D44BE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04131255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При сплошном представлении элементы расположены в памяти послед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вательно один за другим. Обычно такое представление предполагает отобр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жение стека на одн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мерный массив с базовым типом, соответствующим типу данных, размещаемых в стеке. Кроме описания этого массива требуется ук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затель на вершину стека. Роль такого указателя и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г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рает переменная, имеющая тип индекса массива размещения. Поскольку динамическая структура да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ных (стек) моделируется в статической (одномерный массив), то следует предусматривать проверку п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реполнения массива при добавлении данных.</w:t>
      </w:r>
    </w:p>
    <w:p w14:paraId="6AB2EA2B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Пусть стек размещается в массиве СТЕК [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</w:rPr>
        <w:t>1..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]: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, имеющем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элементов. Здесь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– базовый тип элементов массива. Вершина стека соответствует ц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лочисленной п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ременной ИНДЕКС. Тогда программа создания стека состоит в инициализации переменной ИНДЕКС н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у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лём.</w:t>
      </w:r>
    </w:p>
    <w:p w14:paraId="6CCE62AA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44ABF4F1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1. </w:t>
      </w:r>
      <w:proofErr w:type="gramStart"/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 СОЗД</w:t>
      </w:r>
      <w:proofErr w:type="gramEnd"/>
      <w:r w:rsidRPr="00CC6A39">
        <w:rPr>
          <w:rFonts w:ascii="Arial" w:hAnsi="Arial" w:cs="Arial"/>
          <w:sz w:val="20"/>
          <w:szCs w:val="20"/>
        </w:rPr>
        <w:t>_СТЕКА;</w:t>
      </w:r>
    </w:p>
    <w:p w14:paraId="13E08BA8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  <w:r w:rsidRPr="00CC6A39">
        <w:rPr>
          <w:rFonts w:ascii="Arial" w:hAnsi="Arial" w:cs="Arial"/>
          <w:sz w:val="20"/>
          <w:szCs w:val="20"/>
        </w:rPr>
        <w:t xml:space="preserve"> </w:t>
      </w:r>
    </w:p>
    <w:p w14:paraId="285A782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</w:t>
      </w:r>
      <w:proofErr w:type="gramStart"/>
      <w:r w:rsidRPr="00CC6A39">
        <w:rPr>
          <w:rFonts w:ascii="Arial" w:hAnsi="Arial" w:cs="Arial"/>
          <w:sz w:val="20"/>
          <w:szCs w:val="20"/>
        </w:rPr>
        <w:t>ИНДЕКС:=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0;</w:t>
      </w:r>
    </w:p>
    <w:p w14:paraId="31C0855A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41C899F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Другие операции можно реализовать следующим обр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зом.</w:t>
      </w:r>
    </w:p>
    <w:p w14:paraId="47C7BBD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547E5E3B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2. </w:t>
      </w: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ДОБАВЛЕНИЕ (</w:t>
      </w:r>
      <w:r w:rsidRPr="00CC6A39">
        <w:rPr>
          <w:rFonts w:ascii="Arial" w:hAnsi="Arial" w:cs="Arial"/>
          <w:sz w:val="20"/>
          <w:szCs w:val="20"/>
          <w:u w:val="single"/>
        </w:rPr>
        <w:t>аргумент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; </w:t>
      </w:r>
      <w:r w:rsidRPr="00CC6A39">
        <w:rPr>
          <w:rFonts w:ascii="Arial" w:hAnsi="Arial" w:cs="Arial"/>
          <w:sz w:val="20"/>
          <w:szCs w:val="20"/>
          <w:u w:val="single"/>
        </w:rPr>
        <w:t>модифицируемые параметры</w:t>
      </w:r>
      <w:r w:rsidRPr="00CC6A39">
        <w:rPr>
          <w:rFonts w:ascii="Arial" w:hAnsi="Arial" w:cs="Arial"/>
          <w:sz w:val="20"/>
          <w:szCs w:val="20"/>
        </w:rPr>
        <w:t xml:space="preserve"> СТЕК [1..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 ]: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ИНДЕКС: Ц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ЛОЕ);</w:t>
      </w:r>
    </w:p>
    <w:p w14:paraId="0EF1D494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</w:p>
    <w:p w14:paraId="6E74EEC1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</w:t>
      </w:r>
      <w:proofErr w:type="gramStart"/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 ИНДЕКС</w:t>
      </w:r>
      <w:proofErr w:type="gramEnd"/>
      <w:r w:rsidRPr="00CC6A39">
        <w:rPr>
          <w:rFonts w:ascii="Arial" w:hAnsi="Arial" w:cs="Arial"/>
          <w:sz w:val="20"/>
          <w:szCs w:val="20"/>
        </w:rPr>
        <w:t>=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 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ОШИБКА</w:t>
      </w:r>
    </w:p>
    <w:p w14:paraId="16F85CC6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 xml:space="preserve">иначе </w:t>
      </w:r>
    </w:p>
    <w:p w14:paraId="510BD8BE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ИНДЕКС:=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ИНДЕКС+1;</w:t>
      </w:r>
    </w:p>
    <w:p w14:paraId="4E86CF6F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lastRenderedPageBreak/>
        <w:t xml:space="preserve">                                            СТЕК [ИНДЕКС</w:t>
      </w:r>
      <w:proofErr w:type="gramStart"/>
      <w:r w:rsidRPr="00CC6A39">
        <w:rPr>
          <w:rFonts w:ascii="Arial" w:hAnsi="Arial" w:cs="Arial"/>
          <w:sz w:val="20"/>
          <w:szCs w:val="20"/>
        </w:rPr>
        <w:t>]:=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</w:p>
    <w:p w14:paraId="24D0AA12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к</w:t>
      </w:r>
      <w:r w:rsidRPr="00CC6A39">
        <w:rPr>
          <w:rFonts w:ascii="Arial" w:hAnsi="Arial" w:cs="Arial"/>
          <w:sz w:val="20"/>
          <w:szCs w:val="20"/>
          <w:u w:val="single"/>
        </w:rPr>
        <w:t>онец</w:t>
      </w:r>
    </w:p>
    <w:p w14:paraId="741938B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06A1F64A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u w:val="single"/>
        </w:rPr>
      </w:pPr>
    </w:p>
    <w:p w14:paraId="0E7229B6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3. </w:t>
      </w: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УДАЛЕНИЕ (</w:t>
      </w:r>
      <w:r w:rsidRPr="00CC6A39">
        <w:rPr>
          <w:rFonts w:ascii="Arial" w:hAnsi="Arial" w:cs="Arial"/>
          <w:sz w:val="20"/>
          <w:szCs w:val="20"/>
          <w:u w:val="single"/>
        </w:rPr>
        <w:t>аргумент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; </w:t>
      </w:r>
      <w:r w:rsidRPr="00CC6A39">
        <w:rPr>
          <w:rFonts w:ascii="Arial" w:hAnsi="Arial" w:cs="Arial"/>
          <w:sz w:val="20"/>
          <w:szCs w:val="20"/>
          <w:u w:val="single"/>
        </w:rPr>
        <w:t>модифицируемые параметры</w:t>
      </w:r>
      <w:r w:rsidRPr="00CC6A39">
        <w:rPr>
          <w:rFonts w:ascii="Arial" w:hAnsi="Arial" w:cs="Arial"/>
          <w:sz w:val="20"/>
          <w:szCs w:val="20"/>
        </w:rPr>
        <w:t xml:space="preserve"> СТЕК [1..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 ]: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ИНДЕКС: Ц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ЛОЕ);</w:t>
      </w:r>
    </w:p>
    <w:p w14:paraId="4CB6E0C4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начало</w:t>
      </w:r>
    </w:p>
    <w:p w14:paraId="1ED99B24" w14:textId="65EADE7C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19D9B" wp14:editId="1F143967">
                <wp:simplePos x="0" y="0"/>
                <wp:positionH relativeFrom="column">
                  <wp:posOffset>800100</wp:posOffset>
                </wp:positionH>
                <wp:positionV relativeFrom="paragraph">
                  <wp:posOffset>68580</wp:posOffset>
                </wp:positionV>
                <wp:extent cx="0" cy="289560"/>
                <wp:effectExtent l="7620" t="12065" r="11430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001BA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4pt" to="63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"/>
            </w:pict>
          </mc:Fallback>
        </mc:AlternateContent>
      </w:r>
      <w:r w:rsidRPr="00CC6A39">
        <w:rPr>
          <w:rFonts w:ascii="Arial" w:hAnsi="Arial" w:cs="Arial"/>
          <w:sz w:val="20"/>
          <w:szCs w:val="20"/>
        </w:rPr>
        <w:t xml:space="preserve">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ИНДЕКС = </w:t>
      </w:r>
      <w:proofErr w:type="gramStart"/>
      <w:r w:rsidRPr="00CC6A39">
        <w:rPr>
          <w:rFonts w:ascii="Arial" w:hAnsi="Arial" w:cs="Arial"/>
          <w:sz w:val="20"/>
          <w:szCs w:val="20"/>
        </w:rPr>
        <w:t>0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ОШИБКА</w:t>
      </w:r>
    </w:p>
    <w:p w14:paraId="1D21890D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sz w:val="20"/>
          <w:szCs w:val="20"/>
        </w:rPr>
        <w:t xml:space="preserve"> ИНДЕКС = ИНДЕКС - 1</w:t>
      </w:r>
    </w:p>
    <w:p w14:paraId="2A936A73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конец;</w:t>
      </w:r>
    </w:p>
    <w:p w14:paraId="7467967D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</w:p>
    <w:p w14:paraId="45053C03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сплошном представлении легче адресация, но требуется заранее ук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зывать ра</w:t>
      </w:r>
      <w:r w:rsidRPr="00CC6A39">
        <w:rPr>
          <w:rFonts w:ascii="Arial" w:hAnsi="Arial" w:cs="Arial"/>
          <w:sz w:val="20"/>
          <w:szCs w:val="20"/>
        </w:rPr>
        <w:t>з</w:t>
      </w:r>
      <w:r w:rsidRPr="00CC6A39">
        <w:rPr>
          <w:rFonts w:ascii="Arial" w:hAnsi="Arial" w:cs="Arial"/>
          <w:sz w:val="20"/>
          <w:szCs w:val="20"/>
        </w:rPr>
        <w:t>мер массива, следовательно, либо не используется часть массива (резерв), либо может возникнуть переполнение, е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ли размер массива мал.</w:t>
      </w:r>
    </w:p>
    <w:p w14:paraId="74DC09A4" w14:textId="1928A091" w:rsidR="00F543A5" w:rsidRDefault="00F543A5" w:rsidP="00F543A5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6A4ACF2" w14:textId="368BAAB0" w:rsidR="00F543A5" w:rsidRDefault="00F543A5" w:rsidP="00F543A5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44679141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Тема: ИЗУЧЕНИЕ СПОСОБОВ ФИЗИЧЕСКОГО   ПРЕДСТАВЛЕНИЯ ОЧЕР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ДИ.</w:t>
      </w:r>
    </w:p>
    <w:p w14:paraId="543C3564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</w:p>
    <w:p w14:paraId="24D921CF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ОЧЕРЕДЬ — динамическая структура данных, организованная по принципу «Первым пришёл — первым ушёл». Другое название очереди — структура </w:t>
      </w:r>
      <w:r w:rsidRPr="00CC6A39">
        <w:rPr>
          <w:rFonts w:ascii="Arial" w:hAnsi="Arial" w:cs="Arial"/>
          <w:sz w:val="20"/>
          <w:szCs w:val="20"/>
          <w:lang w:val="en-US"/>
        </w:rPr>
        <w:t>FIFO</w:t>
      </w:r>
      <w:r w:rsidRPr="00CC6A39">
        <w:rPr>
          <w:rFonts w:ascii="Arial" w:hAnsi="Arial" w:cs="Arial"/>
          <w:sz w:val="20"/>
          <w:szCs w:val="20"/>
        </w:rPr>
        <w:t xml:space="preserve"> (это название происходит от англоязычного аналога указа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ного принципа: «</w:t>
      </w:r>
      <w:r w:rsidRPr="00CC6A39">
        <w:rPr>
          <w:rFonts w:ascii="Arial" w:hAnsi="Arial" w:cs="Arial"/>
          <w:sz w:val="20"/>
          <w:szCs w:val="20"/>
          <w:lang w:val="en-US"/>
        </w:rPr>
        <w:t>First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In</w:t>
      </w:r>
      <w:r w:rsidRPr="00CC6A39">
        <w:rPr>
          <w:rFonts w:ascii="Arial" w:hAnsi="Arial" w:cs="Arial"/>
          <w:sz w:val="20"/>
          <w:szCs w:val="20"/>
        </w:rPr>
        <w:t xml:space="preserve"> — </w:t>
      </w:r>
      <w:r w:rsidRPr="00CC6A39">
        <w:rPr>
          <w:rFonts w:ascii="Arial" w:hAnsi="Arial" w:cs="Arial"/>
          <w:sz w:val="20"/>
          <w:szCs w:val="20"/>
          <w:lang w:val="en-US"/>
        </w:rPr>
        <w:t>First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t>Out</w:t>
      </w:r>
      <w:r w:rsidRPr="00CC6A39">
        <w:rPr>
          <w:rFonts w:ascii="Arial" w:hAnsi="Arial" w:cs="Arial"/>
          <w:sz w:val="20"/>
          <w:szCs w:val="20"/>
        </w:rPr>
        <w:t>»).</w:t>
      </w:r>
    </w:p>
    <w:p w14:paraId="38F2CBEE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Очередь характеризуется:</w:t>
      </w:r>
    </w:p>
    <w:p w14:paraId="5586391C" w14:textId="77777777" w:rsidR="00F543A5" w:rsidRPr="00CC6A39" w:rsidRDefault="00F543A5" w:rsidP="00F543A5">
      <w:pPr>
        <w:numPr>
          <w:ilvl w:val="0"/>
          <w:numId w:val="4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последовательным доступом</w:t>
      </w:r>
      <w:r w:rsidRPr="00CC6A39">
        <w:rPr>
          <w:rFonts w:ascii="Arial" w:hAnsi="Arial" w:cs="Arial"/>
          <w:sz w:val="20"/>
          <w:szCs w:val="20"/>
        </w:rPr>
        <w:t xml:space="preserve"> к элементам, организованным в ОЧЕРЕДЬ;</w:t>
      </w:r>
    </w:p>
    <w:p w14:paraId="1949C43C" w14:textId="77777777" w:rsidR="00F543A5" w:rsidRPr="00CC6A39" w:rsidRDefault="00F543A5" w:rsidP="00F543A5">
      <w:pPr>
        <w:numPr>
          <w:ilvl w:val="0"/>
          <w:numId w:val="4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неразрушающей записью </w:t>
      </w:r>
      <w:r w:rsidRPr="00CC6A39">
        <w:rPr>
          <w:rFonts w:ascii="Arial" w:hAnsi="Arial" w:cs="Arial"/>
          <w:sz w:val="20"/>
          <w:szCs w:val="20"/>
        </w:rPr>
        <w:t>(при добавлении новых данных в структуру);</w:t>
      </w:r>
    </w:p>
    <w:p w14:paraId="3DF9FC33" w14:textId="77777777" w:rsidR="00F543A5" w:rsidRPr="00CC6A39" w:rsidRDefault="00F543A5" w:rsidP="00F543A5">
      <w:pPr>
        <w:numPr>
          <w:ilvl w:val="0"/>
          <w:numId w:val="4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двумя точками доступа </w:t>
      </w:r>
      <w:r w:rsidRPr="00CC6A39">
        <w:rPr>
          <w:rFonts w:ascii="Arial" w:hAnsi="Arial" w:cs="Arial"/>
          <w:sz w:val="20"/>
          <w:szCs w:val="20"/>
        </w:rPr>
        <w:t>к данным, образующим ОЧЕРЕДЬ (одна точка доступа, называемая "хвостом</w:t>
      </w:r>
      <w:proofErr w:type="gramStart"/>
      <w:r w:rsidRPr="00CC6A39">
        <w:rPr>
          <w:rFonts w:ascii="Arial" w:hAnsi="Arial" w:cs="Arial"/>
          <w:sz w:val="20"/>
          <w:szCs w:val="20"/>
        </w:rPr>
        <w:t>",  используется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для пополнения ОЧЕРЕДИ,  другая, называемая "головой", служит  для удаления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мента из ОЧЕРЕДИ).</w:t>
      </w:r>
    </w:p>
    <w:p w14:paraId="3A4D1887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Допустимыми операциями при работе с ОЧЕРЕДЬЮ в классич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ском варианте считаются следу</w:t>
      </w:r>
      <w:r w:rsidRPr="00CC6A39">
        <w:rPr>
          <w:rFonts w:ascii="Arial" w:hAnsi="Arial" w:cs="Arial"/>
          <w:sz w:val="20"/>
          <w:szCs w:val="20"/>
        </w:rPr>
        <w:t>ю</w:t>
      </w:r>
      <w:r w:rsidRPr="00CC6A39">
        <w:rPr>
          <w:rFonts w:ascii="Arial" w:hAnsi="Arial" w:cs="Arial"/>
          <w:sz w:val="20"/>
          <w:szCs w:val="20"/>
        </w:rPr>
        <w:t>щие:</w:t>
      </w:r>
    </w:p>
    <w:p w14:paraId="3AB2D161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создание ОЧЕРЕДИ:</w:t>
      </w:r>
    </w:p>
    <w:p w14:paraId="79174403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проверка, является ли ОЧЕРЕДЬ пустой;</w:t>
      </w:r>
    </w:p>
    <w:p w14:paraId="0C9915C3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добавление нового элемента в ОЧЕРЕДЬ;</w:t>
      </w:r>
    </w:p>
    <w:p w14:paraId="67E49841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удаление элемента, находящегося в "голове";</w:t>
      </w:r>
    </w:p>
    <w:p w14:paraId="47B1DB37" w14:textId="77777777" w:rsidR="00F543A5" w:rsidRPr="00CC6A39" w:rsidRDefault="00F543A5" w:rsidP="00F543A5">
      <w:pPr>
        <w:pStyle w:val="2"/>
        <w:numPr>
          <w:ilvl w:val="0"/>
          <w:numId w:val="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просмотр элемента, находящегося в "голове".</w:t>
      </w:r>
    </w:p>
    <w:p w14:paraId="0D33B283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При практической реализации очереди к этим операциям обычно д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бавляют возможность просмотра содержимого всей структуры данных и возможность очистки памяти, выделенной под очередь, когда потре</w:t>
      </w:r>
      <w:r w:rsidRPr="00CC6A39">
        <w:rPr>
          <w:rFonts w:ascii="Arial" w:hAnsi="Arial" w:cs="Arial"/>
          <w:sz w:val="20"/>
          <w:szCs w:val="20"/>
        </w:rPr>
        <w:t>б</w:t>
      </w:r>
      <w:r w:rsidRPr="00CC6A39">
        <w:rPr>
          <w:rFonts w:ascii="Arial" w:hAnsi="Arial" w:cs="Arial"/>
          <w:sz w:val="20"/>
          <w:szCs w:val="20"/>
        </w:rPr>
        <w:t>ность в её использовании в программе отп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ла. Особенностью операции удаления является то, что не требуется указывать удаляемый элемент, так как всегда удаляется элемент, находящийся в "голове" очер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ди.</w:t>
      </w:r>
    </w:p>
    <w:p w14:paraId="135403CA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Структуры типа "очередь" используют:</w:t>
      </w:r>
    </w:p>
    <w:p w14:paraId="192218B4" w14:textId="77777777" w:rsidR="00F543A5" w:rsidRPr="00CC6A39" w:rsidRDefault="00F543A5" w:rsidP="00F543A5">
      <w:pPr>
        <w:numPr>
          <w:ilvl w:val="0"/>
          <w:numId w:val="5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рассмотрении задач массового обслуживания (телефонная станция, ста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ция "скорой помощи" и т.п.);</w:t>
      </w:r>
    </w:p>
    <w:p w14:paraId="4C1A6D55" w14:textId="77777777" w:rsidR="00F543A5" w:rsidRPr="00CC6A39" w:rsidRDefault="00F543A5" w:rsidP="00F543A5">
      <w:pPr>
        <w:pStyle w:val="2"/>
        <w:numPr>
          <w:ilvl w:val="0"/>
          <w:numId w:val="5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решении проблем функционирования операционной си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темы компьютера по обслуживанию многозадачного и многопол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зов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тельского режимов.</w:t>
      </w:r>
    </w:p>
    <w:p w14:paraId="2CE13BB5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57BC62D3" w14:textId="77777777" w:rsidR="00F543A5" w:rsidRPr="00CC6A39" w:rsidRDefault="00F543A5" w:rsidP="00F543A5">
      <w:pPr>
        <w:pStyle w:val="3"/>
        <w:numPr>
          <w:ilvl w:val="1"/>
          <w:numId w:val="10"/>
        </w:numPr>
        <w:tabs>
          <w:tab w:val="clear" w:pos="1035"/>
          <w:tab w:val="num" w:pos="360"/>
        </w:tabs>
        <w:ind w:left="0" w:firstLine="0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>Физическое представление очереди</w:t>
      </w:r>
    </w:p>
    <w:p w14:paraId="71280AD9" w14:textId="77777777" w:rsidR="00F543A5" w:rsidRPr="00CC6A39" w:rsidRDefault="00F543A5" w:rsidP="00F543A5">
      <w:pPr>
        <w:jc w:val="both"/>
        <w:rPr>
          <w:rFonts w:ascii="Arial" w:hAnsi="Arial" w:cs="Arial"/>
          <w:sz w:val="20"/>
          <w:szCs w:val="20"/>
        </w:rPr>
      </w:pPr>
    </w:p>
    <w:p w14:paraId="28350AA3" w14:textId="77777777" w:rsidR="00F543A5" w:rsidRPr="00CC6A39" w:rsidRDefault="00F543A5" w:rsidP="00F543A5">
      <w:pPr>
        <w:pStyle w:val="31"/>
        <w:jc w:val="both"/>
        <w:rPr>
          <w:rFonts w:ascii="Arial" w:hAnsi="Arial" w:cs="Arial"/>
          <w:sz w:val="20"/>
        </w:rPr>
      </w:pPr>
      <w:r w:rsidRPr="00CC6A39">
        <w:rPr>
          <w:rFonts w:ascii="Arial" w:hAnsi="Arial" w:cs="Arial"/>
          <w:sz w:val="20"/>
        </w:rPr>
        <w:t xml:space="preserve">       Принято рассматривать два основных способа физической реализации структ</w:t>
      </w:r>
      <w:r w:rsidRPr="00CC6A39">
        <w:rPr>
          <w:rFonts w:ascii="Arial" w:hAnsi="Arial" w:cs="Arial"/>
          <w:sz w:val="20"/>
        </w:rPr>
        <w:t>у</w:t>
      </w:r>
      <w:r w:rsidRPr="00CC6A39">
        <w:rPr>
          <w:rFonts w:ascii="Arial" w:hAnsi="Arial" w:cs="Arial"/>
          <w:sz w:val="20"/>
        </w:rPr>
        <w:t>ры данных ОЧЕРЕДЬ:</w:t>
      </w:r>
    </w:p>
    <w:p w14:paraId="15E5E6F5" w14:textId="77777777" w:rsidR="00F543A5" w:rsidRPr="00CC6A39" w:rsidRDefault="00F543A5" w:rsidP="00F543A5">
      <w:pPr>
        <w:numPr>
          <w:ilvl w:val="0"/>
          <w:numId w:val="9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 xml:space="preserve">Сплошное представление </w:t>
      </w:r>
      <w:r w:rsidRPr="00CC6A39">
        <w:rPr>
          <w:rFonts w:ascii="Arial" w:hAnsi="Arial" w:cs="Arial"/>
          <w:sz w:val="20"/>
          <w:szCs w:val="20"/>
        </w:rPr>
        <w:t>– соответствующее отображ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 xml:space="preserve">нию элементов </w:t>
      </w:r>
      <w:proofErr w:type="gramStart"/>
      <w:r w:rsidRPr="00CC6A39">
        <w:rPr>
          <w:rFonts w:ascii="Arial" w:hAnsi="Arial" w:cs="Arial"/>
          <w:sz w:val="20"/>
          <w:szCs w:val="20"/>
        </w:rPr>
        <w:t>ОЧЕРЕДИ  на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одномерный ма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сив.</w:t>
      </w:r>
    </w:p>
    <w:p w14:paraId="2FDA1361" w14:textId="77777777" w:rsidR="00F543A5" w:rsidRPr="00CC6A39" w:rsidRDefault="00F543A5" w:rsidP="00F543A5">
      <w:pPr>
        <w:numPr>
          <w:ilvl w:val="0"/>
          <w:numId w:val="9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Цепное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b/>
          <w:bCs/>
          <w:sz w:val="20"/>
          <w:szCs w:val="20"/>
        </w:rPr>
        <w:t>представление</w:t>
      </w:r>
      <w:r w:rsidRPr="00CC6A39">
        <w:rPr>
          <w:rFonts w:ascii="Arial" w:hAnsi="Arial" w:cs="Arial"/>
          <w:sz w:val="20"/>
          <w:szCs w:val="20"/>
        </w:rPr>
        <w:t xml:space="preserve">       – в динамической области п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мяти, с использованием указат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лей.</w:t>
      </w:r>
    </w:p>
    <w:p w14:paraId="5C2649ED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43EEF332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Оба варианта требуют наличия двух точек входа (голова и хвост).</w:t>
      </w:r>
    </w:p>
    <w:p w14:paraId="40F4A6CC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сплошном представлении особого внимания требует ситуация пер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полнения массива при добавлении элементов. Пустая очередь при любом ф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 xml:space="preserve">зическом </w:t>
      </w:r>
      <w:proofErr w:type="gramStart"/>
      <w:r w:rsidRPr="00CC6A39">
        <w:rPr>
          <w:rFonts w:ascii="Arial" w:hAnsi="Arial" w:cs="Arial"/>
          <w:sz w:val="20"/>
          <w:szCs w:val="20"/>
        </w:rPr>
        <w:t>представлении  приводит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к ошибке при попытке бесконтрольного применения к ней операции удаления.</w:t>
      </w:r>
    </w:p>
    <w:p w14:paraId="04AFAD97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реализации сплошного представления очереди она отображается на одномерный массив, и вводятся две переменные, имеющие тип индекса ма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сива, кот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рые исполняют роль указателей на "голову" и "хвост".</w:t>
      </w:r>
    </w:p>
    <w:p w14:paraId="62A32649" w14:textId="680EC3F3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5F1E2" wp14:editId="142845E9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</wp:posOffset>
                </wp:positionV>
                <wp:extent cx="1028700" cy="342900"/>
                <wp:effectExtent l="7620" t="8890" r="11430" b="10160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42BE7" id="Прямоугольник 19" o:spid="_x0000_s1026" style="position:absolute;margin-left:135pt;margin-top:25.25pt;width:8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D4128" wp14:editId="10C5EAF6">
                <wp:simplePos x="0" y="0"/>
                <wp:positionH relativeFrom="column">
                  <wp:posOffset>2400300</wp:posOffset>
                </wp:positionH>
                <wp:positionV relativeFrom="paragraph">
                  <wp:posOffset>320675</wp:posOffset>
                </wp:positionV>
                <wp:extent cx="0" cy="342900"/>
                <wp:effectExtent l="7620" t="8890" r="11430" b="1016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8785A" id="Прямая соединительная линия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25.25pt" to="189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979C1" wp14:editId="54468BAD">
                <wp:simplePos x="0" y="0"/>
                <wp:positionH relativeFrom="column">
                  <wp:posOffset>2057400</wp:posOffset>
                </wp:positionH>
                <wp:positionV relativeFrom="paragraph">
                  <wp:posOffset>320675</wp:posOffset>
                </wp:positionV>
                <wp:extent cx="0" cy="342900"/>
                <wp:effectExtent l="7620" t="8890" r="11430" b="1016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A5A83D" id="Прямая соединительная линия 1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5.25pt" to="162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0B794" wp14:editId="1535042D">
                <wp:simplePos x="0" y="0"/>
                <wp:positionH relativeFrom="column">
                  <wp:posOffset>1028700</wp:posOffset>
                </wp:positionH>
                <wp:positionV relativeFrom="paragraph">
                  <wp:posOffset>320675</wp:posOffset>
                </wp:positionV>
                <wp:extent cx="0" cy="342900"/>
                <wp:effectExtent l="7620" t="8890" r="11430" b="1016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07F11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5.25pt" to="81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AF9A21" wp14:editId="4DF64DE4">
                <wp:simplePos x="0" y="0"/>
                <wp:positionH relativeFrom="column">
                  <wp:posOffset>1371600</wp:posOffset>
                </wp:positionH>
                <wp:positionV relativeFrom="paragraph">
                  <wp:posOffset>320675</wp:posOffset>
                </wp:positionV>
                <wp:extent cx="0" cy="342900"/>
                <wp:effectExtent l="7620" t="8890" r="11430" b="1016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B3681" id="Прямая соединительная линия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25.25pt" to="108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B8DD72" wp14:editId="40536766">
                <wp:simplePos x="0" y="0"/>
                <wp:positionH relativeFrom="column">
                  <wp:posOffset>683895</wp:posOffset>
                </wp:positionH>
                <wp:positionV relativeFrom="paragraph">
                  <wp:posOffset>320675</wp:posOffset>
                </wp:positionV>
                <wp:extent cx="1028700" cy="342900"/>
                <wp:effectExtent l="5715" t="8890" r="13335" b="10160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82A9A7E" w14:textId="77777777" w:rsidR="00F543A5" w:rsidRDefault="00F543A5" w:rsidP="00F543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8DD72" id="Прямоугольник 14" o:spid="_x0000_s1026" style="position:absolute;left:0;text-align:left;margin-left:53.85pt;margin-top:25.25pt;width:8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" fillcolor="black">
                <v:fill r:id="rId5" o:title="" type="pattern"/>
                <v:textbox>
                  <w:txbxContent>
                    <w:p w14:paraId="382A9A7E" w14:textId="77777777" w:rsidR="00F543A5" w:rsidRDefault="00F543A5" w:rsidP="00F543A5"/>
                  </w:txbxContent>
                </v:textbox>
              </v:rect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4491E" wp14:editId="78BC1653">
                <wp:simplePos x="0" y="0"/>
                <wp:positionH relativeFrom="column">
                  <wp:posOffset>342900</wp:posOffset>
                </wp:positionH>
                <wp:positionV relativeFrom="paragraph">
                  <wp:posOffset>320675</wp:posOffset>
                </wp:positionV>
                <wp:extent cx="342900" cy="342900"/>
                <wp:effectExtent l="7620" t="8890" r="11430" b="1016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2C4A6" id="Прямоугольник 13" o:spid="_x0000_s1026" style="position:absolute;margin-left:27pt;margin-top:25.25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"/>
            </w:pict>
          </mc:Fallback>
        </mc:AlternateContent>
      </w:r>
      <w:r w:rsidRPr="00CC6A39">
        <w:rPr>
          <w:rFonts w:ascii="Arial" w:hAnsi="Arial" w:cs="Arial"/>
          <w:noProof/>
          <w:sz w:val="20"/>
          <w:szCs w:val="20"/>
        </w:rPr>
        <mc:AlternateContent>
          <mc:Choice Requires="wpc">
            <w:drawing>
              <wp:inline distT="0" distB="0" distL="0" distR="0" wp14:anchorId="3B45AA30" wp14:editId="5BFEDFC4">
                <wp:extent cx="2628900" cy="1485900"/>
                <wp:effectExtent l="0" t="2540" r="1905" b="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5548"/>
                            <a:ext cx="343287" cy="228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757301" w14:textId="77777777" w:rsidR="00F543A5" w:rsidRDefault="00F543A5" w:rsidP="00F543A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3287" y="685548"/>
                            <a:ext cx="344097" cy="228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825A4" w14:textId="77777777" w:rsidR="00F543A5" w:rsidRDefault="00F543A5" w:rsidP="00F543A5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765" y="685548"/>
                            <a:ext cx="344097" cy="227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45E49" w14:textId="77777777" w:rsidR="00F543A5" w:rsidRDefault="00F543A5" w:rsidP="00F543A5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52" y="685548"/>
                            <a:ext cx="343287" cy="2279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0E1D21" w14:textId="77777777" w:rsidR="00F543A5" w:rsidRDefault="00F543A5" w:rsidP="00F543A5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30" y="685548"/>
                            <a:ext cx="343287" cy="228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8BF78" w14:textId="77777777" w:rsidR="00F543A5" w:rsidRDefault="00F543A5" w:rsidP="00F543A5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714817" y="685548"/>
                            <a:ext cx="342478" cy="228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A8EC3D" w14:textId="77777777" w:rsidR="00F543A5" w:rsidRDefault="00F543A5" w:rsidP="00F543A5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294" y="685548"/>
                            <a:ext cx="344097" cy="2287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C681BB" w14:textId="77777777" w:rsidR="00F543A5" w:rsidRDefault="00F543A5" w:rsidP="00F543A5"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 rot="16200000">
                            <a:off x="781151" y="476479"/>
                            <a:ext cx="151706" cy="1028242"/>
                          </a:xfrm>
                          <a:prstGeom prst="leftBrace">
                            <a:avLst>
                              <a:gd name="adj1" fmla="val 5720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71606" y="1143126"/>
                            <a:ext cx="685765" cy="342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090A5" w14:textId="77777777" w:rsidR="00F543A5" w:rsidRDefault="00F543A5" w:rsidP="00F543A5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очередь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SpPr>
                          <a:spLocks/>
                        </wps:cNvSpPr>
                        <wps:spPr bwMode="auto">
                          <a:xfrm>
                            <a:off x="799924" y="0"/>
                            <a:ext cx="571606" cy="234529"/>
                          </a:xfrm>
                          <a:prstGeom prst="callout1">
                            <a:avLst>
                              <a:gd name="adj1" fmla="val 48782"/>
                              <a:gd name="adj2" fmla="val -13333"/>
                              <a:gd name="adj3" fmla="val 124389"/>
                              <a:gd name="adj4" fmla="val -5044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D129A" w14:textId="77777777" w:rsidR="00F543A5" w:rsidRDefault="00F543A5" w:rsidP="00F543A5">
                              <w:r>
                                <w:t>голова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45AA30" id="Полотно 12" o:spid="_x0000_s1027" editas="canvas" style="width:207pt;height:117pt;mso-position-horizontal-relative:char;mso-position-vertical-relative:line" coordsize="26289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26289;height:148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top:6855;width:3432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1E757301" w14:textId="77777777" w:rsidR="00F543A5" w:rsidRDefault="00F543A5" w:rsidP="00F543A5">
                        <w:r>
                          <w:t>1</w:t>
                        </w:r>
                      </w:p>
                    </w:txbxContent>
                  </v:textbox>
                </v:shape>
                <v:shape id="Text Box 6" o:spid="_x0000_s1030" type="#_x0000_t202" style="position:absolute;left:3432;top:6855;width:3441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448825A4" w14:textId="77777777" w:rsidR="00F543A5" w:rsidRDefault="00F543A5" w:rsidP="00F543A5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6857;top:6855;width:3441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70845E49" w14:textId="77777777" w:rsidR="00F543A5" w:rsidRDefault="00F543A5" w:rsidP="00F543A5">
                        <w:r>
                          <w:t>3</w:t>
                        </w:r>
                      </w:p>
                    </w:txbxContent>
                  </v:textbox>
                </v:shape>
                <v:shape id="Text Box 8" o:spid="_x0000_s1032" type="#_x0000_t202" style="position:absolute;left:10290;top:6855;width:343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320E1D21" w14:textId="77777777" w:rsidR="00F543A5" w:rsidRDefault="00F543A5" w:rsidP="00F543A5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13715;top:6855;width:3433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FD8BF78" w14:textId="77777777" w:rsidR="00F543A5" w:rsidRDefault="00F543A5" w:rsidP="00F543A5">
                        <w:r>
                          <w:t>5</w:t>
                        </w:r>
                      </w:p>
                    </w:txbxContent>
                  </v:textbox>
                </v:shape>
                <v:shape id="Text Box 10" o:spid="_x0000_s1034" type="#_x0000_t202" style="position:absolute;left:17148;top:6855;width:3424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65A8EC3D" w14:textId="77777777" w:rsidR="00F543A5" w:rsidRDefault="00F543A5" w:rsidP="00F543A5">
                        <w:r>
                          <w:t>6</w:t>
                        </w:r>
                      </w:p>
                    </w:txbxContent>
                  </v:textbox>
                </v:shape>
                <v:shape id="Text Box 11" o:spid="_x0000_s1035" type="#_x0000_t202" style="position:absolute;left:20572;top:6855;width:3441;height: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51C681BB" w14:textId="77777777" w:rsidR="00F543A5" w:rsidRDefault="00F543A5" w:rsidP="00F543A5">
                        <w:r>
                          <w:t>7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2" o:spid="_x0000_s1036" type="#_x0000_t87" style="position:absolute;left:7811;top:4764;width:1517;height:1028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" adj="1823"/>
                <v:shape id="Text Box 13" o:spid="_x0000_s1037" type="#_x0000_t202" style="position:absolute;left:5716;top:11431;width:685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14:paraId="0D6090A5" w14:textId="77777777" w:rsidR="00F543A5" w:rsidRDefault="00F543A5" w:rsidP="00F543A5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очередь</w:t>
                        </w:r>
                      </w:p>
                    </w:txbxContent>
                  </v:textbox>
                </v:shape>
                <v:shapetype id="_x0000_t41" coordsize="21600,21600" o:spt="41" adj="-8280,24300,-1800,4050" path="m@0@1l@2@3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textborder="f"/>
                </v:shapetype>
                <v:shape id="AutoShape 14" o:spid="_x0000_s1038" type="#_x0000_t41" style="position:absolute;left:7999;width:5716;height:2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" adj="-10896,26868,-2880,10537">
                  <v:textbox inset="0,0,0,0">
                    <w:txbxContent>
                      <w:p w14:paraId="427D129A" w14:textId="77777777" w:rsidR="00F543A5" w:rsidRDefault="00F543A5" w:rsidP="00F543A5">
                        <w:r>
                          <w:t>голова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2800B3B6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3DFB03E4" w14:textId="77777777" w:rsidR="00F543A5" w:rsidRPr="00CC6A39" w:rsidRDefault="00F543A5" w:rsidP="00F543A5">
      <w:pPr>
        <w:pStyle w:val="a3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При сплошном представлении легче адресация, но требуется заранее ук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зывать размер массива, следовательно, либо не используется часть массива (резерв), либо может возникнуть переполнение, е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ли размер массива мал.</w:t>
      </w:r>
    </w:p>
    <w:p w14:paraId="61D11333" w14:textId="77777777" w:rsidR="00F543A5" w:rsidRPr="00CC6A39" w:rsidRDefault="00F543A5" w:rsidP="00F543A5">
      <w:pPr>
        <w:pStyle w:val="21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>Замечание</w:t>
      </w:r>
      <w:r w:rsidRPr="00CC6A39">
        <w:rPr>
          <w:rFonts w:ascii="Arial" w:hAnsi="Arial" w:cs="Arial"/>
          <w:sz w:val="20"/>
          <w:szCs w:val="20"/>
        </w:rPr>
        <w:t xml:space="preserve">. При представлении очереди удобно предполагать, что </w:t>
      </w:r>
      <w:proofErr w:type="gramStart"/>
      <w:r w:rsidRPr="00CC6A39">
        <w:rPr>
          <w:rFonts w:ascii="Arial" w:hAnsi="Arial" w:cs="Arial"/>
          <w:sz w:val="20"/>
          <w:szCs w:val="20"/>
        </w:rPr>
        <w:t>указ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тель  "</w:t>
      </w:r>
      <w:proofErr w:type="gramEnd"/>
      <w:r w:rsidRPr="00CC6A39">
        <w:rPr>
          <w:rFonts w:ascii="Arial" w:hAnsi="Arial" w:cs="Arial"/>
          <w:sz w:val="20"/>
          <w:szCs w:val="20"/>
        </w:rPr>
        <w:t>хвост" установлен  на первый св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бодный элемент массива, куда можно добавить элемент очереди. В этом случае облегчается проверка переполнения массива.</w:t>
      </w:r>
    </w:p>
    <w:p w14:paraId="2CDA6F69" w14:textId="77777777" w:rsidR="00F543A5" w:rsidRPr="00CC6A39" w:rsidRDefault="00F543A5" w:rsidP="00F543A5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>1.1.1. Варианты работы со сплошным представлением очереди</w:t>
      </w:r>
    </w:p>
    <w:p w14:paraId="52F0C77D" w14:textId="77777777" w:rsidR="00F543A5" w:rsidRPr="00CC6A39" w:rsidRDefault="00F543A5" w:rsidP="00F543A5">
      <w:pPr>
        <w:numPr>
          <w:ilvl w:val="0"/>
          <w:numId w:val="11"/>
        </w:numPr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После удаления элемента из головы все элементы очереди сдвигаются к началу массива. В качестве иллюстрации можно ра</w:t>
      </w:r>
      <w:r w:rsidRPr="00CC6A39">
        <w:rPr>
          <w:rFonts w:ascii="Arial" w:hAnsi="Arial" w:cs="Arial"/>
          <w:sz w:val="20"/>
          <w:szCs w:val="20"/>
        </w:rPr>
        <w:t>с</w:t>
      </w:r>
      <w:r w:rsidRPr="00CC6A39">
        <w:rPr>
          <w:rFonts w:ascii="Arial" w:hAnsi="Arial" w:cs="Arial"/>
          <w:sz w:val="20"/>
          <w:szCs w:val="20"/>
        </w:rPr>
        <w:t>смотреть перемещение магнитной ленты над неподвижной счит</w:t>
      </w:r>
      <w:r w:rsidRPr="00CC6A39">
        <w:rPr>
          <w:rFonts w:ascii="Arial" w:hAnsi="Arial" w:cs="Arial"/>
          <w:sz w:val="20"/>
          <w:szCs w:val="20"/>
        </w:rPr>
        <w:t>ы</w:t>
      </w:r>
      <w:r w:rsidRPr="00CC6A39">
        <w:rPr>
          <w:rFonts w:ascii="Arial" w:hAnsi="Arial" w:cs="Arial"/>
          <w:sz w:val="20"/>
          <w:szCs w:val="20"/>
        </w:rPr>
        <w:t>вающей головкой. Недостаток: необходимость перемещения больш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го числа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ментов.</w:t>
      </w:r>
    </w:p>
    <w:p w14:paraId="7A21F706" w14:textId="77777777" w:rsidR="00F543A5" w:rsidRPr="00CC6A39" w:rsidRDefault="00F543A5" w:rsidP="00F543A5">
      <w:pPr>
        <w:numPr>
          <w:ilvl w:val="0"/>
          <w:numId w:val="11"/>
        </w:numPr>
        <w:tabs>
          <w:tab w:val="num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Сдвиг производится, если хвост достиг границы массива, то есть нет места для размещения новых данных в очереди, хотя в нач</w:t>
      </w:r>
      <w:r w:rsidRPr="00CC6A39">
        <w:rPr>
          <w:rFonts w:ascii="Arial" w:hAnsi="Arial" w:cs="Arial"/>
          <w:sz w:val="20"/>
          <w:szCs w:val="20"/>
        </w:rPr>
        <w:t>а</w:t>
      </w:r>
      <w:r w:rsidRPr="00CC6A39">
        <w:rPr>
          <w:rFonts w:ascii="Arial" w:hAnsi="Arial" w:cs="Arial"/>
          <w:sz w:val="20"/>
          <w:szCs w:val="20"/>
        </w:rPr>
        <w:t>ле массива есть свободное место. Можно считать, что магнитная ле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та не перемещается, а передвигается считывающая магнитная голо</w:t>
      </w:r>
      <w:r w:rsidRPr="00CC6A39">
        <w:rPr>
          <w:rFonts w:ascii="Arial" w:hAnsi="Arial" w:cs="Arial"/>
          <w:sz w:val="20"/>
          <w:szCs w:val="20"/>
        </w:rPr>
        <w:t>в</w:t>
      </w:r>
      <w:r w:rsidRPr="00CC6A39">
        <w:rPr>
          <w:rFonts w:ascii="Arial" w:hAnsi="Arial" w:cs="Arial"/>
          <w:sz w:val="20"/>
          <w:szCs w:val="20"/>
        </w:rPr>
        <w:t>ка.</w:t>
      </w:r>
    </w:p>
    <w:p w14:paraId="040EA19C" w14:textId="77777777" w:rsidR="00F543A5" w:rsidRPr="00CC6A39" w:rsidRDefault="00F543A5" w:rsidP="00F543A5">
      <w:pPr>
        <w:numPr>
          <w:ilvl w:val="0"/>
          <w:numId w:val="11"/>
        </w:numPr>
        <w:tabs>
          <w:tab w:val="num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Закольцевать массив – вообще отсутствует операция по п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резаписи очереди внутри массива размещения. В этом случае пер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мещаются лишь счит</w:t>
      </w:r>
      <w:r w:rsidRPr="00CC6A39">
        <w:rPr>
          <w:rFonts w:ascii="Arial" w:hAnsi="Arial" w:cs="Arial"/>
          <w:sz w:val="20"/>
          <w:szCs w:val="20"/>
        </w:rPr>
        <w:t>ы</w:t>
      </w:r>
      <w:r w:rsidRPr="00CC6A39">
        <w:rPr>
          <w:rFonts w:ascii="Arial" w:hAnsi="Arial" w:cs="Arial"/>
          <w:sz w:val="20"/>
          <w:szCs w:val="20"/>
        </w:rPr>
        <w:t>вающая и записывающая головки.</w:t>
      </w:r>
    </w:p>
    <w:p w14:paraId="405A9E0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6F6D9A3B" w14:textId="77777777" w:rsidR="00F543A5" w:rsidRPr="00CC6A39" w:rsidRDefault="00F543A5" w:rsidP="00F543A5">
      <w:pPr>
        <w:pStyle w:val="3"/>
        <w:jc w:val="both"/>
        <w:rPr>
          <w:rFonts w:ascii="Arial" w:hAnsi="Arial" w:cs="Arial"/>
          <w:b/>
          <w:bCs/>
          <w:sz w:val="20"/>
        </w:rPr>
      </w:pPr>
      <w:r w:rsidRPr="00CC6A39">
        <w:rPr>
          <w:rFonts w:ascii="Arial" w:hAnsi="Arial" w:cs="Arial"/>
          <w:b/>
          <w:bCs/>
          <w:sz w:val="20"/>
        </w:rPr>
        <w:t>1.1.2. Сплошное представление очереди</w:t>
      </w:r>
    </w:p>
    <w:p w14:paraId="5AC2B6E7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Пусть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lang w:val="en-US"/>
        </w:rPr>
        <w:sym w:font="Symbol" w:char="F0BE"/>
      </w:r>
      <w:r w:rsidRPr="00CC6A39">
        <w:rPr>
          <w:rFonts w:ascii="Arial" w:hAnsi="Arial" w:cs="Arial"/>
          <w:sz w:val="20"/>
          <w:szCs w:val="20"/>
        </w:rPr>
        <w:t xml:space="preserve"> тип данных, помещаемых в очередь (базовый тип элементов очер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ди). Тогда для реализации сплошного представления очереди требуется выполнить сл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дующие описания:</w:t>
      </w:r>
    </w:p>
    <w:p w14:paraId="7AEFA44A" w14:textId="77777777" w:rsidR="00F543A5" w:rsidRPr="00CC6A39" w:rsidRDefault="00F543A5" w:rsidP="00F543A5">
      <w:pPr>
        <w:numPr>
          <w:ilvl w:val="0"/>
          <w:numId w:val="6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Массив</w:t>
      </w:r>
      <w:r w:rsidRPr="00CC6A39">
        <w:rPr>
          <w:rFonts w:ascii="Arial" w:hAnsi="Arial" w:cs="Arial"/>
          <w:sz w:val="20"/>
          <w:szCs w:val="20"/>
        </w:rPr>
        <w:t xml:space="preserve"> ОЧЕРЕДЬ [</w:t>
      </w:r>
      <w:proofErr w:type="gramStart"/>
      <w:r w:rsidRPr="00CC6A39">
        <w:rPr>
          <w:rFonts w:ascii="Arial" w:hAnsi="Arial" w:cs="Arial"/>
          <w:sz w:val="20"/>
          <w:szCs w:val="20"/>
        </w:rPr>
        <w:t>1: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CC6A39">
        <w:rPr>
          <w:rFonts w:ascii="Arial" w:hAnsi="Arial" w:cs="Arial"/>
          <w:sz w:val="20"/>
          <w:szCs w:val="20"/>
        </w:rPr>
        <w:t>]: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</w:t>
      </w:r>
    </w:p>
    <w:p w14:paraId="567EAC0F" w14:textId="77777777" w:rsidR="00F543A5" w:rsidRPr="00CC6A39" w:rsidRDefault="00F543A5" w:rsidP="00F543A5">
      <w:pPr>
        <w:numPr>
          <w:ilvl w:val="0"/>
          <w:numId w:val="6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Переменные</w:t>
      </w:r>
      <w:r w:rsidRPr="00CC6A39">
        <w:rPr>
          <w:rFonts w:ascii="Arial" w:hAnsi="Arial" w:cs="Arial"/>
          <w:sz w:val="20"/>
          <w:szCs w:val="20"/>
        </w:rPr>
        <w:t xml:space="preserve"> хвост (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>), голова (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>): ЦЕЛЫЕ.</w:t>
      </w:r>
    </w:p>
    <w:p w14:paraId="549B9AFB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70957FB9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Операции с очередью реализуются в виде подпрограмм, работающих с введе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 xml:space="preserve">ным массивом ОЧЕРЕДЬ, "указателем"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, соответствующим "голове", и "указателем" 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>, с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ответствующим "хвосту":</w:t>
      </w:r>
    </w:p>
    <w:p w14:paraId="3251D5AB" w14:textId="77777777" w:rsidR="00F543A5" w:rsidRPr="00CC6A39" w:rsidRDefault="00F543A5" w:rsidP="00F543A5">
      <w:pPr>
        <w:numPr>
          <w:ilvl w:val="0"/>
          <w:numId w:val="7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При добавлении элемента в хвост очереди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переменная  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измен</w:t>
      </w:r>
      <w:r w:rsidRPr="00CC6A39">
        <w:rPr>
          <w:rFonts w:ascii="Arial" w:hAnsi="Arial" w:cs="Arial"/>
          <w:sz w:val="20"/>
          <w:szCs w:val="20"/>
        </w:rPr>
        <w:t>я</w:t>
      </w:r>
      <w:r w:rsidRPr="00CC6A39">
        <w:rPr>
          <w:rFonts w:ascii="Arial" w:hAnsi="Arial" w:cs="Arial"/>
          <w:sz w:val="20"/>
          <w:szCs w:val="20"/>
        </w:rPr>
        <w:t xml:space="preserve">ется на 1 (+1 до достижения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>, а затем производится переход на 1 эл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мент масс</w:t>
      </w:r>
      <w:r w:rsidRPr="00CC6A39">
        <w:rPr>
          <w:rFonts w:ascii="Arial" w:hAnsi="Arial" w:cs="Arial"/>
          <w:sz w:val="20"/>
          <w:szCs w:val="20"/>
        </w:rPr>
        <w:t>и</w:t>
      </w:r>
      <w:r w:rsidRPr="00CC6A39">
        <w:rPr>
          <w:rFonts w:ascii="Arial" w:hAnsi="Arial" w:cs="Arial"/>
          <w:sz w:val="20"/>
          <w:szCs w:val="20"/>
        </w:rPr>
        <w:t>ва);</w:t>
      </w:r>
    </w:p>
    <w:p w14:paraId="087EC589" w14:textId="77777777" w:rsidR="00F543A5" w:rsidRPr="00CC6A39" w:rsidRDefault="00F543A5" w:rsidP="00F543A5">
      <w:pPr>
        <w:numPr>
          <w:ilvl w:val="0"/>
          <w:numId w:val="7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При удалении элемента из головы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изменяется на 1 (+1 до достиж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 xml:space="preserve">ния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>, а затем п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реход на 1).</w:t>
      </w:r>
    </w:p>
    <w:p w14:paraId="026CC608" w14:textId="77777777" w:rsidR="00F543A5" w:rsidRPr="00CC6A39" w:rsidRDefault="00F543A5" w:rsidP="00F543A5">
      <w:pPr>
        <w:numPr>
          <w:ilvl w:val="0"/>
          <w:numId w:val="7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Очередь пуста </w:t>
      </w:r>
      <w:r w:rsidRPr="00CC6A39">
        <w:rPr>
          <w:rFonts w:ascii="Arial" w:hAnsi="Arial" w:cs="Arial"/>
          <w:sz w:val="20"/>
          <w:szCs w:val="20"/>
        </w:rPr>
        <w:sym w:font="Symbol" w:char="F0BE"/>
      </w:r>
      <w:r w:rsidRPr="00CC6A39">
        <w:rPr>
          <w:rFonts w:ascii="Arial" w:hAnsi="Arial" w:cs="Arial"/>
          <w:sz w:val="20"/>
          <w:szCs w:val="20"/>
        </w:rPr>
        <w:t xml:space="preserve"> соответствует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= 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 xml:space="preserve"> после выполнения операции удаления.</w:t>
      </w:r>
    </w:p>
    <w:p w14:paraId="21F5C94B" w14:textId="77777777" w:rsidR="00F543A5" w:rsidRPr="00CC6A39" w:rsidRDefault="00F543A5" w:rsidP="00F543A5">
      <w:pPr>
        <w:numPr>
          <w:ilvl w:val="0"/>
          <w:numId w:val="7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Массив полон </w:t>
      </w:r>
      <w:r w:rsidRPr="00CC6A39">
        <w:rPr>
          <w:rFonts w:ascii="Arial" w:hAnsi="Arial" w:cs="Arial"/>
          <w:sz w:val="20"/>
          <w:szCs w:val="20"/>
        </w:rPr>
        <w:sym w:font="Symbol" w:char="F0BE"/>
      </w:r>
      <w:r w:rsidRPr="00CC6A39">
        <w:rPr>
          <w:rFonts w:ascii="Arial" w:hAnsi="Arial" w:cs="Arial"/>
          <w:sz w:val="20"/>
          <w:szCs w:val="20"/>
        </w:rPr>
        <w:t xml:space="preserve"> соответствует </w:t>
      </w:r>
      <w:proofErr w:type="spellStart"/>
      <w:r w:rsidRPr="00CC6A39">
        <w:rPr>
          <w:rFonts w:ascii="Arial" w:hAnsi="Arial" w:cs="Arial"/>
          <w:sz w:val="20"/>
          <w:szCs w:val="20"/>
          <w:lang w:val="en-US"/>
        </w:rPr>
        <w:t>i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= </w:t>
      </w:r>
      <w:r w:rsidRPr="00CC6A39">
        <w:rPr>
          <w:rFonts w:ascii="Arial" w:hAnsi="Arial" w:cs="Arial"/>
          <w:sz w:val="20"/>
          <w:szCs w:val="20"/>
          <w:lang w:val="en-US"/>
        </w:rPr>
        <w:t>j</w:t>
      </w:r>
      <w:r w:rsidRPr="00CC6A39">
        <w:rPr>
          <w:rFonts w:ascii="Arial" w:hAnsi="Arial" w:cs="Arial"/>
          <w:sz w:val="20"/>
          <w:szCs w:val="20"/>
        </w:rPr>
        <w:t xml:space="preserve"> после выполнения операции пополн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ния очереди.</w:t>
      </w:r>
    </w:p>
    <w:p w14:paraId="6D38186A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</w:p>
    <w:p w14:paraId="1C0D8702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Если ввести дополнительный элемент массива с индексом 0, то в нём можно хранить число элементов очереди. Тогда упрощаются пр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верки переполнения массива и случая пустой очереди. При этом алг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ритмы операций с очередью можно представить в виде:</w:t>
      </w:r>
    </w:p>
    <w:p w14:paraId="4E010BCD" w14:textId="77777777" w:rsidR="00F543A5" w:rsidRPr="00CC6A39" w:rsidRDefault="00F543A5" w:rsidP="00F543A5">
      <w:pPr>
        <w:numPr>
          <w:ilvl w:val="0"/>
          <w:numId w:val="8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6A39">
        <w:rPr>
          <w:rFonts w:ascii="Arial" w:hAnsi="Arial" w:cs="Arial"/>
          <w:sz w:val="20"/>
          <w:szCs w:val="20"/>
        </w:rPr>
        <w:t>Созд_очереди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CC6A39">
        <w:rPr>
          <w:rFonts w:ascii="Arial" w:hAnsi="Arial" w:cs="Arial"/>
          <w:sz w:val="20"/>
          <w:szCs w:val="20"/>
          <w:u w:val="single"/>
        </w:rPr>
        <w:t>арг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массив</w:t>
      </w:r>
      <w:r w:rsidRPr="00CC6A39">
        <w:rPr>
          <w:rFonts w:ascii="Arial" w:hAnsi="Arial" w:cs="Arial"/>
          <w:sz w:val="20"/>
          <w:szCs w:val="20"/>
        </w:rPr>
        <w:t xml:space="preserve"> ОЧЕРЕДЬ[</w:t>
      </w:r>
      <w:proofErr w:type="gramStart"/>
      <w:r w:rsidRPr="00CC6A39">
        <w:rPr>
          <w:rFonts w:ascii="Arial" w:hAnsi="Arial" w:cs="Arial"/>
          <w:sz w:val="20"/>
          <w:szCs w:val="20"/>
        </w:rPr>
        <w:t>0: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] :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голова, хвост : ЦЕЛЫЕ);</w:t>
      </w:r>
    </w:p>
    <w:p w14:paraId="192E9A88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</w:p>
    <w:p w14:paraId="2BEB0BD4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proofErr w:type="gramStart"/>
      <w:r w:rsidRPr="00CC6A39">
        <w:rPr>
          <w:rFonts w:ascii="Arial" w:hAnsi="Arial" w:cs="Arial"/>
          <w:sz w:val="20"/>
          <w:szCs w:val="20"/>
        </w:rPr>
        <w:t>голова :</w:t>
      </w:r>
      <w:proofErr w:type="gramEnd"/>
      <w:r w:rsidRPr="00CC6A39">
        <w:rPr>
          <w:rFonts w:ascii="Arial" w:hAnsi="Arial" w:cs="Arial"/>
          <w:sz w:val="20"/>
          <w:szCs w:val="20"/>
        </w:rPr>
        <w:t>= 1 ;</w:t>
      </w:r>
      <w:r w:rsidRPr="00CC6A39">
        <w:rPr>
          <w:rFonts w:ascii="Arial" w:hAnsi="Arial" w:cs="Arial"/>
          <w:sz w:val="20"/>
          <w:szCs w:val="20"/>
        </w:rPr>
        <w:tab/>
      </w:r>
    </w:p>
    <w:p w14:paraId="7331953C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хвост :</w:t>
      </w:r>
      <w:proofErr w:type="gramEnd"/>
      <w:r w:rsidRPr="00CC6A39">
        <w:rPr>
          <w:rFonts w:ascii="Arial" w:hAnsi="Arial" w:cs="Arial"/>
          <w:sz w:val="20"/>
          <w:szCs w:val="20"/>
        </w:rPr>
        <w:t>= 1 ;</w:t>
      </w:r>
    </w:p>
    <w:p w14:paraId="50371B1A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>0] := 0</w:t>
      </w:r>
    </w:p>
    <w:p w14:paraId="6D179B78" w14:textId="77777777" w:rsidR="00F543A5" w:rsidRPr="00CC6A39" w:rsidRDefault="00F543A5" w:rsidP="00F543A5">
      <w:pPr>
        <w:tabs>
          <w:tab w:val="left" w:pos="1080"/>
          <w:tab w:val="left" w:pos="180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3DB4416E" w14:textId="77777777" w:rsidR="00F543A5" w:rsidRPr="00CC6A39" w:rsidRDefault="00F543A5" w:rsidP="00F543A5">
      <w:pPr>
        <w:tabs>
          <w:tab w:val="left" w:pos="1080"/>
          <w:tab w:val="left" w:pos="1800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473EF619" w14:textId="77777777" w:rsidR="00F543A5" w:rsidRPr="00CC6A39" w:rsidRDefault="00F543A5" w:rsidP="00F543A5">
      <w:pPr>
        <w:numPr>
          <w:ilvl w:val="0"/>
          <w:numId w:val="8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C6A39">
        <w:rPr>
          <w:rFonts w:ascii="Arial" w:hAnsi="Arial" w:cs="Arial"/>
          <w:sz w:val="20"/>
          <w:szCs w:val="20"/>
        </w:rPr>
        <w:t>Добавить_элемент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(</w:t>
      </w:r>
      <w:proofErr w:type="spellStart"/>
      <w:proofErr w:type="gramStart"/>
      <w:r w:rsidRPr="00CC6A39">
        <w:rPr>
          <w:rFonts w:ascii="Arial" w:hAnsi="Arial" w:cs="Arial"/>
          <w:sz w:val="20"/>
          <w:szCs w:val="20"/>
          <w:u w:val="single"/>
        </w:rPr>
        <w:t>арг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элем 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 xml:space="preserve">; </w:t>
      </w:r>
      <w:r w:rsidRPr="00CC6A39">
        <w:rPr>
          <w:rFonts w:ascii="Arial" w:hAnsi="Arial" w:cs="Arial"/>
          <w:sz w:val="20"/>
          <w:szCs w:val="20"/>
          <w:u w:val="single"/>
        </w:rPr>
        <w:t>массив</w:t>
      </w:r>
      <w:r w:rsidRPr="00CC6A39">
        <w:rPr>
          <w:rFonts w:ascii="Arial" w:hAnsi="Arial" w:cs="Arial"/>
          <w:sz w:val="20"/>
          <w:szCs w:val="20"/>
        </w:rPr>
        <w:t xml:space="preserve"> ОЧЕРЕДЬ[0: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] :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г</w:t>
      </w:r>
      <w:r w:rsidRPr="00CC6A39">
        <w:rPr>
          <w:rFonts w:ascii="Arial" w:hAnsi="Arial" w:cs="Arial"/>
          <w:sz w:val="20"/>
          <w:szCs w:val="20"/>
        </w:rPr>
        <w:t>о</w:t>
      </w:r>
      <w:r w:rsidRPr="00CC6A39">
        <w:rPr>
          <w:rFonts w:ascii="Arial" w:hAnsi="Arial" w:cs="Arial"/>
          <w:sz w:val="20"/>
          <w:szCs w:val="20"/>
        </w:rPr>
        <w:t>лова, хвост :ЦЕЛЫЕ);</w:t>
      </w:r>
    </w:p>
    <w:p w14:paraId="5573EE74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</w:p>
    <w:p w14:paraId="5B8FBC05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0] =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ОШИБКА </w:t>
      </w:r>
    </w:p>
    <w:p w14:paraId="342CEA87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CC6A39">
        <w:rPr>
          <w:rFonts w:ascii="Arial" w:hAnsi="Arial" w:cs="Arial"/>
          <w:sz w:val="20"/>
          <w:szCs w:val="20"/>
          <w:u w:val="single"/>
        </w:rPr>
        <w:t>начало</w:t>
      </w:r>
      <w:r w:rsidRPr="00CC6A39">
        <w:rPr>
          <w:rFonts w:ascii="Arial" w:hAnsi="Arial" w:cs="Arial"/>
          <w:sz w:val="20"/>
          <w:szCs w:val="20"/>
        </w:rPr>
        <w:t xml:space="preserve">  ОЧЕРЕДЬ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 [хвост] := элем;</w:t>
      </w:r>
    </w:p>
    <w:p w14:paraId="3A2E074C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 w:rsidRPr="00CC6A39">
        <w:rPr>
          <w:rFonts w:ascii="Arial" w:hAnsi="Arial" w:cs="Arial"/>
          <w:sz w:val="20"/>
          <w:szCs w:val="20"/>
        </w:rPr>
        <w:t>хвост:=</w:t>
      </w:r>
      <w:proofErr w:type="gramEnd"/>
      <w:r w:rsidRPr="00CC6A39">
        <w:rPr>
          <w:rFonts w:ascii="Arial" w:hAnsi="Arial" w:cs="Arial"/>
          <w:sz w:val="20"/>
          <w:szCs w:val="20"/>
        </w:rPr>
        <w:t>хвост+1;</w:t>
      </w:r>
    </w:p>
    <w:p w14:paraId="12DAC8AD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lastRenderedPageBreak/>
        <w:tab/>
        <w:t xml:space="preserve">                                   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>0] := ОЧЕРЕДЬ[0]+1;</w:t>
      </w:r>
    </w:p>
    <w:p w14:paraId="6E51550F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413913D7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</w:t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хвост =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+1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хвост :</w:t>
      </w:r>
      <w:proofErr w:type="gramEnd"/>
      <w:r w:rsidRPr="00CC6A39">
        <w:rPr>
          <w:rFonts w:ascii="Arial" w:hAnsi="Arial" w:cs="Arial"/>
          <w:sz w:val="20"/>
          <w:szCs w:val="20"/>
        </w:rPr>
        <w:t>= 1;</w:t>
      </w:r>
    </w:p>
    <w:p w14:paraId="45BAEE74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2F5ABFB1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4778C430" w14:textId="77777777" w:rsidR="00F543A5" w:rsidRPr="00CC6A39" w:rsidRDefault="00F543A5" w:rsidP="00F543A5">
      <w:pPr>
        <w:numPr>
          <w:ilvl w:val="0"/>
          <w:numId w:val="8"/>
        </w:numPr>
        <w:tabs>
          <w:tab w:val="left" w:pos="108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Удалить (</w:t>
      </w:r>
      <w:proofErr w:type="spellStart"/>
      <w:r w:rsidRPr="00CC6A39">
        <w:rPr>
          <w:rFonts w:ascii="Arial" w:hAnsi="Arial" w:cs="Arial"/>
          <w:sz w:val="20"/>
          <w:szCs w:val="20"/>
          <w:u w:val="single"/>
        </w:rPr>
        <w:t>арг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массив</w:t>
      </w:r>
      <w:r w:rsidRPr="00CC6A39">
        <w:rPr>
          <w:rFonts w:ascii="Arial" w:hAnsi="Arial" w:cs="Arial"/>
          <w:sz w:val="20"/>
          <w:szCs w:val="20"/>
        </w:rPr>
        <w:t xml:space="preserve"> ОЧЕРЕДЬ[</w:t>
      </w:r>
      <w:proofErr w:type="gramStart"/>
      <w:r w:rsidRPr="00CC6A39">
        <w:rPr>
          <w:rFonts w:ascii="Arial" w:hAnsi="Arial" w:cs="Arial"/>
          <w:sz w:val="20"/>
          <w:szCs w:val="20"/>
        </w:rPr>
        <w:t>0: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] : 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голова, хвост : ЦЕЛЫЕ);</w:t>
      </w:r>
    </w:p>
    <w:p w14:paraId="7F0B4BF0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</w:p>
    <w:p w14:paraId="6F6D229B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0] = 0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ОШИБКА  </w:t>
      </w:r>
    </w:p>
    <w:p w14:paraId="48D58E37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голова :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= голова+1; </w:t>
      </w:r>
    </w:p>
    <w:p w14:paraId="43BDC233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            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>0] := ОЧЕРЕДЬ[0]-1;</w:t>
      </w:r>
    </w:p>
    <w:p w14:paraId="61CFFFC8" w14:textId="77777777" w:rsidR="00F543A5" w:rsidRPr="00CC6A39" w:rsidRDefault="00F543A5" w:rsidP="00F543A5">
      <w:pPr>
        <w:tabs>
          <w:tab w:val="left" w:pos="108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03949305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голова = 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 xml:space="preserve">+1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голова :</w:t>
      </w:r>
      <w:proofErr w:type="gramEnd"/>
      <w:r w:rsidRPr="00CC6A39">
        <w:rPr>
          <w:rFonts w:ascii="Arial" w:hAnsi="Arial" w:cs="Arial"/>
          <w:sz w:val="20"/>
          <w:szCs w:val="20"/>
        </w:rPr>
        <w:t>= 1;</w:t>
      </w:r>
    </w:p>
    <w:p w14:paraId="75D8E7DA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</w:t>
      </w:r>
      <w:r w:rsidRPr="00CC6A39">
        <w:rPr>
          <w:rFonts w:ascii="Arial" w:hAnsi="Arial" w:cs="Arial"/>
          <w:sz w:val="20"/>
          <w:szCs w:val="20"/>
          <w:u w:val="single"/>
        </w:rPr>
        <w:t>конец;</w:t>
      </w:r>
    </w:p>
    <w:p w14:paraId="1D438983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42FF2F0C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4. </w:t>
      </w:r>
      <w:r w:rsidRPr="00CC6A39">
        <w:rPr>
          <w:rFonts w:ascii="Arial" w:hAnsi="Arial" w:cs="Arial"/>
          <w:sz w:val="20"/>
          <w:szCs w:val="20"/>
          <w:u w:val="single"/>
        </w:rPr>
        <w:t>Программа</w:t>
      </w:r>
      <w:r w:rsidRPr="00CC6A39">
        <w:rPr>
          <w:rFonts w:ascii="Arial" w:hAnsi="Arial" w:cs="Arial"/>
          <w:sz w:val="20"/>
          <w:szCs w:val="20"/>
        </w:rPr>
        <w:t xml:space="preserve"> Первый (</w:t>
      </w:r>
      <w:proofErr w:type="spellStart"/>
      <w:r w:rsidRPr="00CC6A39">
        <w:rPr>
          <w:rFonts w:ascii="Arial" w:hAnsi="Arial" w:cs="Arial"/>
          <w:sz w:val="20"/>
          <w:szCs w:val="20"/>
          <w:u w:val="single"/>
        </w:rPr>
        <w:t>арг</w:t>
      </w:r>
      <w:proofErr w:type="spellEnd"/>
      <w:r w:rsidRPr="00CC6A39">
        <w:rPr>
          <w:rFonts w:ascii="Arial" w:hAnsi="Arial" w:cs="Arial"/>
          <w:sz w:val="20"/>
          <w:szCs w:val="20"/>
        </w:rPr>
        <w:t xml:space="preserve"> </w:t>
      </w:r>
      <w:r w:rsidRPr="00CC6A39">
        <w:rPr>
          <w:rFonts w:ascii="Arial" w:hAnsi="Arial" w:cs="Arial"/>
          <w:sz w:val="20"/>
          <w:szCs w:val="20"/>
          <w:u w:val="single"/>
        </w:rPr>
        <w:t>массив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>0..</w:t>
      </w:r>
      <w:r w:rsidRPr="00CC6A39">
        <w:rPr>
          <w:rFonts w:ascii="Arial" w:hAnsi="Arial" w:cs="Arial"/>
          <w:sz w:val="20"/>
          <w:szCs w:val="20"/>
          <w:lang w:val="en-US"/>
        </w:rPr>
        <w:t>n</w:t>
      </w:r>
      <w:r w:rsidRPr="00CC6A39">
        <w:rPr>
          <w:rFonts w:ascii="Arial" w:hAnsi="Arial" w:cs="Arial"/>
          <w:sz w:val="20"/>
          <w:szCs w:val="20"/>
        </w:rPr>
        <w:t>]:</w:t>
      </w:r>
      <w:r w:rsidRPr="00CC6A39">
        <w:rPr>
          <w:rFonts w:ascii="Arial" w:hAnsi="Arial" w:cs="Arial"/>
          <w:sz w:val="20"/>
          <w:szCs w:val="20"/>
          <w:lang w:val="en-US"/>
        </w:rPr>
        <w:t>T</w:t>
      </w:r>
      <w:r w:rsidRPr="00CC6A39">
        <w:rPr>
          <w:rFonts w:ascii="Arial" w:hAnsi="Arial" w:cs="Arial"/>
          <w:sz w:val="20"/>
          <w:szCs w:val="20"/>
        </w:rPr>
        <w:t>;  голова, хвост : ЦЕЛЫЕ)</w:t>
      </w:r>
    </w:p>
    <w:p w14:paraId="52BCABA3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</w:t>
      </w:r>
      <w:r w:rsidRPr="00CC6A39">
        <w:rPr>
          <w:rFonts w:ascii="Arial" w:hAnsi="Arial" w:cs="Arial"/>
          <w:sz w:val="20"/>
          <w:szCs w:val="20"/>
          <w:u w:val="single"/>
        </w:rPr>
        <w:t>начало</w:t>
      </w:r>
    </w:p>
    <w:p w14:paraId="2B11629C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если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ОЧЕРЕДЬ[</w:t>
      </w:r>
      <w:proofErr w:type="gramEnd"/>
      <w:r w:rsidRPr="00CC6A39">
        <w:rPr>
          <w:rFonts w:ascii="Arial" w:hAnsi="Arial" w:cs="Arial"/>
          <w:sz w:val="20"/>
          <w:szCs w:val="20"/>
        </w:rPr>
        <w:t xml:space="preserve">0] = 0 </w:t>
      </w:r>
      <w:r w:rsidRPr="00CC6A39">
        <w:rPr>
          <w:rFonts w:ascii="Arial" w:hAnsi="Arial" w:cs="Arial"/>
          <w:sz w:val="20"/>
          <w:szCs w:val="20"/>
          <w:u w:val="single"/>
        </w:rPr>
        <w:t>то</w:t>
      </w:r>
      <w:r w:rsidRPr="00CC6A39">
        <w:rPr>
          <w:rFonts w:ascii="Arial" w:hAnsi="Arial" w:cs="Arial"/>
          <w:sz w:val="20"/>
          <w:szCs w:val="20"/>
        </w:rPr>
        <w:t xml:space="preserve"> ОШИБКА</w:t>
      </w:r>
    </w:p>
    <w:p w14:paraId="5500BEB5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          </w:t>
      </w:r>
      <w:r w:rsidRPr="00CC6A39">
        <w:rPr>
          <w:rFonts w:ascii="Arial" w:hAnsi="Arial" w:cs="Arial"/>
          <w:sz w:val="20"/>
          <w:szCs w:val="20"/>
          <w:u w:val="single"/>
        </w:rPr>
        <w:t>иначе</w:t>
      </w:r>
      <w:r w:rsidRPr="00CC6A39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C6A39">
        <w:rPr>
          <w:rFonts w:ascii="Arial" w:hAnsi="Arial" w:cs="Arial"/>
          <w:sz w:val="20"/>
          <w:szCs w:val="20"/>
        </w:rPr>
        <w:t>ПЕРВЫЙ:=</w:t>
      </w:r>
      <w:proofErr w:type="gramEnd"/>
      <w:r w:rsidRPr="00CC6A39">
        <w:rPr>
          <w:rFonts w:ascii="Arial" w:hAnsi="Arial" w:cs="Arial"/>
          <w:sz w:val="20"/>
          <w:szCs w:val="20"/>
        </w:rPr>
        <w:t>ОЧЕРЕДЬ [голова]</w:t>
      </w:r>
    </w:p>
    <w:p w14:paraId="18A0FCE6" w14:textId="77777777" w:rsidR="00F543A5" w:rsidRPr="00CC6A39" w:rsidRDefault="00F543A5" w:rsidP="00F543A5">
      <w:pPr>
        <w:tabs>
          <w:tab w:val="left" w:pos="1800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CC6A39">
        <w:rPr>
          <w:rFonts w:ascii="Arial" w:hAnsi="Arial" w:cs="Arial"/>
          <w:sz w:val="20"/>
          <w:szCs w:val="20"/>
        </w:rPr>
        <w:t xml:space="preserve">                   </w:t>
      </w:r>
      <w:proofErr w:type="gramStart"/>
      <w:r w:rsidRPr="00CC6A39">
        <w:rPr>
          <w:rFonts w:ascii="Arial" w:hAnsi="Arial" w:cs="Arial"/>
          <w:sz w:val="20"/>
          <w:szCs w:val="20"/>
          <w:u w:val="single"/>
        </w:rPr>
        <w:t>конец ;</w:t>
      </w:r>
      <w:proofErr w:type="gramEnd"/>
      <w:r w:rsidRPr="00CC6A39">
        <w:rPr>
          <w:rFonts w:ascii="Arial" w:hAnsi="Arial" w:cs="Arial"/>
          <w:sz w:val="20"/>
          <w:szCs w:val="20"/>
          <w:u w:val="single"/>
        </w:rPr>
        <w:t xml:space="preserve">   </w:t>
      </w:r>
    </w:p>
    <w:p w14:paraId="7312C08B" w14:textId="77777777" w:rsidR="00F543A5" w:rsidRPr="00CC6A39" w:rsidRDefault="00F543A5" w:rsidP="00F543A5">
      <w:pPr>
        <w:tabs>
          <w:tab w:val="left" w:pos="1440"/>
        </w:tabs>
        <w:jc w:val="both"/>
        <w:rPr>
          <w:rFonts w:ascii="Arial" w:hAnsi="Arial" w:cs="Arial"/>
          <w:sz w:val="20"/>
          <w:szCs w:val="20"/>
          <w:u w:val="single"/>
        </w:rPr>
      </w:pPr>
    </w:p>
    <w:p w14:paraId="31718F2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Замечание 1.  ОШИБКА соответствует описанию действий, которые должны быть в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ы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полнены.</w:t>
      </w:r>
    </w:p>
    <w:p w14:paraId="6C8DB25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Замечание 2. В рассмотренных алгоритмах по умолчанию предполаг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ется для простоты, что тип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соответствует типу ЦЕЛЫХ. В других сл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у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чаях служебная информация о фактической длине очереди может хр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ниться отдельно от массива размещения данных.</w:t>
      </w:r>
    </w:p>
    <w:p w14:paraId="12FFB86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775135FB" w14:textId="77777777" w:rsidR="00F543A5" w:rsidRPr="00CC6A39" w:rsidRDefault="00F543A5" w:rsidP="00F543A5">
      <w:pPr>
        <w:pStyle w:val="2"/>
        <w:numPr>
          <w:ilvl w:val="2"/>
          <w:numId w:val="12"/>
        </w:numPr>
        <w:ind w:left="0" w:firstLine="0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>Цепное представление очереди</w:t>
      </w:r>
    </w:p>
    <w:p w14:paraId="0190C8BC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2A71932A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Под цепным представлением понимают представление в динамически ра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с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пределя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мой области памяти (в «куче») в виде цепочки элементов, связанных с помощью указателей. В качестве точки входа в цепочку применяют указ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тель на голову. Описание типа соответствующего указателя на Турбо Паск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ле м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жет быть дано в форме:</w:t>
      </w:r>
    </w:p>
    <w:p w14:paraId="622774F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1EBE403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Type UKAZ=^OCHER;</w:t>
      </w:r>
    </w:p>
    <w:p w14:paraId="03B26D7A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OCHER=record</w:t>
      </w:r>
    </w:p>
    <w:p w14:paraId="6F1E9F95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info: integer;</w:t>
      </w:r>
    </w:p>
    <w:p w14:paraId="04DD152A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next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: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UKAZ</w:t>
      </w:r>
      <w:r w:rsidRPr="00CC6A39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CC6A39">
        <w:rPr>
          <w:rFonts w:ascii="Arial" w:hAnsi="Arial" w:cs="Arial"/>
          <w:sz w:val="20"/>
          <w:szCs w:val="20"/>
        </w:rPr>
        <w:t xml:space="preserve">   {</w:t>
      </w:r>
      <w:proofErr w:type="gramEnd"/>
      <w:r w:rsidRPr="00CC6A39">
        <w:rPr>
          <w:rFonts w:ascii="Arial" w:hAnsi="Arial" w:cs="Arial"/>
          <w:sz w:val="20"/>
          <w:szCs w:val="20"/>
        </w:rPr>
        <w:t>указатель на следующий элемент  цепо</w:t>
      </w:r>
      <w:r w:rsidRPr="00CC6A39">
        <w:rPr>
          <w:rFonts w:ascii="Arial" w:hAnsi="Arial" w:cs="Arial"/>
          <w:sz w:val="20"/>
          <w:szCs w:val="20"/>
        </w:rPr>
        <w:t>ч</w:t>
      </w:r>
      <w:r w:rsidRPr="00CC6A39">
        <w:rPr>
          <w:rFonts w:ascii="Arial" w:hAnsi="Arial" w:cs="Arial"/>
          <w:sz w:val="20"/>
          <w:szCs w:val="20"/>
        </w:rPr>
        <w:t>ки}</w:t>
      </w:r>
    </w:p>
    <w:p w14:paraId="30818D7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end;</w:t>
      </w:r>
    </w:p>
    <w:p w14:paraId="751C608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Var H, E, NE, KON: UKAZ; value: integer;</w:t>
      </w:r>
    </w:p>
    <w:p w14:paraId="5CAFD629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</w:p>
    <w:p w14:paraId="60B7C8D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Здесь указатель включён в структуру данных. Поле записи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info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имеет тип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teger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. Это означает, что в рассматриваемом примере тип данных, образующих ОЧЕРЕДЬ, предполагается целочисленным. В случае др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у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гого типа данных поле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info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следует изм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нить.</w:t>
      </w:r>
    </w:p>
    <w:p w14:paraId="05A1F50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Далее рассматривается вариант реализации операций с ОЧЕРЕДЬЮ при цепном представлении. При этом использованы процедуры и функция (ре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лизация на языке Турбо Па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с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каль).</w:t>
      </w:r>
    </w:p>
    <w:p w14:paraId="31418AC6" w14:textId="77777777" w:rsidR="00F543A5" w:rsidRPr="00CC6A39" w:rsidRDefault="00F543A5" w:rsidP="00F543A5">
      <w:pPr>
        <w:pStyle w:val="2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1. Создание очереди (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H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- указатель на голову,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E</w:t>
      </w:r>
      <w:r w:rsidRPr="00CC6A39">
        <w:rPr>
          <w:rFonts w:ascii="Arial" w:hAnsi="Arial" w:cs="Arial"/>
          <w:i/>
          <w:iCs/>
          <w:sz w:val="20"/>
          <w:szCs w:val="20"/>
        </w:rPr>
        <w:t>- указатель на хвост)</w:t>
      </w:r>
    </w:p>
    <w:p w14:paraId="3A758C1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Sozd_Och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4A8D51F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BEGIN</w:t>
      </w:r>
    </w:p>
    <w:p w14:paraId="2A8E15E6" w14:textId="77777777" w:rsidR="00F543A5" w:rsidRPr="00CC6A39" w:rsidRDefault="00F543A5" w:rsidP="00F543A5">
      <w:pPr>
        <w:tabs>
          <w:tab w:val="left" w:pos="-360"/>
          <w:tab w:val="left" w:pos="1080"/>
          <w:tab w:val="left" w:pos="1440"/>
          <w:tab w:val="left" w:pos="2340"/>
        </w:tabs>
        <w:jc w:val="both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ab/>
        <w:t xml:space="preserve">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E :</w:t>
      </w:r>
      <w:proofErr w:type="gramEnd"/>
      <w:r w:rsidRPr="00CC6A39">
        <w:rPr>
          <w:rFonts w:ascii="Arial" w:hAnsi="Arial" w:cs="Arial"/>
          <w:sz w:val="20"/>
          <w:szCs w:val="20"/>
          <w:lang w:val="en-US"/>
        </w:rPr>
        <w:t>= Nil;</w:t>
      </w:r>
    </w:p>
    <w:p w14:paraId="27EACFA1" w14:textId="77777777" w:rsidR="00F543A5" w:rsidRPr="00F543A5" w:rsidRDefault="00F543A5" w:rsidP="00F543A5">
      <w:pPr>
        <w:pStyle w:val="5"/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  <w:lang w:val="en-US"/>
        </w:rPr>
        <w:tab/>
        <w:t xml:space="preserve">  </w:t>
      </w:r>
      <w:proofErr w:type="gramStart"/>
      <w:r w:rsidRPr="00CC6A39">
        <w:rPr>
          <w:rFonts w:ascii="Arial" w:hAnsi="Arial" w:cs="Arial"/>
          <w:sz w:val="20"/>
          <w:szCs w:val="20"/>
          <w:lang w:val="en-US"/>
        </w:rPr>
        <w:t>H</w:t>
      </w:r>
      <w:r w:rsidRPr="00F543A5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F543A5">
        <w:rPr>
          <w:rFonts w:ascii="Arial" w:hAnsi="Arial" w:cs="Arial"/>
          <w:sz w:val="20"/>
          <w:szCs w:val="20"/>
        </w:rPr>
        <w:t xml:space="preserve">= </w:t>
      </w:r>
      <w:r w:rsidRPr="00CC6A39">
        <w:rPr>
          <w:rFonts w:ascii="Arial" w:hAnsi="Arial" w:cs="Arial"/>
          <w:sz w:val="20"/>
          <w:szCs w:val="20"/>
          <w:lang w:val="en-US"/>
        </w:rPr>
        <w:t>E</w:t>
      </w:r>
    </w:p>
    <w:p w14:paraId="762C1A5E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14FC81E9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F543A5">
        <w:rPr>
          <w:rFonts w:ascii="Arial" w:hAnsi="Arial" w:cs="Arial"/>
          <w:i/>
          <w:iCs/>
          <w:sz w:val="20"/>
          <w:szCs w:val="20"/>
        </w:rPr>
        <w:t xml:space="preserve">    </w:t>
      </w:r>
      <w:r w:rsidRPr="00CC6A39">
        <w:rPr>
          <w:rFonts w:ascii="Arial" w:hAnsi="Arial" w:cs="Arial"/>
          <w:i/>
          <w:iCs/>
          <w:sz w:val="20"/>
          <w:szCs w:val="20"/>
        </w:rPr>
        <w:t xml:space="preserve">Замечание. </w:t>
      </w:r>
      <w:r w:rsidRPr="00CC6A39">
        <w:rPr>
          <w:rFonts w:ascii="Arial" w:hAnsi="Arial" w:cs="Arial"/>
          <w:sz w:val="20"/>
          <w:szCs w:val="20"/>
        </w:rPr>
        <w:t>На практике часто операцию создания очереди совмещают с внесением в неё начал</w:t>
      </w:r>
      <w:r w:rsidRPr="00CC6A39">
        <w:rPr>
          <w:rFonts w:ascii="Arial" w:hAnsi="Arial" w:cs="Arial"/>
          <w:sz w:val="20"/>
          <w:szCs w:val="20"/>
        </w:rPr>
        <w:t>ь</w:t>
      </w:r>
      <w:r w:rsidRPr="00CC6A39">
        <w:rPr>
          <w:rFonts w:ascii="Arial" w:hAnsi="Arial" w:cs="Arial"/>
          <w:sz w:val="20"/>
          <w:szCs w:val="20"/>
        </w:rPr>
        <w:t>ных данных.</w:t>
      </w:r>
    </w:p>
    <w:p w14:paraId="36108191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</w:p>
    <w:p w14:paraId="32475AD0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2. Добавление элемента в очередь (Добавляемый элемент – </w:t>
      </w:r>
      <w:r w:rsidRPr="00CC6A39">
        <w:rPr>
          <w:rFonts w:ascii="Arial" w:hAnsi="Arial" w:cs="Arial"/>
          <w:i/>
          <w:iCs/>
          <w:sz w:val="20"/>
          <w:szCs w:val="20"/>
          <w:lang w:val="en-US"/>
        </w:rPr>
        <w:t>value</w:t>
      </w:r>
      <w:r w:rsidRPr="00CC6A39">
        <w:rPr>
          <w:rFonts w:ascii="Arial" w:hAnsi="Arial" w:cs="Arial"/>
          <w:i/>
          <w:iCs/>
          <w:sz w:val="20"/>
          <w:szCs w:val="20"/>
        </w:rPr>
        <w:t>)</w:t>
      </w:r>
    </w:p>
    <w:p w14:paraId="7673ADCF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Procedure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Dobav_Och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4EDFCCA5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BEGIN</w:t>
      </w:r>
    </w:p>
    <w:p w14:paraId="7ABAA5E3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New(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NE);</w:t>
      </w:r>
    </w:p>
    <w:p w14:paraId="657AEE6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spellStart"/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NE^.next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nil;</w:t>
      </w:r>
    </w:p>
    <w:p w14:paraId="38189F7D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NE^.info:=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value;</w:t>
      </w:r>
    </w:p>
    <w:p w14:paraId="23AB4F7C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If H=nil then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H:=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NE                      </w:t>
      </w:r>
      <w:r w:rsidRPr="00CC6A39">
        <w:rPr>
          <w:rFonts w:ascii="Arial" w:hAnsi="Arial" w:cs="Arial"/>
          <w:sz w:val="20"/>
          <w:szCs w:val="20"/>
          <w:lang w:val="en-US"/>
        </w:rPr>
        <w:t>{</w:t>
      </w:r>
      <w:r w:rsidRPr="00CC6A39">
        <w:rPr>
          <w:rFonts w:ascii="Arial" w:hAnsi="Arial" w:cs="Arial"/>
          <w:sz w:val="20"/>
          <w:szCs w:val="20"/>
        </w:rPr>
        <w:t>очередь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пуста</w:t>
      </w:r>
      <w:r w:rsidRPr="00CC6A39">
        <w:rPr>
          <w:rFonts w:ascii="Arial" w:hAnsi="Arial" w:cs="Arial"/>
          <w:sz w:val="20"/>
          <w:szCs w:val="20"/>
          <w:lang w:val="en-US"/>
        </w:rPr>
        <w:t>}</w:t>
      </w:r>
    </w:p>
    <w:p w14:paraId="7E15100D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else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</w:rPr>
        <w:t>^.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next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</w:rPr>
        <w:t>:=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NE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;             </w:t>
      </w:r>
      <w:r w:rsidRPr="00CC6A39">
        <w:rPr>
          <w:rFonts w:ascii="Arial" w:hAnsi="Arial" w:cs="Arial"/>
          <w:sz w:val="20"/>
          <w:szCs w:val="20"/>
        </w:rPr>
        <w:t>{в конец очереди}</w:t>
      </w:r>
    </w:p>
    <w:p w14:paraId="0915B1EB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440"/>
          <w:tab w:val="left" w:pos="2340"/>
        </w:tabs>
        <w:jc w:val="both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E</w: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Pr="00CC6A39">
        <w:rPr>
          <w:rFonts w:ascii="Arial" w:hAnsi="Arial" w:cs="Arial"/>
          <w:b/>
          <w:bCs/>
          <w:sz w:val="20"/>
          <w:szCs w:val="20"/>
        </w:rPr>
        <w:t xml:space="preserve">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NE</w:t>
      </w:r>
      <w:r w:rsidRPr="00CC6A39">
        <w:rPr>
          <w:rFonts w:ascii="Arial" w:hAnsi="Arial" w:cs="Arial"/>
          <w:sz w:val="20"/>
          <w:szCs w:val="20"/>
        </w:rPr>
        <w:t xml:space="preserve">                                 {Е – указатель на после</w:t>
      </w:r>
      <w:r w:rsidRPr="00CC6A39">
        <w:rPr>
          <w:rFonts w:ascii="Arial" w:hAnsi="Arial" w:cs="Arial"/>
          <w:sz w:val="20"/>
          <w:szCs w:val="20"/>
        </w:rPr>
        <w:t>д</w:t>
      </w:r>
      <w:r w:rsidRPr="00CC6A39">
        <w:rPr>
          <w:rFonts w:ascii="Arial" w:hAnsi="Arial" w:cs="Arial"/>
          <w:sz w:val="20"/>
          <w:szCs w:val="20"/>
        </w:rPr>
        <w:t>ний}</w:t>
      </w:r>
    </w:p>
    <w:p w14:paraId="20574D21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lastRenderedPageBreak/>
        <w:t xml:space="preserve">           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5036ACC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5C8F1433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    </w:t>
      </w:r>
      <w:r w:rsidRPr="00CC6A39">
        <w:rPr>
          <w:rFonts w:ascii="Arial" w:hAnsi="Arial" w:cs="Arial"/>
          <w:i/>
          <w:iCs/>
          <w:sz w:val="20"/>
          <w:szCs w:val="20"/>
        </w:rPr>
        <w:t>3. Удаление элемента из очереди</w:t>
      </w:r>
    </w:p>
    <w:p w14:paraId="7806D46C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 xml:space="preserve">  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Procedure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Udal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_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Och</w:t>
      </w:r>
      <w:proofErr w:type="spellEnd"/>
      <w:r w:rsidRPr="00F543A5">
        <w:rPr>
          <w:rFonts w:ascii="Arial" w:hAnsi="Arial" w:cs="Arial"/>
          <w:b w:val="0"/>
          <w:bCs w:val="0"/>
          <w:sz w:val="20"/>
          <w:szCs w:val="20"/>
        </w:rPr>
        <w:t>;</w:t>
      </w:r>
    </w:p>
    <w:p w14:paraId="391022A7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44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F543A5">
        <w:rPr>
          <w:rFonts w:ascii="Arial" w:hAnsi="Arial" w:cs="Arial"/>
          <w:sz w:val="20"/>
          <w:szCs w:val="20"/>
        </w:rPr>
        <w:tab/>
      </w:r>
      <w:r w:rsidRPr="00F543A5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 xml:space="preserve">var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KP :</w:t>
      </w:r>
      <w:proofErr w:type="gramEnd"/>
      <w:r w:rsidRPr="00CC6A3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Ukaz</w:t>
      </w:r>
      <w:proofErr w:type="spellEnd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;</w:t>
      </w:r>
    </w:p>
    <w:p w14:paraId="3B0E3E67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44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ab/>
      </w:r>
      <w:r w:rsidRPr="00CC6A39">
        <w:rPr>
          <w:rFonts w:ascii="Arial" w:hAnsi="Arial" w:cs="Arial"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BEGIN</w:t>
      </w:r>
    </w:p>
    <w:p w14:paraId="2C7CD82D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  <w:t>if H = Nil then</w:t>
      </w:r>
    </w:p>
    <w:p w14:paraId="4C7DF942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ab/>
        <w:t>begin</w:t>
      </w:r>
      <w:r w:rsidRPr="00CC6A39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7D03AB0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proofErr w:type="spellStart"/>
      <w:proofErr w:type="gram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writeln</w:t>
      </w:r>
      <w:proofErr w:type="spellEnd"/>
      <w:r w:rsidRPr="00CC6A3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CC6A39">
        <w:rPr>
          <w:rFonts w:ascii="Arial" w:hAnsi="Arial" w:cs="Arial"/>
          <w:b/>
          <w:bCs/>
          <w:sz w:val="20"/>
          <w:szCs w:val="20"/>
        </w:rPr>
        <w:t>‘пустая очередь – удалить нельзя’);</w:t>
      </w:r>
    </w:p>
    <w:p w14:paraId="2A682005" w14:textId="77777777" w:rsidR="00F543A5" w:rsidRPr="00F543A5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exit</w:t>
      </w:r>
    </w:p>
    <w:p w14:paraId="77A12E7D" w14:textId="77777777" w:rsidR="00F543A5" w:rsidRPr="00F543A5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end</w:t>
      </w:r>
    </w:p>
    <w:p w14:paraId="7D8166F8" w14:textId="77777777" w:rsidR="00F543A5" w:rsidRPr="00F543A5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  <w:t xml:space="preserve">                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else</w:t>
      </w:r>
    </w:p>
    <w:p w14:paraId="68583825" w14:textId="77777777" w:rsidR="00F543A5" w:rsidRPr="00F543A5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begin</w:t>
      </w:r>
    </w:p>
    <w:p w14:paraId="1B6ECD9E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ab/>
      </w:r>
      <w:r w:rsidRPr="00F543A5">
        <w:rPr>
          <w:rFonts w:ascii="Arial" w:hAnsi="Arial" w:cs="Arial"/>
          <w:b w:val="0"/>
          <w:bCs w:val="0"/>
          <w:sz w:val="20"/>
          <w:szCs w:val="20"/>
        </w:rPr>
        <w:tab/>
      </w:r>
      <w:r w:rsidRPr="00F543A5">
        <w:rPr>
          <w:rFonts w:ascii="Arial" w:hAnsi="Arial" w:cs="Arial"/>
          <w:b w:val="0"/>
          <w:bCs w:val="0"/>
          <w:sz w:val="20"/>
          <w:szCs w:val="20"/>
        </w:rPr>
        <w:tab/>
      </w:r>
      <w:r w:rsidRPr="00F543A5">
        <w:rPr>
          <w:rFonts w:ascii="Arial" w:hAnsi="Arial" w:cs="Arial"/>
          <w:b w:val="0"/>
          <w:bCs w:val="0"/>
          <w:sz w:val="20"/>
          <w:szCs w:val="20"/>
        </w:rPr>
        <w:tab/>
        <w:t xml:space="preserve">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KP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: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=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H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;</w:t>
      </w:r>
      <w:r w:rsidRPr="00CC6A39">
        <w:rPr>
          <w:rFonts w:ascii="Arial" w:hAnsi="Arial" w:cs="Arial"/>
          <w:sz w:val="20"/>
          <w:szCs w:val="20"/>
        </w:rPr>
        <w:t xml:space="preserve">  {Для сохранения доступа к фрагме</w:t>
      </w:r>
      <w:r w:rsidRPr="00CC6A39">
        <w:rPr>
          <w:rFonts w:ascii="Arial" w:hAnsi="Arial" w:cs="Arial"/>
          <w:sz w:val="20"/>
          <w:szCs w:val="20"/>
        </w:rPr>
        <w:t>н</w:t>
      </w:r>
      <w:r w:rsidRPr="00CC6A39">
        <w:rPr>
          <w:rFonts w:ascii="Arial" w:hAnsi="Arial" w:cs="Arial"/>
          <w:sz w:val="20"/>
          <w:szCs w:val="20"/>
        </w:rPr>
        <w:t>ту памяти, занимаемому удаля</w:t>
      </w:r>
      <w:r w:rsidRPr="00CC6A39">
        <w:rPr>
          <w:rFonts w:ascii="Arial" w:hAnsi="Arial" w:cs="Arial"/>
          <w:sz w:val="20"/>
          <w:szCs w:val="20"/>
        </w:rPr>
        <w:t>е</w:t>
      </w:r>
      <w:r w:rsidRPr="00CC6A39">
        <w:rPr>
          <w:rFonts w:ascii="Arial" w:hAnsi="Arial" w:cs="Arial"/>
          <w:sz w:val="20"/>
          <w:szCs w:val="20"/>
        </w:rPr>
        <w:t>мым элементом. }</w:t>
      </w:r>
    </w:p>
    <w:p w14:paraId="04D2E8A4" w14:textId="77777777" w:rsidR="00F543A5" w:rsidRPr="00F543A5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 xml:space="preserve">         </w:t>
      </w:r>
      <w:proofErr w:type="gram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H</w:t>
      </w:r>
      <w:r w:rsidRPr="00F543A5">
        <w:rPr>
          <w:rFonts w:ascii="Arial" w:hAnsi="Arial" w:cs="Arial"/>
          <w:b/>
          <w:bCs/>
          <w:sz w:val="20"/>
          <w:szCs w:val="20"/>
        </w:rPr>
        <w:t xml:space="preserve"> :</w:t>
      </w:r>
      <w:proofErr w:type="gramEnd"/>
      <w:r w:rsidRPr="00F543A5">
        <w:rPr>
          <w:rFonts w:ascii="Arial" w:hAnsi="Arial" w:cs="Arial"/>
          <w:b/>
          <w:bCs/>
          <w:sz w:val="20"/>
          <w:szCs w:val="20"/>
        </w:rPr>
        <w:t xml:space="preserve">=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H</w:t>
      </w:r>
      <w:r w:rsidRPr="00F543A5">
        <w:rPr>
          <w:rFonts w:ascii="Arial" w:hAnsi="Arial" w:cs="Arial"/>
          <w:b/>
          <w:bCs/>
          <w:sz w:val="20"/>
          <w:szCs w:val="20"/>
        </w:rPr>
        <w:t>^.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next</w:t>
      </w:r>
      <w:r w:rsidRPr="00F543A5">
        <w:rPr>
          <w:rFonts w:ascii="Arial" w:hAnsi="Arial" w:cs="Arial"/>
          <w:b/>
          <w:bCs/>
          <w:sz w:val="20"/>
          <w:szCs w:val="20"/>
        </w:rPr>
        <w:t>;</w:t>
      </w:r>
    </w:p>
    <w:p w14:paraId="2A337E92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sz w:val="20"/>
          <w:szCs w:val="20"/>
        </w:rPr>
      </w:pP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</w:r>
      <w:r w:rsidRPr="00F543A5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dispose</w:t>
      </w:r>
      <w:r w:rsidRPr="00CC6A39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CC6A39">
        <w:rPr>
          <w:rFonts w:ascii="Arial" w:hAnsi="Arial" w:cs="Arial"/>
          <w:b/>
          <w:bCs/>
          <w:sz w:val="20"/>
          <w:szCs w:val="20"/>
          <w:lang w:val="en-US"/>
        </w:rPr>
        <w:t>H</w:t>
      </w:r>
      <w:r w:rsidRPr="00CC6A39">
        <w:rPr>
          <w:rFonts w:ascii="Arial" w:hAnsi="Arial" w:cs="Arial"/>
          <w:b/>
          <w:bCs/>
          <w:sz w:val="20"/>
          <w:szCs w:val="20"/>
        </w:rPr>
        <w:t>)</w:t>
      </w:r>
      <w:r w:rsidRPr="00CC6A39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CC6A39">
        <w:rPr>
          <w:rFonts w:ascii="Arial" w:hAnsi="Arial" w:cs="Arial"/>
          <w:sz w:val="20"/>
          <w:szCs w:val="20"/>
        </w:rPr>
        <w:t>{Возврат памяти в «кучу»}</w:t>
      </w:r>
    </w:p>
    <w:p w14:paraId="148B7A36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end</w:t>
      </w:r>
    </w:p>
    <w:p w14:paraId="45DC34EC" w14:textId="77777777" w:rsidR="00F543A5" w:rsidRPr="00CC6A39" w:rsidRDefault="00F543A5" w:rsidP="00F543A5">
      <w:pPr>
        <w:tabs>
          <w:tab w:val="left" w:pos="-360"/>
          <w:tab w:val="left" w:pos="900"/>
          <w:tab w:val="left" w:pos="1080"/>
          <w:tab w:val="left" w:pos="1260"/>
          <w:tab w:val="left" w:pos="234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</w:rPr>
        <w:tab/>
      </w:r>
      <w:r w:rsidRPr="00CC6A39">
        <w:rPr>
          <w:rFonts w:ascii="Arial" w:hAnsi="Arial" w:cs="Arial"/>
          <w:b/>
          <w:bCs/>
          <w:sz w:val="20"/>
          <w:szCs w:val="20"/>
          <w:lang w:val="en-US"/>
        </w:rPr>
        <w:t>END</w:t>
      </w:r>
      <w:r w:rsidRPr="00CC6A39">
        <w:rPr>
          <w:rFonts w:ascii="Arial" w:hAnsi="Arial" w:cs="Arial"/>
          <w:b/>
          <w:bCs/>
          <w:sz w:val="20"/>
          <w:szCs w:val="20"/>
        </w:rPr>
        <w:t>;</w:t>
      </w:r>
    </w:p>
    <w:p w14:paraId="2BE70A44" w14:textId="77777777" w:rsidR="00F543A5" w:rsidRPr="00CC6A39" w:rsidRDefault="00F543A5" w:rsidP="00F543A5">
      <w:pPr>
        <w:pStyle w:val="2"/>
        <w:rPr>
          <w:rFonts w:ascii="Arial" w:hAnsi="Arial" w:cs="Arial"/>
          <w:i/>
          <w:iCs/>
          <w:sz w:val="20"/>
          <w:szCs w:val="20"/>
        </w:rPr>
      </w:pPr>
      <w:r w:rsidRPr="00CC6A39">
        <w:rPr>
          <w:rFonts w:ascii="Arial" w:hAnsi="Arial" w:cs="Arial"/>
          <w:i/>
          <w:iCs/>
          <w:sz w:val="20"/>
          <w:szCs w:val="20"/>
        </w:rPr>
        <w:t xml:space="preserve">     4. Чтение первого элемента в очереди</w:t>
      </w:r>
    </w:p>
    <w:p w14:paraId="5981A5F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Function First (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H:UKAZ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; Var ERR: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boolean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): int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ger;</w:t>
      </w:r>
    </w:p>
    <w:p w14:paraId="5DC82D8C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BEGIN</w:t>
      </w:r>
    </w:p>
    <w:p w14:paraId="63883EA1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If H=Nil then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begin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</w:p>
    <w:p w14:paraId="7CD7A07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   </w:t>
      </w:r>
      <w:proofErr w:type="spellStart"/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Writeln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‘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очередь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пуста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’); err:=true;</w:t>
      </w:r>
    </w:p>
    <w:p w14:paraId="773410B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    Exit</w:t>
      </w:r>
    </w:p>
    <w:p w14:paraId="2371C60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       end</w:t>
      </w:r>
    </w:p>
    <w:p w14:paraId="5EC5A42C" w14:textId="77777777" w:rsidR="00F543A5" w:rsidRPr="00CC6A39" w:rsidRDefault="00F543A5" w:rsidP="00F543A5">
      <w:pPr>
        <w:pStyle w:val="2"/>
        <w:rPr>
          <w:rFonts w:ascii="Arial" w:hAnsi="Arial" w:cs="Arial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else begin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</w:t>
      </w:r>
      <w:r w:rsidRPr="00CC6A39">
        <w:rPr>
          <w:rFonts w:ascii="Arial" w:hAnsi="Arial" w:cs="Arial"/>
          <w:sz w:val="20"/>
          <w:szCs w:val="20"/>
          <w:lang w:val="en-US"/>
        </w:rPr>
        <w:t>{</w:t>
      </w:r>
      <w:proofErr w:type="gramEnd"/>
      <w:r w:rsidRPr="00CC6A39">
        <w:rPr>
          <w:rFonts w:ascii="Arial" w:hAnsi="Arial" w:cs="Arial"/>
          <w:sz w:val="20"/>
          <w:szCs w:val="20"/>
        </w:rPr>
        <w:t>чтение</w:t>
      </w:r>
      <w:r w:rsidRPr="00CC6A39">
        <w:rPr>
          <w:rFonts w:ascii="Arial" w:hAnsi="Arial" w:cs="Arial"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sz w:val="20"/>
          <w:szCs w:val="20"/>
        </w:rPr>
        <w:t>успешно</w:t>
      </w:r>
      <w:r w:rsidRPr="00CC6A39">
        <w:rPr>
          <w:rFonts w:ascii="Arial" w:hAnsi="Arial" w:cs="Arial"/>
          <w:sz w:val="20"/>
          <w:szCs w:val="20"/>
          <w:lang w:val="en-US"/>
        </w:rPr>
        <w:t>}</w:t>
      </w:r>
    </w:p>
    <w:p w14:paraId="5F381256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sz w:val="20"/>
          <w:szCs w:val="20"/>
          <w:lang w:val="en-US"/>
        </w:rPr>
        <w:t xml:space="preserve">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write(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‘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первый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=’, H^.info:4); </w:t>
      </w:r>
    </w:p>
    <w:p w14:paraId="05244BBB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err:=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false; </w:t>
      </w:r>
    </w:p>
    <w:p w14:paraId="5C79FA48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First:=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H^.info</w:t>
      </w:r>
    </w:p>
    <w:p w14:paraId="4E83829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end</w:t>
      </w:r>
    </w:p>
    <w:p w14:paraId="2635739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END</w:t>
      </w: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>;</w:t>
      </w:r>
    </w:p>
    <w:p w14:paraId="6B9FF2B8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</w:p>
    <w:p w14:paraId="722F63A5" w14:textId="77777777" w:rsidR="00F543A5" w:rsidRPr="00F543A5" w:rsidRDefault="00F543A5" w:rsidP="00F543A5">
      <w:pPr>
        <w:pStyle w:val="2"/>
        <w:rPr>
          <w:rFonts w:ascii="Arial" w:hAnsi="Arial" w:cs="Arial"/>
          <w:i/>
          <w:iCs/>
          <w:sz w:val="20"/>
          <w:szCs w:val="20"/>
          <w:lang w:val="en-US"/>
        </w:rPr>
      </w:pP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    5. </w:t>
      </w:r>
      <w:r w:rsidRPr="00CC6A39">
        <w:rPr>
          <w:rFonts w:ascii="Arial" w:hAnsi="Arial" w:cs="Arial"/>
          <w:i/>
          <w:iCs/>
          <w:sz w:val="20"/>
          <w:szCs w:val="20"/>
        </w:rPr>
        <w:t>Просмотр</w:t>
      </w: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i/>
          <w:iCs/>
          <w:sz w:val="20"/>
          <w:szCs w:val="20"/>
        </w:rPr>
        <w:t>элементов</w:t>
      </w:r>
      <w:r w:rsidRPr="00F543A5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Pr="00CC6A39">
        <w:rPr>
          <w:rFonts w:ascii="Arial" w:hAnsi="Arial" w:cs="Arial"/>
          <w:i/>
          <w:iCs/>
          <w:sz w:val="20"/>
          <w:szCs w:val="20"/>
        </w:rPr>
        <w:t>очереди</w:t>
      </w:r>
    </w:p>
    <w:p w14:paraId="1F0E92E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F543A5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</w:t>
      </w: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Procedure Cont_Och;</w:t>
      </w:r>
    </w:p>
    <w:p w14:paraId="0D255E7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BEGIN</w:t>
      </w:r>
    </w:p>
    <w:p w14:paraId="6DA4B7F7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Kon:=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H;</w:t>
      </w:r>
    </w:p>
    <w:p w14:paraId="6332714B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while Kon&lt;&gt;Nil do</w:t>
      </w:r>
    </w:p>
    <w:p w14:paraId="2131401C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begin</w:t>
      </w:r>
    </w:p>
    <w:p w14:paraId="7975414B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writeln</w:t>
      </w:r>
      <w:proofErr w:type="spell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(Kon^.info);</w:t>
      </w:r>
    </w:p>
    <w:p w14:paraId="2256D342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 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 :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=</w:t>
      </w:r>
      <w:proofErr w:type="spellStart"/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>Kon^.next</w:t>
      </w:r>
      <w:proofErr w:type="spellEnd"/>
    </w:p>
    <w:p w14:paraId="77F34BF0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     end</w:t>
      </w:r>
    </w:p>
    <w:p w14:paraId="2677D232" w14:textId="3B128A33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lang w:val="en-US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lang w:val="en-US"/>
        </w:rPr>
        <w:t xml:space="preserve">                  END;</w:t>
      </w:r>
    </w:p>
    <w:p w14:paraId="4DF81989" w14:textId="77777777" w:rsidR="00F543A5" w:rsidRPr="00CC6A39" w:rsidRDefault="00F543A5" w:rsidP="00F543A5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6ACE84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CC6A39">
        <w:rPr>
          <w:rFonts w:ascii="Arial" w:hAnsi="Arial" w:cs="Arial"/>
          <w:b w:val="0"/>
          <w:bCs w:val="0"/>
          <w:sz w:val="20"/>
          <w:szCs w:val="20"/>
          <w:u w:val="single"/>
        </w:rPr>
        <w:t>ЗАДАНИЕ</w:t>
      </w:r>
    </w:p>
    <w:p w14:paraId="74817431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  <w:u w:val="single"/>
        </w:rPr>
      </w:pPr>
    </w:p>
    <w:p w14:paraId="25537EA1" w14:textId="77777777" w:rsidR="00F543A5" w:rsidRPr="00CC6A39" w:rsidRDefault="00F543A5" w:rsidP="00F543A5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Разработать подпрограммы операций функциональной спецификации стека при </w:t>
      </w:r>
      <w:proofErr w:type="gramStart"/>
      <w:r w:rsidRPr="00CC6A39">
        <w:rPr>
          <w:rFonts w:ascii="Arial" w:hAnsi="Arial" w:cs="Arial"/>
          <w:b w:val="0"/>
          <w:bCs w:val="0"/>
          <w:sz w:val="20"/>
          <w:szCs w:val="20"/>
        </w:rPr>
        <w:t>сплошном  и</w:t>
      </w:r>
      <w:proofErr w:type="gramEnd"/>
      <w:r w:rsidRPr="00CC6A39">
        <w:rPr>
          <w:rFonts w:ascii="Arial" w:hAnsi="Arial" w:cs="Arial"/>
          <w:b w:val="0"/>
          <w:bCs w:val="0"/>
          <w:sz w:val="20"/>
          <w:szCs w:val="20"/>
        </w:rPr>
        <w:t xml:space="preserve"> цепном представлении (включая проверку на пустоту и просмотр содержимого ст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е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ка).</w:t>
      </w:r>
    </w:p>
    <w:p w14:paraId="0F2D9FA9" w14:textId="77777777" w:rsidR="00F543A5" w:rsidRPr="00CC6A39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6452E092" w14:textId="330D24E5" w:rsidR="00F543A5" w:rsidRDefault="00F543A5" w:rsidP="00F543A5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CC6A39">
        <w:rPr>
          <w:rFonts w:ascii="Arial" w:hAnsi="Arial" w:cs="Arial"/>
          <w:b w:val="0"/>
          <w:bCs w:val="0"/>
          <w:sz w:val="20"/>
          <w:szCs w:val="20"/>
        </w:rPr>
        <w:t>Разработать демонстрационную программу работы со стеком и просмотра резул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ь</w:t>
      </w:r>
      <w:r w:rsidRPr="00CC6A39">
        <w:rPr>
          <w:rFonts w:ascii="Arial" w:hAnsi="Arial" w:cs="Arial"/>
          <w:b w:val="0"/>
          <w:bCs w:val="0"/>
          <w:sz w:val="20"/>
          <w:szCs w:val="20"/>
        </w:rPr>
        <w:t>татов операций.</w:t>
      </w:r>
    </w:p>
    <w:p w14:paraId="5A7E3A7F" w14:textId="77777777" w:rsid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3B1CBA27" w14:textId="69E6CF53" w:rsidR="00F543A5" w:rsidRPr="00F543A5" w:rsidRDefault="00F543A5" w:rsidP="00F543A5">
      <w:pPr>
        <w:pStyle w:val="2"/>
        <w:numPr>
          <w:ilvl w:val="0"/>
          <w:numId w:val="3"/>
        </w:numPr>
        <w:tabs>
          <w:tab w:val="clear" w:pos="600"/>
          <w:tab w:val="num" w:pos="142"/>
        </w:tabs>
        <w:ind w:hanging="600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>Разработать подпрограммы операций функциональной специфик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а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ции очереди (включая пр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о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верку на пустоту и пр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о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смотр содержимого очереди).</w:t>
      </w:r>
    </w:p>
    <w:p w14:paraId="581E4548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1C54B034" w14:textId="77777777" w:rsidR="00F543A5" w:rsidRPr="00F543A5" w:rsidRDefault="00F543A5" w:rsidP="00F543A5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>Разработать процедуру выборки-удаления элемента из очереди, с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о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вмещающей взятие первого элемента для обработки с удалением его из оч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е</w:t>
      </w:r>
      <w:r w:rsidRPr="00F543A5">
        <w:rPr>
          <w:rFonts w:ascii="Arial" w:hAnsi="Arial" w:cs="Arial"/>
          <w:b w:val="0"/>
          <w:bCs w:val="0"/>
          <w:sz w:val="20"/>
          <w:szCs w:val="20"/>
        </w:rPr>
        <w:t>реди.</w:t>
      </w:r>
    </w:p>
    <w:p w14:paraId="77F87495" w14:textId="77777777" w:rsidR="00F543A5" w:rsidRPr="00F543A5" w:rsidRDefault="00F543A5" w:rsidP="00F543A5">
      <w:pPr>
        <w:pStyle w:val="2"/>
        <w:rPr>
          <w:rFonts w:ascii="Arial" w:hAnsi="Arial" w:cs="Arial"/>
          <w:b w:val="0"/>
          <w:bCs w:val="0"/>
          <w:sz w:val="20"/>
          <w:szCs w:val="20"/>
        </w:rPr>
      </w:pPr>
    </w:p>
    <w:p w14:paraId="119D7317" w14:textId="288A26ED" w:rsidR="00F543A5" w:rsidRPr="00F543A5" w:rsidRDefault="00F543A5" w:rsidP="00F543A5">
      <w:pPr>
        <w:pStyle w:val="2"/>
        <w:numPr>
          <w:ilvl w:val="0"/>
          <w:numId w:val="3"/>
        </w:numPr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  <w:r w:rsidRPr="00F543A5">
        <w:rPr>
          <w:rFonts w:ascii="Arial" w:hAnsi="Arial" w:cs="Arial"/>
          <w:b w:val="0"/>
          <w:bCs w:val="0"/>
          <w:sz w:val="20"/>
          <w:szCs w:val="20"/>
        </w:rPr>
        <w:t xml:space="preserve">Разработать демонстрационную программу работы с очередью и просмотра результатов операций. </w:t>
      </w:r>
    </w:p>
    <w:sectPr w:rsidR="00F543A5" w:rsidRPr="00F543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0118A"/>
    <w:multiLevelType w:val="hybridMultilevel"/>
    <w:tmpl w:val="FBDA9632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886884"/>
    <w:multiLevelType w:val="hybridMultilevel"/>
    <w:tmpl w:val="1A06CB62"/>
    <w:lvl w:ilvl="0" w:tplc="FFCE1A8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1D9F1AE0"/>
    <w:multiLevelType w:val="hybridMultilevel"/>
    <w:tmpl w:val="70E0C6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02853"/>
    <w:multiLevelType w:val="hybridMultilevel"/>
    <w:tmpl w:val="5FB04FF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0847C5"/>
    <w:multiLevelType w:val="hybridMultilevel"/>
    <w:tmpl w:val="081ED50A"/>
    <w:lvl w:ilvl="0" w:tplc="C282ABC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3CE557D4"/>
    <w:multiLevelType w:val="hybridMultilevel"/>
    <w:tmpl w:val="DB6A21F4"/>
    <w:lvl w:ilvl="0" w:tplc="8ED0666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6AB4814"/>
    <w:multiLevelType w:val="hybridMultilevel"/>
    <w:tmpl w:val="6A466E3E"/>
    <w:lvl w:ilvl="0" w:tplc="BF56DFC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4E4A3D21"/>
    <w:multiLevelType w:val="multilevel"/>
    <w:tmpl w:val="BF4C5D7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5B981F13"/>
    <w:multiLevelType w:val="hybridMultilevel"/>
    <w:tmpl w:val="CB46C8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14DCA"/>
    <w:multiLevelType w:val="multilevel"/>
    <w:tmpl w:val="2C5C22E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  <w:rPr>
        <w:rFonts w:hint="default"/>
      </w:rPr>
    </w:lvl>
  </w:abstractNum>
  <w:abstractNum w:abstractNumId="10" w15:restartNumberingAfterBreak="0">
    <w:nsid w:val="7AC11903"/>
    <w:multiLevelType w:val="hybridMultilevel"/>
    <w:tmpl w:val="D58C1910"/>
    <w:lvl w:ilvl="0" w:tplc="BCF223FC">
      <w:start w:val="1"/>
      <w:numFmt w:val="decimal"/>
      <w:lvlText w:val="%1."/>
      <w:lvlJc w:val="left"/>
      <w:pPr>
        <w:tabs>
          <w:tab w:val="num" w:pos="1350"/>
        </w:tabs>
        <w:ind w:left="135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E2D5E70"/>
    <w:multiLevelType w:val="hybridMultilevel"/>
    <w:tmpl w:val="5B3A2D6E"/>
    <w:lvl w:ilvl="0" w:tplc="A856749E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7FE37BE9"/>
    <w:multiLevelType w:val="hybridMultilevel"/>
    <w:tmpl w:val="B400FAC6"/>
    <w:lvl w:ilvl="0" w:tplc="73169E4A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A5"/>
    <w:rsid w:val="00804B66"/>
    <w:rsid w:val="00DB6561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EFEBB"/>
  <w15:chartTrackingRefBased/>
  <w15:docId w15:val="{C99D75C3-24E6-4C11-9D29-EA115B57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3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qFormat/>
    <w:rsid w:val="00F543A5"/>
    <w:pPr>
      <w:keepNext/>
      <w:outlineLvl w:val="3"/>
    </w:pPr>
    <w:rPr>
      <w:b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3A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543A5"/>
    <w:rPr>
      <w:rFonts w:ascii="Times New Roman" w:eastAsia="Times New Roman" w:hAnsi="Times New Roman" w:cs="Times New Roman"/>
      <w:b/>
      <w:sz w:val="24"/>
      <w:lang w:eastAsia="ru-RU"/>
    </w:rPr>
  </w:style>
  <w:style w:type="paragraph" w:styleId="2">
    <w:name w:val="Body Text 2"/>
    <w:basedOn w:val="a"/>
    <w:link w:val="20"/>
    <w:semiHidden/>
    <w:rsid w:val="00F543A5"/>
    <w:pPr>
      <w:jc w:val="both"/>
    </w:pPr>
    <w:rPr>
      <w:b/>
      <w:bCs/>
    </w:rPr>
  </w:style>
  <w:style w:type="character" w:customStyle="1" w:styleId="20">
    <w:name w:val="Основной текст 2 Знак"/>
    <w:basedOn w:val="a0"/>
    <w:link w:val="2"/>
    <w:semiHidden/>
    <w:rsid w:val="00F543A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543A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543A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F543A5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F543A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F543A5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F543A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F543A5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543A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2022-04-08T06:53:00Z</dcterms:created>
  <dcterms:modified xsi:type="dcterms:W3CDTF">2022-04-08T07:17:00Z</dcterms:modified>
</cp:coreProperties>
</file>