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A816" w14:textId="3F06DA0E" w:rsidR="009560BE" w:rsidRPr="00A34988" w:rsidRDefault="00A34988" w:rsidP="00A34988">
      <w:pPr>
        <w:jc w:val="center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3498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Danh lam thắng cảnh Việt Nam</w:t>
      </w:r>
    </w:p>
    <w:p w14:paraId="21217671" w14:textId="1BC992F6" w:rsidR="00A34988" w:rsidRPr="00A34988" w:rsidRDefault="00A34988" w:rsidP="00A34988">
      <w:pPr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E285E00" w14:textId="77777777" w:rsidR="00A34988" w:rsidRPr="00A34988" w:rsidRDefault="00A34988" w:rsidP="00A34988">
      <w:pPr>
        <w:rPr>
          <w:rFonts w:ascii="Times New Roman" w:hAnsi="Times New Roman" w:cs="Times New Roman"/>
          <w:noProof/>
          <w:sz w:val="24"/>
          <w:szCs w:val="24"/>
        </w:rPr>
      </w:pPr>
      <w:r w:rsidRPr="00A349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Dưới đây là một số hình ảnh minh họa về danh lam thắng cảnh nổi tiếng của Việt Nam.</w:t>
      </w:r>
      <w:r w:rsidRPr="00A3498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F17ACE7" w14:textId="1DAB25AE" w:rsidR="00A34988" w:rsidRPr="00A34988" w:rsidRDefault="00A34988" w:rsidP="00A34988">
      <w:pPr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A34988">
        <w:rPr>
          <w:rFonts w:ascii="Times New Roman" w:hAnsi="Times New Roman" w:cs="Times New Roman"/>
          <w:noProof/>
        </w:rPr>
        <w:drawing>
          <wp:inline distT="0" distB="0" distL="0" distR="0" wp14:anchorId="4EF255CE" wp14:editId="5B829227">
            <wp:extent cx="6742800" cy="4363200"/>
            <wp:effectExtent l="0" t="0" r="1270" b="0"/>
            <wp:docPr id="1" name="Picture 1" descr="Phong Nha - Kẻ Bàng: Thế giới siêu thực giữa lòng kỳ quan thiên nhiê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g Nha - Kẻ Bàng: Thế giới siêu thực giữa lòng kỳ quan thiên nhiên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800" cy="4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4B78" w14:textId="407D02C3" w:rsidR="00A34988" w:rsidRPr="00A34988" w:rsidRDefault="00A34988" w:rsidP="00A34988">
      <w:pPr>
        <w:rPr>
          <w:rFonts w:ascii="Times New Roman" w:hAnsi="Times New Roman" w:cs="Times New Roman"/>
          <w:sz w:val="36"/>
          <w:szCs w:val="36"/>
        </w:rPr>
      </w:pPr>
      <w:r w:rsidRPr="00A34988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Hình 1: Vịnh Hạ Long – Di sản thiên nhiên thế giới</w:t>
      </w:r>
    </w:p>
    <w:sectPr w:rsidR="00A34988" w:rsidRPr="00A3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88"/>
    <w:rsid w:val="009560BE"/>
    <w:rsid w:val="00A3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4948D"/>
  <w15:chartTrackingRefBased/>
  <w15:docId w15:val="{35BD094E-4DAE-42AC-8F87-68DA8F5A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Phuc</dc:creator>
  <cp:keywords/>
  <dc:description/>
  <cp:lastModifiedBy>Do Tien Phuc</cp:lastModifiedBy>
  <cp:revision>1</cp:revision>
  <dcterms:created xsi:type="dcterms:W3CDTF">2025-09-21T03:59:00Z</dcterms:created>
  <dcterms:modified xsi:type="dcterms:W3CDTF">2025-09-21T04:02:00Z</dcterms:modified>
</cp:coreProperties>
</file>