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D5AD" w14:textId="77777777" w:rsidR="00C30D9B" w:rsidRPr="00C30D9B" w:rsidRDefault="00C30D9B" w:rsidP="00C30D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30D9B">
        <w:rPr>
          <w:rFonts w:ascii="Times New Roman" w:eastAsia="Times New Roman" w:hAnsi="Times New Roman" w:cs="Times New Roman"/>
          <w:b/>
          <w:bCs/>
          <w:kern w:val="36"/>
          <w:sz w:val="48"/>
          <w:szCs w:val="48"/>
          <w:lang w:eastAsia="en-IN"/>
          <w14:ligatures w14:val="none"/>
        </w:rPr>
        <w:t>Network Performance Tuning</w:t>
      </w:r>
    </w:p>
    <w:p w14:paraId="25FC383F" w14:textId="77777777" w:rsidR="00C30D9B" w:rsidRPr="00C30D9B" w:rsidRDefault="00C30D9B" w:rsidP="00C30D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In order to achieve the highest bandwidth from high-speed network devices, (40Gb and faster), it is highly likely that you will need to perform some tuning. The following steps were taken to tune the test system. These steps were performed on a system with 100Gb network devices and are provided only as an example. </w:t>
      </w:r>
    </w:p>
    <w:p w14:paraId="5806A007" w14:textId="77777777" w:rsidR="00C30D9B" w:rsidRPr="00C30D9B" w:rsidRDefault="00C30D9B" w:rsidP="00C30D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30D9B">
        <w:rPr>
          <w:rFonts w:ascii="Times New Roman" w:eastAsia="Times New Roman" w:hAnsi="Times New Roman" w:cs="Times New Roman"/>
          <w:b/>
          <w:bCs/>
          <w:kern w:val="0"/>
          <w:sz w:val="36"/>
          <w:szCs w:val="36"/>
          <w:lang w:eastAsia="en-IN"/>
          <w14:ligatures w14:val="none"/>
        </w:rPr>
        <w:t>References</w:t>
      </w:r>
    </w:p>
    <w:p w14:paraId="11360FE7" w14:textId="77777777" w:rsidR="00C30D9B" w:rsidRPr="00C30D9B" w:rsidRDefault="00C30D9B" w:rsidP="00C30D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C30D9B">
          <w:rPr>
            <w:rFonts w:ascii="Times New Roman" w:eastAsia="Times New Roman" w:hAnsi="Times New Roman" w:cs="Times New Roman"/>
            <w:color w:val="0000FF"/>
            <w:kern w:val="0"/>
            <w:sz w:val="24"/>
            <w:szCs w:val="24"/>
            <w:u w:val="single"/>
            <w:lang w:eastAsia="en-IN"/>
            <w14:ligatures w14:val="none"/>
          </w:rPr>
          <w:t>https://srcc.stanford.edu/100g-network-adapter-tuning</w:t>
        </w:r>
      </w:hyperlink>
    </w:p>
    <w:p w14:paraId="620CBED9" w14:textId="77777777" w:rsidR="00C30D9B" w:rsidRPr="00C30D9B" w:rsidRDefault="00C30D9B" w:rsidP="00C30D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history="1">
        <w:r w:rsidRPr="00C30D9B">
          <w:rPr>
            <w:rFonts w:ascii="Times New Roman" w:eastAsia="Times New Roman" w:hAnsi="Times New Roman" w:cs="Times New Roman"/>
            <w:color w:val="0000FF"/>
            <w:kern w:val="0"/>
            <w:sz w:val="24"/>
            <w:szCs w:val="24"/>
            <w:u w:val="single"/>
            <w:lang w:eastAsia="en-IN"/>
            <w14:ligatures w14:val="none"/>
          </w:rPr>
          <w:t>https://community.mellanox.com/docs/DOC-2496</w:t>
        </w:r>
      </w:hyperlink>
    </w:p>
    <w:p w14:paraId="1E0271F0" w14:textId="77777777" w:rsidR="00C30D9B" w:rsidRPr="00C30D9B" w:rsidRDefault="00C30D9B" w:rsidP="00C30D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history="1">
        <w:r w:rsidRPr="00C30D9B">
          <w:rPr>
            <w:rFonts w:ascii="Times New Roman" w:eastAsia="Times New Roman" w:hAnsi="Times New Roman" w:cs="Times New Roman"/>
            <w:color w:val="0000FF"/>
            <w:kern w:val="0"/>
            <w:sz w:val="24"/>
            <w:szCs w:val="24"/>
            <w:u w:val="single"/>
            <w:lang w:eastAsia="en-IN"/>
            <w14:ligatures w14:val="none"/>
          </w:rPr>
          <w:t>https://linuxconfig.org/how-to-enable-jumbo-frames-in-linux</w:t>
        </w:r>
      </w:hyperlink>
    </w:p>
    <w:p w14:paraId="5ED9B544" w14:textId="77777777" w:rsidR="00C30D9B" w:rsidRPr="00C30D9B" w:rsidRDefault="00C30D9B" w:rsidP="00C30D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r w:rsidRPr="00C30D9B">
          <w:rPr>
            <w:rFonts w:ascii="Times New Roman" w:eastAsia="Times New Roman" w:hAnsi="Times New Roman" w:cs="Times New Roman"/>
            <w:color w:val="0000FF"/>
            <w:kern w:val="0"/>
            <w:sz w:val="24"/>
            <w:szCs w:val="24"/>
            <w:u w:val="single"/>
            <w:lang w:eastAsia="en-IN"/>
            <w14:ligatures w14:val="none"/>
          </w:rPr>
          <w:t>https://fasterdata.es.net/</w:t>
        </w:r>
      </w:hyperlink>
    </w:p>
    <w:p w14:paraId="610BCA91" w14:textId="77777777" w:rsidR="00C30D9B" w:rsidRPr="00C30D9B" w:rsidRDefault="00C30D9B" w:rsidP="00C30D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r w:rsidRPr="00C30D9B">
          <w:rPr>
            <w:rFonts w:ascii="Times New Roman" w:eastAsia="Times New Roman" w:hAnsi="Times New Roman" w:cs="Times New Roman"/>
            <w:color w:val="0000FF"/>
            <w:kern w:val="0"/>
            <w:sz w:val="24"/>
            <w:szCs w:val="24"/>
            <w:u w:val="single"/>
            <w:lang w:eastAsia="en-IN"/>
            <w14:ligatures w14:val="none"/>
          </w:rPr>
          <w:t>https://www.mellanox.com/related-docs/prod_software/Mellanox_EN_for_Linux_Release_Notes_v4_4-1_0_1_0.pdf</w:t>
        </w:r>
      </w:hyperlink>
    </w:p>
    <w:p w14:paraId="1C6706DA" w14:textId="77777777" w:rsidR="00C30D9B" w:rsidRPr="00C30D9B" w:rsidRDefault="00C30D9B" w:rsidP="00C30D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b/>
          <w:bCs/>
          <w:kern w:val="0"/>
          <w:sz w:val="24"/>
          <w:szCs w:val="24"/>
          <w:lang w:eastAsia="en-IN"/>
          <w14:ligatures w14:val="none"/>
        </w:rPr>
        <w:t>Please Note:</w:t>
      </w:r>
      <w:r w:rsidRPr="00C30D9B">
        <w:rPr>
          <w:rFonts w:ascii="Times New Roman" w:eastAsia="Times New Roman" w:hAnsi="Times New Roman" w:cs="Times New Roman"/>
          <w:kern w:val="0"/>
          <w:sz w:val="24"/>
          <w:szCs w:val="24"/>
          <w:lang w:eastAsia="en-IN"/>
          <w14:ligatures w14:val="none"/>
        </w:rPr>
        <w:t xml:space="preserve"> The following actions were all performed as the "</w:t>
      </w:r>
      <w:r w:rsidRPr="00C30D9B">
        <w:rPr>
          <w:rFonts w:ascii="Times New Roman" w:eastAsia="Times New Roman" w:hAnsi="Times New Roman" w:cs="Times New Roman"/>
          <w:i/>
          <w:iCs/>
          <w:kern w:val="0"/>
          <w:sz w:val="24"/>
          <w:szCs w:val="24"/>
          <w:lang w:eastAsia="en-IN"/>
          <w14:ligatures w14:val="none"/>
        </w:rPr>
        <w:t>root</w:t>
      </w:r>
      <w:r w:rsidRPr="00C30D9B">
        <w:rPr>
          <w:rFonts w:ascii="Times New Roman" w:eastAsia="Times New Roman" w:hAnsi="Times New Roman" w:cs="Times New Roman"/>
          <w:kern w:val="0"/>
          <w:sz w:val="24"/>
          <w:szCs w:val="24"/>
          <w:lang w:eastAsia="en-IN"/>
          <w14:ligatures w14:val="none"/>
        </w:rPr>
        <w:t>" user. Most or all of these steps will require you to have root access. This can be achieved either by running each command via "</w:t>
      </w:r>
      <w:r w:rsidRPr="00C30D9B">
        <w:rPr>
          <w:rFonts w:ascii="Times New Roman" w:eastAsia="Times New Roman" w:hAnsi="Times New Roman" w:cs="Times New Roman"/>
          <w:i/>
          <w:iCs/>
          <w:kern w:val="0"/>
          <w:sz w:val="24"/>
          <w:szCs w:val="24"/>
          <w:lang w:eastAsia="en-IN"/>
          <w14:ligatures w14:val="none"/>
        </w:rPr>
        <w:t>sudo</w:t>
      </w:r>
      <w:r w:rsidRPr="00C30D9B">
        <w:rPr>
          <w:rFonts w:ascii="Times New Roman" w:eastAsia="Times New Roman" w:hAnsi="Times New Roman" w:cs="Times New Roman"/>
          <w:kern w:val="0"/>
          <w:sz w:val="24"/>
          <w:szCs w:val="24"/>
          <w:lang w:eastAsia="en-IN"/>
          <w14:ligatures w14:val="none"/>
        </w:rPr>
        <w:t>" or by first switching to the root account completely by using "</w:t>
      </w:r>
      <w:r w:rsidRPr="00C30D9B">
        <w:rPr>
          <w:rFonts w:ascii="Times New Roman" w:eastAsia="Times New Roman" w:hAnsi="Times New Roman" w:cs="Times New Roman"/>
          <w:i/>
          <w:iCs/>
          <w:kern w:val="0"/>
          <w:sz w:val="24"/>
          <w:szCs w:val="24"/>
          <w:lang w:eastAsia="en-IN"/>
          <w14:ligatures w14:val="none"/>
        </w:rPr>
        <w:t>sudo su -</w:t>
      </w:r>
      <w:r w:rsidRPr="00C30D9B">
        <w:rPr>
          <w:rFonts w:ascii="Times New Roman" w:eastAsia="Times New Roman" w:hAnsi="Times New Roman" w:cs="Times New Roman"/>
          <w:kern w:val="0"/>
          <w:sz w:val="24"/>
          <w:szCs w:val="24"/>
          <w:lang w:eastAsia="en-IN"/>
          <w14:ligatures w14:val="none"/>
        </w:rPr>
        <w:t xml:space="preserve"> </w:t>
      </w:r>
    </w:p>
    <w:p w14:paraId="377E9B6F" w14:textId="77777777" w:rsidR="00C30D9B" w:rsidRPr="00C30D9B" w:rsidRDefault="00C30D9B" w:rsidP="00C30D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Additionally, not all tuning steps are supported on all systems or devices. For example, the NUMA steps only work on systems that support NUMA. Setting "</w:t>
      </w:r>
      <w:r w:rsidRPr="00C30D9B">
        <w:rPr>
          <w:rFonts w:ascii="Times New Roman" w:eastAsia="Times New Roman" w:hAnsi="Times New Roman" w:cs="Times New Roman"/>
          <w:i/>
          <w:iCs/>
          <w:kern w:val="0"/>
          <w:sz w:val="24"/>
          <w:szCs w:val="24"/>
          <w:lang w:eastAsia="en-IN"/>
          <w14:ligatures w14:val="none"/>
        </w:rPr>
        <w:t>MaxReadReq</w:t>
      </w:r>
      <w:r w:rsidRPr="00C30D9B">
        <w:rPr>
          <w:rFonts w:ascii="Times New Roman" w:eastAsia="Times New Roman" w:hAnsi="Times New Roman" w:cs="Times New Roman"/>
          <w:kern w:val="0"/>
          <w:sz w:val="24"/>
          <w:szCs w:val="24"/>
          <w:lang w:eastAsia="en-IN"/>
          <w14:ligatures w14:val="none"/>
        </w:rPr>
        <w:t xml:space="preserve">" comes directly from tuning suggestions for Mellanox 100Gb adapters and thus may not be supported on adapters from other vendors. </w:t>
      </w:r>
    </w:p>
    <w:p w14:paraId="0F1DBAAF" w14:textId="77777777" w:rsidR="00C30D9B" w:rsidRPr="00C30D9B" w:rsidRDefault="00C30D9B" w:rsidP="00C30D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30D9B">
        <w:rPr>
          <w:rFonts w:ascii="Times New Roman" w:eastAsia="Times New Roman" w:hAnsi="Times New Roman" w:cs="Times New Roman"/>
          <w:b/>
          <w:bCs/>
          <w:kern w:val="0"/>
          <w:sz w:val="36"/>
          <w:szCs w:val="36"/>
          <w:lang w:eastAsia="en-IN"/>
          <w14:ligatures w14:val="none"/>
        </w:rPr>
        <w:t>Tuning Steps</w:t>
      </w:r>
    </w:p>
    <w:p w14:paraId="028F7863"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Find the device's NUMA node </w:t>
      </w:r>
    </w:p>
    <w:p w14:paraId="550A12E7"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root@sys-6029u-trt:~# cat /sys/class/net/enp94s0f0/device/numa_node </w:t>
      </w:r>
    </w:p>
    <w:p w14:paraId="7E8416D0"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0</w:t>
      </w:r>
    </w:p>
    <w:p w14:paraId="2C6C13D0"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root@sys-6029u-trt:~# cat /sys/class/net/enp94s0f1/device/numa_node </w:t>
      </w:r>
    </w:p>
    <w:p w14:paraId="4940DBEB"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0</w:t>
      </w:r>
    </w:p>
    <w:p w14:paraId="5841998A"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Find which CPU(s) the nodes are associated with: </w:t>
      </w:r>
    </w:p>
    <w:p w14:paraId="67AC34CC"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lscpu |grep NUMA</w:t>
      </w:r>
    </w:p>
    <w:p w14:paraId="54726501"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NUMA node(s):          2</w:t>
      </w:r>
    </w:p>
    <w:p w14:paraId="4399AA9C"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NUMA node0 CPU(s):     0-17,36-53</w:t>
      </w:r>
    </w:p>
    <w:p w14:paraId="7932F4F1"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NUMA node1 CPU(s):     18-35,54-71</w:t>
      </w:r>
    </w:p>
    <w:p w14:paraId="32EBAC53" w14:textId="77777777" w:rsidR="00C30D9B" w:rsidRPr="00C30D9B" w:rsidRDefault="00C30D9B" w:rsidP="00C30D9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 this lets us set affinity to keep the iperf processes close to the CPU </w:t>
      </w:r>
    </w:p>
    <w:p w14:paraId="163EBFDA"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Check current CPU frequencies: </w:t>
      </w:r>
    </w:p>
    <w:p w14:paraId="0052BD8E"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grep -E '^cpu MHz' /proc/cpuinfo</w:t>
      </w:r>
    </w:p>
    <w:p w14:paraId="013E9C46"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cpu MHz         : 1000.000</w:t>
      </w:r>
    </w:p>
    <w:p w14:paraId="59FDD8EF"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Set governor on all CPUs (Requires install of cpufrequtils) </w:t>
      </w:r>
    </w:p>
    <w:p w14:paraId="7A78372D"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for x in `seq 0 71`;do</w:t>
      </w:r>
    </w:p>
    <w:p w14:paraId="70E9C383"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ab/>
        <w:t>cpufreq-set -r -g performance -c $x</w:t>
      </w:r>
    </w:p>
    <w:p w14:paraId="52FE76B1"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done</w:t>
      </w:r>
    </w:p>
    <w:p w14:paraId="071C591E"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Check frequencies again </w:t>
      </w:r>
    </w:p>
    <w:p w14:paraId="65938E31"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grep -E '^cpu MHz' /proc/cpuinfo</w:t>
      </w:r>
    </w:p>
    <w:p w14:paraId="68C2D3C7"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cpu MHz         : 2301.000</w:t>
      </w:r>
    </w:p>
    <w:p w14:paraId="15435B4D" w14:textId="77777777" w:rsidR="00C30D9B" w:rsidRPr="00C30D9B" w:rsidRDefault="00C30D9B" w:rsidP="00C30D9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lastRenderedPageBreak/>
        <w:t xml:space="preserve">Note they should now be at or above the CPU max. </w:t>
      </w:r>
    </w:p>
    <w:p w14:paraId="541262ED"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Make sure the card is in the right slot (100Gb cards should show speed of 8GT/s and Width of 16x otherwise the PCIe slot it’s in can’t handle the throughput) </w:t>
      </w:r>
    </w:p>
    <w:p w14:paraId="606A02A6"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lspci -s 04:00.0 -vvv | grep Speed</w:t>
      </w:r>
    </w:p>
    <w:p w14:paraId="5DF4915D"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LnkCap: Port #0, Speed 8GT/s, Width x16, ASPM not supported, Exit Latency L0s unlimited, L1 unlimited</w:t>
      </w:r>
    </w:p>
    <w:p w14:paraId="0A798EAE"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LnkSta: Speed 8GT/s, Width x16, TrErr- Train- SlotClk+ DLActive- BWMgmt- ABWMgmt-</w:t>
      </w:r>
    </w:p>
    <w:p w14:paraId="74636048"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Check the MaxReadRequest using the PCI address of each port (you have to set this per port) </w:t>
      </w:r>
    </w:p>
    <w:p w14:paraId="23719767"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lspci -s 04:00.0 -vvv | grep MaxReadReq</w:t>
      </w:r>
    </w:p>
    <w:p w14:paraId="57CA1DF6"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MaxPayload 256 bytes, MaxReadReq 512 bytes</w:t>
      </w:r>
    </w:p>
    <w:p w14:paraId="7FEC5482"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setpci -s 04:00.0 68.w</w:t>
      </w:r>
    </w:p>
    <w:p w14:paraId="2872FFE1"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2936</w:t>
      </w:r>
    </w:p>
    <w:p w14:paraId="5ECF2FEE"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Set Max Read Request to the upper limit </w:t>
      </w:r>
    </w:p>
    <w:p w14:paraId="4D6EAB75"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setpci -s 04:00.0 68.w=5936</w:t>
      </w:r>
    </w:p>
    <w:p w14:paraId="29B473DC"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lspci -s 04:00.0 -vvv | grep MaxReadReq</w:t>
      </w:r>
    </w:p>
    <w:p w14:paraId="0ACD75EC"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MaxPayload 256 bytes, MaxReadReq 4096 bytes</w:t>
      </w:r>
    </w:p>
    <w:p w14:paraId="07319EA7"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Set buffer to 512M Buffers </w:t>
      </w:r>
    </w:p>
    <w:p w14:paraId="15A01DD3"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sysctl net.core.rmem_max=563870912</w:t>
      </w:r>
    </w:p>
    <w:p w14:paraId="3AA4E11F"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net.core.rmem_max = 563870912</w:t>
      </w:r>
    </w:p>
    <w:p w14:paraId="625D4850"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sysctl net.core.wmem_max=563870912</w:t>
      </w:r>
    </w:p>
    <w:p w14:paraId="2FAC0E0A"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net.core.wmem_max = 563870912</w:t>
      </w:r>
    </w:p>
    <w:p w14:paraId="76A35B77"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Increase linux autotuning TCP Buffer limits to 256MB </w:t>
      </w:r>
    </w:p>
    <w:p w14:paraId="73F8C928"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sudo sysctl net.ipv4.tcp_rmem="4096 87380 268435456"</w:t>
      </w:r>
    </w:p>
    <w:p w14:paraId="2A49F726"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net.ipv4.tcp_rmem = 4096 87380 268435456</w:t>
      </w:r>
    </w:p>
    <w:p w14:paraId="729B2AC5"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sudo sysctl net.ipv4.tcp_wmem="4096 87380 268435456"</w:t>
      </w:r>
    </w:p>
    <w:p w14:paraId="45C4A9B9"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net.ipv4.tcp_wmem = 4096 87380 268435456</w:t>
      </w:r>
    </w:p>
    <w:p w14:paraId="24AFF640"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Set max_backlog to 300K </w:t>
      </w:r>
    </w:p>
    <w:p w14:paraId="0D86B923"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root@sys-6029u-trt:~# sysctl net.core.netdev_max_backlog=300000</w:t>
      </w:r>
    </w:p>
    <w:p w14:paraId="04793CEC"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net.core.netdev_max_backlog = 300000</w:t>
      </w:r>
    </w:p>
    <w:p w14:paraId="3A22EEF8"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Don't cache ssthresh from previous connection </w:t>
      </w:r>
    </w:p>
    <w:p w14:paraId="693673A3"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sysctl net.ipv4.tcp_no_metrics_save=1</w:t>
      </w:r>
    </w:p>
    <w:p w14:paraId="68FF225B"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net.ipv4.tcp_no_metrics_save = 1</w:t>
      </w:r>
    </w:p>
    <w:p w14:paraId="1ED5FDB6"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Explicitly set htcp as the congestion control. You could also set this to 'bbr'. </w:t>
      </w:r>
    </w:p>
    <w:p w14:paraId="1273043D"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sysctl net.ipv4.tcp_congestion_control=htcp</w:t>
      </w:r>
    </w:p>
    <w:p w14:paraId="617658D2"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net.ipv4.tcp_congestion_control = htcp</w:t>
      </w:r>
    </w:p>
    <w:p w14:paraId="143A6721"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If you are using Jumbo Frames, also set this </w:t>
      </w:r>
    </w:p>
    <w:p w14:paraId="1F93139D"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sysctl net.ipv4.tcp_mtu_probing=1</w:t>
      </w:r>
    </w:p>
    <w:p w14:paraId="68643178"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net.ipv4.tcp_mtu_probing = 1</w:t>
      </w:r>
    </w:p>
    <w:p w14:paraId="66CAB4B7"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Set default qdisc to fq </w:t>
      </w:r>
    </w:p>
    <w:p w14:paraId="0983AE72"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sysctl net.core.default_qdisc=fq</w:t>
      </w:r>
    </w:p>
    <w:p w14:paraId="1BC7F65A"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net.core.default_qdisc = fq</w:t>
      </w:r>
    </w:p>
    <w:p w14:paraId="6142913E"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NIC tweaks: </w:t>
      </w:r>
    </w:p>
    <w:p w14:paraId="51CADA5A" w14:textId="77777777" w:rsidR="00C30D9B" w:rsidRPr="00C30D9B" w:rsidRDefault="00C30D9B" w:rsidP="00C30D9B">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Turn on Large Receive Offload: </w:t>
      </w:r>
    </w:p>
    <w:p w14:paraId="6E279EEF"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ethtool -K enp216s0f0 lro on</w:t>
      </w:r>
    </w:p>
    <w:p w14:paraId="01093AC7"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ethtool -K enp216s0f1 lro on</w:t>
      </w:r>
    </w:p>
    <w:p w14:paraId="5A2092D2" w14:textId="77777777" w:rsidR="00C30D9B" w:rsidRPr="00C30D9B" w:rsidRDefault="00C30D9B" w:rsidP="00C30D9B">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Set txqueuelen buffer higher: </w:t>
      </w:r>
    </w:p>
    <w:p w14:paraId="2EAD7AC7"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ifconfig enp216s0f0 txqueuelen 20000</w:t>
      </w:r>
    </w:p>
    <w:p w14:paraId="504BE63B"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ifconfig enp216s0f1 txqueuelen 20000</w:t>
      </w:r>
    </w:p>
    <w:p w14:paraId="0ACC3948" w14:textId="77777777" w:rsidR="00C30D9B" w:rsidRPr="00C30D9B" w:rsidRDefault="00C30D9B" w:rsidP="00C30D9B">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Enable jumbo frames: </w:t>
      </w:r>
    </w:p>
    <w:p w14:paraId="57BE3C72"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 link set enp216s0f0 mtu 9000</w:t>
      </w:r>
    </w:p>
    <w:p w14:paraId="3821D195"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 link set enp216s0f1 mtu 9000</w:t>
      </w:r>
    </w:p>
    <w:p w14:paraId="047217C0" w14:textId="77777777" w:rsidR="00C30D9B" w:rsidRPr="00C30D9B" w:rsidRDefault="00C30D9B" w:rsidP="00C30D9B">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lastRenderedPageBreak/>
        <w:t xml:space="preserve">On some Mellanox ConnectX-4/ConnectX-5 cards, you may still only see around 60Gb/s on what should be a 100Gb/s device. This may be due to an issue with Adaptive RX being in use alongside hardware LRO. </w:t>
      </w:r>
    </w:p>
    <w:p w14:paraId="2805D354"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ethtool -C  adaptive-rx off</w:t>
      </w:r>
    </w:p>
    <w:p w14:paraId="0289084C" w14:textId="77777777" w:rsidR="00C30D9B" w:rsidRPr="00C30D9B" w:rsidRDefault="00C30D9B" w:rsidP="00C30D9B">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ethtool -C  rx-usecs 8 rx-frames 128</w:t>
      </w:r>
    </w:p>
    <w:p w14:paraId="5E1009B9" w14:textId="77777777" w:rsidR="00C30D9B" w:rsidRPr="00C30D9B" w:rsidRDefault="00C30D9B" w:rsidP="00C30D9B">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Note, this only applies to Mellanox cards. See Issue #1241056 in the </w:t>
      </w:r>
      <w:hyperlink r:id="rId10" w:history="1">
        <w:r w:rsidRPr="00C30D9B">
          <w:rPr>
            <w:rFonts w:ascii="Times New Roman" w:eastAsia="Times New Roman" w:hAnsi="Times New Roman" w:cs="Times New Roman"/>
            <w:color w:val="0000FF"/>
            <w:kern w:val="0"/>
            <w:sz w:val="24"/>
            <w:szCs w:val="24"/>
            <w:u w:val="single"/>
            <w:lang w:eastAsia="en-IN"/>
            <w14:ligatures w14:val="none"/>
          </w:rPr>
          <w:t>driver release notes</w:t>
        </w:r>
      </w:hyperlink>
      <w:r w:rsidRPr="00C30D9B">
        <w:rPr>
          <w:rFonts w:ascii="Times New Roman" w:eastAsia="Times New Roman" w:hAnsi="Times New Roman" w:cs="Times New Roman"/>
          <w:kern w:val="0"/>
          <w:sz w:val="24"/>
          <w:szCs w:val="24"/>
          <w:lang w:eastAsia="en-IN"/>
          <w14:ligatures w14:val="none"/>
        </w:rPr>
        <w:t>.</w:t>
      </w:r>
    </w:p>
    <w:p w14:paraId="2851EE4E" w14:textId="77777777" w:rsidR="00C30D9B" w:rsidRPr="00C30D9B" w:rsidRDefault="00C30D9B" w:rsidP="00C30D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Turn off irqbalance: </w:t>
      </w:r>
    </w:p>
    <w:p w14:paraId="6A2FE69F"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systemctl stop irqbalance</w:t>
      </w:r>
    </w:p>
    <w:p w14:paraId="4AAF5C1F"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systemctl status irqbalance |grep Active</w:t>
      </w:r>
    </w:p>
    <w:p w14:paraId="446DDC7D" w14:textId="77777777" w:rsidR="00C30D9B" w:rsidRPr="00C30D9B" w:rsidRDefault="00C30D9B" w:rsidP="00C30D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Active: inactive (dead) since Tue 2018-04-17 20:58:16 UTC; 23s ago</w:t>
      </w:r>
    </w:p>
    <w:p w14:paraId="45B08F56" w14:textId="77777777" w:rsidR="00C30D9B" w:rsidRPr="00C30D9B" w:rsidRDefault="00C30D9B" w:rsidP="00C30D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30D9B">
        <w:rPr>
          <w:rFonts w:ascii="Times New Roman" w:eastAsia="Times New Roman" w:hAnsi="Times New Roman" w:cs="Times New Roman"/>
          <w:b/>
          <w:bCs/>
          <w:kern w:val="0"/>
          <w:sz w:val="36"/>
          <w:szCs w:val="36"/>
          <w:lang w:eastAsia="en-IN"/>
          <w14:ligatures w14:val="none"/>
        </w:rPr>
        <w:t>For testing with iperf3</w:t>
      </w:r>
    </w:p>
    <w:p w14:paraId="2177AD9C" w14:textId="77777777" w:rsidR="00C30D9B" w:rsidRPr="00C30D9B" w:rsidRDefault="00C30D9B" w:rsidP="00C30D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i/>
          <w:iCs/>
          <w:kern w:val="0"/>
          <w:sz w:val="24"/>
          <w:szCs w:val="24"/>
          <w:lang w:eastAsia="en-IN"/>
          <w14:ligatures w14:val="none"/>
        </w:rPr>
        <w:t>Note, the example below shows tests run over 60 seconds. Actual certification testing requires a test run of 1 hour per port. Thus for certification testing you would need to use</w:t>
      </w:r>
      <w:r w:rsidRPr="00C30D9B">
        <w:rPr>
          <w:rFonts w:ascii="Times New Roman" w:eastAsia="Times New Roman" w:hAnsi="Times New Roman" w:cs="Times New Roman"/>
          <w:kern w:val="0"/>
          <w:sz w:val="24"/>
          <w:szCs w:val="24"/>
          <w:lang w:eastAsia="en-IN"/>
          <w14:ligatures w14:val="none"/>
        </w:rPr>
        <w:t xml:space="preserve"> "-t 3600" </w:t>
      </w:r>
      <w:r w:rsidRPr="00C30D9B">
        <w:rPr>
          <w:rFonts w:ascii="Times New Roman" w:eastAsia="Times New Roman" w:hAnsi="Times New Roman" w:cs="Times New Roman"/>
          <w:i/>
          <w:iCs/>
          <w:kern w:val="0"/>
          <w:sz w:val="24"/>
          <w:szCs w:val="24"/>
          <w:lang w:eastAsia="en-IN"/>
          <w14:ligatures w14:val="none"/>
        </w:rPr>
        <w:t>rather than</w:t>
      </w:r>
      <w:r w:rsidRPr="00C30D9B">
        <w:rPr>
          <w:rFonts w:ascii="Times New Roman" w:eastAsia="Times New Roman" w:hAnsi="Times New Roman" w:cs="Times New Roman"/>
          <w:kern w:val="0"/>
          <w:sz w:val="24"/>
          <w:szCs w:val="24"/>
          <w:lang w:eastAsia="en-IN"/>
          <w14:ligatures w14:val="none"/>
        </w:rPr>
        <w:t xml:space="preserve"> "-t 60". </w:t>
      </w:r>
    </w:p>
    <w:p w14:paraId="074C0B93" w14:textId="77777777" w:rsidR="00C30D9B" w:rsidRPr="00C30D9B" w:rsidRDefault="00C30D9B" w:rsidP="00C30D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On the iperf target server, start 4 iperf3 daemons on different ports, pinned to NUMA Node 0 cores (see #2 above) </w:t>
      </w:r>
    </w:p>
    <w:p w14:paraId="0B64A7F9"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iperf3 -sD -B 172.16.21.2 -p5101 -A0</w:t>
      </w:r>
    </w:p>
    <w:p w14:paraId="2F8CBD52"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iperf3 -sD -B 172.16.21.2 -p5102 -A14</w:t>
      </w:r>
    </w:p>
    <w:p w14:paraId="4547BFAA"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iperf3 -sD -B 172.16.21.2 -p5103 -A36</w:t>
      </w:r>
    </w:p>
    <w:p w14:paraId="6C90C488"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iperf3 -sD -B 172.16.21.2 -p5104 -A52</w:t>
      </w:r>
    </w:p>
    <w:p w14:paraId="08D08534" w14:textId="77777777" w:rsidR="00C30D9B" w:rsidRPr="00C30D9B" w:rsidRDefault="00C30D9B" w:rsidP="00C30D9B">
      <w:pPr>
        <w:spacing w:after="0"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Note we're using -A to ensure each process is on a CPU core on the same NUMA node that our 100Gb NIC is attached to. On the System Under Test, kick off four iperf3 processes, one for each remote port. Please note that this is for example only. It is easier and neater to perform this using the tool "parallel" as noted in the next section. </w:t>
      </w:r>
    </w:p>
    <w:p w14:paraId="4292CFAB"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iperf3 -c 172.16.21.1 -O 15 -t 60 -p 5101 -R -i 60 -T s1 &amp; iperf3 -c 172.16.21.1 -O 15 -t 60 -p 5102 -R -i 60 -T s2 &amp; iperf3 -c 172.16.21.1 -O 15 -t 60 -p 5103 -R -i 60 -T s3 &amp; iperf3 -c 172.16.21.1 -O 15 -t 60 -p 5104 -R -i 60 -T s4&amp;</w:t>
      </w:r>
    </w:p>
    <w:p w14:paraId="15359A4E" w14:textId="77777777" w:rsidR="00C30D9B" w:rsidRPr="00C30D9B" w:rsidRDefault="00C30D9B" w:rsidP="00C30D9B">
      <w:pPr>
        <w:spacing w:after="0"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This is abbreviated output </w:t>
      </w:r>
    </w:p>
    <w:p w14:paraId="446D6B3E"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ID] Interval           Transfer     Bandwidth       Retr</w:t>
      </w:r>
    </w:p>
    <w:p w14:paraId="34B7F940"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4]   0.00-60.00  sec   161 GBytes  23.1 Gbits/sec  18726             sender</w:t>
      </w:r>
    </w:p>
    <w:p w14:paraId="10E1C9EB"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4]   0.00-60.00  sec   161 GBytes  23.1 Gbits/sec                  receiver</w:t>
      </w:r>
    </w:p>
    <w:p w14:paraId="410C02A7"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w:t>
      </w:r>
    </w:p>
    <w:p w14:paraId="04CEA90C"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iperf Done.</w:t>
      </w:r>
    </w:p>
    <w:p w14:paraId="0737E5D0"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ID] Interval           Transfer     Bandwidth</w:t>
      </w:r>
    </w:p>
    <w:p w14:paraId="067815BD"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0.00-60.00  sec   160 GBytes  22.9 Gbits/sec                  </w:t>
      </w:r>
    </w:p>
    <w:p w14:paraId="47E6977A"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 - - - - - - - - - - - - - - - - - - - - - - -</w:t>
      </w:r>
    </w:p>
    <w:p w14:paraId="744DF66A"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ID] Interval           Transfer     Bandwidth       Retr</w:t>
      </w:r>
    </w:p>
    <w:p w14:paraId="6DF32B34"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0.00-60.00  sec   160 GBytes  22.9 Gbits/sec  16953             sender</w:t>
      </w:r>
    </w:p>
    <w:p w14:paraId="24CD5CE8"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0.00-60.00  sec   160 GBytes  22.9 Gbits/sec                  receiver</w:t>
      </w:r>
    </w:p>
    <w:p w14:paraId="75720339"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w:t>
      </w:r>
    </w:p>
    <w:p w14:paraId="31F2A4D5"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iperf Done.</w:t>
      </w:r>
    </w:p>
    <w:p w14:paraId="44AA546C"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ID] Interval           Transfer     Bandwidth</w:t>
      </w:r>
    </w:p>
    <w:p w14:paraId="5575934B"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lastRenderedPageBreak/>
        <w:t>s2:  [  4]   0.00-60.00  sec   163 GBytes  23.3 Gbits/sec                  </w:t>
      </w:r>
    </w:p>
    <w:p w14:paraId="1AA078D8"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 - - - - - - - - - - - - - - - - - - - - - - -</w:t>
      </w:r>
    </w:p>
    <w:p w14:paraId="1948ACB8"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ID] Interval           Transfer     Bandwidth       Retr</w:t>
      </w:r>
    </w:p>
    <w:p w14:paraId="1416D5CE"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4]   0.00-60.00  sec   163 GBytes  23.3 Gbits/sec  17582             sender</w:t>
      </w:r>
    </w:p>
    <w:p w14:paraId="4B14F3D6"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4]   0.00-60.00  sec   163 GBytes  23.3 Gbits/sec                  receiver</w:t>
      </w:r>
    </w:p>
    <w:p w14:paraId="7DDB34D3"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ID] Interval           Transfer     Bandwidth</w:t>
      </w:r>
    </w:p>
    <w:p w14:paraId="5D868BEB"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w:t>
      </w:r>
    </w:p>
    <w:p w14:paraId="0DB2AD96"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iperf Done.</w:t>
      </w:r>
    </w:p>
    <w:p w14:paraId="1ABA0699"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4]   0.00-60.00  sec   159 GBytes  22.7 Gbits/sec                  </w:t>
      </w:r>
    </w:p>
    <w:p w14:paraId="6D9BCA69"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 - - - - - - - - - - - - - - - - - - - - - - -</w:t>
      </w:r>
    </w:p>
    <w:p w14:paraId="0CB10C25"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ID] Interval           Transfer     Bandwidth       Retr</w:t>
      </w:r>
    </w:p>
    <w:p w14:paraId="7F2B8D6D"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4]   0.00-60.00  sec   159 GBytes  22.7 Gbits/sec  17869             sender</w:t>
      </w:r>
    </w:p>
    <w:p w14:paraId="44DD9252" w14:textId="77777777" w:rsidR="00C30D9B" w:rsidRPr="00C30D9B" w:rsidRDefault="00C30D9B" w:rsidP="00C3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4]   0.00-60.00  sec   159 GBytes  22.7 Gbits/sec                  receiver</w:t>
      </w:r>
    </w:p>
    <w:p w14:paraId="03433A38" w14:textId="77777777" w:rsidR="00C30D9B" w:rsidRPr="00C30D9B" w:rsidRDefault="00C30D9B" w:rsidP="00C30D9B">
      <w:pPr>
        <w:spacing w:after="0"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The average bandwidth over 60 seconds for all four threads adds up to 92Gb/s. </w:t>
      </w:r>
    </w:p>
    <w:p w14:paraId="451D356F" w14:textId="77777777" w:rsidR="00C30D9B" w:rsidRPr="00C30D9B" w:rsidRDefault="00C30D9B" w:rsidP="00C30D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0D9B">
        <w:rPr>
          <w:rFonts w:ascii="Times New Roman" w:eastAsia="Times New Roman" w:hAnsi="Times New Roman" w:cs="Times New Roman"/>
          <w:b/>
          <w:bCs/>
          <w:kern w:val="0"/>
          <w:sz w:val="27"/>
          <w:szCs w:val="27"/>
          <w:lang w:eastAsia="en-IN"/>
          <w14:ligatures w14:val="none"/>
        </w:rPr>
        <w:t>Running multiple iperf3 instances with parallel</w:t>
      </w:r>
    </w:p>
    <w:p w14:paraId="0C97BAEC" w14:textId="77777777" w:rsidR="00C30D9B" w:rsidRPr="00C30D9B" w:rsidRDefault="00C30D9B" w:rsidP="00C30D9B">
      <w:pPr>
        <w:spacing w:after="0"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Parallel is a tool that will allow you to run multiple commands at the same time. The following outlines how we used parallel to do some testing with iperf3. </w:t>
      </w:r>
    </w:p>
    <w:p w14:paraId="33EAA0D0" w14:textId="77777777" w:rsidR="00C30D9B" w:rsidRPr="00C30D9B" w:rsidRDefault="00C30D9B" w:rsidP="00C30D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Ensure that parallel is installed. </w:t>
      </w:r>
    </w:p>
    <w:p w14:paraId="4B28246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sudo apt-get -y install parallel</w:t>
      </w:r>
    </w:p>
    <w:p w14:paraId="5E0A53C5" w14:textId="77777777" w:rsidR="00C30D9B" w:rsidRPr="00C30D9B" w:rsidRDefault="00C30D9B" w:rsidP="00C30D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Create a file that looks like this: </w:t>
      </w:r>
    </w:p>
    <w:p w14:paraId="4D3C952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cat commands.txt </w:t>
      </w:r>
    </w:p>
    <w:p w14:paraId="28335BF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iperf3 -c 172.16.21.1 -O 15 -t 30 -p 5101 -R -i 60 -T s1</w:t>
      </w:r>
    </w:p>
    <w:p w14:paraId="555C58F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iperf3 -c 172.16.21.1 -O 15 -t 30 -p 5102 -R -i 60 -T s2</w:t>
      </w:r>
    </w:p>
    <w:p w14:paraId="52CED393"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iperf3 -c 172.16.21.1 -O 15 -t 30 -p 5103 -R -i 60 -T s3</w:t>
      </w:r>
    </w:p>
    <w:p w14:paraId="63979D4B"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iperf3 -c 172.16.21.1 -O 15 -t 30 -p 5104 -R -i 60 -T s4</w:t>
      </w:r>
    </w:p>
    <w:p w14:paraId="4A7A3FDB" w14:textId="77777777" w:rsidR="00C30D9B" w:rsidRPr="00C30D9B" w:rsidRDefault="00C30D9B" w:rsidP="00C30D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D9B">
        <w:rPr>
          <w:rFonts w:ascii="Times New Roman" w:eastAsia="Times New Roman" w:hAnsi="Times New Roman" w:cs="Times New Roman"/>
          <w:kern w:val="0"/>
          <w:sz w:val="24"/>
          <w:szCs w:val="24"/>
          <w:lang w:eastAsia="en-IN"/>
          <w14:ligatures w14:val="none"/>
        </w:rPr>
        <w:t xml:space="preserve">Execute the commands like this: </w:t>
      </w:r>
    </w:p>
    <w:p w14:paraId="4EF086D4"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parallel -a commands.txt |tee -a 100Gb-Port0.log</w:t>
      </w:r>
    </w:p>
    <w:p w14:paraId="7C715DC9"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27E201"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When using programs that use GNU Parallel to process data for publication please cite:</w:t>
      </w:r>
    </w:p>
    <w:p w14:paraId="29160F1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4EA1B4"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O. Tange (2011): GNU Parallel - The Command-Line Power Tool,</w:t>
      </w:r>
    </w:p>
    <w:p w14:paraId="399E4BE2"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 xml:space="preserve">  ;login: The USENIX Magazine, February 2011:42-47.</w:t>
      </w:r>
    </w:p>
    <w:p w14:paraId="08D2009C"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6E1C89"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This helps funding further development; and it won't cost you a cent.</w:t>
      </w:r>
    </w:p>
    <w:p w14:paraId="4A49B8FE"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Or you can get GNU Parallel without this requirement by paying 10000 EUR.</w:t>
      </w:r>
    </w:p>
    <w:p w14:paraId="094AC09E"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CC26CC"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To silence this citation notice run 'parallel --bibtex' once or use '--no-notice'.</w:t>
      </w:r>
    </w:p>
    <w:p w14:paraId="19F918D5"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A6A1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Connecting to host 172.16.21.1, port 5101</w:t>
      </w:r>
    </w:p>
    <w:p w14:paraId="50059FFE"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Reverse mode, remote host 172.16.21.1 is sending</w:t>
      </w:r>
    </w:p>
    <w:p w14:paraId="02D7BBB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4] local 172.16.21.11 port 47762 connected to 172.16.21.1 port 5101</w:t>
      </w:r>
    </w:p>
    <w:p w14:paraId="294989F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ID] Interval           Transfer     Bandwidth</w:t>
      </w:r>
    </w:p>
    <w:p w14:paraId="053F8A54"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4]   0.00-30.00  sec  74.4 GBytes  21.3 Gbits/sec                  </w:t>
      </w:r>
    </w:p>
    <w:p w14:paraId="71AA73B5"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 - - - - - - - - - - - - - - - - - - - - - - -</w:t>
      </w:r>
    </w:p>
    <w:p w14:paraId="3325D3A0"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ID] Interval           Transfer     Bandwidth       Retr</w:t>
      </w:r>
    </w:p>
    <w:p w14:paraId="4D34781E"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lastRenderedPageBreak/>
        <w:t>s1:  [  4]   0.00-30.00  sec  74.5 GBytes  21.3 Gbits/sec  39793             sender</w:t>
      </w:r>
    </w:p>
    <w:p w14:paraId="70F0EC50"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  4]   0.00-30.00  sec  74.4 GBytes  21.3 Gbits/sec                  receiver</w:t>
      </w:r>
    </w:p>
    <w:p w14:paraId="65A6BBF6"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w:t>
      </w:r>
    </w:p>
    <w:p w14:paraId="4885B2CB"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s1:  iperf Done.</w:t>
      </w:r>
    </w:p>
    <w:p w14:paraId="4C28FB33"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Connecting to host 172.16.21.1, port 5102</w:t>
      </w:r>
    </w:p>
    <w:p w14:paraId="5B39AB1E"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Reverse mode, remote host 172.16.21.1 is sending</w:t>
      </w:r>
    </w:p>
    <w:p w14:paraId="4E6684B3"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4] local 172.16.21.11 port 33354 connected to 172.16.21.1 port 5102</w:t>
      </w:r>
    </w:p>
    <w:p w14:paraId="4DFDA8F5"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ID] Interval           Transfer     Bandwidth</w:t>
      </w:r>
    </w:p>
    <w:p w14:paraId="1747A85B"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4]   0.00-30.00  sec  79.6 GBytes  22.8 Gbits/sec                  </w:t>
      </w:r>
    </w:p>
    <w:p w14:paraId="33126D5F"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 - - - - - - - - - - - - - - - - - - - - - - -</w:t>
      </w:r>
    </w:p>
    <w:p w14:paraId="64FAA5D5"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ID] Interval           Transfer     Bandwidth       Retr</w:t>
      </w:r>
    </w:p>
    <w:p w14:paraId="7EB8D1C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4]   0.00-30.00  sec  79.7 GBytes  22.8 Gbits/sec  43638             sender</w:t>
      </w:r>
    </w:p>
    <w:p w14:paraId="1355246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  4]   0.00-30.00  sec  79.6 GBytes  22.8 Gbits/sec                  receiver</w:t>
      </w:r>
    </w:p>
    <w:p w14:paraId="44632EC2"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w:t>
      </w:r>
    </w:p>
    <w:p w14:paraId="2C05950E"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s2:  iperf Done.</w:t>
      </w:r>
    </w:p>
    <w:p w14:paraId="6D3405FC"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Connecting to host 172.16.21.1, port 5103</w:t>
      </w:r>
    </w:p>
    <w:p w14:paraId="7FD694D2"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Reverse mode, remote host 172.16.21.1 is sending</w:t>
      </w:r>
    </w:p>
    <w:p w14:paraId="66183B4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local 172.16.21.11 port 57094 connected to 172.16.21.1 port 5103</w:t>
      </w:r>
    </w:p>
    <w:p w14:paraId="4AA78197"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ID] Interval           Transfer     Bandwidth</w:t>
      </w:r>
    </w:p>
    <w:p w14:paraId="1723536D"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0.00-30.00  sec  75.3 GBytes  21.6 Gbits/sec                  </w:t>
      </w:r>
    </w:p>
    <w:p w14:paraId="414440B5"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 - - - - - - - - - - - - - - - - - - - - - - -</w:t>
      </w:r>
    </w:p>
    <w:p w14:paraId="72733DDC"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ID] Interval           Transfer     Bandwidth       Retr</w:t>
      </w:r>
    </w:p>
    <w:p w14:paraId="4A192685"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0.00-30.00  sec  75.4 GBytes  21.6 Gbits/sec  41230             sender</w:t>
      </w:r>
    </w:p>
    <w:p w14:paraId="41E7910F"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  4]   0.00-30.00  sec  75.3 GBytes  21.6 Gbits/sec                  receiver</w:t>
      </w:r>
    </w:p>
    <w:p w14:paraId="6BB4D6FF"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w:t>
      </w:r>
    </w:p>
    <w:p w14:paraId="13A8D9B8"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s3:  iperf Done.</w:t>
      </w:r>
    </w:p>
    <w:p w14:paraId="4FB51CAB"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Connecting to host 172.16.21.1, port 5104</w:t>
      </w:r>
    </w:p>
    <w:p w14:paraId="7219A821"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Reverse mode, remote host 172.16.21.1 is sending</w:t>
      </w:r>
    </w:p>
    <w:p w14:paraId="5D53FC4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4] local 172.16.21.11 port 59674 connected to 172.16.21.1 port 5104</w:t>
      </w:r>
    </w:p>
    <w:p w14:paraId="7A0277EC"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ID] Interval           Transfer     Bandwidth</w:t>
      </w:r>
    </w:p>
    <w:p w14:paraId="4BBF9F28"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4]   0.00-30.00  sec  75.7 GBytes  21.7 Gbits/sec                  </w:t>
      </w:r>
    </w:p>
    <w:p w14:paraId="11499647"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 - - - - - - - - - - - - - - - - - - - - - - -</w:t>
      </w:r>
    </w:p>
    <w:p w14:paraId="4F16E5FA"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ID] Interval           Transfer     Bandwidth       Retr</w:t>
      </w:r>
    </w:p>
    <w:p w14:paraId="3C818CE6"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4]   0.00-30.00  sec  75.8 GBytes  21.7 Gbits/sec  41177             sender</w:t>
      </w:r>
    </w:p>
    <w:p w14:paraId="51072EAB"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  4]   0.00-30.00  sec  75.7 GBytes  21.7 Gbits/sec                  receiver</w:t>
      </w:r>
    </w:p>
    <w:p w14:paraId="1B962B2B"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w:t>
      </w:r>
    </w:p>
    <w:p w14:paraId="6B02CA50" w14:textId="77777777" w:rsidR="00C30D9B" w:rsidRPr="00C30D9B" w:rsidRDefault="00C30D9B" w:rsidP="00C30D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0D9B">
        <w:rPr>
          <w:rFonts w:ascii="Courier New" w:eastAsia="Times New Roman" w:hAnsi="Courier New" w:cs="Courier New"/>
          <w:kern w:val="0"/>
          <w:sz w:val="20"/>
          <w:szCs w:val="20"/>
          <w:lang w:eastAsia="en-IN"/>
          <w14:ligatures w14:val="none"/>
        </w:rPr>
        <w:t>s4:  iperf Done.</w:t>
      </w:r>
    </w:p>
    <w:p w14:paraId="21EB072E" w14:textId="77777777" w:rsidR="00B81D6D" w:rsidRDefault="00B81D6D"/>
    <w:sectPr w:rsidR="00B81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D53F2"/>
    <w:multiLevelType w:val="multilevel"/>
    <w:tmpl w:val="7B4EE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A2EC0"/>
    <w:multiLevelType w:val="multilevel"/>
    <w:tmpl w:val="690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66464"/>
    <w:multiLevelType w:val="multilevel"/>
    <w:tmpl w:val="5122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237390">
    <w:abstractNumId w:val="1"/>
  </w:num>
  <w:num w:numId="2" w16cid:durableId="1013150643">
    <w:abstractNumId w:val="0"/>
  </w:num>
  <w:num w:numId="3" w16cid:durableId="1878078798">
    <w:abstractNumId w:val="0"/>
    <w:lvlOverride w:ilvl="1">
      <w:lvl w:ilvl="1">
        <w:numFmt w:val="lowerRoman"/>
        <w:lvlText w:val="%2."/>
        <w:lvlJc w:val="right"/>
      </w:lvl>
    </w:lvlOverride>
  </w:num>
  <w:num w:numId="4" w16cid:durableId="1064792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BD"/>
    <w:rsid w:val="002168F1"/>
    <w:rsid w:val="007E38BD"/>
    <w:rsid w:val="00B81D6D"/>
    <w:rsid w:val="00C30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03CFE-221A-4C5C-A2FD-08561854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498871">
      <w:bodyDiv w:val="1"/>
      <w:marLeft w:val="0"/>
      <w:marRight w:val="0"/>
      <w:marTop w:val="0"/>
      <w:marBottom w:val="0"/>
      <w:divBdr>
        <w:top w:val="none" w:sz="0" w:space="0" w:color="auto"/>
        <w:left w:val="none" w:sz="0" w:space="0" w:color="auto"/>
        <w:bottom w:val="none" w:sz="0" w:space="0" w:color="auto"/>
        <w:right w:val="none" w:sz="0" w:space="0" w:color="auto"/>
      </w:divBdr>
      <w:divsChild>
        <w:div w:id="1859076062">
          <w:marLeft w:val="0"/>
          <w:marRight w:val="0"/>
          <w:marTop w:val="0"/>
          <w:marBottom w:val="0"/>
          <w:divBdr>
            <w:top w:val="none" w:sz="0" w:space="0" w:color="auto"/>
            <w:left w:val="none" w:sz="0" w:space="0" w:color="auto"/>
            <w:bottom w:val="none" w:sz="0" w:space="0" w:color="auto"/>
            <w:right w:val="none" w:sz="0" w:space="0" w:color="auto"/>
          </w:divBdr>
        </w:div>
        <w:div w:id="43852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erdata.es.net/" TargetMode="External"/><Relationship Id="rId3" Type="http://schemas.openxmlformats.org/officeDocument/2006/relationships/settings" Target="settings.xml"/><Relationship Id="rId7" Type="http://schemas.openxmlformats.org/officeDocument/2006/relationships/hyperlink" Target="https://linuxconfig.org/how-to-enable-jumbo-frames-in-linu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mellanox.com/docs/DOC-2496" TargetMode="External"/><Relationship Id="rId11" Type="http://schemas.openxmlformats.org/officeDocument/2006/relationships/fontTable" Target="fontTable.xml"/><Relationship Id="rId5" Type="http://schemas.openxmlformats.org/officeDocument/2006/relationships/hyperlink" Target="https://srcc.stanford.edu/100g-network-adapter-tuning" TargetMode="External"/><Relationship Id="rId10" Type="http://schemas.openxmlformats.org/officeDocument/2006/relationships/hyperlink" Target="https://www.mellanox.com/related-docs/prod_software/Mellanox_EN_for_Linux_Release_Notes_v4_4-1_0_1_0.pdf" TargetMode="External"/><Relationship Id="rId4" Type="http://schemas.openxmlformats.org/officeDocument/2006/relationships/webSettings" Target="webSettings.xml"/><Relationship Id="rId9" Type="http://schemas.openxmlformats.org/officeDocument/2006/relationships/hyperlink" Target="https://www.mellanox.com/related-docs/prod_software/Mellanox_EN_for_Linux_Release_Notes_v4_4-1_0_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negi</dc:creator>
  <cp:keywords/>
  <dc:description/>
  <cp:lastModifiedBy>anup negi</cp:lastModifiedBy>
  <cp:revision>2</cp:revision>
  <dcterms:created xsi:type="dcterms:W3CDTF">2024-05-01T07:19:00Z</dcterms:created>
  <dcterms:modified xsi:type="dcterms:W3CDTF">2024-05-01T07:20:00Z</dcterms:modified>
</cp:coreProperties>
</file>