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C84D" w14:textId="77777777" w:rsidR="00F572E2" w:rsidRPr="00F27829" w:rsidRDefault="00F572E2" w:rsidP="00F572E2">
      <w:pPr>
        <w:pStyle w:val="berschrift1"/>
      </w:pPr>
      <w:r w:rsidRPr="00F27829">
        <w:t>Logbuch – Meilenstein 1</w:t>
      </w:r>
    </w:p>
    <w:tbl>
      <w:tblPr>
        <w:tblStyle w:val="Tabellenraster"/>
        <w:tblpPr w:leftFromText="141" w:rightFromText="141" w:vertAnchor="page" w:tblpY="3106"/>
        <w:tblW w:w="0" w:type="auto"/>
        <w:tblLook w:val="04A0" w:firstRow="1" w:lastRow="0" w:firstColumn="1" w:lastColumn="0" w:noHBand="0" w:noVBand="1"/>
      </w:tblPr>
      <w:tblGrid>
        <w:gridCol w:w="3569"/>
        <w:gridCol w:w="1955"/>
        <w:gridCol w:w="5183"/>
        <w:gridCol w:w="3570"/>
      </w:tblGrid>
      <w:tr w:rsidR="00F572E2" w14:paraId="2EED1E91" w14:textId="77777777" w:rsidTr="000A3EDA">
        <w:tc>
          <w:tcPr>
            <w:tcW w:w="3569" w:type="dxa"/>
          </w:tcPr>
          <w:p w14:paraId="2E063639" w14:textId="77777777" w:rsidR="00F572E2" w:rsidRPr="00F27829" w:rsidRDefault="00F572E2" w:rsidP="000A3E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1955" w:type="dxa"/>
          </w:tcPr>
          <w:p w14:paraId="3F5AF31C" w14:textId="77777777" w:rsidR="00F572E2" w:rsidRPr="00F27829" w:rsidRDefault="00F572E2" w:rsidP="000A3E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5183" w:type="dxa"/>
          </w:tcPr>
          <w:p w14:paraId="1F2D612D" w14:textId="77777777" w:rsidR="00F572E2" w:rsidRPr="00F27829" w:rsidRDefault="00F572E2" w:rsidP="000A3E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Tätigkeit</w:t>
            </w:r>
          </w:p>
        </w:tc>
        <w:tc>
          <w:tcPr>
            <w:tcW w:w="3570" w:type="dxa"/>
          </w:tcPr>
          <w:p w14:paraId="2AF5B352" w14:textId="77777777" w:rsidR="00F572E2" w:rsidRPr="00F27829" w:rsidRDefault="00F572E2" w:rsidP="000A3E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Ergebnis</w:t>
            </w:r>
          </w:p>
        </w:tc>
      </w:tr>
      <w:tr w:rsidR="00F572E2" w14:paraId="4C58941E" w14:textId="77777777" w:rsidTr="000A3EDA">
        <w:tc>
          <w:tcPr>
            <w:tcW w:w="3569" w:type="dxa"/>
          </w:tcPr>
          <w:p w14:paraId="59BA68FB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08.02.2026</w:t>
            </w:r>
          </w:p>
        </w:tc>
        <w:tc>
          <w:tcPr>
            <w:tcW w:w="1955" w:type="dxa"/>
          </w:tcPr>
          <w:p w14:paraId="5F5A49E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Analyse</w:t>
            </w:r>
          </w:p>
        </w:tc>
        <w:tc>
          <w:tcPr>
            <w:tcW w:w="5183" w:type="dxa"/>
          </w:tcPr>
          <w:p w14:paraId="25D1681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Projektidee definiert und Themenwahl festgelegt</w:t>
            </w:r>
          </w:p>
        </w:tc>
        <w:tc>
          <w:tcPr>
            <w:tcW w:w="3570" w:type="dxa"/>
          </w:tcPr>
          <w:p w14:paraId="6D9370B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Applikationsidee formuliert</w:t>
            </w:r>
          </w:p>
        </w:tc>
      </w:tr>
      <w:tr w:rsidR="00F572E2" w14:paraId="014E7768" w14:textId="77777777" w:rsidTr="000A3EDA">
        <w:tc>
          <w:tcPr>
            <w:tcW w:w="3569" w:type="dxa"/>
          </w:tcPr>
          <w:p w14:paraId="7D37292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10.02.2026</w:t>
            </w:r>
          </w:p>
        </w:tc>
        <w:tc>
          <w:tcPr>
            <w:tcW w:w="1955" w:type="dxa"/>
          </w:tcPr>
          <w:p w14:paraId="48337AD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Analyse</w:t>
            </w:r>
          </w:p>
        </w:tc>
        <w:tc>
          <w:tcPr>
            <w:tcW w:w="5183" w:type="dxa"/>
          </w:tcPr>
          <w:p w14:paraId="79FD501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Zielgruppe analysiert</w:t>
            </w:r>
          </w:p>
        </w:tc>
        <w:tc>
          <w:tcPr>
            <w:tcW w:w="3570" w:type="dxa"/>
          </w:tcPr>
          <w:p w14:paraId="05F774F4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Zielgruppe beschrieben</w:t>
            </w:r>
          </w:p>
        </w:tc>
      </w:tr>
      <w:tr w:rsidR="00F572E2" w14:paraId="235EFAF7" w14:textId="77777777" w:rsidTr="000A3EDA">
        <w:tc>
          <w:tcPr>
            <w:tcW w:w="3569" w:type="dxa"/>
          </w:tcPr>
          <w:p w14:paraId="3A477E3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13.02.2026</w:t>
            </w:r>
          </w:p>
        </w:tc>
        <w:tc>
          <w:tcPr>
            <w:tcW w:w="1955" w:type="dxa"/>
          </w:tcPr>
          <w:p w14:paraId="63C0D42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Konzeption</w:t>
            </w:r>
          </w:p>
        </w:tc>
        <w:tc>
          <w:tcPr>
            <w:tcW w:w="5183" w:type="dxa"/>
          </w:tcPr>
          <w:p w14:paraId="7796A90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Funktionsumfang und Abgrenzung definiert</w:t>
            </w:r>
          </w:p>
        </w:tc>
        <w:tc>
          <w:tcPr>
            <w:tcW w:w="3570" w:type="dxa"/>
          </w:tcPr>
          <w:p w14:paraId="69DECCA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Funktionsumfang festgelegt</w:t>
            </w:r>
          </w:p>
        </w:tc>
      </w:tr>
      <w:tr w:rsidR="00F572E2" w14:paraId="2FB9BFB5" w14:textId="77777777" w:rsidTr="000A3EDA">
        <w:tc>
          <w:tcPr>
            <w:tcW w:w="3569" w:type="dxa"/>
          </w:tcPr>
          <w:p w14:paraId="0DCEA1B6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16.02.2026</w:t>
            </w:r>
          </w:p>
        </w:tc>
        <w:tc>
          <w:tcPr>
            <w:tcW w:w="1955" w:type="dxa"/>
          </w:tcPr>
          <w:p w14:paraId="4B1E7DA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Konzeption</w:t>
            </w:r>
          </w:p>
        </w:tc>
        <w:tc>
          <w:tcPr>
            <w:tcW w:w="5183" w:type="dxa"/>
          </w:tcPr>
          <w:p w14:paraId="6BC6AABB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Funktionale Anforderungen erarbeitet</w:t>
            </w:r>
          </w:p>
        </w:tc>
        <w:tc>
          <w:tcPr>
            <w:tcW w:w="3570" w:type="dxa"/>
          </w:tcPr>
          <w:p w14:paraId="3F90C3F1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FAFR-Anforderungen erstellt</w:t>
            </w:r>
          </w:p>
        </w:tc>
      </w:tr>
      <w:tr w:rsidR="00F572E2" w14:paraId="3D9E3DEC" w14:textId="77777777" w:rsidTr="000A3EDA">
        <w:tc>
          <w:tcPr>
            <w:tcW w:w="3569" w:type="dxa"/>
          </w:tcPr>
          <w:p w14:paraId="03FC3D5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18.02.2026</w:t>
            </w:r>
          </w:p>
        </w:tc>
        <w:tc>
          <w:tcPr>
            <w:tcW w:w="1955" w:type="dxa"/>
          </w:tcPr>
          <w:p w14:paraId="7ECA5AD1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Konzeption</w:t>
            </w:r>
          </w:p>
        </w:tc>
        <w:tc>
          <w:tcPr>
            <w:tcW w:w="5183" w:type="dxa"/>
          </w:tcPr>
          <w:p w14:paraId="340AFBD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Nicht-funktionale Anforderungen definiert</w:t>
            </w:r>
          </w:p>
        </w:tc>
        <w:tc>
          <w:tcPr>
            <w:tcW w:w="3570" w:type="dxa"/>
          </w:tcPr>
          <w:p w14:paraId="246B2604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Qualitätsanforderungen dokumentiert</w:t>
            </w:r>
          </w:p>
        </w:tc>
      </w:tr>
      <w:tr w:rsidR="00F572E2" w14:paraId="52D1B8CC" w14:textId="77777777" w:rsidTr="000A3EDA">
        <w:tc>
          <w:tcPr>
            <w:tcW w:w="3569" w:type="dxa"/>
          </w:tcPr>
          <w:p w14:paraId="7ABA51B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21.02.2026</w:t>
            </w:r>
          </w:p>
        </w:tc>
        <w:tc>
          <w:tcPr>
            <w:tcW w:w="1955" w:type="dxa"/>
          </w:tcPr>
          <w:p w14:paraId="58DE92AE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Design</w:t>
            </w:r>
          </w:p>
        </w:tc>
        <w:tc>
          <w:tcPr>
            <w:tcW w:w="5183" w:type="dxa"/>
          </w:tcPr>
          <w:p w14:paraId="6DAE00F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UI-Mockups erstellt</w:t>
            </w:r>
          </w:p>
        </w:tc>
        <w:tc>
          <w:tcPr>
            <w:tcW w:w="3570" w:type="dxa"/>
          </w:tcPr>
          <w:p w14:paraId="4766EE5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Desktop- und Mobile-Mockups vorhanden</w:t>
            </w:r>
          </w:p>
        </w:tc>
      </w:tr>
      <w:tr w:rsidR="00F572E2" w14:paraId="68D42422" w14:textId="77777777" w:rsidTr="000A3EDA">
        <w:tc>
          <w:tcPr>
            <w:tcW w:w="3569" w:type="dxa"/>
          </w:tcPr>
          <w:p w14:paraId="52AB515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24.02.2026</w:t>
            </w:r>
          </w:p>
        </w:tc>
        <w:tc>
          <w:tcPr>
            <w:tcW w:w="1955" w:type="dxa"/>
          </w:tcPr>
          <w:p w14:paraId="115D1BCE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Architektur</w:t>
            </w:r>
          </w:p>
        </w:tc>
        <w:tc>
          <w:tcPr>
            <w:tcW w:w="5183" w:type="dxa"/>
          </w:tcPr>
          <w:p w14:paraId="3C005819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Systemarchitektur ausgearbeitet</w:t>
            </w:r>
          </w:p>
        </w:tc>
        <w:tc>
          <w:tcPr>
            <w:tcW w:w="3570" w:type="dxa"/>
          </w:tcPr>
          <w:p w14:paraId="74407BA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Client-Server-Architektur definiert</w:t>
            </w:r>
          </w:p>
        </w:tc>
      </w:tr>
      <w:tr w:rsidR="00F572E2" w14:paraId="58B9722A" w14:textId="77777777" w:rsidTr="000A3EDA">
        <w:tc>
          <w:tcPr>
            <w:tcW w:w="3569" w:type="dxa"/>
          </w:tcPr>
          <w:p w14:paraId="2D7B196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26.02.2026</w:t>
            </w:r>
          </w:p>
        </w:tc>
        <w:tc>
          <w:tcPr>
            <w:tcW w:w="1955" w:type="dxa"/>
          </w:tcPr>
          <w:p w14:paraId="6689365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Planung</w:t>
            </w:r>
          </w:p>
        </w:tc>
        <w:tc>
          <w:tcPr>
            <w:tcW w:w="5183" w:type="dxa"/>
          </w:tcPr>
          <w:p w14:paraId="38F77A5B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Projektstruktur und Roadmap erstellt</w:t>
            </w:r>
          </w:p>
        </w:tc>
        <w:tc>
          <w:tcPr>
            <w:tcW w:w="3570" w:type="dxa"/>
          </w:tcPr>
          <w:p w14:paraId="091DD678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Meilensteine dokumentiert</w:t>
            </w:r>
          </w:p>
        </w:tc>
      </w:tr>
      <w:tr w:rsidR="00F572E2" w14:paraId="1C84EC4F" w14:textId="77777777" w:rsidTr="000A3EDA">
        <w:tc>
          <w:tcPr>
            <w:tcW w:w="3569" w:type="dxa"/>
          </w:tcPr>
          <w:p w14:paraId="5D5D946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01.03.2026</w:t>
            </w:r>
          </w:p>
        </w:tc>
        <w:tc>
          <w:tcPr>
            <w:tcW w:w="1955" w:type="dxa"/>
          </w:tcPr>
          <w:p w14:paraId="6A139A92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Dokumentation</w:t>
            </w:r>
          </w:p>
        </w:tc>
        <w:tc>
          <w:tcPr>
            <w:tcW w:w="5183" w:type="dxa"/>
          </w:tcPr>
          <w:p w14:paraId="0D1DBABE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MS1-Dokument finalisiert</w:t>
            </w:r>
          </w:p>
        </w:tc>
        <w:tc>
          <w:tcPr>
            <w:tcW w:w="3570" w:type="dxa"/>
          </w:tcPr>
          <w:p w14:paraId="4891CD7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Abgabereifes Dokument</w:t>
            </w:r>
          </w:p>
        </w:tc>
      </w:tr>
      <w:tr w:rsidR="00F572E2" w14:paraId="4D8CC1A3" w14:textId="77777777" w:rsidTr="000A3EDA">
        <w:tc>
          <w:tcPr>
            <w:tcW w:w="3569" w:type="dxa"/>
          </w:tcPr>
          <w:p w14:paraId="326A5982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24.02.2026</w:t>
            </w:r>
          </w:p>
        </w:tc>
        <w:tc>
          <w:tcPr>
            <w:tcW w:w="1955" w:type="dxa"/>
          </w:tcPr>
          <w:p w14:paraId="34F89CA8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Architektur</w:t>
            </w:r>
          </w:p>
        </w:tc>
        <w:tc>
          <w:tcPr>
            <w:tcW w:w="5183" w:type="dxa"/>
          </w:tcPr>
          <w:p w14:paraId="409E96FF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Systemarchitektur ausgearbeitet</w:t>
            </w:r>
          </w:p>
        </w:tc>
        <w:tc>
          <w:tcPr>
            <w:tcW w:w="3570" w:type="dxa"/>
          </w:tcPr>
          <w:p w14:paraId="1F1396C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Client-Server-Architektur definiert</w:t>
            </w:r>
          </w:p>
        </w:tc>
      </w:tr>
      <w:tr w:rsidR="00F572E2" w14:paraId="33E0634E" w14:textId="77777777" w:rsidTr="000A3EDA">
        <w:tc>
          <w:tcPr>
            <w:tcW w:w="3569" w:type="dxa"/>
          </w:tcPr>
          <w:p w14:paraId="2BED6687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26.02.2026</w:t>
            </w:r>
          </w:p>
        </w:tc>
        <w:tc>
          <w:tcPr>
            <w:tcW w:w="1955" w:type="dxa"/>
          </w:tcPr>
          <w:p w14:paraId="4D831A7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Planung</w:t>
            </w:r>
          </w:p>
        </w:tc>
        <w:tc>
          <w:tcPr>
            <w:tcW w:w="5183" w:type="dxa"/>
          </w:tcPr>
          <w:p w14:paraId="399C1842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Projektstruktur und Roadmap erstellt</w:t>
            </w:r>
          </w:p>
        </w:tc>
        <w:tc>
          <w:tcPr>
            <w:tcW w:w="3570" w:type="dxa"/>
          </w:tcPr>
          <w:p w14:paraId="345B7691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Meilensteine dokumentiert</w:t>
            </w:r>
          </w:p>
        </w:tc>
      </w:tr>
      <w:tr w:rsidR="00F572E2" w14:paraId="28DFDB34" w14:textId="77777777" w:rsidTr="000A3EDA">
        <w:tc>
          <w:tcPr>
            <w:tcW w:w="3569" w:type="dxa"/>
          </w:tcPr>
          <w:p w14:paraId="424E7DE1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01.03.2026</w:t>
            </w:r>
          </w:p>
        </w:tc>
        <w:tc>
          <w:tcPr>
            <w:tcW w:w="1955" w:type="dxa"/>
          </w:tcPr>
          <w:p w14:paraId="583FF2B5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Dokumentation</w:t>
            </w:r>
          </w:p>
        </w:tc>
        <w:tc>
          <w:tcPr>
            <w:tcW w:w="5183" w:type="dxa"/>
          </w:tcPr>
          <w:p w14:paraId="284EFF05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MS1-Dokument finalisiert</w:t>
            </w:r>
          </w:p>
        </w:tc>
        <w:tc>
          <w:tcPr>
            <w:tcW w:w="3570" w:type="dxa"/>
          </w:tcPr>
          <w:p w14:paraId="799A208E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Abgabereifes Dokument</w:t>
            </w:r>
          </w:p>
        </w:tc>
      </w:tr>
      <w:tr w:rsidR="00F572E2" w14:paraId="7BAED219" w14:textId="77777777" w:rsidTr="000A3EDA">
        <w:tc>
          <w:tcPr>
            <w:tcW w:w="3569" w:type="dxa"/>
          </w:tcPr>
          <w:p w14:paraId="2EE917DC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09.03.2026</w:t>
            </w:r>
          </w:p>
        </w:tc>
        <w:tc>
          <w:tcPr>
            <w:tcW w:w="1955" w:type="dxa"/>
          </w:tcPr>
          <w:p w14:paraId="3F450EB7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Design</w:t>
            </w:r>
          </w:p>
        </w:tc>
        <w:tc>
          <w:tcPr>
            <w:tcW w:w="5183" w:type="dxa"/>
          </w:tcPr>
          <w:p w14:paraId="57525A5F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B73265">
              <w:rPr>
                <w:rFonts w:ascii="Arial" w:hAnsi="Arial" w:cs="Arial"/>
                <w:sz w:val="22"/>
                <w:szCs w:val="22"/>
              </w:rPr>
              <w:t xml:space="preserve">Feedback von Dozent Philipp erhalten und mehrere Mockups angepasst. </w:t>
            </w:r>
            <w:r w:rsidRPr="00B73265">
              <w:rPr>
                <w:rFonts w:ascii="Arial" w:hAnsi="Arial" w:cs="Arial"/>
                <w:sz w:val="22"/>
                <w:szCs w:val="22"/>
              </w:rPr>
              <w:br/>
              <w:t>Neue Desktop-Mockups für Upload Bill und User Management erstellt.</w:t>
            </w:r>
          </w:p>
        </w:tc>
        <w:tc>
          <w:tcPr>
            <w:tcW w:w="3570" w:type="dxa"/>
          </w:tcPr>
          <w:p w14:paraId="0D61CAD4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Desktop Mockups gemacht</w:t>
            </w:r>
          </w:p>
        </w:tc>
      </w:tr>
      <w:tr w:rsidR="00F572E2" w14:paraId="0E76886E" w14:textId="77777777" w:rsidTr="000A3EDA">
        <w:tc>
          <w:tcPr>
            <w:tcW w:w="3569" w:type="dxa"/>
          </w:tcPr>
          <w:p w14:paraId="7CBEF3ED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10.03.2026</w:t>
            </w:r>
          </w:p>
        </w:tc>
        <w:tc>
          <w:tcPr>
            <w:tcW w:w="1955" w:type="dxa"/>
          </w:tcPr>
          <w:p w14:paraId="44A0CC33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Besprechung Meilenstein 1</w:t>
            </w:r>
          </w:p>
        </w:tc>
        <w:tc>
          <w:tcPr>
            <w:tcW w:w="5183" w:type="dxa"/>
          </w:tcPr>
          <w:p w14:paraId="67C6992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B73265">
              <w:rPr>
                <w:rFonts w:ascii="Arial" w:hAnsi="Arial" w:cs="Arial"/>
                <w:sz w:val="22"/>
                <w:szCs w:val="22"/>
              </w:rPr>
              <w:t>Besprochene Punkte:</w:t>
            </w:r>
            <w:r w:rsidRPr="00B73265">
              <w:rPr>
                <w:rFonts w:ascii="Arial" w:hAnsi="Arial" w:cs="Arial"/>
                <w:sz w:val="22"/>
                <w:szCs w:val="22"/>
              </w:rPr>
              <w:br/>
              <w:t>- In den „</w:t>
            </w:r>
            <w:proofErr w:type="spellStart"/>
            <w:r w:rsidRPr="00B73265">
              <w:rPr>
                <w:rFonts w:ascii="Arial" w:hAnsi="Arial" w:cs="Arial"/>
                <w:sz w:val="22"/>
                <w:szCs w:val="22"/>
              </w:rPr>
              <w:t>Detected</w:t>
            </w:r>
            <w:proofErr w:type="spellEnd"/>
            <w:r w:rsidRPr="00B73265">
              <w:rPr>
                <w:rFonts w:ascii="Arial" w:hAnsi="Arial" w:cs="Arial"/>
                <w:sz w:val="22"/>
                <w:szCs w:val="22"/>
              </w:rPr>
              <w:t xml:space="preserve"> Information“-Feldern die Einheiten (z.B. kWh, CHF) klar definieren.</w:t>
            </w:r>
            <w:r w:rsidRPr="00B73265">
              <w:rPr>
                <w:rFonts w:ascii="Arial" w:hAnsi="Arial" w:cs="Arial"/>
                <w:sz w:val="22"/>
                <w:szCs w:val="22"/>
              </w:rPr>
              <w:br/>
              <w:t>- Benutzerverwaltung (User Management) soll über das integrierte Django-User-System umgesetzt werden.</w:t>
            </w:r>
            <w:r w:rsidRPr="00B73265">
              <w:rPr>
                <w:rFonts w:ascii="Arial" w:hAnsi="Arial" w:cs="Arial"/>
                <w:sz w:val="22"/>
                <w:szCs w:val="22"/>
              </w:rPr>
              <w:br/>
              <w:t>- Kleinere Anpassungen an den Anforderungen und Formularvalidierungen.</w:t>
            </w:r>
          </w:p>
        </w:tc>
        <w:tc>
          <w:tcPr>
            <w:tcW w:w="3570" w:type="dxa"/>
          </w:tcPr>
          <w:p w14:paraId="48EEDBE4" w14:textId="6A5AE43E" w:rsidR="00F572E2" w:rsidRPr="00F27829" w:rsidRDefault="002D4A9E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Anforderungen und UI-Details präzisiert.</w:t>
            </w:r>
          </w:p>
        </w:tc>
      </w:tr>
      <w:tr w:rsidR="00F572E2" w14:paraId="2129743D" w14:textId="77777777" w:rsidTr="000A3EDA">
        <w:tc>
          <w:tcPr>
            <w:tcW w:w="3569" w:type="dxa"/>
          </w:tcPr>
          <w:p w14:paraId="745CAC30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14.03.2026</w:t>
            </w:r>
          </w:p>
        </w:tc>
        <w:tc>
          <w:tcPr>
            <w:tcW w:w="1955" w:type="dxa"/>
          </w:tcPr>
          <w:p w14:paraId="2246B18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F27829">
              <w:rPr>
                <w:rFonts w:ascii="Arial" w:hAnsi="Arial" w:cs="Arial"/>
                <w:sz w:val="22"/>
                <w:szCs w:val="22"/>
              </w:rPr>
              <w:t>Dokumentation</w:t>
            </w:r>
          </w:p>
        </w:tc>
        <w:tc>
          <w:tcPr>
            <w:tcW w:w="5183" w:type="dxa"/>
          </w:tcPr>
          <w:p w14:paraId="0D15B79A" w14:textId="77777777" w:rsidR="00F572E2" w:rsidRPr="00F27829" w:rsidRDefault="00F572E2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B73265">
              <w:rPr>
                <w:rFonts w:ascii="Arial" w:hAnsi="Arial" w:cs="Arial"/>
                <w:sz w:val="22"/>
                <w:szCs w:val="22"/>
              </w:rPr>
              <w:t>Anpassungen an den Anforderungen</w:t>
            </w:r>
          </w:p>
        </w:tc>
        <w:tc>
          <w:tcPr>
            <w:tcW w:w="3570" w:type="dxa"/>
          </w:tcPr>
          <w:p w14:paraId="153158D4" w14:textId="483F1C0B" w:rsidR="00F572E2" w:rsidRPr="00F27829" w:rsidRDefault="002D4A9E" w:rsidP="000A3EDA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Dokumentation aktualisiert.</w:t>
            </w:r>
          </w:p>
        </w:tc>
      </w:tr>
    </w:tbl>
    <w:p w14:paraId="69815ABB" w14:textId="4995E804" w:rsidR="00F572E2" w:rsidRPr="00F572E2" w:rsidRDefault="00F572E2">
      <w:pPr>
        <w:rPr>
          <w:rFonts w:ascii="Arial" w:hAnsi="Arial" w:cs="Arial"/>
          <w:sz w:val="22"/>
          <w:szCs w:val="22"/>
        </w:rPr>
      </w:pPr>
      <w:r w:rsidRPr="00F27829">
        <w:rPr>
          <w:rFonts w:ascii="Arial" w:hAnsi="Arial" w:cs="Arial"/>
          <w:sz w:val="22"/>
          <w:szCs w:val="22"/>
        </w:rPr>
        <w:t xml:space="preserve">Dieses Logbuch dokumentiert die wichtigsten Arbeitsschritte und Fortschritte während der Projektarbeit Home </w:t>
      </w:r>
      <w:proofErr w:type="spellStart"/>
      <w:r w:rsidRPr="00F27829">
        <w:rPr>
          <w:rFonts w:ascii="Arial" w:hAnsi="Arial" w:cs="Arial"/>
          <w:sz w:val="22"/>
          <w:szCs w:val="22"/>
        </w:rPr>
        <w:t>Cost</w:t>
      </w:r>
      <w:proofErr w:type="spellEnd"/>
      <w:r w:rsidRPr="00F27829">
        <w:rPr>
          <w:rFonts w:ascii="Arial" w:hAnsi="Arial" w:cs="Arial"/>
          <w:sz w:val="22"/>
          <w:szCs w:val="22"/>
        </w:rPr>
        <w:t xml:space="preserve"> Manager. Es dient der Nachvollziehbarkeit des Projektverlaufs und wird im weiteren Projektverlauf kontinuierlich ergänzt.</w:t>
      </w:r>
    </w:p>
    <w:p w14:paraId="36B917F2" w14:textId="1E7036B4" w:rsidR="00F27829" w:rsidRPr="00F27829" w:rsidRDefault="00F27829" w:rsidP="00F27829">
      <w:pPr>
        <w:pStyle w:val="berschrift1"/>
      </w:pPr>
      <w:r w:rsidRPr="00F27829">
        <w:lastRenderedPageBreak/>
        <w:t xml:space="preserve">Logbuch – Meilenstein </w:t>
      </w:r>
      <w:r w:rsidR="003703AB">
        <w:t>2</w:t>
      </w:r>
    </w:p>
    <w:tbl>
      <w:tblPr>
        <w:tblStyle w:val="Tabellenraster"/>
        <w:tblpPr w:leftFromText="141" w:rightFromText="141" w:vertAnchor="page" w:horzAnchor="margin" w:tblpY="2131"/>
        <w:tblW w:w="0" w:type="auto"/>
        <w:tblLook w:val="04A0" w:firstRow="1" w:lastRow="0" w:firstColumn="1" w:lastColumn="0" w:noHBand="0" w:noVBand="1"/>
      </w:tblPr>
      <w:tblGrid>
        <w:gridCol w:w="1695"/>
        <w:gridCol w:w="1855"/>
        <w:gridCol w:w="6513"/>
        <w:gridCol w:w="4214"/>
      </w:tblGrid>
      <w:tr w:rsidR="00AA37C7" w14:paraId="205DDA0E" w14:textId="77777777" w:rsidTr="00AA37C7">
        <w:tc>
          <w:tcPr>
            <w:tcW w:w="1695" w:type="dxa"/>
          </w:tcPr>
          <w:p w14:paraId="123B4515" w14:textId="77777777" w:rsidR="00AA37C7" w:rsidRPr="00F27829" w:rsidRDefault="00AA37C7" w:rsidP="00AA37C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1855" w:type="dxa"/>
          </w:tcPr>
          <w:p w14:paraId="06D60336" w14:textId="77777777" w:rsidR="00AA37C7" w:rsidRPr="00F27829" w:rsidRDefault="00AA37C7" w:rsidP="00AA37C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6513" w:type="dxa"/>
          </w:tcPr>
          <w:p w14:paraId="5B45D428" w14:textId="77777777" w:rsidR="00AA37C7" w:rsidRPr="00F27829" w:rsidRDefault="00AA37C7" w:rsidP="00AA37C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Tätigkeit</w:t>
            </w:r>
          </w:p>
        </w:tc>
        <w:tc>
          <w:tcPr>
            <w:tcW w:w="4214" w:type="dxa"/>
          </w:tcPr>
          <w:p w14:paraId="20E8DC73" w14:textId="77777777" w:rsidR="00AA37C7" w:rsidRPr="00F27829" w:rsidRDefault="00AA37C7" w:rsidP="00AA37C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Ergebnis</w:t>
            </w:r>
          </w:p>
        </w:tc>
      </w:tr>
      <w:tr w:rsidR="00AA37C7" w14:paraId="420D8924" w14:textId="77777777" w:rsidTr="00AA37C7">
        <w:tc>
          <w:tcPr>
            <w:tcW w:w="1695" w:type="dxa"/>
          </w:tcPr>
          <w:p w14:paraId="4B83205B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Pr="00F27829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7829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855" w:type="dxa"/>
          </w:tcPr>
          <w:p w14:paraId="007D11AA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591B48A0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Projekt initialisiert, virtuelle Umgebung erstellt</w:t>
            </w:r>
          </w:p>
        </w:tc>
        <w:tc>
          <w:tcPr>
            <w:tcW w:w="4214" w:type="dxa"/>
          </w:tcPr>
          <w:p w14:paraId="06BDFFDE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Backend-Entwicklungsumgebung funktionsfähig.</w:t>
            </w:r>
          </w:p>
        </w:tc>
      </w:tr>
      <w:tr w:rsidR="00AA37C7" w14:paraId="31C15816" w14:textId="77777777" w:rsidTr="00AA37C7">
        <w:tc>
          <w:tcPr>
            <w:tcW w:w="1695" w:type="dxa"/>
          </w:tcPr>
          <w:p w14:paraId="1C530B56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  <w:r w:rsidRPr="00F27829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7829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855" w:type="dxa"/>
          </w:tcPr>
          <w:p w14:paraId="38E6B33E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3703AB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05771291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Installation von Django und Django REST Framework</w:t>
            </w:r>
          </w:p>
        </w:tc>
        <w:tc>
          <w:tcPr>
            <w:tcW w:w="4214" w:type="dxa"/>
          </w:tcPr>
          <w:p w14:paraId="440FEB44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REST-API-Grundstruktur verfügbar.</w:t>
            </w:r>
          </w:p>
        </w:tc>
      </w:tr>
      <w:tr w:rsidR="00AA37C7" w14:paraId="1953D97D" w14:textId="77777777" w:rsidTr="00AA37C7">
        <w:tc>
          <w:tcPr>
            <w:tcW w:w="1695" w:type="dxa"/>
          </w:tcPr>
          <w:p w14:paraId="615D094D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  <w:r w:rsidRPr="00F27829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7829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855" w:type="dxa"/>
          </w:tcPr>
          <w:p w14:paraId="493AA97C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3703AB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6A84E411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 xml:space="preserve">Erstellung der Backend-Struktur (Apps: </w:t>
            </w: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users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households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bills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214" w:type="dxa"/>
          </w:tcPr>
          <w:p w14:paraId="072E6135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Saubere Projektstruktur vorhanden</w:t>
            </w:r>
          </w:p>
        </w:tc>
      </w:tr>
      <w:tr w:rsidR="00AA37C7" w14:paraId="35F2836B" w14:textId="77777777" w:rsidTr="00AA37C7">
        <w:tc>
          <w:tcPr>
            <w:tcW w:w="1695" w:type="dxa"/>
          </w:tcPr>
          <w:p w14:paraId="40CB62D5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  <w:r w:rsidRPr="00F27829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7829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855" w:type="dxa"/>
          </w:tcPr>
          <w:p w14:paraId="559B57B9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3703AB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438145F3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 xml:space="preserve">Implementierung der Datenmodelle (User, Household, </w:t>
            </w: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HouseholdMember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>, Bill)</w:t>
            </w:r>
          </w:p>
        </w:tc>
        <w:tc>
          <w:tcPr>
            <w:tcW w:w="4214" w:type="dxa"/>
          </w:tcPr>
          <w:p w14:paraId="51654AC7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Datenbankstruktur definiert</w:t>
            </w:r>
          </w:p>
        </w:tc>
      </w:tr>
      <w:tr w:rsidR="00AA37C7" w14:paraId="3B4722DC" w14:textId="77777777" w:rsidTr="00AA37C7">
        <w:tc>
          <w:tcPr>
            <w:tcW w:w="1695" w:type="dxa"/>
          </w:tcPr>
          <w:p w14:paraId="33A87285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  <w:r w:rsidRPr="00F27829">
              <w:rPr>
                <w:rFonts w:ascii="Arial" w:hAnsi="Arial" w:cs="Arial"/>
                <w:sz w:val="22"/>
                <w:szCs w:val="22"/>
              </w:rPr>
              <w:t>.0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7829">
              <w:rPr>
                <w:rFonts w:ascii="Arial" w:hAnsi="Arial" w:cs="Arial"/>
                <w:sz w:val="22"/>
                <w:szCs w:val="22"/>
              </w:rPr>
              <w:t>.2026</w:t>
            </w:r>
          </w:p>
        </w:tc>
        <w:tc>
          <w:tcPr>
            <w:tcW w:w="1855" w:type="dxa"/>
          </w:tcPr>
          <w:p w14:paraId="603E1934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Debugging</w:t>
            </w:r>
          </w:p>
        </w:tc>
        <w:tc>
          <w:tcPr>
            <w:tcW w:w="6513" w:type="dxa"/>
          </w:tcPr>
          <w:p w14:paraId="4959C545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Migrationsprobleme analysiert und behoben</w:t>
            </w:r>
          </w:p>
        </w:tc>
        <w:tc>
          <w:tcPr>
            <w:tcW w:w="4214" w:type="dxa"/>
          </w:tcPr>
          <w:p w14:paraId="13F1B8B1" w14:textId="7777777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Datenbank erfolgreich migriert</w:t>
            </w:r>
          </w:p>
        </w:tc>
      </w:tr>
      <w:tr w:rsidR="00AA37C7" w14:paraId="068B24FB" w14:textId="77777777" w:rsidTr="00AA37C7">
        <w:tc>
          <w:tcPr>
            <w:tcW w:w="1695" w:type="dxa"/>
          </w:tcPr>
          <w:p w14:paraId="3311337B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23.03.2026</w:t>
            </w:r>
          </w:p>
        </w:tc>
        <w:tc>
          <w:tcPr>
            <w:tcW w:w="1855" w:type="dxa"/>
          </w:tcPr>
          <w:p w14:paraId="35F0BC31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6F707AB7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Serializer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 xml:space="preserve"> und API-Grundstruktur implementiert</w:t>
            </w:r>
          </w:p>
        </w:tc>
        <w:tc>
          <w:tcPr>
            <w:tcW w:w="4214" w:type="dxa"/>
          </w:tcPr>
          <w:p w14:paraId="4920B34B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Erste API-Struktur vorhanden</w:t>
            </w:r>
          </w:p>
        </w:tc>
      </w:tr>
      <w:tr w:rsidR="00AA37C7" w14:paraId="23F302C4" w14:textId="77777777" w:rsidTr="00AA37C7">
        <w:tc>
          <w:tcPr>
            <w:tcW w:w="1695" w:type="dxa"/>
          </w:tcPr>
          <w:p w14:paraId="231677C5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23.03.2026</w:t>
            </w:r>
          </w:p>
        </w:tc>
        <w:tc>
          <w:tcPr>
            <w:tcW w:w="1855" w:type="dxa"/>
          </w:tcPr>
          <w:p w14:paraId="2FFD7817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Test</w:t>
            </w:r>
          </w:p>
        </w:tc>
        <w:tc>
          <w:tcPr>
            <w:tcW w:w="6513" w:type="dxa"/>
          </w:tcPr>
          <w:p w14:paraId="29F4D4B0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GET-Endpunkt für Bills implementiert und getestet</w:t>
            </w:r>
          </w:p>
        </w:tc>
        <w:tc>
          <w:tcPr>
            <w:tcW w:w="4214" w:type="dxa"/>
          </w:tcPr>
          <w:p w14:paraId="30901E9C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API liefert JSON-Daten</w:t>
            </w:r>
          </w:p>
        </w:tc>
      </w:tr>
      <w:tr w:rsidR="00AA37C7" w14:paraId="46C5806D" w14:textId="77777777" w:rsidTr="00AA37C7">
        <w:tc>
          <w:tcPr>
            <w:tcW w:w="1695" w:type="dxa"/>
          </w:tcPr>
          <w:p w14:paraId="3CBDE69B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07.04.2026</w:t>
            </w:r>
          </w:p>
        </w:tc>
        <w:tc>
          <w:tcPr>
            <w:tcW w:w="1855" w:type="dxa"/>
          </w:tcPr>
          <w:p w14:paraId="5C449422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3703AB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4DF3D5A9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POST-Endpunkt für Bills implementiert</w:t>
            </w:r>
          </w:p>
        </w:tc>
        <w:tc>
          <w:tcPr>
            <w:tcW w:w="4214" w:type="dxa"/>
          </w:tcPr>
          <w:p w14:paraId="1E589128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Neue Rechnungen können erstellt werden</w:t>
            </w:r>
          </w:p>
        </w:tc>
      </w:tr>
      <w:tr w:rsidR="00AA37C7" w14:paraId="0B5EF222" w14:textId="77777777" w:rsidTr="00AA37C7">
        <w:tc>
          <w:tcPr>
            <w:tcW w:w="1695" w:type="dxa"/>
          </w:tcPr>
          <w:p w14:paraId="21DCA7B9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07.04.2026</w:t>
            </w:r>
          </w:p>
        </w:tc>
        <w:tc>
          <w:tcPr>
            <w:tcW w:w="1855" w:type="dxa"/>
          </w:tcPr>
          <w:p w14:paraId="291B1AAE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Debugging</w:t>
            </w:r>
          </w:p>
        </w:tc>
        <w:tc>
          <w:tcPr>
            <w:tcW w:w="6513" w:type="dxa"/>
          </w:tcPr>
          <w:p w14:paraId="0FDB6114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 xml:space="preserve">Fehler bei </w:t>
            </w:r>
            <w:proofErr w:type="spellStart"/>
            <w:r w:rsidRPr="002B399D">
              <w:rPr>
                <w:rFonts w:ascii="Arial" w:hAnsi="Arial" w:cs="Arial"/>
                <w:sz w:val="22"/>
                <w:szCs w:val="22"/>
              </w:rPr>
              <w:t>Serializer</w:t>
            </w:r>
            <w:proofErr w:type="spellEnd"/>
            <w:r w:rsidRPr="002B399D">
              <w:rPr>
                <w:rFonts w:ascii="Arial" w:hAnsi="Arial" w:cs="Arial"/>
                <w:sz w:val="22"/>
                <w:szCs w:val="22"/>
              </w:rPr>
              <w:t xml:space="preserve"> und Imports behoben</w:t>
            </w:r>
          </w:p>
        </w:tc>
        <w:tc>
          <w:tcPr>
            <w:tcW w:w="4214" w:type="dxa"/>
          </w:tcPr>
          <w:p w14:paraId="6E27E3E6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B399D">
              <w:rPr>
                <w:rFonts w:ascii="Arial" w:hAnsi="Arial" w:cs="Arial"/>
                <w:sz w:val="22"/>
                <w:szCs w:val="22"/>
              </w:rPr>
              <w:t>API funktioniert stabil</w:t>
            </w:r>
          </w:p>
        </w:tc>
      </w:tr>
      <w:tr w:rsidR="00AA37C7" w14:paraId="5F6B3965" w14:textId="77777777" w:rsidTr="00AA37C7">
        <w:tc>
          <w:tcPr>
            <w:tcW w:w="1695" w:type="dxa"/>
          </w:tcPr>
          <w:p w14:paraId="547BB454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07.04.2026</w:t>
            </w:r>
          </w:p>
        </w:tc>
        <w:tc>
          <w:tcPr>
            <w:tcW w:w="1855" w:type="dxa"/>
          </w:tcPr>
          <w:p w14:paraId="28C1DA47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Debugging</w:t>
            </w:r>
          </w:p>
        </w:tc>
        <w:tc>
          <w:tcPr>
            <w:tcW w:w="6513" w:type="dxa"/>
          </w:tcPr>
          <w:p w14:paraId="2FDF8E84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 xml:space="preserve">Import- und </w:t>
            </w:r>
            <w:proofErr w:type="spellStart"/>
            <w:r w:rsidRPr="002D4A9E">
              <w:rPr>
                <w:rFonts w:ascii="Arial" w:hAnsi="Arial" w:cs="Arial"/>
                <w:sz w:val="22"/>
                <w:szCs w:val="22"/>
              </w:rPr>
              <w:t>Serializerfehler</w:t>
            </w:r>
            <w:proofErr w:type="spellEnd"/>
            <w:r w:rsidRPr="002D4A9E">
              <w:rPr>
                <w:rFonts w:ascii="Arial" w:hAnsi="Arial" w:cs="Arial"/>
                <w:sz w:val="22"/>
                <w:szCs w:val="22"/>
              </w:rPr>
              <w:t xml:space="preserve"> behoben.</w:t>
            </w:r>
          </w:p>
        </w:tc>
        <w:tc>
          <w:tcPr>
            <w:tcW w:w="4214" w:type="dxa"/>
          </w:tcPr>
          <w:p w14:paraId="2E6B24B0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Backend stabilisiert.</w:t>
            </w:r>
          </w:p>
        </w:tc>
      </w:tr>
      <w:tr w:rsidR="00AA37C7" w14:paraId="786C03C1" w14:textId="77777777" w:rsidTr="00AA37C7">
        <w:tc>
          <w:tcPr>
            <w:tcW w:w="1695" w:type="dxa"/>
          </w:tcPr>
          <w:p w14:paraId="2F85C025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10.04.2026</w:t>
            </w:r>
          </w:p>
        </w:tc>
        <w:tc>
          <w:tcPr>
            <w:tcW w:w="1855" w:type="dxa"/>
          </w:tcPr>
          <w:p w14:paraId="392906DC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Sicherheit</w:t>
            </w:r>
          </w:p>
        </w:tc>
        <w:tc>
          <w:tcPr>
            <w:tcW w:w="6513" w:type="dxa"/>
          </w:tcPr>
          <w:p w14:paraId="75F90155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JWT-Authentifizierung und Berechtigungen implementiert.</w:t>
            </w:r>
          </w:p>
        </w:tc>
        <w:tc>
          <w:tcPr>
            <w:tcW w:w="4214" w:type="dxa"/>
          </w:tcPr>
          <w:p w14:paraId="6CB50ACB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Geschützte API-Endpunkte verfügbar.</w:t>
            </w:r>
          </w:p>
        </w:tc>
      </w:tr>
      <w:tr w:rsidR="00AA37C7" w14:paraId="7566EF43" w14:textId="77777777" w:rsidTr="00AA37C7">
        <w:tc>
          <w:tcPr>
            <w:tcW w:w="1695" w:type="dxa"/>
          </w:tcPr>
          <w:p w14:paraId="62D9069C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12.04.2026</w:t>
            </w:r>
          </w:p>
        </w:tc>
        <w:tc>
          <w:tcPr>
            <w:tcW w:w="1855" w:type="dxa"/>
          </w:tcPr>
          <w:p w14:paraId="3ADF867C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Implementierung</w:t>
            </w:r>
          </w:p>
        </w:tc>
        <w:tc>
          <w:tcPr>
            <w:tcW w:w="6513" w:type="dxa"/>
          </w:tcPr>
          <w:p w14:paraId="2C370788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 xml:space="preserve">Multi-Household-Logik und </w:t>
            </w:r>
            <w:proofErr w:type="spellStart"/>
            <w:r w:rsidRPr="002D4A9E">
              <w:rPr>
                <w:rFonts w:ascii="Arial" w:hAnsi="Arial" w:cs="Arial"/>
                <w:sz w:val="22"/>
                <w:szCs w:val="22"/>
              </w:rPr>
              <w:t>HouseholdMember</w:t>
            </w:r>
            <w:proofErr w:type="spellEnd"/>
            <w:r w:rsidRPr="002D4A9E">
              <w:rPr>
                <w:rFonts w:ascii="Arial" w:hAnsi="Arial" w:cs="Arial"/>
                <w:sz w:val="22"/>
                <w:szCs w:val="22"/>
              </w:rPr>
              <w:t>-Beziehungen umgesetzt.</w:t>
            </w:r>
          </w:p>
        </w:tc>
        <w:tc>
          <w:tcPr>
            <w:tcW w:w="4214" w:type="dxa"/>
          </w:tcPr>
          <w:p w14:paraId="5628C6FE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 w:rsidRPr="002D4A9E">
              <w:rPr>
                <w:rFonts w:ascii="Arial" w:hAnsi="Arial" w:cs="Arial"/>
                <w:sz w:val="22"/>
                <w:szCs w:val="22"/>
              </w:rPr>
              <w:t>Mehrere Haushalte pro Benutzer möglich.</w:t>
            </w:r>
          </w:p>
        </w:tc>
      </w:tr>
      <w:tr w:rsidR="00AA37C7" w14:paraId="3BB86639" w14:textId="77777777" w:rsidTr="00AA37C7">
        <w:tc>
          <w:tcPr>
            <w:tcW w:w="1695" w:type="dxa"/>
          </w:tcPr>
          <w:p w14:paraId="08F5DA40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55" w:type="dxa"/>
          </w:tcPr>
          <w:p w14:paraId="5AC274EF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13" w:type="dxa"/>
          </w:tcPr>
          <w:p w14:paraId="710CCAB0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14" w:type="dxa"/>
          </w:tcPr>
          <w:p w14:paraId="12C8C849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37C7" w14:paraId="60EB0D55" w14:textId="77777777" w:rsidTr="00AA37C7">
        <w:tc>
          <w:tcPr>
            <w:tcW w:w="1695" w:type="dxa"/>
          </w:tcPr>
          <w:p w14:paraId="2C365A0C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55" w:type="dxa"/>
          </w:tcPr>
          <w:p w14:paraId="3C2940D2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13" w:type="dxa"/>
          </w:tcPr>
          <w:p w14:paraId="15A8968D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14" w:type="dxa"/>
          </w:tcPr>
          <w:p w14:paraId="7FA46607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37C7" w14:paraId="4BF93393" w14:textId="77777777" w:rsidTr="00AA37C7">
        <w:tc>
          <w:tcPr>
            <w:tcW w:w="1695" w:type="dxa"/>
          </w:tcPr>
          <w:p w14:paraId="346B5A35" w14:textId="7777777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55" w:type="dxa"/>
          </w:tcPr>
          <w:p w14:paraId="1570856A" w14:textId="77777777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13" w:type="dxa"/>
          </w:tcPr>
          <w:p w14:paraId="18BAE50A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14" w:type="dxa"/>
          </w:tcPr>
          <w:p w14:paraId="54F16695" w14:textId="7777777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8BA44F3" w14:textId="2EA56268" w:rsidR="00AA37C7" w:rsidRDefault="00AA37C7" w:rsidP="00F27829">
      <w:pPr>
        <w:rPr>
          <w:rFonts w:ascii="Arial" w:hAnsi="Arial" w:cs="Arial"/>
          <w:sz w:val="22"/>
          <w:szCs w:val="22"/>
        </w:rPr>
      </w:pPr>
    </w:p>
    <w:p w14:paraId="19BCFFE2" w14:textId="77777777" w:rsidR="00AA37C7" w:rsidRDefault="00AA37C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274B593" w14:textId="362A98F1" w:rsidR="00AA37C7" w:rsidRPr="00F27829" w:rsidRDefault="00AA37C7" w:rsidP="00AA37C7">
      <w:pPr>
        <w:pStyle w:val="berschrift1"/>
      </w:pPr>
      <w:r w:rsidRPr="00F27829">
        <w:lastRenderedPageBreak/>
        <w:t xml:space="preserve">Logbuch – Meilenstein </w:t>
      </w:r>
      <w:r>
        <w:t>3</w:t>
      </w:r>
    </w:p>
    <w:tbl>
      <w:tblPr>
        <w:tblStyle w:val="Tabellenraster"/>
        <w:tblpPr w:leftFromText="141" w:rightFromText="141" w:vertAnchor="page" w:horzAnchor="margin" w:tblpY="2131"/>
        <w:tblW w:w="0" w:type="auto"/>
        <w:tblLook w:val="04A0" w:firstRow="1" w:lastRow="0" w:firstColumn="1" w:lastColumn="0" w:noHBand="0" w:noVBand="1"/>
      </w:tblPr>
      <w:tblGrid>
        <w:gridCol w:w="1688"/>
        <w:gridCol w:w="1994"/>
        <w:gridCol w:w="6420"/>
        <w:gridCol w:w="4175"/>
      </w:tblGrid>
      <w:tr w:rsidR="00AA37C7" w14:paraId="1A309D23" w14:textId="77777777" w:rsidTr="00AA37C7">
        <w:tc>
          <w:tcPr>
            <w:tcW w:w="1688" w:type="dxa"/>
          </w:tcPr>
          <w:p w14:paraId="3266A610" w14:textId="77777777" w:rsidR="00AA37C7" w:rsidRPr="00F27829" w:rsidRDefault="00AA37C7" w:rsidP="00B62D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Datum</w:t>
            </w:r>
          </w:p>
        </w:tc>
        <w:tc>
          <w:tcPr>
            <w:tcW w:w="1994" w:type="dxa"/>
          </w:tcPr>
          <w:p w14:paraId="26FD8F9A" w14:textId="77777777" w:rsidR="00AA37C7" w:rsidRPr="00F27829" w:rsidRDefault="00AA37C7" w:rsidP="00B62D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6420" w:type="dxa"/>
          </w:tcPr>
          <w:p w14:paraId="687ACDFA" w14:textId="77777777" w:rsidR="00AA37C7" w:rsidRPr="00F27829" w:rsidRDefault="00AA37C7" w:rsidP="00B62D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Tätigkeit</w:t>
            </w:r>
          </w:p>
        </w:tc>
        <w:tc>
          <w:tcPr>
            <w:tcW w:w="4175" w:type="dxa"/>
          </w:tcPr>
          <w:p w14:paraId="4A3CD127" w14:textId="77777777" w:rsidR="00AA37C7" w:rsidRPr="00F27829" w:rsidRDefault="00AA37C7" w:rsidP="00B62DD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7829">
              <w:rPr>
                <w:rFonts w:ascii="Arial" w:hAnsi="Arial" w:cs="Arial"/>
                <w:b/>
                <w:bCs/>
                <w:sz w:val="22"/>
                <w:szCs w:val="22"/>
              </w:rPr>
              <w:t>Ergebnis</w:t>
            </w:r>
          </w:p>
        </w:tc>
      </w:tr>
      <w:tr w:rsidR="00AA37C7" w14:paraId="54841932" w14:textId="77777777" w:rsidTr="00AA37C7">
        <w:tc>
          <w:tcPr>
            <w:tcW w:w="1688" w:type="dxa"/>
          </w:tcPr>
          <w:p w14:paraId="560904A1" w14:textId="13240DC2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13.04.2026</w:t>
            </w:r>
          </w:p>
        </w:tc>
        <w:tc>
          <w:tcPr>
            <w:tcW w:w="1994" w:type="dxa"/>
          </w:tcPr>
          <w:p w14:paraId="3303882E" w14:textId="0768C6F3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Frontend</w:t>
            </w:r>
          </w:p>
        </w:tc>
        <w:tc>
          <w:tcPr>
            <w:tcW w:w="6420" w:type="dxa"/>
          </w:tcPr>
          <w:p w14:paraId="298C1192" w14:textId="2D532AAE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Frontend-Projekt mit Vite initialisiert.</w:t>
            </w:r>
          </w:p>
        </w:tc>
        <w:tc>
          <w:tcPr>
            <w:tcW w:w="4175" w:type="dxa"/>
          </w:tcPr>
          <w:p w14:paraId="7D8AE51A" w14:textId="11641AC3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Projektstruktur für React-Anwendung erstellt.</w:t>
            </w:r>
          </w:p>
        </w:tc>
      </w:tr>
      <w:tr w:rsidR="00AA37C7" w14:paraId="4B536ED1" w14:textId="77777777" w:rsidTr="00AA37C7">
        <w:tc>
          <w:tcPr>
            <w:tcW w:w="1688" w:type="dxa"/>
          </w:tcPr>
          <w:p w14:paraId="6AC76BA7" w14:textId="25E42996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14.04.2026</w:t>
            </w:r>
          </w:p>
        </w:tc>
        <w:tc>
          <w:tcPr>
            <w:tcW w:w="1994" w:type="dxa"/>
          </w:tcPr>
          <w:p w14:paraId="7F79D35C" w14:textId="792D4478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Frontend</w:t>
            </w:r>
          </w:p>
        </w:tc>
        <w:tc>
          <w:tcPr>
            <w:tcW w:w="6420" w:type="dxa"/>
          </w:tcPr>
          <w:p w14:paraId="7FAE6DA0" w14:textId="59EE7C8C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JWT-Login und Verbindung zum Backend umgesetzt.</w:t>
            </w:r>
          </w:p>
        </w:tc>
        <w:tc>
          <w:tcPr>
            <w:tcW w:w="4175" w:type="dxa"/>
          </w:tcPr>
          <w:p w14:paraId="61B0810B" w14:textId="2D1CAB8E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Authentifizierung funktioniert.</w:t>
            </w:r>
          </w:p>
        </w:tc>
      </w:tr>
      <w:tr w:rsidR="00AA37C7" w14:paraId="2108C8AB" w14:textId="77777777" w:rsidTr="00AA37C7">
        <w:tc>
          <w:tcPr>
            <w:tcW w:w="1688" w:type="dxa"/>
          </w:tcPr>
          <w:p w14:paraId="5ACF3060" w14:textId="3055DC5A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20.04.2026</w:t>
            </w:r>
          </w:p>
        </w:tc>
        <w:tc>
          <w:tcPr>
            <w:tcW w:w="1994" w:type="dxa"/>
          </w:tcPr>
          <w:p w14:paraId="597FB4A8" w14:textId="546994AD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Frontend</w:t>
            </w:r>
          </w:p>
        </w:tc>
        <w:tc>
          <w:tcPr>
            <w:tcW w:w="6420" w:type="dxa"/>
          </w:tcPr>
          <w:p w14:paraId="13426C72" w14:textId="62370C2A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CRUD-Funktionalität für Bills implementiert.</w:t>
            </w:r>
          </w:p>
        </w:tc>
        <w:tc>
          <w:tcPr>
            <w:tcW w:w="4175" w:type="dxa"/>
          </w:tcPr>
          <w:p w14:paraId="76471BF7" w14:textId="7EE4DEC0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Rechnungen können erstellt, bearbeitet und gelöscht werden.</w:t>
            </w:r>
          </w:p>
        </w:tc>
      </w:tr>
      <w:tr w:rsidR="00AA37C7" w14:paraId="4968A0D2" w14:textId="77777777" w:rsidTr="00AA37C7">
        <w:tc>
          <w:tcPr>
            <w:tcW w:w="1688" w:type="dxa"/>
          </w:tcPr>
          <w:p w14:paraId="69071E5D" w14:textId="6582606C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22.04.2026</w:t>
            </w:r>
          </w:p>
        </w:tc>
        <w:tc>
          <w:tcPr>
            <w:tcW w:w="1994" w:type="dxa"/>
          </w:tcPr>
          <w:p w14:paraId="5124B23F" w14:textId="5DA7309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Implementierung</w:t>
            </w:r>
          </w:p>
        </w:tc>
        <w:tc>
          <w:tcPr>
            <w:tcW w:w="6420" w:type="dxa"/>
          </w:tcPr>
          <w:p w14:paraId="07D6FA46" w14:textId="05BB33B9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Haushaltsverwaltung und Mitgliederverwaltung ergänzt.</w:t>
            </w:r>
          </w:p>
        </w:tc>
        <w:tc>
          <w:tcPr>
            <w:tcW w:w="4175" w:type="dxa"/>
          </w:tcPr>
          <w:p w14:paraId="5D4C0BAC" w14:textId="3A18D6E7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Einladungsfunktion und Rollenmodell verfügbar.</w:t>
            </w:r>
          </w:p>
        </w:tc>
      </w:tr>
      <w:tr w:rsidR="00AA37C7" w14:paraId="2D9FA30D" w14:textId="77777777" w:rsidTr="00AA37C7">
        <w:tc>
          <w:tcPr>
            <w:tcW w:w="1688" w:type="dxa"/>
          </w:tcPr>
          <w:p w14:paraId="4DEE823D" w14:textId="23C12E76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25.04.2026</w:t>
            </w:r>
          </w:p>
        </w:tc>
        <w:tc>
          <w:tcPr>
            <w:tcW w:w="1994" w:type="dxa"/>
          </w:tcPr>
          <w:p w14:paraId="520731DB" w14:textId="7F7A49C9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UI/UX</w:t>
            </w:r>
          </w:p>
        </w:tc>
        <w:tc>
          <w:tcPr>
            <w:tcW w:w="6420" w:type="dxa"/>
          </w:tcPr>
          <w:p w14:paraId="79107446" w14:textId="37A6606B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Layout-System und responsive Bills-Ansicht verbessert.</w:t>
            </w:r>
          </w:p>
        </w:tc>
        <w:tc>
          <w:tcPr>
            <w:tcW w:w="4175" w:type="dxa"/>
          </w:tcPr>
          <w:p w14:paraId="074999D8" w14:textId="63D63BBF" w:rsidR="00AA37C7" w:rsidRPr="00F27829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Benutzerfreundliche Oberfläche umgesetzt.</w:t>
            </w:r>
          </w:p>
        </w:tc>
      </w:tr>
      <w:tr w:rsidR="00AA37C7" w14:paraId="0E79A3EA" w14:textId="77777777" w:rsidTr="00AA37C7">
        <w:tc>
          <w:tcPr>
            <w:tcW w:w="1688" w:type="dxa"/>
          </w:tcPr>
          <w:p w14:paraId="603EEA4F" w14:textId="345E198B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28.04.2026</w:t>
            </w:r>
          </w:p>
        </w:tc>
        <w:tc>
          <w:tcPr>
            <w:tcW w:w="1994" w:type="dxa"/>
          </w:tcPr>
          <w:p w14:paraId="68AFC891" w14:textId="31C8BFB4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OCR</w:t>
            </w:r>
          </w:p>
        </w:tc>
        <w:tc>
          <w:tcPr>
            <w:tcW w:w="6420" w:type="dxa"/>
          </w:tcPr>
          <w:p w14:paraId="3AAE43C9" w14:textId="2B304D42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OCR-Analyse und Rechnungserkennung integriert.</w:t>
            </w:r>
          </w:p>
        </w:tc>
        <w:tc>
          <w:tcPr>
            <w:tcW w:w="4175" w:type="dxa"/>
          </w:tcPr>
          <w:p w14:paraId="4A6B3914" w14:textId="556AD6CE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Automatische Datenerkennung für Rechnungen verfügbar.</w:t>
            </w:r>
          </w:p>
        </w:tc>
      </w:tr>
      <w:tr w:rsidR="00AA37C7" w14:paraId="45D865C6" w14:textId="77777777" w:rsidTr="00AA37C7">
        <w:tc>
          <w:tcPr>
            <w:tcW w:w="1688" w:type="dxa"/>
          </w:tcPr>
          <w:p w14:paraId="6B91EDD8" w14:textId="15B9742C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30.04.2026</w:t>
            </w:r>
          </w:p>
        </w:tc>
        <w:tc>
          <w:tcPr>
            <w:tcW w:w="1994" w:type="dxa"/>
          </w:tcPr>
          <w:p w14:paraId="585E6D41" w14:textId="564033FC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t>Refactoring</w:t>
            </w:r>
            <w:proofErr w:type="spellEnd"/>
          </w:p>
        </w:tc>
        <w:tc>
          <w:tcPr>
            <w:tcW w:w="6420" w:type="dxa"/>
          </w:tcPr>
          <w:p w14:paraId="39924522" w14:textId="29940A62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API-Architektur modularisiert und Services getrennt.</w:t>
            </w:r>
          </w:p>
        </w:tc>
        <w:tc>
          <w:tcPr>
            <w:tcW w:w="4175" w:type="dxa"/>
          </w:tcPr>
          <w:p w14:paraId="3B73001E" w14:textId="6CAB926A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Wartbare Service-Struktur vorhanden.</w:t>
            </w:r>
          </w:p>
        </w:tc>
      </w:tr>
      <w:tr w:rsidR="00AA37C7" w14:paraId="6AC861C5" w14:textId="77777777" w:rsidTr="00AA37C7">
        <w:tc>
          <w:tcPr>
            <w:tcW w:w="1688" w:type="dxa"/>
          </w:tcPr>
          <w:p w14:paraId="19C545D5" w14:textId="2A418D66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02.05.2026</w:t>
            </w:r>
          </w:p>
        </w:tc>
        <w:tc>
          <w:tcPr>
            <w:tcW w:w="1994" w:type="dxa"/>
          </w:tcPr>
          <w:p w14:paraId="4014BB3E" w14:textId="65DC1F2F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Dokumentation</w:t>
            </w:r>
          </w:p>
        </w:tc>
        <w:tc>
          <w:tcPr>
            <w:tcW w:w="6420" w:type="dxa"/>
          </w:tcPr>
          <w:p w14:paraId="76602292" w14:textId="0346AA31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README und technische Dokumentation erweitert.</w:t>
            </w:r>
          </w:p>
        </w:tc>
        <w:tc>
          <w:tcPr>
            <w:tcW w:w="4175" w:type="dxa"/>
          </w:tcPr>
          <w:p w14:paraId="611B2E34" w14:textId="7F8048A5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Projektsetup dokumentiert.</w:t>
            </w:r>
          </w:p>
        </w:tc>
      </w:tr>
      <w:tr w:rsidR="00AA37C7" w14:paraId="17259913" w14:textId="77777777" w:rsidTr="00AA37C7">
        <w:tc>
          <w:tcPr>
            <w:tcW w:w="1688" w:type="dxa"/>
          </w:tcPr>
          <w:p w14:paraId="245BBD73" w14:textId="18D9477C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05.05.2026</w:t>
            </w:r>
          </w:p>
        </w:tc>
        <w:tc>
          <w:tcPr>
            <w:tcW w:w="1994" w:type="dxa"/>
          </w:tcPr>
          <w:p w14:paraId="6E7FBA6B" w14:textId="03425E8A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Frontend</w:t>
            </w:r>
          </w:p>
        </w:tc>
        <w:tc>
          <w:tcPr>
            <w:tcW w:w="6420" w:type="dxa"/>
          </w:tcPr>
          <w:p w14:paraId="351F8C50" w14:textId="1BC1B6A0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Home Profile mit Bild-Upload und Formularlogik umgesetzt.</w:t>
            </w:r>
          </w:p>
        </w:tc>
        <w:tc>
          <w:tcPr>
            <w:tcW w:w="4175" w:type="dxa"/>
          </w:tcPr>
          <w:p w14:paraId="1656B334" w14:textId="019D847E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Benutzerprofile können bearbeitet werden.</w:t>
            </w:r>
          </w:p>
        </w:tc>
      </w:tr>
      <w:tr w:rsidR="00AA37C7" w14:paraId="3DFC316C" w14:textId="77777777" w:rsidTr="00AA37C7">
        <w:tc>
          <w:tcPr>
            <w:tcW w:w="1688" w:type="dxa"/>
          </w:tcPr>
          <w:p w14:paraId="186E36CF" w14:textId="3021B5AF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07.05.2026</w:t>
            </w:r>
          </w:p>
        </w:tc>
        <w:tc>
          <w:tcPr>
            <w:tcW w:w="1994" w:type="dxa"/>
          </w:tcPr>
          <w:p w14:paraId="573972EC" w14:textId="7BB059D4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UI/UX</w:t>
            </w:r>
          </w:p>
        </w:tc>
        <w:tc>
          <w:tcPr>
            <w:tcW w:w="6420" w:type="dxa"/>
          </w:tcPr>
          <w:p w14:paraId="51FAABC3" w14:textId="56A06E1B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t>Tailwind</w:t>
            </w:r>
            <w:proofErr w:type="spellEnd"/>
            <w:r>
              <w:t xml:space="preserve"> CSS integriert und UI modernisiert.</w:t>
            </w:r>
          </w:p>
        </w:tc>
        <w:tc>
          <w:tcPr>
            <w:tcW w:w="4175" w:type="dxa"/>
          </w:tcPr>
          <w:p w14:paraId="189C447D" w14:textId="7914653E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Responsives modernes Design implementiert.</w:t>
            </w:r>
          </w:p>
        </w:tc>
      </w:tr>
      <w:tr w:rsidR="00AA37C7" w14:paraId="202FA915" w14:textId="77777777" w:rsidTr="00AA37C7">
        <w:tc>
          <w:tcPr>
            <w:tcW w:w="1688" w:type="dxa"/>
          </w:tcPr>
          <w:p w14:paraId="0F00D70D" w14:textId="3922DF27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10.05.2026</w:t>
            </w:r>
          </w:p>
        </w:tc>
        <w:tc>
          <w:tcPr>
            <w:tcW w:w="1994" w:type="dxa"/>
          </w:tcPr>
          <w:p w14:paraId="2E46C6E5" w14:textId="315695C6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Dashboard</w:t>
            </w:r>
          </w:p>
        </w:tc>
        <w:tc>
          <w:tcPr>
            <w:tcW w:w="6420" w:type="dxa"/>
          </w:tcPr>
          <w:p w14:paraId="6C49095E" w14:textId="1AE12190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Dashboard mit Diagrammen und Statistiken entwickelt.</w:t>
            </w:r>
          </w:p>
        </w:tc>
        <w:tc>
          <w:tcPr>
            <w:tcW w:w="4175" w:type="dxa"/>
          </w:tcPr>
          <w:p w14:paraId="48F9549B" w14:textId="7F3CC90A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Kostenübersicht und Visualisierungen verfügbar.</w:t>
            </w:r>
          </w:p>
        </w:tc>
      </w:tr>
      <w:tr w:rsidR="00AA37C7" w14:paraId="1742C90B" w14:textId="77777777" w:rsidTr="00AA37C7">
        <w:tc>
          <w:tcPr>
            <w:tcW w:w="1688" w:type="dxa"/>
          </w:tcPr>
          <w:p w14:paraId="5F765E3F" w14:textId="52E5C8DF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12.05.2026</w:t>
            </w:r>
          </w:p>
        </w:tc>
        <w:tc>
          <w:tcPr>
            <w:tcW w:w="1994" w:type="dxa"/>
          </w:tcPr>
          <w:p w14:paraId="5B0A8C00" w14:textId="4EF7B868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Authentifizierung</w:t>
            </w:r>
          </w:p>
        </w:tc>
        <w:tc>
          <w:tcPr>
            <w:tcW w:w="6420" w:type="dxa"/>
          </w:tcPr>
          <w:p w14:paraId="3EA9B22B" w14:textId="586FCEC0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Registrierungs- und Validierungslogik erweitert.</w:t>
            </w:r>
          </w:p>
        </w:tc>
        <w:tc>
          <w:tcPr>
            <w:tcW w:w="4175" w:type="dxa"/>
          </w:tcPr>
          <w:p w14:paraId="0F24F11E" w14:textId="5721EC57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Verbesserte Benutzerverwaltung.</w:t>
            </w:r>
          </w:p>
        </w:tc>
      </w:tr>
      <w:tr w:rsidR="00AA37C7" w14:paraId="36062B98" w14:textId="77777777" w:rsidTr="00AA37C7">
        <w:tc>
          <w:tcPr>
            <w:tcW w:w="1688" w:type="dxa"/>
          </w:tcPr>
          <w:p w14:paraId="782766DC" w14:textId="4B74B04E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15.05.2026</w:t>
            </w:r>
          </w:p>
        </w:tc>
        <w:tc>
          <w:tcPr>
            <w:tcW w:w="1994" w:type="dxa"/>
          </w:tcPr>
          <w:p w14:paraId="1AA20B26" w14:textId="569C6CFD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Settings</w:t>
            </w:r>
          </w:p>
        </w:tc>
        <w:tc>
          <w:tcPr>
            <w:tcW w:w="6420" w:type="dxa"/>
          </w:tcPr>
          <w:p w14:paraId="559262C8" w14:textId="4A0DF8C8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 xml:space="preserve">Globale Einstellungen für </w:t>
            </w:r>
            <w:proofErr w:type="spellStart"/>
            <w:r>
              <w:t>Theme</w:t>
            </w:r>
            <w:proofErr w:type="spellEnd"/>
            <w:r>
              <w:t>, Sprache und Währung implementiert.</w:t>
            </w:r>
          </w:p>
        </w:tc>
        <w:tc>
          <w:tcPr>
            <w:tcW w:w="4175" w:type="dxa"/>
          </w:tcPr>
          <w:p w14:paraId="6BE4726A" w14:textId="150DE674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Persistente Benutzereinstellungen verfügbar.</w:t>
            </w:r>
          </w:p>
        </w:tc>
      </w:tr>
      <w:tr w:rsidR="00AA37C7" w14:paraId="614BF438" w14:textId="77777777" w:rsidTr="00AA37C7">
        <w:tc>
          <w:tcPr>
            <w:tcW w:w="1688" w:type="dxa"/>
          </w:tcPr>
          <w:p w14:paraId="25C32D07" w14:textId="514EA2CB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17.05.2026</w:t>
            </w:r>
          </w:p>
        </w:tc>
        <w:tc>
          <w:tcPr>
            <w:tcW w:w="1994" w:type="dxa"/>
          </w:tcPr>
          <w:p w14:paraId="4BA331F8" w14:textId="50C8177E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Debugging</w:t>
            </w:r>
          </w:p>
        </w:tc>
        <w:tc>
          <w:tcPr>
            <w:tcW w:w="6420" w:type="dxa"/>
          </w:tcPr>
          <w:p w14:paraId="4EC0DB6C" w14:textId="273A1D22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Dark-Mode- und Auth-Fehler behoben.</w:t>
            </w:r>
          </w:p>
        </w:tc>
        <w:tc>
          <w:tcPr>
            <w:tcW w:w="4175" w:type="dxa"/>
          </w:tcPr>
          <w:p w14:paraId="57AEA064" w14:textId="7B7C6B74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 xml:space="preserve">Stabile Authentifizierungs- und </w:t>
            </w:r>
            <w:proofErr w:type="spellStart"/>
            <w:r>
              <w:t>Theme</w:t>
            </w:r>
            <w:proofErr w:type="spellEnd"/>
            <w:r>
              <w:t>-Logik.</w:t>
            </w:r>
          </w:p>
        </w:tc>
      </w:tr>
      <w:tr w:rsidR="00AA37C7" w14:paraId="1B4DA340" w14:textId="77777777" w:rsidTr="00AA37C7">
        <w:tc>
          <w:tcPr>
            <w:tcW w:w="1688" w:type="dxa"/>
          </w:tcPr>
          <w:p w14:paraId="39E4E4A8" w14:textId="6F3333A1" w:rsidR="00AA37C7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18.05.2026</w:t>
            </w:r>
          </w:p>
        </w:tc>
        <w:tc>
          <w:tcPr>
            <w:tcW w:w="1994" w:type="dxa"/>
          </w:tcPr>
          <w:p w14:paraId="1D24D27B" w14:textId="1A50964F" w:rsidR="00AA37C7" w:rsidRPr="003703AB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t>Refactoring</w:t>
            </w:r>
            <w:proofErr w:type="spellEnd"/>
          </w:p>
        </w:tc>
        <w:tc>
          <w:tcPr>
            <w:tcW w:w="6420" w:type="dxa"/>
          </w:tcPr>
          <w:p w14:paraId="28AB7D2B" w14:textId="20A3210E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t>Context</w:t>
            </w:r>
            <w:proofErr w:type="spellEnd"/>
            <w:r>
              <w:t>-basierte State-Verwaltung eingeführt.</w:t>
            </w:r>
          </w:p>
        </w:tc>
        <w:tc>
          <w:tcPr>
            <w:tcW w:w="4175" w:type="dxa"/>
          </w:tcPr>
          <w:p w14:paraId="55EDB535" w14:textId="2D37CD16" w:rsidR="00AA37C7" w:rsidRPr="002B399D" w:rsidRDefault="00AA37C7" w:rsidP="00AA37C7">
            <w:pPr>
              <w:rPr>
                <w:rFonts w:ascii="Arial" w:hAnsi="Arial" w:cs="Arial"/>
                <w:sz w:val="22"/>
                <w:szCs w:val="22"/>
              </w:rPr>
            </w:pPr>
            <w:r>
              <w:t>Zentrale globale State-Architektur umgesetzt.</w:t>
            </w:r>
          </w:p>
        </w:tc>
      </w:tr>
      <w:tr w:rsidR="00987528" w14:paraId="3D70CF44" w14:textId="77777777" w:rsidTr="00AA37C7">
        <w:tc>
          <w:tcPr>
            <w:tcW w:w="1688" w:type="dxa"/>
          </w:tcPr>
          <w:p w14:paraId="49C26159" w14:textId="65A0ECD6" w:rsidR="00987528" w:rsidRDefault="003F1A58" w:rsidP="00AA37C7">
            <w:r w:rsidRPr="003F1A58">
              <w:t>22.05.2026</w:t>
            </w:r>
          </w:p>
        </w:tc>
        <w:tc>
          <w:tcPr>
            <w:tcW w:w="1994" w:type="dxa"/>
          </w:tcPr>
          <w:p w14:paraId="411D67ED" w14:textId="77777777" w:rsidR="00987528" w:rsidRDefault="00987528" w:rsidP="00AA37C7"/>
        </w:tc>
        <w:tc>
          <w:tcPr>
            <w:tcW w:w="6420" w:type="dxa"/>
          </w:tcPr>
          <w:p w14:paraId="2028CBB6" w14:textId="6498C818" w:rsidR="00987528" w:rsidRDefault="003F1A58" w:rsidP="00AA37C7">
            <w:r w:rsidRPr="003F1A58">
              <w:t xml:space="preserve">Mobile responsive Bills-Ansicht entwickelt </w:t>
            </w:r>
          </w:p>
        </w:tc>
        <w:tc>
          <w:tcPr>
            <w:tcW w:w="4175" w:type="dxa"/>
          </w:tcPr>
          <w:p w14:paraId="581BCC13" w14:textId="77777777" w:rsidR="00987528" w:rsidRDefault="00987528" w:rsidP="00AA37C7"/>
        </w:tc>
      </w:tr>
      <w:tr w:rsidR="003F1A58" w14:paraId="27151F99" w14:textId="77777777" w:rsidTr="00AA37C7">
        <w:tc>
          <w:tcPr>
            <w:tcW w:w="1688" w:type="dxa"/>
          </w:tcPr>
          <w:p w14:paraId="5CB5C777" w14:textId="383EBC9C" w:rsidR="003F1A58" w:rsidRPr="003F1A58" w:rsidRDefault="003F1A58" w:rsidP="003F1A58">
            <w:r w:rsidRPr="00D80AE1">
              <w:lastRenderedPageBreak/>
              <w:t>22.05.2026</w:t>
            </w:r>
          </w:p>
        </w:tc>
        <w:tc>
          <w:tcPr>
            <w:tcW w:w="1994" w:type="dxa"/>
          </w:tcPr>
          <w:p w14:paraId="44B20559" w14:textId="22C88978" w:rsidR="003F1A58" w:rsidRDefault="003F1A58" w:rsidP="003F1A58">
            <w:r w:rsidRPr="009A251F">
              <w:t>Implementierung</w:t>
            </w:r>
          </w:p>
        </w:tc>
        <w:tc>
          <w:tcPr>
            <w:tcW w:w="6420" w:type="dxa"/>
          </w:tcPr>
          <w:p w14:paraId="7C83F2B5" w14:textId="47A5A15C" w:rsidR="003F1A58" w:rsidRPr="003F1A58" w:rsidRDefault="003F1A58" w:rsidP="003F1A58">
            <w:r w:rsidRPr="00DB0E05">
              <w:t xml:space="preserve">Mobile responsive Bills-Ansicht entwickelt </w:t>
            </w:r>
          </w:p>
        </w:tc>
        <w:tc>
          <w:tcPr>
            <w:tcW w:w="4175" w:type="dxa"/>
          </w:tcPr>
          <w:p w14:paraId="6D02FF9D" w14:textId="2D060623" w:rsidR="003F1A58" w:rsidRDefault="003F1A58" w:rsidP="003F1A58">
            <w:r w:rsidRPr="003C2A4B">
              <w:t xml:space="preserve">Rechnungsübersicht auf Smartphones optimiert </w:t>
            </w:r>
          </w:p>
        </w:tc>
      </w:tr>
      <w:tr w:rsidR="003F1A58" w14:paraId="3B9294E7" w14:textId="77777777" w:rsidTr="00AA37C7">
        <w:tc>
          <w:tcPr>
            <w:tcW w:w="1688" w:type="dxa"/>
          </w:tcPr>
          <w:p w14:paraId="27569622" w14:textId="59D67C05" w:rsidR="003F1A58" w:rsidRPr="003F1A58" w:rsidRDefault="003F1A58" w:rsidP="003F1A58">
            <w:r w:rsidRPr="00D80AE1">
              <w:t>22.05.2026</w:t>
            </w:r>
          </w:p>
        </w:tc>
        <w:tc>
          <w:tcPr>
            <w:tcW w:w="1994" w:type="dxa"/>
          </w:tcPr>
          <w:p w14:paraId="3FCA652D" w14:textId="6BB23BE4" w:rsidR="003F1A58" w:rsidRDefault="003F1A58" w:rsidP="003F1A58">
            <w:r w:rsidRPr="009A251F">
              <w:t>Infrastruktur</w:t>
            </w:r>
          </w:p>
        </w:tc>
        <w:tc>
          <w:tcPr>
            <w:tcW w:w="6420" w:type="dxa"/>
          </w:tcPr>
          <w:p w14:paraId="529857FC" w14:textId="382C26DB" w:rsidR="003F1A58" w:rsidRPr="003F1A58" w:rsidRDefault="003F1A58" w:rsidP="003F1A58">
            <w:r w:rsidRPr="00DB0E05">
              <w:t xml:space="preserve">PostgreSQL-Konfiguration vorbereitet </w:t>
            </w:r>
          </w:p>
        </w:tc>
        <w:tc>
          <w:tcPr>
            <w:tcW w:w="4175" w:type="dxa"/>
          </w:tcPr>
          <w:p w14:paraId="39743E9B" w14:textId="43DEB745" w:rsidR="003F1A58" w:rsidRDefault="003F1A58" w:rsidP="003F1A58">
            <w:r w:rsidRPr="003C2A4B">
              <w:t>Datenbankarchitektur erweitert</w:t>
            </w:r>
          </w:p>
        </w:tc>
      </w:tr>
      <w:tr w:rsidR="003F1A58" w14:paraId="486756EA" w14:textId="77777777" w:rsidTr="00AA37C7">
        <w:tc>
          <w:tcPr>
            <w:tcW w:w="1688" w:type="dxa"/>
          </w:tcPr>
          <w:p w14:paraId="4EE0F2E4" w14:textId="1460B35F" w:rsidR="003F1A58" w:rsidRPr="003F1A58" w:rsidRDefault="003F1A58" w:rsidP="003F1A58">
            <w:r w:rsidRPr="00D80AE1">
              <w:t>28.05.2026</w:t>
            </w:r>
          </w:p>
        </w:tc>
        <w:tc>
          <w:tcPr>
            <w:tcW w:w="1994" w:type="dxa"/>
          </w:tcPr>
          <w:p w14:paraId="26D2FE2E" w14:textId="18F54F20" w:rsidR="003F1A58" w:rsidRDefault="003F1A58" w:rsidP="003F1A58">
            <w:r w:rsidRPr="009A251F">
              <w:t>Implementierung</w:t>
            </w:r>
          </w:p>
        </w:tc>
        <w:tc>
          <w:tcPr>
            <w:tcW w:w="6420" w:type="dxa"/>
          </w:tcPr>
          <w:p w14:paraId="076DED07" w14:textId="45B2C6C1" w:rsidR="003F1A58" w:rsidRPr="003F1A58" w:rsidRDefault="003F1A58" w:rsidP="003F1A58">
            <w:r w:rsidRPr="00DB0E05">
              <w:t>Einladungsfunktion für Haushaltsmitglieder umgesetzt</w:t>
            </w:r>
          </w:p>
        </w:tc>
        <w:tc>
          <w:tcPr>
            <w:tcW w:w="4175" w:type="dxa"/>
          </w:tcPr>
          <w:p w14:paraId="1F2ACF81" w14:textId="05D46F1F" w:rsidR="003F1A58" w:rsidRDefault="003F1A58" w:rsidP="003F1A58">
            <w:r w:rsidRPr="003C2A4B">
              <w:t>Benutzer können Haushalten beitreten</w:t>
            </w:r>
          </w:p>
        </w:tc>
      </w:tr>
      <w:tr w:rsidR="003F1A58" w14:paraId="4CB4E51B" w14:textId="77777777" w:rsidTr="00AA37C7">
        <w:tc>
          <w:tcPr>
            <w:tcW w:w="1688" w:type="dxa"/>
          </w:tcPr>
          <w:p w14:paraId="33A3F61E" w14:textId="5CCDF809" w:rsidR="003F1A58" w:rsidRPr="003F1A58" w:rsidRDefault="003F1A58" w:rsidP="003F1A58">
            <w:r w:rsidRPr="00D80AE1">
              <w:t>30.05.2026</w:t>
            </w:r>
          </w:p>
        </w:tc>
        <w:tc>
          <w:tcPr>
            <w:tcW w:w="1994" w:type="dxa"/>
          </w:tcPr>
          <w:p w14:paraId="3425BC95" w14:textId="563EE346" w:rsidR="003F1A58" w:rsidRDefault="003F1A58" w:rsidP="003F1A58">
            <w:r w:rsidRPr="009A251F">
              <w:t>Dokumentation</w:t>
            </w:r>
          </w:p>
        </w:tc>
        <w:tc>
          <w:tcPr>
            <w:tcW w:w="6420" w:type="dxa"/>
          </w:tcPr>
          <w:p w14:paraId="26C0783F" w14:textId="08CF5382" w:rsidR="003F1A58" w:rsidRPr="003F1A58" w:rsidRDefault="003F1A58" w:rsidP="003F1A58">
            <w:r w:rsidRPr="00DB0E05">
              <w:t>Meilenstein-3-Dokumentation erweitert und überarbeitet</w:t>
            </w:r>
          </w:p>
        </w:tc>
        <w:tc>
          <w:tcPr>
            <w:tcW w:w="4175" w:type="dxa"/>
          </w:tcPr>
          <w:p w14:paraId="40D1D3BE" w14:textId="64490DA1" w:rsidR="003F1A58" w:rsidRDefault="003F1A58" w:rsidP="003F1A58">
            <w:r w:rsidRPr="003C2A4B">
              <w:t>Dokumentation aktualisiert</w:t>
            </w:r>
          </w:p>
        </w:tc>
      </w:tr>
      <w:tr w:rsidR="003F1A58" w14:paraId="2E86DC95" w14:textId="77777777" w:rsidTr="00AA37C7">
        <w:tc>
          <w:tcPr>
            <w:tcW w:w="1688" w:type="dxa"/>
          </w:tcPr>
          <w:p w14:paraId="62F52DAB" w14:textId="64B157C5" w:rsidR="003F1A58" w:rsidRPr="003F1A58" w:rsidRDefault="003F1A58" w:rsidP="003F1A58">
            <w:r w:rsidRPr="00D80AE1">
              <w:t>01.06.2026</w:t>
            </w:r>
          </w:p>
        </w:tc>
        <w:tc>
          <w:tcPr>
            <w:tcW w:w="1994" w:type="dxa"/>
          </w:tcPr>
          <w:p w14:paraId="72E5D3C8" w14:textId="4863CECE" w:rsidR="003F1A58" w:rsidRDefault="003F1A58" w:rsidP="003F1A58">
            <w:r w:rsidRPr="009A251F">
              <w:t xml:space="preserve">OCR </w:t>
            </w:r>
          </w:p>
        </w:tc>
        <w:tc>
          <w:tcPr>
            <w:tcW w:w="6420" w:type="dxa"/>
          </w:tcPr>
          <w:p w14:paraId="75FA979D" w14:textId="767248F6" w:rsidR="003F1A58" w:rsidRPr="003F1A58" w:rsidRDefault="003F1A58" w:rsidP="003F1A58">
            <w:r w:rsidRPr="00DB0E05">
              <w:t>Periodenerkennung im OCR-Parser verbessert</w:t>
            </w:r>
          </w:p>
        </w:tc>
        <w:tc>
          <w:tcPr>
            <w:tcW w:w="4175" w:type="dxa"/>
          </w:tcPr>
          <w:p w14:paraId="29975AE5" w14:textId="2CD83B45" w:rsidR="003F1A58" w:rsidRDefault="003F1A58" w:rsidP="003F1A58">
            <w:r w:rsidRPr="003C2A4B">
              <w:t>Genauere Extraktion von Abrechnungszeiträumen</w:t>
            </w:r>
          </w:p>
        </w:tc>
      </w:tr>
      <w:tr w:rsidR="003F1A58" w14:paraId="2F6636BB" w14:textId="77777777" w:rsidTr="00AA37C7">
        <w:tc>
          <w:tcPr>
            <w:tcW w:w="1688" w:type="dxa"/>
          </w:tcPr>
          <w:p w14:paraId="0B92E3FA" w14:textId="02810CFE" w:rsidR="003F1A58" w:rsidRPr="003F1A58" w:rsidRDefault="003F1A58" w:rsidP="003F1A58">
            <w:r w:rsidRPr="00D80AE1">
              <w:t>02.06.2026</w:t>
            </w:r>
          </w:p>
        </w:tc>
        <w:tc>
          <w:tcPr>
            <w:tcW w:w="1994" w:type="dxa"/>
          </w:tcPr>
          <w:p w14:paraId="1D409D1A" w14:textId="57A9FD46" w:rsidR="003F1A58" w:rsidRDefault="003F1A58" w:rsidP="003F1A58">
            <w:r w:rsidRPr="009A251F">
              <w:t xml:space="preserve">Home Profile   </w:t>
            </w:r>
          </w:p>
        </w:tc>
        <w:tc>
          <w:tcPr>
            <w:tcW w:w="6420" w:type="dxa"/>
          </w:tcPr>
          <w:p w14:paraId="52D7B986" w14:textId="584FCBF7" w:rsidR="003F1A58" w:rsidRPr="003F1A58" w:rsidRDefault="003F1A58" w:rsidP="003F1A58">
            <w:r w:rsidRPr="00DB0E05">
              <w:t>Formularvalidierung für Home Profile ergänzt</w:t>
            </w:r>
          </w:p>
        </w:tc>
        <w:tc>
          <w:tcPr>
            <w:tcW w:w="4175" w:type="dxa"/>
          </w:tcPr>
          <w:p w14:paraId="38F523AB" w14:textId="72A589C5" w:rsidR="003F1A58" w:rsidRDefault="003F1A58" w:rsidP="003F1A58">
            <w:r w:rsidRPr="003C2A4B">
              <w:t>Fehlerhafte Eingaben werden erkannt</w:t>
            </w:r>
          </w:p>
        </w:tc>
      </w:tr>
      <w:tr w:rsidR="003F1A58" w14:paraId="277567FC" w14:textId="77777777" w:rsidTr="00AA37C7">
        <w:tc>
          <w:tcPr>
            <w:tcW w:w="1688" w:type="dxa"/>
          </w:tcPr>
          <w:p w14:paraId="2B71C445" w14:textId="2BDC1962" w:rsidR="003F1A58" w:rsidRPr="003F1A58" w:rsidRDefault="003F1A58" w:rsidP="003F1A58">
            <w:r w:rsidRPr="00D80AE1">
              <w:t>02.06.2026</w:t>
            </w:r>
          </w:p>
        </w:tc>
        <w:tc>
          <w:tcPr>
            <w:tcW w:w="1994" w:type="dxa"/>
          </w:tcPr>
          <w:p w14:paraId="46836654" w14:textId="2F6651F4" w:rsidR="003F1A58" w:rsidRDefault="003F1A58" w:rsidP="003F1A58">
            <w:r w:rsidRPr="009A251F">
              <w:t xml:space="preserve">Berechtigungen </w:t>
            </w:r>
          </w:p>
        </w:tc>
        <w:tc>
          <w:tcPr>
            <w:tcW w:w="6420" w:type="dxa"/>
          </w:tcPr>
          <w:p w14:paraId="39F9877F" w14:textId="1BE2ADA7" w:rsidR="003F1A58" w:rsidRPr="003F1A58" w:rsidRDefault="003F1A58" w:rsidP="003F1A58">
            <w:r w:rsidRPr="00DB0E05">
              <w:t>Home Profile für normale Household-Mitglieder schreibgeschützt gemacht</w:t>
            </w:r>
          </w:p>
        </w:tc>
        <w:tc>
          <w:tcPr>
            <w:tcW w:w="4175" w:type="dxa"/>
          </w:tcPr>
          <w:p w14:paraId="34CFEAF4" w14:textId="4E6F23FF" w:rsidR="003F1A58" w:rsidRDefault="003F1A58" w:rsidP="003F1A58">
            <w:r w:rsidRPr="003C2A4B">
              <w:t>Rollenbasierte Rechte umgesetzt</w:t>
            </w:r>
          </w:p>
        </w:tc>
      </w:tr>
      <w:tr w:rsidR="003F1A58" w14:paraId="2483EF0F" w14:textId="77777777" w:rsidTr="00AA37C7">
        <w:tc>
          <w:tcPr>
            <w:tcW w:w="1688" w:type="dxa"/>
          </w:tcPr>
          <w:p w14:paraId="1F5E16E1" w14:textId="35C6856B" w:rsidR="003F1A58" w:rsidRPr="003F1A58" w:rsidRDefault="003F1A58" w:rsidP="003F1A58">
            <w:r w:rsidRPr="00D80AE1">
              <w:t>02.06.2026</w:t>
            </w:r>
          </w:p>
        </w:tc>
        <w:tc>
          <w:tcPr>
            <w:tcW w:w="1994" w:type="dxa"/>
          </w:tcPr>
          <w:p w14:paraId="77A06E28" w14:textId="0362CA39" w:rsidR="003F1A58" w:rsidRDefault="003F1A58" w:rsidP="003F1A58">
            <w:r w:rsidRPr="009A251F">
              <w:t xml:space="preserve">Home Profile   </w:t>
            </w:r>
          </w:p>
        </w:tc>
        <w:tc>
          <w:tcPr>
            <w:tcW w:w="6420" w:type="dxa"/>
          </w:tcPr>
          <w:p w14:paraId="60AEEC1D" w14:textId="05670E0A" w:rsidR="003F1A58" w:rsidRPr="003F1A58" w:rsidRDefault="003F1A58" w:rsidP="003F1A58">
            <w:r w:rsidRPr="00DB0E05">
              <w:t>Unterstützung für Zimmeranzahl mit Dezimalwerten (z.B. 4.5 Zimmer) ergänzt</w:t>
            </w:r>
          </w:p>
        </w:tc>
        <w:tc>
          <w:tcPr>
            <w:tcW w:w="4175" w:type="dxa"/>
          </w:tcPr>
          <w:p w14:paraId="31A510D8" w14:textId="2B3D0E7B" w:rsidR="003F1A58" w:rsidRDefault="003F1A58" w:rsidP="003F1A58">
            <w:r w:rsidRPr="003C2A4B">
              <w:t xml:space="preserve">Realistischere Gebäudedaten möglich          </w:t>
            </w:r>
          </w:p>
        </w:tc>
      </w:tr>
      <w:tr w:rsidR="003F1A58" w14:paraId="641E6F3D" w14:textId="77777777" w:rsidTr="00AA37C7">
        <w:tc>
          <w:tcPr>
            <w:tcW w:w="1688" w:type="dxa"/>
          </w:tcPr>
          <w:p w14:paraId="07C596AD" w14:textId="1BF928EC" w:rsidR="003F1A58" w:rsidRPr="003F1A58" w:rsidRDefault="003F1A58" w:rsidP="003F1A58">
            <w:r w:rsidRPr="00D80AE1">
              <w:t>04.06.2026</w:t>
            </w:r>
          </w:p>
        </w:tc>
        <w:tc>
          <w:tcPr>
            <w:tcW w:w="1994" w:type="dxa"/>
          </w:tcPr>
          <w:p w14:paraId="423213FC" w14:textId="38018370" w:rsidR="003F1A58" w:rsidRDefault="003F1A58" w:rsidP="003F1A58">
            <w:r w:rsidRPr="009A251F">
              <w:t xml:space="preserve">Bills </w:t>
            </w:r>
          </w:p>
        </w:tc>
        <w:tc>
          <w:tcPr>
            <w:tcW w:w="6420" w:type="dxa"/>
          </w:tcPr>
          <w:p w14:paraId="163579AD" w14:textId="3E4CA70C" w:rsidR="003F1A58" w:rsidRPr="003F1A58" w:rsidRDefault="003F1A58" w:rsidP="003F1A58">
            <w:r w:rsidRPr="00DB0E05">
              <w:t>Formularvalidierung für Rechnungsupload ergänzt</w:t>
            </w:r>
          </w:p>
        </w:tc>
        <w:tc>
          <w:tcPr>
            <w:tcW w:w="4175" w:type="dxa"/>
          </w:tcPr>
          <w:p w14:paraId="1C898E22" w14:textId="6061578D" w:rsidR="003F1A58" w:rsidRDefault="003F1A58" w:rsidP="003F1A58">
            <w:r w:rsidRPr="003C2A4B">
              <w:t xml:space="preserve">Ungültige Rechnungsdaten werden verhindert   </w:t>
            </w:r>
          </w:p>
        </w:tc>
      </w:tr>
      <w:tr w:rsidR="003F1A58" w14:paraId="74D8D228" w14:textId="77777777" w:rsidTr="00AA37C7">
        <w:tc>
          <w:tcPr>
            <w:tcW w:w="1688" w:type="dxa"/>
          </w:tcPr>
          <w:p w14:paraId="4EECFE86" w14:textId="40A3B16A" w:rsidR="003F1A58" w:rsidRPr="003F1A58" w:rsidRDefault="003F1A58" w:rsidP="003F1A58">
            <w:r w:rsidRPr="00D80AE1">
              <w:t>04.06.2026</w:t>
            </w:r>
          </w:p>
        </w:tc>
        <w:tc>
          <w:tcPr>
            <w:tcW w:w="1994" w:type="dxa"/>
          </w:tcPr>
          <w:p w14:paraId="74ED3198" w14:textId="2D1C27EB" w:rsidR="003F1A58" w:rsidRDefault="003F1A58" w:rsidP="003F1A58">
            <w:r w:rsidRPr="009A251F">
              <w:t xml:space="preserve">UI/UX </w:t>
            </w:r>
          </w:p>
        </w:tc>
        <w:tc>
          <w:tcPr>
            <w:tcW w:w="6420" w:type="dxa"/>
          </w:tcPr>
          <w:p w14:paraId="4A948908" w14:textId="574E45F8" w:rsidR="003F1A58" w:rsidRPr="003F1A58" w:rsidRDefault="003F1A58" w:rsidP="003F1A58">
            <w:r w:rsidRPr="00DB0E05">
              <w:t>Speichern-Button bei Validierungsfehlern deaktiviert</w:t>
            </w:r>
          </w:p>
        </w:tc>
        <w:tc>
          <w:tcPr>
            <w:tcW w:w="4175" w:type="dxa"/>
          </w:tcPr>
          <w:p w14:paraId="3F59D8A4" w14:textId="08497B69" w:rsidR="003F1A58" w:rsidRDefault="003F1A58" w:rsidP="003F1A58">
            <w:r w:rsidRPr="003C2A4B">
              <w:t>Verbesserte Benutzerführung</w:t>
            </w:r>
          </w:p>
        </w:tc>
      </w:tr>
      <w:tr w:rsidR="003F1A58" w14:paraId="1516E913" w14:textId="77777777" w:rsidTr="00AA37C7">
        <w:tc>
          <w:tcPr>
            <w:tcW w:w="1688" w:type="dxa"/>
          </w:tcPr>
          <w:p w14:paraId="41001250" w14:textId="62D9F484" w:rsidR="003F1A58" w:rsidRPr="003F1A58" w:rsidRDefault="003F1A58" w:rsidP="003F1A58">
            <w:r w:rsidRPr="00D80AE1">
              <w:t>13.06.2026</w:t>
            </w:r>
          </w:p>
        </w:tc>
        <w:tc>
          <w:tcPr>
            <w:tcW w:w="1994" w:type="dxa"/>
          </w:tcPr>
          <w:p w14:paraId="3ACB4F85" w14:textId="6B8C2E90" w:rsidR="003F1A58" w:rsidRDefault="003F1A58" w:rsidP="003F1A58">
            <w:r w:rsidRPr="009A251F">
              <w:t>Dokumentation</w:t>
            </w:r>
          </w:p>
        </w:tc>
        <w:tc>
          <w:tcPr>
            <w:tcW w:w="6420" w:type="dxa"/>
          </w:tcPr>
          <w:p w14:paraId="24B66D98" w14:textId="18088C39" w:rsidR="003F1A58" w:rsidRPr="003F1A58" w:rsidRDefault="003F1A58" w:rsidP="003F1A58">
            <w:r w:rsidRPr="00DB0E05">
              <w:t>README erweitert und Screenshots ergänzt</w:t>
            </w:r>
          </w:p>
        </w:tc>
        <w:tc>
          <w:tcPr>
            <w:tcW w:w="4175" w:type="dxa"/>
          </w:tcPr>
          <w:p w14:paraId="0597369D" w14:textId="7B589E9C" w:rsidR="003F1A58" w:rsidRDefault="003F1A58" w:rsidP="003F1A58">
            <w:r w:rsidRPr="003C2A4B">
              <w:t>Projektdokumentation vervollständigt</w:t>
            </w:r>
          </w:p>
        </w:tc>
      </w:tr>
    </w:tbl>
    <w:p w14:paraId="25A7F267" w14:textId="77777777" w:rsidR="00F572E2" w:rsidRPr="00F27829" w:rsidRDefault="00F572E2" w:rsidP="00F27829">
      <w:pPr>
        <w:rPr>
          <w:rFonts w:ascii="Arial" w:hAnsi="Arial" w:cs="Arial"/>
          <w:sz w:val="22"/>
          <w:szCs w:val="22"/>
        </w:rPr>
      </w:pPr>
    </w:p>
    <w:sectPr w:rsidR="00F572E2" w:rsidRPr="00F27829" w:rsidSect="00F2782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29"/>
    <w:rsid w:val="00100938"/>
    <w:rsid w:val="00195D8A"/>
    <w:rsid w:val="00213734"/>
    <w:rsid w:val="00264F87"/>
    <w:rsid w:val="002A262A"/>
    <w:rsid w:val="002B399D"/>
    <w:rsid w:val="002D4A9E"/>
    <w:rsid w:val="00351D50"/>
    <w:rsid w:val="003703AB"/>
    <w:rsid w:val="00394FE1"/>
    <w:rsid w:val="003B2A80"/>
    <w:rsid w:val="003F1A58"/>
    <w:rsid w:val="004013E6"/>
    <w:rsid w:val="004E6D44"/>
    <w:rsid w:val="005C380F"/>
    <w:rsid w:val="005F5432"/>
    <w:rsid w:val="00654323"/>
    <w:rsid w:val="008D05F1"/>
    <w:rsid w:val="008E18D5"/>
    <w:rsid w:val="00903375"/>
    <w:rsid w:val="00917832"/>
    <w:rsid w:val="00974A83"/>
    <w:rsid w:val="00987528"/>
    <w:rsid w:val="00A64C80"/>
    <w:rsid w:val="00AA37C7"/>
    <w:rsid w:val="00AC7675"/>
    <w:rsid w:val="00AD31D4"/>
    <w:rsid w:val="00B73265"/>
    <w:rsid w:val="00BF58C4"/>
    <w:rsid w:val="00D15E69"/>
    <w:rsid w:val="00D40B51"/>
    <w:rsid w:val="00F27829"/>
    <w:rsid w:val="00F5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A8834C"/>
  <w15:chartTrackingRefBased/>
  <w15:docId w15:val="{0214AA80-93DB-4C50-AC4A-75931495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78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78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78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78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78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78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78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78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78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78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782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27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278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F08AF-621F-4105-AC90-C49A13560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876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Nadesu, Ashok</dc:creator>
  <cp:keywords/>
  <dc:description/>
  <cp:lastModifiedBy>Nadesu, Ashok</cp:lastModifiedBy>
  <cp:revision>18</cp:revision>
  <dcterms:created xsi:type="dcterms:W3CDTF">2026-02-21T17:10:00Z</dcterms:created>
  <dcterms:modified xsi:type="dcterms:W3CDTF">2026-06-13T17:35:00Z</dcterms:modified>
</cp:coreProperties>
</file>