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Ф.И.О. детей с врожденной патологией (класс Q)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61</w:t>
            </w:r>
          </w:p>
        </w:tc>
        <w:tc>
          <w:tcPr/>
          <w:p>
            <w:pPr/>
            <w:r>
              <w:rPr/>
              <w:t xml:space="preserve">Runolfsdottir Ernesto Qui sit.</w:t>
            </w:r>
          </w:p>
        </w:tc>
        <w:tc>
          <w:tcPr/>
          <w:p>
            <w:pPr/>
            <w:r>
              <w:rPr/>
              <w:t xml:space="preserve">02.10.1977</w:t>
            </w:r>
          </w:p>
        </w:tc>
        <w:tc>
          <w:tcPr/>
          <w:p>
            <w:pPr/>
            <w:r>
              <w:rPr/>
              <w:t xml:space="preserve">ул.Зальцмана 37</w:t>
            </w:r>
          </w:p>
        </w:tc>
        <w:tc>
          <w:tcPr/>
          <w:p>
            <w:pPr/>
            <w:r>
              <w:rPr/>
              <w:t xml:space="preserve">2639</w:t>
            </w:r>
          </w:p>
        </w:tc>
        <w:tc>
          <w:tcPr/>
          <w:p>
            <w:pPr/>
            <w:r>
              <w:rPr/>
              <w:t xml:space="preserve">39 нед. и 2/7 нед</w:t>
            </w:r>
          </w:p>
        </w:tc>
        <w:tc>
          <w:tcPr/>
          <w:p>
            <w:pPr/>
            <w:r>
              <w:rPr/>
              <w:t xml:space="preserve">122, 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2022-04-18T08:36:40+00:00</dcterms:created>
  <dcterms:modified xsi:type="dcterms:W3CDTF">2022-04-18T08:36:40+00:00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