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71B01" w14:textId="23139B98" w:rsidR="00B70899" w:rsidRDefault="00B70899" w:rsidP="00B70899">
      <w:pPr>
        <w:jc w:val="center"/>
        <w:rPr>
          <w:b/>
          <w:bCs/>
        </w:rPr>
      </w:pPr>
      <w:r>
        <w:rPr>
          <w:b/>
          <w:bCs/>
        </w:rPr>
        <w:t>ECE 545 – Modern Internet Technologies</w:t>
      </w:r>
    </w:p>
    <w:p w14:paraId="66FCE0AD" w14:textId="77777777" w:rsidR="00B70899" w:rsidRDefault="00B70899" w:rsidP="00B70899">
      <w:pPr>
        <w:jc w:val="center"/>
        <w:rPr>
          <w:b/>
          <w:bCs/>
        </w:rPr>
      </w:pPr>
    </w:p>
    <w:p w14:paraId="68B2326A" w14:textId="0A706401" w:rsidR="00B70899" w:rsidRDefault="00B70899" w:rsidP="00B70899">
      <w:pPr>
        <w:jc w:val="center"/>
        <w:rPr>
          <w:b/>
          <w:bCs/>
        </w:rPr>
      </w:pPr>
      <w:r>
        <w:rPr>
          <w:b/>
          <w:bCs/>
        </w:rPr>
        <w:t>Project Report</w:t>
      </w:r>
    </w:p>
    <w:p w14:paraId="21342ADB" w14:textId="77777777" w:rsidR="00B70899" w:rsidRDefault="00B70899" w:rsidP="00B70899">
      <w:pPr>
        <w:jc w:val="center"/>
        <w:rPr>
          <w:b/>
          <w:bCs/>
        </w:rPr>
      </w:pPr>
    </w:p>
    <w:p w14:paraId="27F60E50" w14:textId="5AC341C7" w:rsidR="00B70899" w:rsidRDefault="00B70899" w:rsidP="00B70899">
      <w:pPr>
        <w:jc w:val="center"/>
        <w:rPr>
          <w:b/>
          <w:bCs/>
        </w:rPr>
      </w:pPr>
      <w:r>
        <w:rPr>
          <w:b/>
          <w:bCs/>
        </w:rPr>
        <w:t xml:space="preserve">In-Depth Investigation of TCP via NS3 Simulation </w:t>
      </w:r>
    </w:p>
    <w:p w14:paraId="393D0553" w14:textId="77777777" w:rsidR="00B70899" w:rsidRDefault="00B70899" w:rsidP="00B70899">
      <w:pPr>
        <w:jc w:val="center"/>
        <w:rPr>
          <w:b/>
          <w:bCs/>
        </w:rPr>
      </w:pPr>
    </w:p>
    <w:p w14:paraId="6C6DB878" w14:textId="16D94209" w:rsidR="00B70899" w:rsidRDefault="00B70899" w:rsidP="00B70899">
      <w:pPr>
        <w:jc w:val="center"/>
        <w:rPr>
          <w:b/>
          <w:bCs/>
        </w:rPr>
      </w:pPr>
      <w:r>
        <w:rPr>
          <w:b/>
          <w:bCs/>
        </w:rPr>
        <w:t xml:space="preserve">Course </w:t>
      </w:r>
      <w:proofErr w:type="gramStart"/>
      <w:r>
        <w:rPr>
          <w:b/>
          <w:bCs/>
        </w:rPr>
        <w:t>Instructor :</w:t>
      </w:r>
      <w:proofErr w:type="gramEnd"/>
      <w:r>
        <w:rPr>
          <w:b/>
          <w:bCs/>
        </w:rPr>
        <w:t xml:space="preserve"> Prof. Yu Cheng </w:t>
      </w:r>
    </w:p>
    <w:p w14:paraId="189447FC" w14:textId="77777777" w:rsidR="00B70899" w:rsidRDefault="00B70899" w:rsidP="00B70899">
      <w:pPr>
        <w:jc w:val="center"/>
        <w:rPr>
          <w:b/>
          <w:bCs/>
        </w:rPr>
      </w:pPr>
    </w:p>
    <w:p w14:paraId="3A30F757" w14:textId="77777777" w:rsidR="00B70899" w:rsidRDefault="00B70899" w:rsidP="00B70899">
      <w:pPr>
        <w:jc w:val="center"/>
        <w:rPr>
          <w:b/>
          <w:bCs/>
        </w:rPr>
      </w:pPr>
    </w:p>
    <w:p w14:paraId="6AD36F48" w14:textId="77777777" w:rsidR="00B70899" w:rsidRDefault="00B70899" w:rsidP="00B70899">
      <w:pPr>
        <w:jc w:val="center"/>
        <w:rPr>
          <w:b/>
          <w:bCs/>
        </w:rPr>
      </w:pPr>
    </w:p>
    <w:p w14:paraId="439F1061" w14:textId="77777777" w:rsidR="00B70899" w:rsidRDefault="00B70899" w:rsidP="00B70899">
      <w:pPr>
        <w:jc w:val="center"/>
        <w:rPr>
          <w:b/>
          <w:bCs/>
        </w:rPr>
      </w:pPr>
    </w:p>
    <w:p w14:paraId="7C84EB21" w14:textId="77777777" w:rsidR="00B70899" w:rsidRDefault="00B70899" w:rsidP="00B70899">
      <w:pPr>
        <w:jc w:val="center"/>
        <w:rPr>
          <w:b/>
          <w:bCs/>
        </w:rPr>
      </w:pPr>
    </w:p>
    <w:p w14:paraId="5768DF10" w14:textId="77777777" w:rsidR="00B70899" w:rsidRDefault="00B70899" w:rsidP="00B70899">
      <w:pPr>
        <w:jc w:val="center"/>
        <w:rPr>
          <w:b/>
          <w:bCs/>
        </w:rPr>
      </w:pPr>
    </w:p>
    <w:p w14:paraId="2525CE43" w14:textId="77777777" w:rsidR="00B70899" w:rsidRDefault="00B70899" w:rsidP="00B70899">
      <w:pPr>
        <w:jc w:val="center"/>
        <w:rPr>
          <w:b/>
          <w:bCs/>
        </w:rPr>
      </w:pPr>
    </w:p>
    <w:p w14:paraId="185E494F" w14:textId="77777777" w:rsidR="00B70899" w:rsidRDefault="00B70899" w:rsidP="00B70899">
      <w:pPr>
        <w:jc w:val="center"/>
        <w:rPr>
          <w:b/>
          <w:bCs/>
        </w:rPr>
      </w:pPr>
    </w:p>
    <w:p w14:paraId="4BE788B6" w14:textId="5D1BE578" w:rsidR="00B70899" w:rsidRDefault="0024478F" w:rsidP="00B70899">
      <w:pPr>
        <w:jc w:val="center"/>
        <w:rPr>
          <w:b/>
          <w:bCs/>
        </w:rPr>
      </w:pPr>
      <w:r>
        <w:rPr>
          <w:b/>
          <w:bCs/>
        </w:rPr>
        <w:t xml:space="preserve">Submitted by </w:t>
      </w:r>
    </w:p>
    <w:p w14:paraId="16FDA0F7" w14:textId="77777777" w:rsidR="0024478F" w:rsidRDefault="0024478F" w:rsidP="00B70899">
      <w:pPr>
        <w:jc w:val="center"/>
        <w:rPr>
          <w:b/>
          <w:bCs/>
        </w:rPr>
      </w:pPr>
    </w:p>
    <w:p w14:paraId="0A4E9565" w14:textId="77777777" w:rsidR="0024478F" w:rsidRDefault="0024478F" w:rsidP="00B70899">
      <w:pPr>
        <w:jc w:val="center"/>
        <w:rPr>
          <w:b/>
          <w:bCs/>
        </w:rPr>
      </w:pPr>
    </w:p>
    <w:p w14:paraId="5C128504" w14:textId="0110F822" w:rsidR="0024478F" w:rsidRDefault="0024478F" w:rsidP="00B70899">
      <w:pPr>
        <w:jc w:val="center"/>
        <w:rPr>
          <w:b/>
          <w:bCs/>
        </w:rPr>
      </w:pPr>
      <w:r>
        <w:rPr>
          <w:b/>
          <w:bCs/>
        </w:rPr>
        <w:t>Samman Chouhan</w:t>
      </w:r>
    </w:p>
    <w:p w14:paraId="7C8312EA" w14:textId="1C8A852D" w:rsidR="0024478F" w:rsidRDefault="0024478F" w:rsidP="00B70899">
      <w:pPr>
        <w:jc w:val="center"/>
        <w:rPr>
          <w:b/>
          <w:bCs/>
        </w:rPr>
      </w:pPr>
      <w:r>
        <w:rPr>
          <w:b/>
          <w:bCs/>
        </w:rPr>
        <w:t>A20561414</w:t>
      </w:r>
    </w:p>
    <w:p w14:paraId="6BECE68E" w14:textId="77777777" w:rsidR="00B70899" w:rsidRDefault="00B70899" w:rsidP="00B70899">
      <w:pPr>
        <w:jc w:val="center"/>
        <w:rPr>
          <w:b/>
          <w:bCs/>
        </w:rPr>
      </w:pPr>
    </w:p>
    <w:p w14:paraId="48148DDB" w14:textId="77777777" w:rsidR="00B70899" w:rsidRDefault="00B70899" w:rsidP="00B70899">
      <w:pPr>
        <w:jc w:val="center"/>
        <w:rPr>
          <w:b/>
          <w:bCs/>
        </w:rPr>
      </w:pPr>
    </w:p>
    <w:p w14:paraId="3A92E03E" w14:textId="77777777" w:rsidR="00B70899" w:rsidRDefault="00B70899" w:rsidP="00B70899">
      <w:pPr>
        <w:jc w:val="center"/>
        <w:rPr>
          <w:b/>
          <w:bCs/>
        </w:rPr>
      </w:pPr>
    </w:p>
    <w:p w14:paraId="47F0784D" w14:textId="77777777" w:rsidR="00B70899" w:rsidRDefault="00B70899" w:rsidP="00B70899">
      <w:pPr>
        <w:jc w:val="center"/>
        <w:rPr>
          <w:b/>
          <w:bCs/>
        </w:rPr>
      </w:pPr>
    </w:p>
    <w:p w14:paraId="202594F5" w14:textId="77777777" w:rsidR="00B70899" w:rsidRDefault="00B70899" w:rsidP="00B70899">
      <w:pPr>
        <w:jc w:val="center"/>
        <w:rPr>
          <w:b/>
          <w:bCs/>
        </w:rPr>
      </w:pPr>
    </w:p>
    <w:p w14:paraId="3D540B29" w14:textId="77777777" w:rsidR="00B70899" w:rsidRDefault="00B70899" w:rsidP="00B70899">
      <w:pPr>
        <w:jc w:val="center"/>
        <w:rPr>
          <w:b/>
          <w:bCs/>
        </w:rPr>
      </w:pPr>
    </w:p>
    <w:p w14:paraId="5785DB82" w14:textId="77777777" w:rsidR="00B70899" w:rsidRDefault="00B70899" w:rsidP="00B70899">
      <w:pPr>
        <w:jc w:val="center"/>
        <w:rPr>
          <w:b/>
          <w:bCs/>
        </w:rPr>
      </w:pPr>
    </w:p>
    <w:p w14:paraId="35590DA3" w14:textId="77777777" w:rsidR="00B70899" w:rsidRDefault="00B70899" w:rsidP="00B70899">
      <w:pPr>
        <w:jc w:val="center"/>
        <w:rPr>
          <w:b/>
          <w:bCs/>
        </w:rPr>
      </w:pPr>
    </w:p>
    <w:p w14:paraId="5423B0B5" w14:textId="77777777" w:rsidR="00B70899" w:rsidRDefault="00B70899" w:rsidP="00B70899">
      <w:pPr>
        <w:jc w:val="center"/>
        <w:rPr>
          <w:b/>
          <w:bCs/>
        </w:rPr>
      </w:pPr>
    </w:p>
    <w:p w14:paraId="202CC28C" w14:textId="77777777" w:rsidR="00B70899" w:rsidRDefault="00B70899" w:rsidP="00B70899">
      <w:pPr>
        <w:jc w:val="center"/>
        <w:rPr>
          <w:b/>
          <w:bCs/>
        </w:rPr>
      </w:pPr>
    </w:p>
    <w:p w14:paraId="07734446" w14:textId="77777777" w:rsidR="00B70899" w:rsidRDefault="00B70899" w:rsidP="00B70899">
      <w:pPr>
        <w:jc w:val="center"/>
        <w:rPr>
          <w:b/>
          <w:bCs/>
        </w:rPr>
      </w:pPr>
    </w:p>
    <w:p w14:paraId="12146E18" w14:textId="77777777" w:rsidR="00B70899" w:rsidRDefault="00B70899" w:rsidP="00B70899">
      <w:pPr>
        <w:jc w:val="center"/>
        <w:rPr>
          <w:b/>
          <w:bCs/>
        </w:rPr>
      </w:pPr>
    </w:p>
    <w:p w14:paraId="36FAEDA5" w14:textId="77777777" w:rsidR="00B70899" w:rsidRDefault="00B70899" w:rsidP="00B70899">
      <w:pPr>
        <w:jc w:val="center"/>
        <w:rPr>
          <w:b/>
          <w:bCs/>
        </w:rPr>
      </w:pPr>
    </w:p>
    <w:p w14:paraId="4827E2C8" w14:textId="77777777" w:rsidR="00B70899" w:rsidRDefault="00B70899" w:rsidP="00B70899">
      <w:pPr>
        <w:jc w:val="center"/>
        <w:rPr>
          <w:b/>
          <w:bCs/>
        </w:rPr>
      </w:pPr>
    </w:p>
    <w:p w14:paraId="09D6EEE7" w14:textId="77777777" w:rsidR="00B70899" w:rsidRDefault="00B70899" w:rsidP="00B70899">
      <w:pPr>
        <w:jc w:val="center"/>
        <w:rPr>
          <w:b/>
          <w:bCs/>
        </w:rPr>
      </w:pPr>
    </w:p>
    <w:p w14:paraId="79CC4ABE" w14:textId="77777777" w:rsidR="00B70899" w:rsidRDefault="00B70899" w:rsidP="00B70899">
      <w:pPr>
        <w:jc w:val="center"/>
        <w:rPr>
          <w:b/>
          <w:bCs/>
        </w:rPr>
      </w:pPr>
    </w:p>
    <w:p w14:paraId="47EE76CE" w14:textId="77777777" w:rsidR="00B70899" w:rsidRDefault="00B70899" w:rsidP="00B70899">
      <w:pPr>
        <w:jc w:val="center"/>
        <w:rPr>
          <w:b/>
          <w:bCs/>
        </w:rPr>
      </w:pPr>
    </w:p>
    <w:p w14:paraId="081323A3" w14:textId="77777777" w:rsidR="00B70899" w:rsidRDefault="00B70899" w:rsidP="00B70899">
      <w:pPr>
        <w:jc w:val="center"/>
        <w:rPr>
          <w:b/>
          <w:bCs/>
        </w:rPr>
      </w:pPr>
    </w:p>
    <w:p w14:paraId="0EA919D5" w14:textId="77777777" w:rsidR="00B70899" w:rsidRDefault="00B70899" w:rsidP="00B70899">
      <w:pPr>
        <w:jc w:val="center"/>
        <w:rPr>
          <w:b/>
          <w:bCs/>
        </w:rPr>
      </w:pPr>
    </w:p>
    <w:p w14:paraId="193C1F50" w14:textId="77777777" w:rsidR="00B70899" w:rsidRDefault="00B70899" w:rsidP="00B70899">
      <w:pPr>
        <w:jc w:val="center"/>
        <w:rPr>
          <w:b/>
          <w:bCs/>
        </w:rPr>
      </w:pPr>
    </w:p>
    <w:p w14:paraId="742DC5D3" w14:textId="77777777" w:rsidR="00B70899" w:rsidRDefault="00B70899" w:rsidP="00B70899">
      <w:pPr>
        <w:jc w:val="center"/>
        <w:rPr>
          <w:b/>
          <w:bCs/>
        </w:rPr>
      </w:pPr>
    </w:p>
    <w:p w14:paraId="14E4B101" w14:textId="77777777" w:rsidR="00B70899" w:rsidRDefault="00B70899" w:rsidP="00B70899">
      <w:pPr>
        <w:jc w:val="center"/>
        <w:rPr>
          <w:b/>
          <w:bCs/>
        </w:rPr>
      </w:pPr>
    </w:p>
    <w:p w14:paraId="259468E8" w14:textId="77777777" w:rsidR="00B70899" w:rsidRDefault="00B70899" w:rsidP="00B70899">
      <w:pPr>
        <w:jc w:val="center"/>
        <w:rPr>
          <w:b/>
          <w:bCs/>
        </w:rPr>
      </w:pPr>
    </w:p>
    <w:p w14:paraId="3505FD1E" w14:textId="77777777" w:rsidR="00B70899" w:rsidRDefault="00B70899" w:rsidP="00B70899">
      <w:pPr>
        <w:jc w:val="center"/>
        <w:rPr>
          <w:b/>
          <w:bCs/>
        </w:rPr>
      </w:pPr>
    </w:p>
    <w:p w14:paraId="5472DC4A" w14:textId="77777777" w:rsidR="00B70899" w:rsidRDefault="00B70899" w:rsidP="00B70899">
      <w:pPr>
        <w:jc w:val="center"/>
        <w:rPr>
          <w:b/>
          <w:bCs/>
        </w:rPr>
      </w:pPr>
    </w:p>
    <w:p w14:paraId="3DED6433" w14:textId="77777777" w:rsidR="00B70899" w:rsidRDefault="00B70899" w:rsidP="00B70899">
      <w:pPr>
        <w:jc w:val="center"/>
        <w:rPr>
          <w:b/>
          <w:bCs/>
        </w:rPr>
      </w:pPr>
    </w:p>
    <w:p w14:paraId="7AC5CE53" w14:textId="77777777" w:rsidR="00B70899" w:rsidRDefault="00B70899" w:rsidP="00B70899">
      <w:pPr>
        <w:jc w:val="center"/>
        <w:rPr>
          <w:b/>
          <w:bCs/>
        </w:rPr>
      </w:pPr>
    </w:p>
    <w:p w14:paraId="5ADE3CE9" w14:textId="77777777" w:rsidR="00B70899" w:rsidRDefault="00B70899" w:rsidP="00B70899">
      <w:pPr>
        <w:jc w:val="center"/>
        <w:rPr>
          <w:b/>
          <w:bCs/>
        </w:rPr>
      </w:pPr>
    </w:p>
    <w:p w14:paraId="423DCC81" w14:textId="77777777" w:rsidR="00B70899" w:rsidRDefault="00B70899" w:rsidP="00B70899">
      <w:pPr>
        <w:jc w:val="center"/>
        <w:rPr>
          <w:b/>
          <w:bCs/>
        </w:rPr>
      </w:pPr>
    </w:p>
    <w:p w14:paraId="0FF0AE0B" w14:textId="77777777" w:rsidR="00B70899" w:rsidRDefault="00B70899" w:rsidP="00B70899">
      <w:pPr>
        <w:jc w:val="center"/>
        <w:rPr>
          <w:b/>
          <w:bCs/>
        </w:rPr>
      </w:pPr>
    </w:p>
    <w:p w14:paraId="192A6D6A" w14:textId="77777777" w:rsidR="00B70899" w:rsidRPr="00B70899" w:rsidRDefault="00B70899" w:rsidP="00B70899">
      <w:pPr>
        <w:jc w:val="center"/>
      </w:pPr>
    </w:p>
    <w:p w14:paraId="245D9AC8" w14:textId="05A91F90" w:rsidR="00B70899" w:rsidRDefault="00B70899" w:rsidP="00B70899">
      <w:r w:rsidRPr="00B70899">
        <w:t>Description: NS3 is a widely used discrete event simulator for network analysis. In this project, you will</w:t>
      </w:r>
      <w:r>
        <w:t xml:space="preserve"> </w:t>
      </w:r>
      <w:r w:rsidRPr="00B70899">
        <w:t>study the implementation of the TCP protocol using ns3 simulation. You will study the various flavors of</w:t>
      </w:r>
      <w:r>
        <w:t xml:space="preserve"> </w:t>
      </w:r>
      <w:r w:rsidRPr="00B70899">
        <w:t>TCP and how the behavior of TCP changes according to the background traffic. You may need to find</w:t>
      </w:r>
      <w:r>
        <w:t xml:space="preserve"> </w:t>
      </w:r>
      <w:r w:rsidRPr="00B70899">
        <w:t>and read related RFCs or other references to learn the implementation details of the TCP protocols (</w:t>
      </w:r>
      <w:proofErr w:type="spellStart"/>
      <w:proofErr w:type="gramStart"/>
      <w:r w:rsidRPr="00B70899">
        <w:t>i.e.,Reno</w:t>
      </w:r>
      <w:proofErr w:type="spellEnd"/>
      <w:proofErr w:type="gramEnd"/>
      <w:r w:rsidRPr="00B70899">
        <w:t>, Westwood) considered in this project.</w:t>
      </w:r>
    </w:p>
    <w:p w14:paraId="5CC86C4B" w14:textId="77777777" w:rsidR="00B70899" w:rsidRDefault="00B70899" w:rsidP="00B70899"/>
    <w:p w14:paraId="6D220FD7" w14:textId="77777777" w:rsidR="00B70899" w:rsidRDefault="00B70899" w:rsidP="00B70899"/>
    <w:p w14:paraId="34E37BAD" w14:textId="77777777" w:rsidR="00B70899" w:rsidRPr="00B70899" w:rsidRDefault="00B70899" w:rsidP="00B70899"/>
    <w:p w14:paraId="2B7FDFBA" w14:textId="7C9B9021" w:rsidR="00B70899" w:rsidRDefault="00B70899" w:rsidP="00B70899">
      <w:pPr>
        <w:jc w:val="center"/>
        <w:rPr>
          <w:b/>
          <w:bCs/>
        </w:rPr>
      </w:pPr>
      <w:r>
        <w:rPr>
          <w:b/>
          <w:bCs/>
          <w:noProof/>
        </w:rPr>
        <w:drawing>
          <wp:inline distT="0" distB="0" distL="0" distR="0" wp14:anchorId="76F531EE" wp14:editId="57B0BF83">
            <wp:extent cx="5766063" cy="3595270"/>
            <wp:effectExtent l="0" t="0" r="0" b="0"/>
            <wp:docPr id="123795828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958289" name="Picture 1237958289"/>
                    <pic:cNvPicPr/>
                  </pic:nvPicPr>
                  <pic:blipFill>
                    <a:blip r:embed="rId5">
                      <a:extLst>
                        <a:ext uri="{28A0092B-C50C-407E-A947-70E740481C1C}">
                          <a14:useLocalDpi xmlns:a14="http://schemas.microsoft.com/office/drawing/2010/main" val="0"/>
                        </a:ext>
                      </a:extLst>
                    </a:blip>
                    <a:stretch>
                      <a:fillRect/>
                    </a:stretch>
                  </pic:blipFill>
                  <pic:spPr>
                    <a:xfrm>
                      <a:off x="0" y="0"/>
                      <a:ext cx="5796751" cy="3614405"/>
                    </a:xfrm>
                    <a:prstGeom prst="rect">
                      <a:avLst/>
                    </a:prstGeom>
                  </pic:spPr>
                </pic:pic>
              </a:graphicData>
            </a:graphic>
          </wp:inline>
        </w:drawing>
      </w:r>
    </w:p>
    <w:p w14:paraId="743E9BA0" w14:textId="77777777" w:rsidR="00B70899" w:rsidRDefault="00B70899" w:rsidP="00B70899">
      <w:pPr>
        <w:jc w:val="center"/>
        <w:rPr>
          <w:b/>
          <w:bCs/>
        </w:rPr>
      </w:pPr>
    </w:p>
    <w:p w14:paraId="144F8EE4" w14:textId="77777777" w:rsidR="00B70899" w:rsidRDefault="00B70899" w:rsidP="00B70899">
      <w:pPr>
        <w:jc w:val="center"/>
        <w:rPr>
          <w:b/>
          <w:bCs/>
        </w:rPr>
      </w:pPr>
    </w:p>
    <w:p w14:paraId="10F23F6A" w14:textId="77777777" w:rsidR="00B70899" w:rsidRDefault="00B70899" w:rsidP="00B70899">
      <w:pPr>
        <w:jc w:val="center"/>
        <w:rPr>
          <w:b/>
          <w:bCs/>
        </w:rPr>
      </w:pPr>
    </w:p>
    <w:p w14:paraId="5D576B77" w14:textId="77777777" w:rsidR="00B70899" w:rsidRDefault="00B70899" w:rsidP="00B70899">
      <w:pPr>
        <w:rPr>
          <w:b/>
          <w:bCs/>
        </w:rPr>
      </w:pPr>
    </w:p>
    <w:p w14:paraId="2B893D72" w14:textId="77777777" w:rsidR="00B70899" w:rsidRDefault="00B70899" w:rsidP="00B70899">
      <w:pPr>
        <w:jc w:val="center"/>
        <w:rPr>
          <w:b/>
          <w:bCs/>
        </w:rPr>
      </w:pPr>
    </w:p>
    <w:p w14:paraId="190EB8B8" w14:textId="77777777" w:rsidR="00B70899" w:rsidRDefault="00B70899" w:rsidP="00B70899"/>
    <w:p w14:paraId="495095C0" w14:textId="77777777" w:rsidR="00B70899" w:rsidRDefault="00B70899" w:rsidP="00B70899"/>
    <w:p w14:paraId="5E4AC7BC" w14:textId="77777777" w:rsidR="00B70899" w:rsidRDefault="00B70899" w:rsidP="00B70899"/>
    <w:p w14:paraId="49F9954C" w14:textId="77777777" w:rsidR="00B70899" w:rsidRDefault="00B70899" w:rsidP="00B70899"/>
    <w:p w14:paraId="0D254825" w14:textId="77777777" w:rsidR="00B70899" w:rsidRDefault="00B70899" w:rsidP="00B70899"/>
    <w:p w14:paraId="3774CB68" w14:textId="77777777" w:rsidR="00B70899" w:rsidRDefault="00B70899" w:rsidP="00B70899"/>
    <w:p w14:paraId="629D0870" w14:textId="77777777" w:rsidR="00B70899" w:rsidRDefault="00B70899" w:rsidP="00B70899"/>
    <w:p w14:paraId="685D1CC0" w14:textId="16AC148C" w:rsidR="00B70899" w:rsidRDefault="00B70899" w:rsidP="00B70899">
      <w:pPr>
        <w:rPr>
          <w:b/>
          <w:bCs/>
        </w:rPr>
      </w:pPr>
      <w:r>
        <w:t xml:space="preserve">Part 1: Efficiency of the TCP congestion control, flow control, and reliable data transfer protocols </w:t>
      </w:r>
      <w:proofErr w:type="gramStart"/>
      <w:r>
        <w:t>In</w:t>
      </w:r>
      <w:proofErr w:type="gramEnd"/>
      <w:r>
        <w:t xml:space="preserve"> the first part, create a single TCP connection between node-1 (source) and node-5 (destination), and no other background traffic is considered. Do experiments to observe the operations of TCP. 1. Use the default </w:t>
      </w:r>
      <w:proofErr w:type="gramStart"/>
      <w:r>
        <w:t>parameters, and</w:t>
      </w:r>
      <w:proofErr w:type="gramEnd"/>
      <w:r>
        <w:t xml:space="preserve"> run your simulation from 0 to 10 seconds. Analyze your simulation results and answer the following questions. What is the total number of segments and the number of bytes successfully transmitted during the 10 seconds? What is the average throughput achieved? How does this compare with the bottleneck bandwidth in your topology? Then, change the queue size used at node 3 to a value much smaller than the default value in one case, and to a value much larger than the default value in the other case. Run simulations to obtain the average throughput in these two cases, respectively. Do you get different average throughputs compared to that under the default queue size? Explain your observations?</w:t>
      </w:r>
    </w:p>
    <w:p w14:paraId="3E5A7B36" w14:textId="77777777" w:rsidR="00B70899" w:rsidRDefault="00B70899" w:rsidP="00B70899">
      <w:pPr>
        <w:jc w:val="center"/>
        <w:rPr>
          <w:b/>
          <w:bCs/>
        </w:rPr>
      </w:pPr>
    </w:p>
    <w:p w14:paraId="31465625" w14:textId="77777777" w:rsidR="00B70899" w:rsidRDefault="00B70899" w:rsidP="00B70899">
      <w:pPr>
        <w:jc w:val="center"/>
        <w:rPr>
          <w:b/>
          <w:bCs/>
        </w:rPr>
      </w:pPr>
    </w:p>
    <w:p w14:paraId="710EEEC3" w14:textId="77777777" w:rsidR="00B70899" w:rsidRDefault="00B70899" w:rsidP="00B70899">
      <w:pPr>
        <w:jc w:val="center"/>
        <w:rPr>
          <w:b/>
          <w:bCs/>
        </w:rPr>
      </w:pPr>
    </w:p>
    <w:p w14:paraId="350B8C74" w14:textId="59CB93BE" w:rsidR="00E22D6B" w:rsidRDefault="00E22D6B" w:rsidP="00B70899">
      <w:pPr>
        <w:rPr>
          <w:b/>
          <w:bCs/>
        </w:rPr>
      </w:pPr>
      <w:r>
        <w:rPr>
          <w:b/>
          <w:bCs/>
          <w:noProof/>
        </w:rPr>
        <w:drawing>
          <wp:inline distT="0" distB="0" distL="0" distR="0" wp14:anchorId="0839EBEC" wp14:editId="14E5E325">
            <wp:extent cx="6125792" cy="3750310"/>
            <wp:effectExtent l="0" t="0" r="0" b="0"/>
            <wp:docPr id="74706708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67083" name="Picture 6"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44533" cy="3761783"/>
                    </a:xfrm>
                    <a:prstGeom prst="rect">
                      <a:avLst/>
                    </a:prstGeom>
                  </pic:spPr>
                </pic:pic>
              </a:graphicData>
            </a:graphic>
          </wp:inline>
        </w:drawing>
      </w:r>
    </w:p>
    <w:p w14:paraId="142A6B6D" w14:textId="77777777" w:rsidR="00E22D6B" w:rsidRDefault="00E22D6B" w:rsidP="00B70899">
      <w:pPr>
        <w:rPr>
          <w:b/>
          <w:bCs/>
        </w:rPr>
      </w:pPr>
    </w:p>
    <w:p w14:paraId="414FDAC7" w14:textId="77777777" w:rsidR="00E22D6B" w:rsidRDefault="00E22D6B" w:rsidP="00B70899">
      <w:pPr>
        <w:rPr>
          <w:b/>
          <w:bCs/>
        </w:rPr>
      </w:pPr>
    </w:p>
    <w:p w14:paraId="32064148" w14:textId="77777777" w:rsidR="00E22D6B" w:rsidRDefault="00E22D6B" w:rsidP="00B70899">
      <w:pPr>
        <w:rPr>
          <w:b/>
          <w:bCs/>
        </w:rPr>
      </w:pPr>
    </w:p>
    <w:p w14:paraId="50FF253A" w14:textId="5E34FF36" w:rsidR="00E22D6B" w:rsidRDefault="00E22D6B" w:rsidP="00B70899">
      <w:r>
        <w:t xml:space="preserve">The Throughput as shows in the output is 1.40385 MBPS, the number of bytes successfully transmitted during 10 secs is 1886164 </w:t>
      </w:r>
      <w:proofErr w:type="gramStart"/>
      <w:r>
        <w:t>bytes</w:t>
      </w:r>
      <w:proofErr w:type="gramEnd"/>
    </w:p>
    <w:p w14:paraId="7CB70922" w14:textId="61A62487" w:rsidR="00E22D6B" w:rsidRDefault="00E22D6B" w:rsidP="00B70899">
      <w:r>
        <w:lastRenderedPageBreak/>
        <w:t xml:space="preserve">The average throughput is 1.4 </w:t>
      </w:r>
      <w:proofErr w:type="spellStart"/>
      <w:r>
        <w:t>mbps</w:t>
      </w:r>
      <w:proofErr w:type="spellEnd"/>
      <w:r>
        <w:t xml:space="preserve"> and the main reason for that is the bottleneck between the nodes 3 and 4 with a link speed of 1.5 </w:t>
      </w:r>
      <w:proofErr w:type="spellStart"/>
      <w:proofErr w:type="gramStart"/>
      <w:r>
        <w:t>mbps</w:t>
      </w:r>
      <w:proofErr w:type="spellEnd"/>
      <w:proofErr w:type="gramEnd"/>
      <w:r>
        <w:t xml:space="preserve"> </w:t>
      </w:r>
    </w:p>
    <w:p w14:paraId="3CA0A22F" w14:textId="720F8A4D" w:rsidR="00E22D6B" w:rsidRDefault="00E22D6B" w:rsidP="00B70899"/>
    <w:p w14:paraId="14165187" w14:textId="4992F237" w:rsidR="00E22D6B" w:rsidRDefault="00E22D6B" w:rsidP="00B70899">
      <w:r>
        <w:t xml:space="preserve">Hence the throughput can never be more than 1.5 in this </w:t>
      </w:r>
      <w:proofErr w:type="gramStart"/>
      <w:r>
        <w:t>case</w:t>
      </w:r>
      <w:proofErr w:type="gramEnd"/>
    </w:p>
    <w:p w14:paraId="60D117E7" w14:textId="77777777" w:rsidR="00E22D6B" w:rsidRPr="00E22D6B" w:rsidRDefault="00E22D6B" w:rsidP="00B70899"/>
    <w:p w14:paraId="15A40049" w14:textId="77850BD5" w:rsidR="00B70899" w:rsidRDefault="00E22D6B" w:rsidP="00B70899">
      <w:pPr>
        <w:rPr>
          <w:b/>
          <w:bCs/>
        </w:rPr>
      </w:pPr>
      <w:r>
        <w:rPr>
          <w:b/>
          <w:bCs/>
          <w:noProof/>
        </w:rPr>
        <w:drawing>
          <wp:inline distT="0" distB="0" distL="0" distR="0" wp14:anchorId="53AC4CF2" wp14:editId="3518D666">
            <wp:extent cx="5943600" cy="3742690"/>
            <wp:effectExtent l="0" t="0" r="0" b="3810"/>
            <wp:docPr id="35186930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69305" name="Picture 35186930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742690"/>
                    </a:xfrm>
                    <a:prstGeom prst="rect">
                      <a:avLst/>
                    </a:prstGeom>
                  </pic:spPr>
                </pic:pic>
              </a:graphicData>
            </a:graphic>
          </wp:inline>
        </w:drawing>
      </w:r>
    </w:p>
    <w:p w14:paraId="139BC2B7" w14:textId="77777777" w:rsidR="00B70899" w:rsidRDefault="00B70899" w:rsidP="00B70899">
      <w:pPr>
        <w:jc w:val="center"/>
        <w:rPr>
          <w:b/>
          <w:bCs/>
        </w:rPr>
      </w:pPr>
    </w:p>
    <w:p w14:paraId="0F571882" w14:textId="77777777" w:rsidR="00B70899" w:rsidRDefault="00B70899" w:rsidP="00B70899">
      <w:pPr>
        <w:jc w:val="center"/>
        <w:rPr>
          <w:b/>
          <w:bCs/>
        </w:rPr>
      </w:pPr>
    </w:p>
    <w:p w14:paraId="7B002D7E" w14:textId="3880CB1E" w:rsidR="00B70899" w:rsidRDefault="00E22D6B" w:rsidP="00E22D6B">
      <w:r>
        <w:t xml:space="preserve">And surprisingly even with the queue set with 100 </w:t>
      </w:r>
      <w:proofErr w:type="gramStart"/>
      <w:r>
        <w:t>packets ,</w:t>
      </w:r>
      <w:proofErr w:type="gramEnd"/>
      <w:r>
        <w:t xml:space="preserve"> the throughput is still the same</w:t>
      </w:r>
    </w:p>
    <w:p w14:paraId="697956DE" w14:textId="77777777" w:rsidR="00E22D6B" w:rsidRDefault="00E22D6B" w:rsidP="00E22D6B"/>
    <w:p w14:paraId="65305563" w14:textId="77777777" w:rsidR="00E22D6B" w:rsidRDefault="00E22D6B" w:rsidP="00E22D6B"/>
    <w:p w14:paraId="1EDC2A02" w14:textId="77777777" w:rsidR="00E22D6B" w:rsidRDefault="00E22D6B" w:rsidP="00E22D6B"/>
    <w:p w14:paraId="7A6182E7" w14:textId="77777777" w:rsidR="00E22D6B" w:rsidRDefault="00E22D6B" w:rsidP="00E22D6B"/>
    <w:p w14:paraId="1C66C584" w14:textId="77777777" w:rsidR="00E22D6B" w:rsidRDefault="00E22D6B" w:rsidP="00E22D6B"/>
    <w:p w14:paraId="6E8192D0" w14:textId="77777777" w:rsidR="00E22D6B" w:rsidRDefault="00E22D6B" w:rsidP="00E22D6B"/>
    <w:p w14:paraId="60E72B5A" w14:textId="77777777" w:rsidR="00E22D6B" w:rsidRDefault="00E22D6B" w:rsidP="00E22D6B"/>
    <w:p w14:paraId="3296905B" w14:textId="77777777" w:rsidR="00E22D6B" w:rsidRDefault="00E22D6B" w:rsidP="00E22D6B"/>
    <w:p w14:paraId="307E7F18" w14:textId="77777777" w:rsidR="00E22D6B" w:rsidRDefault="00E22D6B" w:rsidP="00E22D6B"/>
    <w:p w14:paraId="1C25DA5C" w14:textId="0B4D5938" w:rsidR="00E22D6B" w:rsidRDefault="00E22D6B" w:rsidP="00E22D6B">
      <w:r>
        <w:t>2</w:t>
      </w:r>
      <w:r w:rsidRPr="00E22D6B">
        <w:rPr>
          <w:vertAlign w:val="superscript"/>
        </w:rPr>
        <w:t>nd</w:t>
      </w:r>
      <w:r>
        <w:t xml:space="preserve"> </w:t>
      </w:r>
    </w:p>
    <w:p w14:paraId="2A414086" w14:textId="77777777" w:rsidR="00E22D6B" w:rsidRDefault="00E22D6B" w:rsidP="00E22D6B"/>
    <w:p w14:paraId="70CA0E4D" w14:textId="77777777" w:rsidR="00E22D6B" w:rsidRDefault="00E22D6B" w:rsidP="00E22D6B"/>
    <w:p w14:paraId="3FC32627" w14:textId="6F9B40B6" w:rsidR="00E22D6B" w:rsidRDefault="00615ACE" w:rsidP="00E22D6B">
      <w:r>
        <w:t>Plot the congestion window (</w:t>
      </w:r>
      <w:proofErr w:type="spellStart"/>
      <w:r>
        <w:t>cwnd</w:t>
      </w:r>
      <w:proofErr w:type="spellEnd"/>
      <w:r>
        <w:t>) as a function of time. Use the graphs generated from one or multiple simulation runs to demonstrate the options of slow start, congestion avoidance, the reaction to triple duplicate ACK, and the reaction to timeout.</w:t>
      </w:r>
    </w:p>
    <w:p w14:paraId="1D6BA805" w14:textId="77777777" w:rsidR="00615ACE" w:rsidRDefault="00615ACE" w:rsidP="00E22D6B"/>
    <w:p w14:paraId="5EF9EB9C" w14:textId="77777777" w:rsidR="00615ACE" w:rsidRDefault="00615ACE" w:rsidP="00E22D6B"/>
    <w:p w14:paraId="42C61AF1" w14:textId="7B54C5F2" w:rsidR="00615ACE" w:rsidRDefault="00615ACE" w:rsidP="00E22D6B">
      <w:r>
        <w:rPr>
          <w:noProof/>
        </w:rPr>
        <w:drawing>
          <wp:inline distT="0" distB="0" distL="0" distR="0" wp14:anchorId="7E3AC53A" wp14:editId="2672368E">
            <wp:extent cx="5842000" cy="4381500"/>
            <wp:effectExtent l="0" t="0" r="0" b="0"/>
            <wp:docPr id="1351629303" name="Picture 8"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29303" name="Picture 8" descr="A graph with a line graph&#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842000" cy="4381500"/>
                    </a:xfrm>
                    <a:prstGeom prst="rect">
                      <a:avLst/>
                    </a:prstGeom>
                  </pic:spPr>
                </pic:pic>
              </a:graphicData>
            </a:graphic>
          </wp:inline>
        </w:drawing>
      </w:r>
    </w:p>
    <w:p w14:paraId="54DBD80B" w14:textId="77777777" w:rsidR="00615ACE" w:rsidRDefault="00615ACE" w:rsidP="00E22D6B"/>
    <w:p w14:paraId="784FDD27" w14:textId="77777777" w:rsidR="00B70899" w:rsidRDefault="00B70899" w:rsidP="00B70899">
      <w:pPr>
        <w:jc w:val="center"/>
      </w:pPr>
    </w:p>
    <w:p w14:paraId="4F2831B5" w14:textId="77777777" w:rsidR="00615ACE" w:rsidRDefault="00615ACE" w:rsidP="00615ACE"/>
    <w:p w14:paraId="47831C1A" w14:textId="3431DEED" w:rsidR="00615ACE" w:rsidRDefault="00615ACE" w:rsidP="00615ACE">
      <w:r>
        <w:t>3</w:t>
      </w:r>
      <w:r w:rsidRPr="00615ACE">
        <w:rPr>
          <w:vertAlign w:val="superscript"/>
        </w:rPr>
        <w:t>RD</w:t>
      </w:r>
      <w:r>
        <w:t xml:space="preserve"> RTT and Estimated RTT vs time</w:t>
      </w:r>
    </w:p>
    <w:p w14:paraId="171F658D" w14:textId="77777777" w:rsidR="00615ACE" w:rsidRDefault="00615ACE" w:rsidP="00615ACE"/>
    <w:p w14:paraId="303D065E" w14:textId="77777777" w:rsidR="00615ACE" w:rsidRDefault="00615ACE" w:rsidP="00615ACE"/>
    <w:p w14:paraId="58EA5A4F" w14:textId="17DFD77B" w:rsidR="00615ACE" w:rsidRDefault="00615ACE" w:rsidP="00615ACE">
      <w:pPr>
        <w:rPr>
          <w:b/>
          <w:bCs/>
        </w:rPr>
      </w:pPr>
      <w:r>
        <w:rPr>
          <w:b/>
          <w:bCs/>
          <w:noProof/>
        </w:rPr>
        <w:lastRenderedPageBreak/>
        <w:drawing>
          <wp:inline distT="0" distB="0" distL="0" distR="0" wp14:anchorId="015A3F43" wp14:editId="568B16B7">
            <wp:extent cx="5943600" cy="3409950"/>
            <wp:effectExtent l="0" t="0" r="0" b="6350"/>
            <wp:docPr id="2120097435" name="Picture 9"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97435" name="Picture 9" descr="A screen shot of a graph&#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409950"/>
                    </a:xfrm>
                    <a:prstGeom prst="rect">
                      <a:avLst/>
                    </a:prstGeom>
                  </pic:spPr>
                </pic:pic>
              </a:graphicData>
            </a:graphic>
          </wp:inline>
        </w:drawing>
      </w:r>
    </w:p>
    <w:p w14:paraId="08F5D852" w14:textId="77777777" w:rsidR="00B70899" w:rsidRDefault="00B70899" w:rsidP="00B70899">
      <w:pPr>
        <w:jc w:val="center"/>
        <w:rPr>
          <w:b/>
          <w:bCs/>
        </w:rPr>
      </w:pPr>
    </w:p>
    <w:p w14:paraId="5CF7C3B0" w14:textId="77777777" w:rsidR="00B70899" w:rsidRDefault="00B70899" w:rsidP="00B70899">
      <w:pPr>
        <w:jc w:val="center"/>
        <w:rPr>
          <w:b/>
          <w:bCs/>
        </w:rPr>
      </w:pPr>
    </w:p>
    <w:p w14:paraId="3539679B" w14:textId="77777777" w:rsidR="00B70899" w:rsidRDefault="00B70899" w:rsidP="00B70899">
      <w:pPr>
        <w:jc w:val="center"/>
        <w:rPr>
          <w:b/>
          <w:bCs/>
        </w:rPr>
      </w:pPr>
    </w:p>
    <w:p w14:paraId="57147D09" w14:textId="77777777" w:rsidR="00B70899" w:rsidRDefault="00B70899" w:rsidP="00B70899">
      <w:pPr>
        <w:jc w:val="center"/>
        <w:rPr>
          <w:b/>
          <w:bCs/>
        </w:rPr>
      </w:pPr>
    </w:p>
    <w:p w14:paraId="4E052604" w14:textId="77777777" w:rsidR="00B70899" w:rsidRDefault="00B70899" w:rsidP="00B70899">
      <w:pPr>
        <w:jc w:val="center"/>
        <w:rPr>
          <w:b/>
          <w:bCs/>
        </w:rPr>
      </w:pPr>
    </w:p>
    <w:p w14:paraId="5622F78E" w14:textId="5CEEDB40" w:rsidR="00B70899" w:rsidRDefault="00DA4462" w:rsidP="00DA4462">
      <w:pPr>
        <w:rPr>
          <w:b/>
          <w:bCs/>
        </w:rPr>
      </w:pPr>
      <w:r>
        <w:rPr>
          <w:b/>
          <w:bCs/>
        </w:rPr>
        <w:t>4</w:t>
      </w:r>
      <w:r w:rsidRPr="00DA4462">
        <w:rPr>
          <w:b/>
          <w:bCs/>
          <w:vertAlign w:val="superscript"/>
        </w:rPr>
        <w:t>th</w:t>
      </w:r>
      <w:r>
        <w:rPr>
          <w:b/>
          <w:bCs/>
        </w:rPr>
        <w:t xml:space="preserve"> </w:t>
      </w:r>
    </w:p>
    <w:p w14:paraId="7BE13836" w14:textId="1FD91668" w:rsidR="00DA4462" w:rsidRDefault="00DA4462" w:rsidP="00DA4462">
      <w:pPr>
        <w:rPr>
          <w:b/>
          <w:bCs/>
        </w:rPr>
      </w:pPr>
      <w:r>
        <w:rPr>
          <w:b/>
          <w:bCs/>
        </w:rPr>
        <w:t xml:space="preserve"> </w:t>
      </w:r>
    </w:p>
    <w:p w14:paraId="43790046" w14:textId="451C0217" w:rsidR="00DA4462" w:rsidRDefault="00DA4462" w:rsidP="00DA4462">
      <w:pPr>
        <w:rPr>
          <w:b/>
          <w:bCs/>
        </w:rPr>
      </w:pPr>
      <w:r>
        <w:rPr>
          <w:b/>
          <w:bCs/>
        </w:rPr>
        <w:t xml:space="preserve">Average Throughput when packet loss </w:t>
      </w:r>
      <w:proofErr w:type="gramStart"/>
      <w:r>
        <w:rPr>
          <w:b/>
          <w:bCs/>
        </w:rPr>
        <w:t>rate  at</w:t>
      </w:r>
      <w:proofErr w:type="gramEnd"/>
      <w:r>
        <w:rPr>
          <w:b/>
          <w:bCs/>
        </w:rPr>
        <w:t xml:space="preserve"> 10^-2</w:t>
      </w:r>
    </w:p>
    <w:p w14:paraId="48CE08B3" w14:textId="77777777" w:rsidR="00DA4462" w:rsidRDefault="00DA4462" w:rsidP="00DA4462">
      <w:pPr>
        <w:rPr>
          <w:b/>
          <w:bCs/>
        </w:rPr>
      </w:pPr>
    </w:p>
    <w:p w14:paraId="19DD198C" w14:textId="77777777" w:rsidR="00DA4462" w:rsidRDefault="00DA4462" w:rsidP="00DA4462">
      <w:pPr>
        <w:rPr>
          <w:b/>
          <w:bCs/>
        </w:rPr>
      </w:pPr>
    </w:p>
    <w:p w14:paraId="29317528" w14:textId="5DF25FF7" w:rsidR="00DA4462" w:rsidRDefault="00DA4462" w:rsidP="00DA4462">
      <w:pPr>
        <w:rPr>
          <w:b/>
          <w:bCs/>
        </w:rPr>
      </w:pPr>
      <w:r>
        <w:rPr>
          <w:b/>
          <w:bCs/>
          <w:noProof/>
        </w:rPr>
        <w:drawing>
          <wp:inline distT="0" distB="0" distL="0" distR="0" wp14:anchorId="365872DA" wp14:editId="1FD88C65">
            <wp:extent cx="5943600" cy="1357630"/>
            <wp:effectExtent l="0" t="0" r="0" b="1270"/>
            <wp:docPr id="1407845529" name="Picture 10"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45529" name="Picture 10" descr="A screenshot of a computer pro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357630"/>
                    </a:xfrm>
                    <a:prstGeom prst="rect">
                      <a:avLst/>
                    </a:prstGeom>
                  </pic:spPr>
                </pic:pic>
              </a:graphicData>
            </a:graphic>
          </wp:inline>
        </w:drawing>
      </w:r>
    </w:p>
    <w:p w14:paraId="1CE8E27B" w14:textId="2ACDC957" w:rsidR="00B70899" w:rsidRDefault="00B70899" w:rsidP="00DA4462">
      <w:pPr>
        <w:rPr>
          <w:b/>
          <w:bCs/>
        </w:rPr>
      </w:pPr>
    </w:p>
    <w:p w14:paraId="0E9F5C2D" w14:textId="77777777" w:rsidR="00DA4462" w:rsidRDefault="00DA4462" w:rsidP="00DA4462">
      <w:pPr>
        <w:rPr>
          <w:b/>
          <w:bCs/>
        </w:rPr>
      </w:pPr>
    </w:p>
    <w:p w14:paraId="18E0C3F3" w14:textId="77777777" w:rsidR="00DA4462" w:rsidRDefault="00DA4462" w:rsidP="00DA4462">
      <w:pPr>
        <w:rPr>
          <w:b/>
          <w:bCs/>
        </w:rPr>
      </w:pPr>
    </w:p>
    <w:p w14:paraId="3CFB938F" w14:textId="1377054A" w:rsidR="00DA4462" w:rsidRDefault="00DA4462" w:rsidP="00DA4462">
      <w:pPr>
        <w:rPr>
          <w:b/>
          <w:bCs/>
        </w:rPr>
      </w:pPr>
      <w:proofErr w:type="gramStart"/>
      <w:r>
        <w:rPr>
          <w:b/>
          <w:bCs/>
        </w:rPr>
        <w:t>Similarly</w:t>
      </w:r>
      <w:proofErr w:type="gramEnd"/>
      <w:r>
        <w:rPr>
          <w:b/>
          <w:bCs/>
        </w:rPr>
        <w:t xml:space="preserve"> we can find all the other throughput </w:t>
      </w:r>
    </w:p>
    <w:p w14:paraId="5E5A5905" w14:textId="77777777" w:rsidR="00DA4462" w:rsidRDefault="00DA4462" w:rsidP="00DA4462">
      <w:pPr>
        <w:rPr>
          <w:b/>
          <w:bCs/>
        </w:rPr>
      </w:pPr>
    </w:p>
    <w:p w14:paraId="28177F2A" w14:textId="77777777" w:rsidR="00DA4462" w:rsidRDefault="00DA4462" w:rsidP="00DA4462">
      <w:pPr>
        <w:rPr>
          <w:b/>
          <w:bCs/>
        </w:rPr>
      </w:pPr>
    </w:p>
    <w:p w14:paraId="59EFD8D3" w14:textId="77777777" w:rsidR="00DA4462" w:rsidRDefault="00DA4462" w:rsidP="00DA4462">
      <w:pPr>
        <w:rPr>
          <w:b/>
          <w:bCs/>
        </w:rPr>
      </w:pPr>
    </w:p>
    <w:p w14:paraId="6F7D79CD" w14:textId="77777777" w:rsidR="00DA4462" w:rsidRDefault="00DA4462" w:rsidP="00DA4462">
      <w:pPr>
        <w:rPr>
          <w:b/>
          <w:bCs/>
        </w:rPr>
      </w:pPr>
    </w:p>
    <w:p w14:paraId="66BC3F6D" w14:textId="77777777" w:rsidR="00DA4462" w:rsidRDefault="00DA4462" w:rsidP="00DA4462">
      <w:pPr>
        <w:rPr>
          <w:b/>
          <w:bCs/>
        </w:rPr>
      </w:pPr>
    </w:p>
    <w:p w14:paraId="707AB36A" w14:textId="77777777" w:rsidR="00DA4462" w:rsidRDefault="00DA4462" w:rsidP="00DA4462">
      <w:pPr>
        <w:rPr>
          <w:b/>
          <w:bCs/>
        </w:rPr>
      </w:pPr>
    </w:p>
    <w:p w14:paraId="3134225A" w14:textId="77777777" w:rsidR="00DA4462" w:rsidRDefault="00DA4462" w:rsidP="00DA4462">
      <w:pPr>
        <w:rPr>
          <w:b/>
          <w:bCs/>
        </w:rPr>
      </w:pPr>
    </w:p>
    <w:p w14:paraId="573D836F" w14:textId="2F1A6E4A" w:rsidR="00DA4462" w:rsidRDefault="00DA4462" w:rsidP="00DA4462">
      <w:pPr>
        <w:rPr>
          <w:b/>
          <w:bCs/>
        </w:rPr>
      </w:pPr>
      <w:r>
        <w:rPr>
          <w:b/>
          <w:bCs/>
        </w:rPr>
        <w:t>Part 2</w:t>
      </w:r>
    </w:p>
    <w:p w14:paraId="10434676" w14:textId="77777777" w:rsidR="00DA4462" w:rsidRDefault="00DA4462" w:rsidP="00DA4462">
      <w:pPr>
        <w:rPr>
          <w:b/>
          <w:bCs/>
        </w:rPr>
      </w:pPr>
    </w:p>
    <w:p w14:paraId="22B95FED" w14:textId="7EF039FE" w:rsidR="00DA4462" w:rsidRDefault="00DA4462" w:rsidP="00DA4462">
      <w:r>
        <w:t xml:space="preserve">TCP + UDP: Flow-1 is TCP and flow-2 is UDP attached with a CBR source. Run the experiment multiple times by modifying the traffic generation rate of the UDP flow, and observe the throughput achieved by the two flows. Plot a graph showing the UDP throughput on the x-axis and TCP throughput on the y-axis. Determine the UDP throughput for which the two flows achieve a fair share of the link. Fix the UDP rate at the fair-share rate you just </w:t>
      </w:r>
      <w:proofErr w:type="gramStart"/>
      <w:r>
        <w:t>found, and</w:t>
      </w:r>
      <w:proofErr w:type="gramEnd"/>
      <w:r>
        <w:t xml:space="preserve"> run simulations to calculate the loss rate of the TCP connection. Replace the drop-tail queue with another queuing scheme provided by ns3 and run simulation again. Do you get different throughput under a new queuing scheme? If yes, do some extra reading to find possible reasons leading to the TCP throughput increase or decrease under a certain queuing scheme.</w:t>
      </w:r>
    </w:p>
    <w:p w14:paraId="01A82783" w14:textId="1C9BA55C" w:rsidR="00DA4462" w:rsidRDefault="001A0623" w:rsidP="001A0623">
      <w:pPr>
        <w:tabs>
          <w:tab w:val="left" w:pos="5836"/>
        </w:tabs>
      </w:pPr>
      <w:r>
        <w:tab/>
      </w:r>
    </w:p>
    <w:p w14:paraId="5C921E58" w14:textId="77777777" w:rsidR="001A0623" w:rsidRDefault="001A0623" w:rsidP="001A0623">
      <w:pPr>
        <w:tabs>
          <w:tab w:val="left" w:pos="5836"/>
        </w:tabs>
      </w:pPr>
    </w:p>
    <w:p w14:paraId="463D772D" w14:textId="77777777" w:rsidR="001A0623" w:rsidRDefault="001A0623" w:rsidP="001A0623">
      <w:pPr>
        <w:tabs>
          <w:tab w:val="left" w:pos="5836"/>
        </w:tabs>
      </w:pPr>
    </w:p>
    <w:p w14:paraId="292D7221" w14:textId="77777777" w:rsidR="001A0623" w:rsidRDefault="001A0623" w:rsidP="001A0623">
      <w:pPr>
        <w:tabs>
          <w:tab w:val="left" w:pos="5836"/>
        </w:tabs>
      </w:pPr>
    </w:p>
    <w:p w14:paraId="4B5813B4" w14:textId="02986EF8" w:rsidR="00DA4462" w:rsidRDefault="001A0623" w:rsidP="00DA4462">
      <w:r>
        <w:rPr>
          <w:noProof/>
        </w:rPr>
        <w:drawing>
          <wp:inline distT="0" distB="0" distL="0" distR="0" wp14:anchorId="2CE5E002" wp14:editId="7B927BC1">
            <wp:extent cx="5943600" cy="1931670"/>
            <wp:effectExtent l="0" t="0" r="0" b="0"/>
            <wp:docPr id="453113349"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113349" name="Picture 11"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1931670"/>
                    </a:xfrm>
                    <a:prstGeom prst="rect">
                      <a:avLst/>
                    </a:prstGeom>
                  </pic:spPr>
                </pic:pic>
              </a:graphicData>
            </a:graphic>
          </wp:inline>
        </w:drawing>
      </w:r>
    </w:p>
    <w:p w14:paraId="3F984DDA" w14:textId="77777777" w:rsidR="00DA4462" w:rsidRDefault="00DA4462" w:rsidP="00DA4462"/>
    <w:p w14:paraId="0D5021A1" w14:textId="77777777" w:rsidR="00DA4462" w:rsidRDefault="00DA4462" w:rsidP="00DA4462">
      <w:pPr>
        <w:rPr>
          <w:b/>
          <w:bCs/>
        </w:rPr>
      </w:pPr>
    </w:p>
    <w:p w14:paraId="222D442D" w14:textId="51BAF612" w:rsidR="001A0623" w:rsidRDefault="001A0623" w:rsidP="00DA4462">
      <w:pPr>
        <w:rPr>
          <w:b/>
          <w:bCs/>
        </w:rPr>
      </w:pPr>
      <w:r>
        <w:rPr>
          <w:b/>
          <w:bCs/>
          <w:noProof/>
        </w:rPr>
        <w:drawing>
          <wp:inline distT="0" distB="0" distL="0" distR="0" wp14:anchorId="0C7F0308" wp14:editId="7D937749">
            <wp:extent cx="4051300" cy="1816100"/>
            <wp:effectExtent l="0" t="0" r="0" b="0"/>
            <wp:docPr id="106149342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493423" name="Picture 12"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051300" cy="1816100"/>
                    </a:xfrm>
                    <a:prstGeom prst="rect">
                      <a:avLst/>
                    </a:prstGeom>
                  </pic:spPr>
                </pic:pic>
              </a:graphicData>
            </a:graphic>
          </wp:inline>
        </w:drawing>
      </w:r>
    </w:p>
    <w:p w14:paraId="2A87B014" w14:textId="77777777" w:rsidR="001A0623" w:rsidRDefault="001A0623" w:rsidP="00DA4462">
      <w:pPr>
        <w:rPr>
          <w:b/>
          <w:bCs/>
        </w:rPr>
      </w:pPr>
    </w:p>
    <w:p w14:paraId="27885043" w14:textId="77777777" w:rsidR="001A0623" w:rsidRDefault="001A0623" w:rsidP="00DA4462">
      <w:pPr>
        <w:rPr>
          <w:b/>
          <w:bCs/>
        </w:rPr>
      </w:pPr>
    </w:p>
    <w:p w14:paraId="356A5959" w14:textId="77777777" w:rsidR="001A0623" w:rsidRDefault="001A0623" w:rsidP="00DA4462">
      <w:pPr>
        <w:rPr>
          <w:b/>
          <w:bCs/>
        </w:rPr>
      </w:pPr>
    </w:p>
    <w:p w14:paraId="32A9721F" w14:textId="77777777" w:rsidR="001A0623" w:rsidRDefault="001A0623" w:rsidP="00DA4462">
      <w:pPr>
        <w:rPr>
          <w:b/>
          <w:bCs/>
        </w:rPr>
      </w:pPr>
    </w:p>
    <w:p w14:paraId="76E4E2D7" w14:textId="77777777" w:rsidR="001A0623" w:rsidRDefault="001A0623" w:rsidP="00DA4462">
      <w:pPr>
        <w:rPr>
          <w:b/>
          <w:bCs/>
        </w:rPr>
      </w:pPr>
    </w:p>
    <w:p w14:paraId="20F2CEA4" w14:textId="77777777" w:rsidR="001A0623" w:rsidRDefault="001A0623" w:rsidP="00DA4462">
      <w:pPr>
        <w:rPr>
          <w:b/>
          <w:bCs/>
        </w:rPr>
      </w:pPr>
    </w:p>
    <w:p w14:paraId="563EACD4" w14:textId="6DCB09E7" w:rsidR="001A0623" w:rsidRDefault="001A0623" w:rsidP="00DA4462">
      <w:pPr>
        <w:rPr>
          <w:b/>
          <w:bCs/>
          <w:noProof/>
        </w:rPr>
      </w:pPr>
      <w:r>
        <w:rPr>
          <w:b/>
          <w:bCs/>
          <w:noProof/>
        </w:rPr>
        <w:drawing>
          <wp:inline distT="0" distB="0" distL="0" distR="0" wp14:anchorId="2147E333" wp14:editId="4FDE3368">
            <wp:extent cx="5943600" cy="3433445"/>
            <wp:effectExtent l="0" t="0" r="0" b="0"/>
            <wp:docPr id="1581046538" name="Picture 1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046538" name="Picture 13" descr="A screenshot of a computer scree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433445"/>
                    </a:xfrm>
                    <a:prstGeom prst="rect">
                      <a:avLst/>
                    </a:prstGeom>
                  </pic:spPr>
                </pic:pic>
              </a:graphicData>
            </a:graphic>
          </wp:inline>
        </w:drawing>
      </w:r>
    </w:p>
    <w:p w14:paraId="652ACC05" w14:textId="77777777" w:rsidR="002F2EC8" w:rsidRPr="002F2EC8" w:rsidRDefault="002F2EC8" w:rsidP="002F2EC8"/>
    <w:p w14:paraId="31A9212F" w14:textId="77777777" w:rsidR="002F2EC8" w:rsidRPr="002F2EC8" w:rsidRDefault="002F2EC8" w:rsidP="002F2EC8"/>
    <w:p w14:paraId="5D52F7BC" w14:textId="77777777" w:rsidR="002F2EC8" w:rsidRPr="002F2EC8" w:rsidRDefault="002F2EC8" w:rsidP="002F2EC8"/>
    <w:p w14:paraId="5F2E2F74" w14:textId="77777777" w:rsidR="002F2EC8" w:rsidRPr="002F2EC8" w:rsidRDefault="002F2EC8" w:rsidP="002F2EC8"/>
    <w:p w14:paraId="5AF6560A" w14:textId="77777777" w:rsidR="002F2EC8" w:rsidRDefault="002F2EC8" w:rsidP="002F2EC8">
      <w:pPr>
        <w:rPr>
          <w:b/>
          <w:bCs/>
          <w:noProof/>
        </w:rPr>
      </w:pPr>
    </w:p>
    <w:p w14:paraId="040847E8" w14:textId="499BE0EA" w:rsidR="002F2EC8" w:rsidRDefault="002F2EC8" w:rsidP="002F2EC8">
      <w:r>
        <w:t xml:space="preserve">To calculate loss rate </w:t>
      </w:r>
      <w:proofErr w:type="spellStart"/>
      <w:r>
        <w:t>tcp</w:t>
      </w:r>
      <w:proofErr w:type="spellEnd"/>
    </w:p>
    <w:p w14:paraId="30ED4A26" w14:textId="77777777" w:rsidR="002F2EC8" w:rsidRDefault="002F2EC8" w:rsidP="002F2EC8"/>
    <w:p w14:paraId="7D72F2C7" w14:textId="57546253" w:rsidR="002F2EC8" w:rsidRDefault="002F2EC8" w:rsidP="002F2EC8">
      <w:r>
        <w:t xml:space="preserve">Transmitted bytes 630444.  </w:t>
      </w:r>
      <w:proofErr w:type="spellStart"/>
      <w:r>
        <w:t>Recived</w:t>
      </w:r>
      <w:proofErr w:type="spellEnd"/>
      <w:r>
        <w:t xml:space="preserve"> bytes 337620 = 46 </w:t>
      </w:r>
      <w:proofErr w:type="gramStart"/>
      <w:r>
        <w:t>% ,</w:t>
      </w:r>
      <w:proofErr w:type="gramEnd"/>
      <w:r>
        <w:t xml:space="preserve"> as it can be seen in the </w:t>
      </w:r>
      <w:proofErr w:type="spellStart"/>
      <w:r>
        <w:t>graph</w:t>
      </w:r>
      <w:proofErr w:type="spellEnd"/>
      <w:r>
        <w:t xml:space="preserve"> </w:t>
      </w:r>
    </w:p>
    <w:p w14:paraId="3106EB1C" w14:textId="77777777" w:rsidR="002F2EC8" w:rsidRDefault="002F2EC8" w:rsidP="002F2EC8"/>
    <w:p w14:paraId="640BA541" w14:textId="77777777" w:rsidR="002F2EC8" w:rsidRDefault="002F2EC8" w:rsidP="002F2EC8"/>
    <w:p w14:paraId="19BAC57F" w14:textId="77777777" w:rsidR="002F2EC8" w:rsidRDefault="002F2EC8" w:rsidP="002F2EC8"/>
    <w:p w14:paraId="3EA82784" w14:textId="77777777" w:rsidR="002F2EC8" w:rsidRDefault="002F2EC8" w:rsidP="002F2EC8"/>
    <w:p w14:paraId="3DEB5759" w14:textId="77777777" w:rsidR="002F2EC8" w:rsidRDefault="002F2EC8" w:rsidP="002F2EC8"/>
    <w:p w14:paraId="1E45D6D0" w14:textId="70170D4B" w:rsidR="002F2EC8" w:rsidRDefault="002F2EC8" w:rsidP="002F2EC8">
      <w:r>
        <w:t>TCP + TCP: Both flows are TCP, with a maximum window size (MWS) of 30 packets for flow-1 and 6 packets for flow-2, respectively. Plot, in one graph, the throughput of both flows vs. time. Do the flows get a fair share of the link? Explain.</w:t>
      </w:r>
    </w:p>
    <w:p w14:paraId="211D7363" w14:textId="77777777" w:rsidR="002F2EC8" w:rsidRDefault="002F2EC8" w:rsidP="002F2EC8"/>
    <w:p w14:paraId="193245EB" w14:textId="7A16EB64" w:rsidR="002F2EC8" w:rsidRDefault="002F2EC8" w:rsidP="002F2EC8">
      <w:r>
        <w:rPr>
          <w:noProof/>
        </w:rPr>
        <w:lastRenderedPageBreak/>
        <w:drawing>
          <wp:inline distT="0" distB="0" distL="0" distR="0" wp14:anchorId="5C515F0D" wp14:editId="509ABFC9">
            <wp:extent cx="5943600" cy="2089150"/>
            <wp:effectExtent l="0" t="0" r="0" b="6350"/>
            <wp:docPr id="945735984" name="Picture 1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735984" name="Picture 14" descr="A screen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089150"/>
                    </a:xfrm>
                    <a:prstGeom prst="rect">
                      <a:avLst/>
                    </a:prstGeom>
                  </pic:spPr>
                </pic:pic>
              </a:graphicData>
            </a:graphic>
          </wp:inline>
        </w:drawing>
      </w:r>
    </w:p>
    <w:p w14:paraId="7B35DFEC" w14:textId="77777777" w:rsidR="002F2EC8" w:rsidRDefault="002F2EC8" w:rsidP="002F2EC8"/>
    <w:p w14:paraId="0D90E829" w14:textId="4B458255" w:rsidR="002F2EC8" w:rsidRDefault="002F2EC8" w:rsidP="002F2EC8">
      <w:r>
        <w:t xml:space="preserve">Since its clear that flow 1 takes the most </w:t>
      </w:r>
      <w:proofErr w:type="gramStart"/>
      <w:r>
        <w:t>bandwidth ,</w:t>
      </w:r>
      <w:proofErr w:type="gramEnd"/>
      <w:r>
        <w:t xml:space="preserve"> so the throughput of flow-1 is more than that of flow-2</w:t>
      </w:r>
    </w:p>
    <w:p w14:paraId="2802D77E" w14:textId="77777777" w:rsidR="002F2EC8" w:rsidRDefault="002F2EC8" w:rsidP="002F2EC8"/>
    <w:p w14:paraId="1446DA89" w14:textId="77777777" w:rsidR="002F2EC8" w:rsidRDefault="002F2EC8" w:rsidP="002F2EC8"/>
    <w:p w14:paraId="44054C80" w14:textId="77777777" w:rsidR="002F2EC8" w:rsidRDefault="002F2EC8" w:rsidP="002F2EC8"/>
    <w:p w14:paraId="3C8D6B24" w14:textId="5ED8B302" w:rsidR="002F2EC8" w:rsidRDefault="002F2EC8" w:rsidP="002F2EC8">
      <w:r>
        <w:t>2.3</w:t>
      </w:r>
    </w:p>
    <w:p w14:paraId="64969CCF" w14:textId="77777777" w:rsidR="002F2EC8" w:rsidRDefault="002F2EC8" w:rsidP="002F2EC8"/>
    <w:p w14:paraId="2A000444" w14:textId="77777777" w:rsidR="0024478F" w:rsidRPr="0024478F" w:rsidRDefault="0024478F" w:rsidP="0024478F">
      <w:pPr>
        <w:rPr>
          <w:rFonts w:ascii="Segoe UI" w:hAnsi="Segoe UI" w:cs="Segoe UI"/>
          <w:color w:val="0D0D0D"/>
          <w:shd w:val="clear" w:color="auto" w:fill="FFFFFF"/>
        </w:rPr>
      </w:pPr>
      <w:r w:rsidRPr="0024478F">
        <w:rPr>
          <w:rFonts w:ascii="Segoe UI" w:hAnsi="Segoe UI" w:cs="Segoe UI"/>
          <w:color w:val="0D0D0D"/>
          <w:shd w:val="clear" w:color="auto" w:fill="FFFFFF"/>
        </w:rPr>
        <w:t xml:space="preserve">To achieve this optimization and traffic management, TCP uses a separate machine, the </w:t>
      </w:r>
      <w:proofErr w:type="spellStart"/>
      <w:r w:rsidRPr="0024478F">
        <w:rPr>
          <w:rFonts w:ascii="Segoe UI" w:hAnsi="Segoe UI" w:cs="Segoe UI"/>
          <w:color w:val="0D0D0D"/>
          <w:shd w:val="clear" w:color="auto" w:fill="FFFFFF"/>
        </w:rPr>
        <w:t>Combocorder</w:t>
      </w:r>
      <w:proofErr w:type="spellEnd"/>
      <w:r w:rsidRPr="0024478F">
        <w:rPr>
          <w:rFonts w:ascii="Segoe UI" w:hAnsi="Segoe UI" w:cs="Segoe UI"/>
          <w:color w:val="0D0D0D"/>
          <w:shd w:val="clear" w:color="auto" w:fill="FFFFFF"/>
        </w:rPr>
        <w:t>, state machines for congestion and flow control. One of the primary goals is to prevent congestion and make the bandwidth of all flows fair. For example, regarding our flows:</w:t>
      </w:r>
    </w:p>
    <w:p w14:paraId="5DB074A6" w14:textId="77777777" w:rsidR="0024478F" w:rsidRPr="0024478F" w:rsidRDefault="0024478F" w:rsidP="0024478F">
      <w:pPr>
        <w:rPr>
          <w:rFonts w:ascii="Segoe UI" w:hAnsi="Segoe UI" w:cs="Segoe UI"/>
          <w:color w:val="0D0D0D"/>
          <w:shd w:val="clear" w:color="auto" w:fill="FFFFFF"/>
        </w:rPr>
      </w:pPr>
    </w:p>
    <w:p w14:paraId="5577FD3D" w14:textId="77777777" w:rsidR="0024478F" w:rsidRPr="0024478F" w:rsidRDefault="0024478F" w:rsidP="0024478F">
      <w:pPr>
        <w:rPr>
          <w:rFonts w:ascii="Segoe UI" w:hAnsi="Segoe UI" w:cs="Segoe UI"/>
          <w:color w:val="0D0D0D"/>
          <w:shd w:val="clear" w:color="auto" w:fill="FFFFFF"/>
        </w:rPr>
      </w:pPr>
      <w:r w:rsidRPr="0024478F">
        <w:rPr>
          <w:rFonts w:ascii="Segoe UI" w:hAnsi="Segoe UI" w:cs="Segoe UI"/>
          <w:color w:val="0D0D0D"/>
          <w:shd w:val="clear" w:color="auto" w:fill="FFFFFF"/>
        </w:rPr>
        <w:t xml:space="preserve">Congestion window growth. Flows 1 and 2 start with the same initial </w:t>
      </w:r>
      <w:proofErr w:type="spellStart"/>
      <w:r w:rsidRPr="0024478F">
        <w:rPr>
          <w:rFonts w:ascii="Segoe UI" w:hAnsi="Segoe UI" w:cs="Segoe UI"/>
          <w:color w:val="0D0D0D"/>
          <w:shd w:val="clear" w:color="auto" w:fill="FFFFFF"/>
        </w:rPr>
        <w:t>cwnd</w:t>
      </w:r>
      <w:proofErr w:type="spellEnd"/>
      <w:r w:rsidRPr="0024478F">
        <w:rPr>
          <w:rFonts w:ascii="Segoe UI" w:hAnsi="Segoe UI" w:cs="Segoe UI"/>
          <w:color w:val="0D0D0D"/>
          <w:shd w:val="clear" w:color="auto" w:fill="FFFFFF"/>
        </w:rPr>
        <w:t xml:space="preserve"> size. Indeed, according to various TCP congestion control models (e.g., TCP Reno and TCP Cubic), the </w:t>
      </w:r>
      <w:proofErr w:type="spellStart"/>
      <w:r w:rsidRPr="0024478F">
        <w:rPr>
          <w:rFonts w:ascii="Segoe UI" w:hAnsi="Segoe UI" w:cs="Segoe UI"/>
          <w:color w:val="0D0D0D"/>
          <w:shd w:val="clear" w:color="auto" w:fill="FFFFFF"/>
        </w:rPr>
        <w:t>cwnd</w:t>
      </w:r>
      <w:proofErr w:type="spellEnd"/>
      <w:r w:rsidRPr="0024478F">
        <w:rPr>
          <w:rFonts w:ascii="Segoe UI" w:hAnsi="Segoe UI" w:cs="Segoe UI"/>
          <w:color w:val="0D0D0D"/>
          <w:shd w:val="clear" w:color="auto" w:fill="FFFFFF"/>
        </w:rPr>
        <w:t xml:space="preserve"> grows by one MSS every RTT before a loss. Since the MSS of Flow 1 is larger so that a whole packet would be 1000 bytes, this window will grow in bytes faster compared to the window with the MSS equal to 500 bytes.</w:t>
      </w:r>
    </w:p>
    <w:p w14:paraId="19F5BCB9" w14:textId="773AED71" w:rsidR="0024478F" w:rsidRDefault="0024478F" w:rsidP="0024478F">
      <w:pPr>
        <w:rPr>
          <w:rFonts w:ascii="Segoe UI" w:hAnsi="Segoe UI" w:cs="Segoe UI"/>
          <w:color w:val="0D0D0D"/>
          <w:shd w:val="clear" w:color="auto" w:fill="FFFFFF"/>
        </w:rPr>
      </w:pPr>
      <w:r w:rsidRPr="0024478F">
        <w:rPr>
          <w:rFonts w:ascii="Segoe UI" w:hAnsi="Segoe UI" w:cs="Segoe UI"/>
          <w:color w:val="0D0D0D"/>
          <w:shd w:val="clear" w:color="auto" w:fill="FFFFFF"/>
        </w:rPr>
        <w:t xml:space="preserve">Bandwidth sharing. </w:t>
      </w:r>
      <w:proofErr w:type="gramStart"/>
      <w:r w:rsidRPr="0024478F">
        <w:rPr>
          <w:rFonts w:ascii="Segoe UI" w:hAnsi="Segoe UI" w:cs="Segoe UI"/>
          <w:color w:val="0D0D0D"/>
          <w:shd w:val="clear" w:color="auto" w:fill="FFFFFF"/>
        </w:rPr>
        <w:t>As long as</w:t>
      </w:r>
      <w:proofErr w:type="gramEnd"/>
      <w:r w:rsidRPr="0024478F">
        <w:rPr>
          <w:rFonts w:ascii="Segoe UI" w:hAnsi="Segoe UI" w:cs="Segoe UI"/>
          <w:color w:val="0D0D0D"/>
          <w:shd w:val="clear" w:color="auto" w:fill="FFFFFF"/>
        </w:rPr>
        <w:t xml:space="preserve"> the two flows doubled their window sizes by how many bytes they can send, that is, a whole packet, Flow 1 would try to claim more bandwidth in each RTT cycle than Flow. Therefore, without any additional mechanisms, changes or adjustments, mechanisms or any additional phenomena, Flow 1 will capture more than half of the traffic as at the beginning.</w:t>
      </w:r>
    </w:p>
    <w:p w14:paraId="167EC475" w14:textId="77777777" w:rsidR="0024478F" w:rsidRDefault="002F2EC8" w:rsidP="002F2EC8">
      <w:pPr>
        <w:rPr>
          <w:rFonts w:ascii="Segoe UI" w:hAnsi="Segoe UI" w:cs="Segoe UI"/>
          <w:color w:val="0D0D0D"/>
          <w:shd w:val="clear" w:color="auto" w:fill="FFFFFF"/>
        </w:rPr>
      </w:pPr>
      <w:r>
        <w:rPr>
          <w:rFonts w:ascii="Segoe UI" w:hAnsi="Segoe UI" w:cs="Segoe UI"/>
          <w:color w:val="0D0D0D"/>
          <w:shd w:val="clear" w:color="auto" w:fill="FFFFFF"/>
        </w:rPr>
        <w:t xml:space="preserve">AIMD (Additive Increase/Multiplicative Decrease): TCP’s AIMD algorithm is designed to provide long-term fairness, where each flow adjusts its rate by increasing linearly during no congestion and decreasing multiplicatively when congestion happens (usually by halving the window size). However, "fairness" in TCP is typically defined in terms of equal opportunity to send packets rather than equal throughput in bytes. This means that while each flow may get to send a similar number of packets over time, the flow with larger packets (Flow 1) may end up with a higher throughput in bytes. Link Utilization </w:t>
      </w:r>
    </w:p>
    <w:p w14:paraId="71FD15E2" w14:textId="77777777" w:rsidR="0024478F" w:rsidRDefault="0024478F" w:rsidP="002F2EC8">
      <w:pPr>
        <w:rPr>
          <w:rFonts w:ascii="Segoe UI" w:hAnsi="Segoe UI" w:cs="Segoe UI"/>
          <w:color w:val="0D0D0D"/>
          <w:shd w:val="clear" w:color="auto" w:fill="FFFFFF"/>
        </w:rPr>
      </w:pPr>
    </w:p>
    <w:p w14:paraId="70360884" w14:textId="77777777" w:rsidR="0024478F" w:rsidRDefault="0024478F" w:rsidP="002F2EC8">
      <w:pPr>
        <w:rPr>
          <w:rFonts w:ascii="Segoe UI" w:hAnsi="Segoe UI" w:cs="Segoe UI"/>
          <w:color w:val="0D0D0D"/>
          <w:shd w:val="clear" w:color="auto" w:fill="FFFFFF"/>
        </w:rPr>
      </w:pPr>
    </w:p>
    <w:p w14:paraId="6B776FC9" w14:textId="153D6AC7" w:rsidR="002F2EC8" w:rsidRDefault="002F2EC8" w:rsidP="002F2EC8">
      <w:pPr>
        <w:rPr>
          <w:rFonts w:ascii="Segoe UI" w:hAnsi="Segoe UI" w:cs="Segoe UI"/>
          <w:color w:val="0D0D0D"/>
          <w:shd w:val="clear" w:color="auto" w:fill="FFFFFF"/>
        </w:rPr>
      </w:pPr>
      <w:r>
        <w:rPr>
          <w:rFonts w:ascii="Segoe UI" w:hAnsi="Segoe UI" w:cs="Segoe UI"/>
          <w:color w:val="0D0D0D"/>
          <w:shd w:val="clear" w:color="auto" w:fill="FFFFFF"/>
        </w:rPr>
        <w:t>and RTT Variability: Given the same MWS and assuming the link capacity and RTT are constant for both flows, the utilization of the link would initially favor the flow with the larger packets. Over time, as congestion events adjust their window sizes, the share might become more balanced in terms of packets sent, but not necessarily in bytes.</w:t>
      </w:r>
    </w:p>
    <w:p w14:paraId="741AF752" w14:textId="77777777" w:rsidR="0024478F" w:rsidRDefault="0024478F" w:rsidP="002F2EC8">
      <w:pPr>
        <w:rPr>
          <w:rFonts w:ascii="Segoe UI" w:hAnsi="Segoe UI" w:cs="Segoe UI"/>
          <w:color w:val="0D0D0D"/>
          <w:shd w:val="clear" w:color="auto" w:fill="FFFFFF"/>
        </w:rPr>
      </w:pPr>
    </w:p>
    <w:p w14:paraId="0E521AF0" w14:textId="77777777" w:rsidR="0024478F" w:rsidRDefault="0024478F" w:rsidP="002F2EC8">
      <w:pPr>
        <w:rPr>
          <w:rFonts w:ascii="Segoe UI" w:hAnsi="Segoe UI" w:cs="Segoe UI"/>
          <w:color w:val="0D0D0D"/>
          <w:shd w:val="clear" w:color="auto" w:fill="FFFFFF"/>
        </w:rPr>
      </w:pPr>
    </w:p>
    <w:p w14:paraId="782B46BE" w14:textId="77777777" w:rsidR="0024478F" w:rsidRDefault="0024478F" w:rsidP="002F2EC8">
      <w:pPr>
        <w:rPr>
          <w:rFonts w:ascii="Segoe UI" w:hAnsi="Segoe UI" w:cs="Segoe UI"/>
          <w:color w:val="0D0D0D"/>
          <w:shd w:val="clear" w:color="auto" w:fill="FFFFFF"/>
        </w:rPr>
      </w:pPr>
    </w:p>
    <w:p w14:paraId="2887E506" w14:textId="77777777" w:rsidR="0024478F" w:rsidRDefault="0024478F" w:rsidP="002F2EC8">
      <w:pPr>
        <w:rPr>
          <w:rFonts w:ascii="Segoe UI" w:hAnsi="Segoe UI" w:cs="Segoe UI"/>
          <w:color w:val="0D0D0D"/>
          <w:shd w:val="clear" w:color="auto" w:fill="FFFFFF"/>
        </w:rPr>
      </w:pPr>
    </w:p>
    <w:p w14:paraId="7A89C769" w14:textId="54152518" w:rsidR="0024478F" w:rsidRDefault="0024478F" w:rsidP="002F2EC8">
      <w:pPr>
        <w:rPr>
          <w:rFonts w:ascii="Segoe UI" w:hAnsi="Segoe UI" w:cs="Segoe UI"/>
          <w:color w:val="0D0D0D"/>
          <w:shd w:val="clear" w:color="auto" w:fill="FFFFFF"/>
        </w:rPr>
      </w:pPr>
      <w:r>
        <w:rPr>
          <w:rFonts w:ascii="Segoe UI" w:hAnsi="Segoe UI" w:cs="Segoe UI"/>
          <w:color w:val="0D0D0D"/>
          <w:shd w:val="clear" w:color="auto" w:fill="FFFFFF"/>
        </w:rPr>
        <w:t xml:space="preserve">2.4 </w:t>
      </w:r>
    </w:p>
    <w:p w14:paraId="20E968F9" w14:textId="77777777" w:rsidR="0024478F" w:rsidRDefault="0024478F" w:rsidP="002F2EC8">
      <w:pPr>
        <w:rPr>
          <w:rFonts w:ascii="Segoe UI" w:hAnsi="Segoe UI" w:cs="Segoe UI"/>
          <w:color w:val="0D0D0D"/>
          <w:shd w:val="clear" w:color="auto" w:fill="FFFFFF"/>
        </w:rPr>
      </w:pPr>
    </w:p>
    <w:p w14:paraId="2A3CFCF9" w14:textId="77777777" w:rsidR="0024478F" w:rsidRDefault="0024478F" w:rsidP="002F2EC8">
      <w:pPr>
        <w:rPr>
          <w:rFonts w:ascii="Segoe UI" w:hAnsi="Segoe UI" w:cs="Segoe UI"/>
          <w:color w:val="0D0D0D"/>
          <w:shd w:val="clear" w:color="auto" w:fill="FFFFFF"/>
        </w:rPr>
      </w:pPr>
    </w:p>
    <w:p w14:paraId="204FC7DF" w14:textId="77777777" w:rsidR="0024478F" w:rsidRDefault="0024478F" w:rsidP="0024478F">
      <w:r>
        <w:t>A more advanced congestion control implementation, TCP Westwood is ideally suitable for networks with high bandwidth-delay products and random loss:</w:t>
      </w:r>
    </w:p>
    <w:p w14:paraId="2FB386DC" w14:textId="77777777" w:rsidR="0024478F" w:rsidRDefault="0024478F" w:rsidP="0024478F"/>
    <w:p w14:paraId="1E0BE65E" w14:textId="15497F64" w:rsidR="0024478F" w:rsidRPr="002F2EC8" w:rsidRDefault="0024478F" w:rsidP="0024478F">
      <w:r>
        <w:t>Estimation Bandwidth: Westwood characterizes three primary differences relative to Reno: the method in which bandwidth is assessed, its reaction to estimated bandwidth, and its reaction to real-world bandwidth. The congestion window and the slow-start threshold are set by Westwood following a congestion event based on the estimate of the ideal scenario’s bandwidths, which may lead to faster recovery than Reno. Thus, the estimations of actual bandwidth use and where deficiencies in the available bandwidth are straight.</w:t>
      </w:r>
    </w:p>
    <w:sectPr w:rsidR="0024478F" w:rsidRPr="002F2EC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55F08"/>
    <w:multiLevelType w:val="multilevel"/>
    <w:tmpl w:val="E9A04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A8635B"/>
    <w:multiLevelType w:val="multilevel"/>
    <w:tmpl w:val="E75E8A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B8147D"/>
    <w:multiLevelType w:val="multilevel"/>
    <w:tmpl w:val="685E6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3625191"/>
    <w:multiLevelType w:val="multilevel"/>
    <w:tmpl w:val="EBF49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D3713F"/>
    <w:multiLevelType w:val="multilevel"/>
    <w:tmpl w:val="C25A7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03B418C"/>
    <w:multiLevelType w:val="multilevel"/>
    <w:tmpl w:val="C2D2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1E17003"/>
    <w:multiLevelType w:val="multilevel"/>
    <w:tmpl w:val="F20C3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5A535F1"/>
    <w:multiLevelType w:val="multilevel"/>
    <w:tmpl w:val="5718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CC168FF"/>
    <w:multiLevelType w:val="multilevel"/>
    <w:tmpl w:val="8284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D9B760D"/>
    <w:multiLevelType w:val="multilevel"/>
    <w:tmpl w:val="5E7AC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FF12117"/>
    <w:multiLevelType w:val="multilevel"/>
    <w:tmpl w:val="4026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221214492">
    <w:abstractNumId w:val="1"/>
  </w:num>
  <w:num w:numId="2" w16cid:durableId="13071141">
    <w:abstractNumId w:val="7"/>
  </w:num>
  <w:num w:numId="3" w16cid:durableId="807816868">
    <w:abstractNumId w:val="5"/>
  </w:num>
  <w:num w:numId="4" w16cid:durableId="1861428486">
    <w:abstractNumId w:val="6"/>
  </w:num>
  <w:num w:numId="5" w16cid:durableId="322011114">
    <w:abstractNumId w:val="9"/>
  </w:num>
  <w:num w:numId="6" w16cid:durableId="2111273360">
    <w:abstractNumId w:val="4"/>
  </w:num>
  <w:num w:numId="7" w16cid:durableId="502857733">
    <w:abstractNumId w:val="2"/>
  </w:num>
  <w:num w:numId="8" w16cid:durableId="1834026445">
    <w:abstractNumId w:val="10"/>
  </w:num>
  <w:num w:numId="9" w16cid:durableId="1332560760">
    <w:abstractNumId w:val="8"/>
  </w:num>
  <w:num w:numId="10" w16cid:durableId="1818911443">
    <w:abstractNumId w:val="3"/>
  </w:num>
  <w:num w:numId="11" w16cid:durableId="95722403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82EC6"/>
    <w:rsid w:val="00082BA2"/>
    <w:rsid w:val="001A0623"/>
    <w:rsid w:val="0024478F"/>
    <w:rsid w:val="002F2EC8"/>
    <w:rsid w:val="00615ACE"/>
    <w:rsid w:val="00A47369"/>
    <w:rsid w:val="00B70899"/>
    <w:rsid w:val="00C82EC6"/>
    <w:rsid w:val="00DA4462"/>
    <w:rsid w:val="00E22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075A54BE"/>
  <w15:chartTrackingRefBased/>
  <w15:docId w15:val="{7221A4B6-8633-3441-BF6E-20C253370B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82EC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82EC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82EC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82EC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82EC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82EC6"/>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82EC6"/>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82EC6"/>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82EC6"/>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2EC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82EC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82EC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82EC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82EC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82EC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82EC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82EC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82EC6"/>
    <w:rPr>
      <w:rFonts w:eastAsiaTheme="majorEastAsia" w:cstheme="majorBidi"/>
      <w:color w:val="272727" w:themeColor="text1" w:themeTint="D8"/>
    </w:rPr>
  </w:style>
  <w:style w:type="paragraph" w:styleId="Title">
    <w:name w:val="Title"/>
    <w:basedOn w:val="Normal"/>
    <w:next w:val="Normal"/>
    <w:link w:val="TitleChar"/>
    <w:uiPriority w:val="10"/>
    <w:qFormat/>
    <w:rsid w:val="00C82EC6"/>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EC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82EC6"/>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82EC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82EC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C82EC6"/>
    <w:rPr>
      <w:i/>
      <w:iCs/>
      <w:color w:val="404040" w:themeColor="text1" w:themeTint="BF"/>
    </w:rPr>
  </w:style>
  <w:style w:type="paragraph" w:styleId="ListParagraph">
    <w:name w:val="List Paragraph"/>
    <w:basedOn w:val="Normal"/>
    <w:uiPriority w:val="34"/>
    <w:qFormat/>
    <w:rsid w:val="00C82EC6"/>
    <w:pPr>
      <w:ind w:left="720"/>
      <w:contextualSpacing/>
    </w:pPr>
  </w:style>
  <w:style w:type="character" w:styleId="IntenseEmphasis">
    <w:name w:val="Intense Emphasis"/>
    <w:basedOn w:val="DefaultParagraphFont"/>
    <w:uiPriority w:val="21"/>
    <w:qFormat/>
    <w:rsid w:val="00C82EC6"/>
    <w:rPr>
      <w:i/>
      <w:iCs/>
      <w:color w:val="0F4761" w:themeColor="accent1" w:themeShade="BF"/>
    </w:rPr>
  </w:style>
  <w:style w:type="paragraph" w:styleId="IntenseQuote">
    <w:name w:val="Intense Quote"/>
    <w:basedOn w:val="Normal"/>
    <w:next w:val="Normal"/>
    <w:link w:val="IntenseQuoteChar"/>
    <w:uiPriority w:val="30"/>
    <w:qFormat/>
    <w:rsid w:val="00C82EC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82EC6"/>
    <w:rPr>
      <w:i/>
      <w:iCs/>
      <w:color w:val="0F4761" w:themeColor="accent1" w:themeShade="BF"/>
    </w:rPr>
  </w:style>
  <w:style w:type="character" w:styleId="IntenseReference">
    <w:name w:val="Intense Reference"/>
    <w:basedOn w:val="DefaultParagraphFont"/>
    <w:uiPriority w:val="32"/>
    <w:qFormat/>
    <w:rsid w:val="00C82EC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8529194">
      <w:bodyDiv w:val="1"/>
      <w:marLeft w:val="0"/>
      <w:marRight w:val="0"/>
      <w:marTop w:val="0"/>
      <w:marBottom w:val="0"/>
      <w:divBdr>
        <w:top w:val="none" w:sz="0" w:space="0" w:color="auto"/>
        <w:left w:val="none" w:sz="0" w:space="0" w:color="auto"/>
        <w:bottom w:val="none" w:sz="0" w:space="0" w:color="auto"/>
        <w:right w:val="none" w:sz="0" w:space="0" w:color="auto"/>
      </w:divBdr>
    </w:div>
    <w:div w:id="451560575">
      <w:bodyDiv w:val="1"/>
      <w:marLeft w:val="0"/>
      <w:marRight w:val="0"/>
      <w:marTop w:val="0"/>
      <w:marBottom w:val="0"/>
      <w:divBdr>
        <w:top w:val="none" w:sz="0" w:space="0" w:color="auto"/>
        <w:left w:val="none" w:sz="0" w:space="0" w:color="auto"/>
        <w:bottom w:val="none" w:sz="0" w:space="0" w:color="auto"/>
        <w:right w:val="none" w:sz="0" w:space="0" w:color="auto"/>
      </w:divBdr>
    </w:div>
    <w:div w:id="889266925">
      <w:bodyDiv w:val="1"/>
      <w:marLeft w:val="0"/>
      <w:marRight w:val="0"/>
      <w:marTop w:val="0"/>
      <w:marBottom w:val="0"/>
      <w:divBdr>
        <w:top w:val="none" w:sz="0" w:space="0" w:color="auto"/>
        <w:left w:val="none" w:sz="0" w:space="0" w:color="auto"/>
        <w:bottom w:val="none" w:sz="0" w:space="0" w:color="auto"/>
        <w:right w:val="none" w:sz="0" w:space="0" w:color="auto"/>
      </w:divBdr>
    </w:div>
    <w:div w:id="1140225918">
      <w:bodyDiv w:val="1"/>
      <w:marLeft w:val="0"/>
      <w:marRight w:val="0"/>
      <w:marTop w:val="0"/>
      <w:marBottom w:val="0"/>
      <w:divBdr>
        <w:top w:val="none" w:sz="0" w:space="0" w:color="auto"/>
        <w:left w:val="none" w:sz="0" w:space="0" w:color="auto"/>
        <w:bottom w:val="none" w:sz="0" w:space="0" w:color="auto"/>
        <w:right w:val="none" w:sz="0" w:space="0" w:color="auto"/>
      </w:divBdr>
      <w:divsChild>
        <w:div w:id="1661232639">
          <w:marLeft w:val="0"/>
          <w:marRight w:val="0"/>
          <w:marTop w:val="0"/>
          <w:marBottom w:val="0"/>
          <w:divBdr>
            <w:top w:val="single" w:sz="2" w:space="0" w:color="E3E3E3"/>
            <w:left w:val="single" w:sz="2" w:space="0" w:color="E3E3E3"/>
            <w:bottom w:val="single" w:sz="2" w:space="0" w:color="E3E3E3"/>
            <w:right w:val="single" w:sz="2" w:space="0" w:color="E3E3E3"/>
          </w:divBdr>
          <w:divsChild>
            <w:div w:id="1966234376">
              <w:marLeft w:val="0"/>
              <w:marRight w:val="0"/>
              <w:marTop w:val="0"/>
              <w:marBottom w:val="0"/>
              <w:divBdr>
                <w:top w:val="single" w:sz="2" w:space="0" w:color="E3E3E3"/>
                <w:left w:val="single" w:sz="2" w:space="0" w:color="E3E3E3"/>
                <w:bottom w:val="single" w:sz="2" w:space="0" w:color="E3E3E3"/>
                <w:right w:val="single" w:sz="2" w:space="0" w:color="E3E3E3"/>
              </w:divBdr>
              <w:divsChild>
                <w:div w:id="2110277343">
                  <w:marLeft w:val="0"/>
                  <w:marRight w:val="0"/>
                  <w:marTop w:val="0"/>
                  <w:marBottom w:val="0"/>
                  <w:divBdr>
                    <w:top w:val="single" w:sz="2" w:space="0" w:color="E3E3E3"/>
                    <w:left w:val="single" w:sz="2" w:space="0" w:color="E3E3E3"/>
                    <w:bottom w:val="single" w:sz="2" w:space="0" w:color="E3E3E3"/>
                    <w:right w:val="single" w:sz="2" w:space="0" w:color="E3E3E3"/>
                  </w:divBdr>
                  <w:divsChild>
                    <w:div w:id="2119518613">
                      <w:marLeft w:val="0"/>
                      <w:marRight w:val="0"/>
                      <w:marTop w:val="0"/>
                      <w:marBottom w:val="0"/>
                      <w:divBdr>
                        <w:top w:val="single" w:sz="2" w:space="0" w:color="E3E3E3"/>
                        <w:left w:val="single" w:sz="2" w:space="0" w:color="E3E3E3"/>
                        <w:bottom w:val="single" w:sz="2" w:space="0" w:color="E3E3E3"/>
                        <w:right w:val="single" w:sz="2" w:space="0" w:color="E3E3E3"/>
                      </w:divBdr>
                      <w:divsChild>
                        <w:div w:id="1408072886">
                          <w:marLeft w:val="0"/>
                          <w:marRight w:val="0"/>
                          <w:marTop w:val="0"/>
                          <w:marBottom w:val="0"/>
                          <w:divBdr>
                            <w:top w:val="single" w:sz="2" w:space="0" w:color="E3E3E3"/>
                            <w:left w:val="single" w:sz="2" w:space="0" w:color="E3E3E3"/>
                            <w:bottom w:val="single" w:sz="2" w:space="0" w:color="E3E3E3"/>
                            <w:right w:val="single" w:sz="2" w:space="0" w:color="E3E3E3"/>
                          </w:divBdr>
                          <w:divsChild>
                            <w:div w:id="2161673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609392036">
          <w:marLeft w:val="0"/>
          <w:marRight w:val="0"/>
          <w:marTop w:val="0"/>
          <w:marBottom w:val="0"/>
          <w:divBdr>
            <w:top w:val="single" w:sz="2" w:space="0" w:color="E3E3E3"/>
            <w:left w:val="single" w:sz="2" w:space="0" w:color="E3E3E3"/>
            <w:bottom w:val="single" w:sz="2" w:space="0" w:color="E3E3E3"/>
            <w:right w:val="single" w:sz="2" w:space="0" w:color="E3E3E3"/>
          </w:divBdr>
          <w:divsChild>
            <w:div w:id="503592327">
              <w:marLeft w:val="0"/>
              <w:marRight w:val="0"/>
              <w:marTop w:val="0"/>
              <w:marBottom w:val="0"/>
              <w:divBdr>
                <w:top w:val="single" w:sz="2" w:space="0" w:color="E3E3E3"/>
                <w:left w:val="single" w:sz="2" w:space="0" w:color="E3E3E3"/>
                <w:bottom w:val="single" w:sz="2" w:space="0" w:color="E3E3E3"/>
                <w:right w:val="single" w:sz="2" w:space="0" w:color="E3E3E3"/>
              </w:divBdr>
            </w:div>
            <w:div w:id="503401520">
              <w:marLeft w:val="0"/>
              <w:marRight w:val="0"/>
              <w:marTop w:val="0"/>
              <w:marBottom w:val="0"/>
              <w:divBdr>
                <w:top w:val="single" w:sz="2" w:space="0" w:color="E3E3E3"/>
                <w:left w:val="single" w:sz="2" w:space="0" w:color="E3E3E3"/>
                <w:bottom w:val="single" w:sz="2" w:space="0" w:color="E3E3E3"/>
                <w:right w:val="single" w:sz="2" w:space="0" w:color="E3E3E3"/>
              </w:divBdr>
              <w:divsChild>
                <w:div w:id="1260062104">
                  <w:marLeft w:val="0"/>
                  <w:marRight w:val="0"/>
                  <w:marTop w:val="0"/>
                  <w:marBottom w:val="0"/>
                  <w:divBdr>
                    <w:top w:val="single" w:sz="2" w:space="0" w:color="E3E3E3"/>
                    <w:left w:val="single" w:sz="2" w:space="0" w:color="E3E3E3"/>
                    <w:bottom w:val="single" w:sz="2" w:space="0" w:color="E3E3E3"/>
                    <w:right w:val="single" w:sz="2" w:space="0" w:color="E3E3E3"/>
                  </w:divBdr>
                  <w:divsChild>
                    <w:div w:id="25059286">
                      <w:marLeft w:val="0"/>
                      <w:marRight w:val="0"/>
                      <w:marTop w:val="0"/>
                      <w:marBottom w:val="0"/>
                      <w:divBdr>
                        <w:top w:val="single" w:sz="2" w:space="0" w:color="E3E3E3"/>
                        <w:left w:val="single" w:sz="2" w:space="0" w:color="E3E3E3"/>
                        <w:bottom w:val="single" w:sz="2" w:space="0" w:color="E3E3E3"/>
                        <w:right w:val="single" w:sz="2" w:space="0" w:color="E3E3E3"/>
                      </w:divBdr>
                      <w:divsChild>
                        <w:div w:id="6167907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311788060">
      <w:bodyDiv w:val="1"/>
      <w:marLeft w:val="0"/>
      <w:marRight w:val="0"/>
      <w:marTop w:val="0"/>
      <w:marBottom w:val="0"/>
      <w:divBdr>
        <w:top w:val="none" w:sz="0" w:space="0" w:color="auto"/>
        <w:left w:val="none" w:sz="0" w:space="0" w:color="auto"/>
        <w:bottom w:val="none" w:sz="0" w:space="0" w:color="auto"/>
        <w:right w:val="none" w:sz="0" w:space="0" w:color="auto"/>
      </w:divBdr>
    </w:div>
    <w:div w:id="2057967088">
      <w:bodyDiv w:val="1"/>
      <w:marLeft w:val="0"/>
      <w:marRight w:val="0"/>
      <w:marTop w:val="0"/>
      <w:marBottom w:val="0"/>
      <w:divBdr>
        <w:top w:val="none" w:sz="0" w:space="0" w:color="auto"/>
        <w:left w:val="none" w:sz="0" w:space="0" w:color="auto"/>
        <w:bottom w:val="none" w:sz="0" w:space="0" w:color="auto"/>
        <w:right w:val="none" w:sz="0" w:space="0" w:color="auto"/>
      </w:divBdr>
      <w:divsChild>
        <w:div w:id="1188954378">
          <w:marLeft w:val="0"/>
          <w:marRight w:val="0"/>
          <w:marTop w:val="0"/>
          <w:marBottom w:val="0"/>
          <w:divBdr>
            <w:top w:val="single" w:sz="2" w:space="0" w:color="E3E3E3"/>
            <w:left w:val="single" w:sz="2" w:space="0" w:color="E3E3E3"/>
            <w:bottom w:val="single" w:sz="2" w:space="0" w:color="E3E3E3"/>
            <w:right w:val="single" w:sz="2" w:space="0" w:color="E3E3E3"/>
          </w:divBdr>
          <w:divsChild>
            <w:div w:id="1885091399">
              <w:marLeft w:val="0"/>
              <w:marRight w:val="0"/>
              <w:marTop w:val="0"/>
              <w:marBottom w:val="0"/>
              <w:divBdr>
                <w:top w:val="single" w:sz="2" w:space="0" w:color="E3E3E3"/>
                <w:left w:val="single" w:sz="2" w:space="0" w:color="E3E3E3"/>
                <w:bottom w:val="single" w:sz="2" w:space="0" w:color="E3E3E3"/>
                <w:right w:val="single" w:sz="2" w:space="0" w:color="E3E3E3"/>
              </w:divBdr>
              <w:divsChild>
                <w:div w:id="510486154">
                  <w:marLeft w:val="0"/>
                  <w:marRight w:val="0"/>
                  <w:marTop w:val="0"/>
                  <w:marBottom w:val="0"/>
                  <w:divBdr>
                    <w:top w:val="single" w:sz="2" w:space="0" w:color="E3E3E3"/>
                    <w:left w:val="single" w:sz="2" w:space="0" w:color="E3E3E3"/>
                    <w:bottom w:val="single" w:sz="2" w:space="0" w:color="E3E3E3"/>
                    <w:right w:val="single" w:sz="2" w:space="0" w:color="E3E3E3"/>
                  </w:divBdr>
                  <w:divsChild>
                    <w:div w:id="844125144">
                      <w:marLeft w:val="0"/>
                      <w:marRight w:val="0"/>
                      <w:marTop w:val="0"/>
                      <w:marBottom w:val="0"/>
                      <w:divBdr>
                        <w:top w:val="single" w:sz="2" w:space="0" w:color="E3E3E3"/>
                        <w:left w:val="single" w:sz="2" w:space="0" w:color="E3E3E3"/>
                        <w:bottom w:val="single" w:sz="2" w:space="0" w:color="E3E3E3"/>
                        <w:right w:val="single" w:sz="2" w:space="0" w:color="E3E3E3"/>
                      </w:divBdr>
                      <w:divsChild>
                        <w:div w:id="951939501">
                          <w:marLeft w:val="0"/>
                          <w:marRight w:val="0"/>
                          <w:marTop w:val="0"/>
                          <w:marBottom w:val="0"/>
                          <w:divBdr>
                            <w:top w:val="single" w:sz="2" w:space="0" w:color="E3E3E3"/>
                            <w:left w:val="single" w:sz="2" w:space="0" w:color="E3E3E3"/>
                            <w:bottom w:val="single" w:sz="2" w:space="0" w:color="E3E3E3"/>
                            <w:right w:val="single" w:sz="2" w:space="0" w:color="E3E3E3"/>
                          </w:divBdr>
                          <w:divsChild>
                            <w:div w:id="2704310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888569855">
          <w:marLeft w:val="0"/>
          <w:marRight w:val="0"/>
          <w:marTop w:val="0"/>
          <w:marBottom w:val="0"/>
          <w:divBdr>
            <w:top w:val="single" w:sz="2" w:space="0" w:color="E3E3E3"/>
            <w:left w:val="single" w:sz="2" w:space="0" w:color="E3E3E3"/>
            <w:bottom w:val="single" w:sz="2" w:space="0" w:color="E3E3E3"/>
            <w:right w:val="single" w:sz="2" w:space="0" w:color="E3E3E3"/>
          </w:divBdr>
          <w:divsChild>
            <w:div w:id="1848783374">
              <w:marLeft w:val="0"/>
              <w:marRight w:val="0"/>
              <w:marTop w:val="0"/>
              <w:marBottom w:val="0"/>
              <w:divBdr>
                <w:top w:val="single" w:sz="2" w:space="0" w:color="E3E3E3"/>
                <w:left w:val="single" w:sz="2" w:space="0" w:color="E3E3E3"/>
                <w:bottom w:val="single" w:sz="2" w:space="0" w:color="E3E3E3"/>
                <w:right w:val="single" w:sz="2" w:space="0" w:color="E3E3E3"/>
              </w:divBdr>
            </w:div>
            <w:div w:id="1689284954">
              <w:marLeft w:val="0"/>
              <w:marRight w:val="0"/>
              <w:marTop w:val="0"/>
              <w:marBottom w:val="0"/>
              <w:divBdr>
                <w:top w:val="single" w:sz="2" w:space="0" w:color="E3E3E3"/>
                <w:left w:val="single" w:sz="2" w:space="0" w:color="E3E3E3"/>
                <w:bottom w:val="single" w:sz="2" w:space="0" w:color="E3E3E3"/>
                <w:right w:val="single" w:sz="2" w:space="0" w:color="E3E3E3"/>
              </w:divBdr>
              <w:divsChild>
                <w:div w:id="134761850">
                  <w:marLeft w:val="0"/>
                  <w:marRight w:val="0"/>
                  <w:marTop w:val="0"/>
                  <w:marBottom w:val="0"/>
                  <w:divBdr>
                    <w:top w:val="single" w:sz="2" w:space="0" w:color="E3E3E3"/>
                    <w:left w:val="single" w:sz="2" w:space="0" w:color="E3E3E3"/>
                    <w:bottom w:val="single" w:sz="2" w:space="0" w:color="E3E3E3"/>
                    <w:right w:val="single" w:sz="2" w:space="0" w:color="E3E3E3"/>
                  </w:divBdr>
                  <w:divsChild>
                    <w:div w:id="792400891">
                      <w:marLeft w:val="0"/>
                      <w:marRight w:val="0"/>
                      <w:marTop w:val="0"/>
                      <w:marBottom w:val="0"/>
                      <w:divBdr>
                        <w:top w:val="single" w:sz="2" w:space="0" w:color="E3E3E3"/>
                        <w:left w:val="single" w:sz="2" w:space="0" w:color="E3E3E3"/>
                        <w:bottom w:val="single" w:sz="2" w:space="0" w:color="E3E3E3"/>
                        <w:right w:val="single" w:sz="2" w:space="0" w:color="E3E3E3"/>
                      </w:divBdr>
                      <w:divsChild>
                        <w:div w:id="16822018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127918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10</Pages>
  <Words>988</Words>
  <Characters>5634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Samman Chouhan</dc:creator>
  <cp:keywords/>
  <dc:description/>
  <cp:lastModifiedBy>Samman Chouhan</cp:lastModifiedBy>
  <cp:revision>1</cp:revision>
  <cp:lastPrinted>2024-05-04T04:58:00Z</cp:lastPrinted>
  <dcterms:created xsi:type="dcterms:W3CDTF">2024-05-04T04:54:00Z</dcterms:created>
  <dcterms:modified xsi:type="dcterms:W3CDTF">2024-05-04T10:00:00Z</dcterms:modified>
</cp:coreProperties>
</file>