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C267C" w14:textId="0B7AF7E8" w:rsidR="00CA413D" w:rsidRDefault="00CA413D" w:rsidP="00CA413D">
      <w:pPr>
        <w:rPr>
          <w:rFonts w:ascii="맑은 고딕" w:eastAsia="맑은 고딕" w:hAnsi="맑은 고딕"/>
          <w:color w:val="00B050"/>
          <w:sz w:val="40"/>
          <w:szCs w:val="40"/>
        </w:rPr>
      </w:pPr>
      <w:r>
        <w:rPr>
          <w:rFonts w:ascii="맑은 고딕" w:eastAsia="맑은 고딕" w:hAnsi="맑은 고딕"/>
          <w:noProof/>
          <w:color w:val="00B050"/>
          <w:sz w:val="40"/>
          <w:szCs w:val="40"/>
        </w:rPr>
        <w:drawing>
          <wp:anchor distT="0" distB="0" distL="114300" distR="114300" simplePos="0" relativeHeight="251658240" behindDoc="1" locked="0" layoutInCell="1" allowOverlap="1" wp14:anchorId="24387BF1" wp14:editId="5D7D228F">
            <wp:simplePos x="0" y="0"/>
            <wp:positionH relativeFrom="page">
              <wp:posOffset>193356</wp:posOffset>
            </wp:positionH>
            <wp:positionV relativeFrom="paragraph">
              <wp:posOffset>-723875</wp:posOffset>
            </wp:positionV>
            <wp:extent cx="7374837" cy="10333225"/>
            <wp:effectExtent l="0" t="0" r="0"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53" cy="10356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89742" w14:textId="25C6C3CF" w:rsidR="00CA413D" w:rsidRPr="00665086" w:rsidRDefault="00CA413D" w:rsidP="00665086">
      <w:pPr>
        <w:pStyle w:val="book-series"/>
      </w:pPr>
      <w:r w:rsidRPr="00665086">
        <w:rPr>
          <w:rFonts w:hint="eastAsia"/>
        </w:rPr>
        <w:t>Hi6 제어기</w:t>
      </w:r>
    </w:p>
    <w:p w14:paraId="764503E1" w14:textId="78809A16" w:rsidR="00E610E6" w:rsidRPr="00665086" w:rsidRDefault="001655D8" w:rsidP="00665086">
      <w:pPr>
        <w:pStyle w:val="book-title"/>
        <w:rPr>
          <w:sz w:val="20"/>
          <w:szCs w:val="20"/>
        </w:rPr>
      </w:pPr>
      <w:r>
        <w:t>HRScript</w:t>
      </w:r>
      <w:r w:rsidR="00CA413D" w:rsidRPr="00665086">
        <w:rPr>
          <w:rFonts w:hint="eastAsia"/>
        </w:rPr>
        <w:t xml:space="preserve"> 기능설명서</w:t>
      </w:r>
    </w:p>
    <w:p w14:paraId="1DD24E8B" w14:textId="77777777" w:rsidR="00E610E6" w:rsidRDefault="00E610E6">
      <w:pPr>
        <w:pStyle w:val="toc-title"/>
        <w:rPr>
          <w:rFonts w:ascii="맑은 고딕" w:eastAsia="맑은 고딕" w:hAnsi="맑은 고딕"/>
          <w:sz w:val="20"/>
          <w:szCs w:val="20"/>
        </w:rPr>
        <w:sectPr w:rsidR="00E610E6" w:rsidSect="00CA413D">
          <w:headerReference w:type="even" r:id="rId9"/>
          <w:headerReference w:type="default" r:id="rId10"/>
          <w:footerReference w:type="even" r:id="rId11"/>
          <w:footerReference w:type="default" r:id="rId12"/>
          <w:pgSz w:w="11906" w:h="16838"/>
          <w:pgMar w:top="1701" w:right="1440" w:bottom="1440" w:left="1440" w:header="851" w:footer="992" w:gutter="0"/>
          <w:cols w:space="425"/>
          <w:docGrid w:linePitch="360"/>
        </w:sectPr>
      </w:pPr>
    </w:p>
    <w:p w14:paraId="77A7BB2B" w14:textId="00F98641" w:rsidR="00E610E6" w:rsidRDefault="00E610E6">
      <w:pPr>
        <w:pStyle w:val="toc-title"/>
        <w:rPr>
          <w:rFonts w:ascii="맑은 고딕" w:eastAsia="맑은 고딕" w:hAnsi="맑은 고딕"/>
          <w:sz w:val="20"/>
          <w:szCs w:val="20"/>
        </w:rPr>
      </w:pPr>
    </w:p>
    <w:sdt>
      <w:sdtPr>
        <w:rPr>
          <w:rFonts w:ascii="굴림" w:eastAsia="굴림" w:hAnsi="굴림" w:cs="굴림"/>
          <w:color w:val="auto"/>
          <w:sz w:val="24"/>
          <w:szCs w:val="24"/>
          <w:lang w:val="ko-KR"/>
        </w:rPr>
        <w:id w:val="1036393060"/>
        <w:docPartObj>
          <w:docPartGallery w:val="Table of Contents"/>
          <w:docPartUnique/>
        </w:docPartObj>
      </w:sdtPr>
      <w:sdtEndPr>
        <w:rPr>
          <w:b/>
          <w:bCs/>
        </w:rPr>
      </w:sdtEndPr>
      <w:sdtContent>
        <w:p w14:paraId="6A189A5B" w14:textId="016F77FE" w:rsidR="00D662E0" w:rsidRPr="00D662E0" w:rsidRDefault="00D662E0" w:rsidP="00D662E0">
          <w:pPr>
            <w:pStyle w:val="TOC"/>
            <w:spacing w:line="600" w:lineRule="auto"/>
            <w:jc w:val="center"/>
            <w:rPr>
              <w:color w:val="48B28D"/>
              <w:sz w:val="40"/>
              <w:szCs w:val="40"/>
              <w:u w:val="single"/>
            </w:rPr>
          </w:pPr>
          <w:r w:rsidRPr="00D662E0">
            <w:rPr>
              <w:rFonts w:hint="eastAsia"/>
              <w:color w:val="48B28D"/>
              <w:sz w:val="40"/>
              <w:szCs w:val="40"/>
              <w:u w:val="single"/>
              <w:lang w:val="ko-KR"/>
            </w:rPr>
            <w:t xml:space="preserve">목 </w:t>
          </w:r>
          <w:r w:rsidRPr="00D662E0">
            <w:rPr>
              <w:color w:val="48B28D"/>
              <w:sz w:val="40"/>
              <w:szCs w:val="40"/>
              <w:u w:val="single"/>
              <w:lang w:val="ko-KR"/>
            </w:rPr>
            <w:t xml:space="preserve">  </w:t>
          </w:r>
          <w:r>
            <w:rPr>
              <w:color w:val="48B28D"/>
              <w:sz w:val="40"/>
              <w:szCs w:val="40"/>
              <w:u w:val="single"/>
              <w:lang w:val="ko-KR"/>
            </w:rPr>
            <w:t xml:space="preserve">   </w:t>
          </w:r>
          <w:r w:rsidRPr="00D662E0">
            <w:rPr>
              <w:rFonts w:hint="eastAsia"/>
              <w:color w:val="48B28D"/>
              <w:sz w:val="40"/>
              <w:szCs w:val="40"/>
              <w:u w:val="single"/>
              <w:lang w:val="ko-KR"/>
            </w:rPr>
            <w:t>차</w:t>
          </w:r>
        </w:p>
        <w:p w14:paraId="63D3A085" w14:textId="33689217" w:rsidR="001D381B" w:rsidRDefault="00855BAF">
          <w:pPr>
            <w:pStyle w:val="10"/>
            <w:tabs>
              <w:tab w:val="right" w:leader="dot" w:pos="9016"/>
            </w:tabs>
            <w:rPr>
              <w:rFonts w:asciiTheme="minorHAnsi" w:eastAsiaTheme="minorEastAsia" w:hAnsiTheme="minorHAnsi" w:cstheme="minorBidi"/>
              <w:noProof/>
              <w:kern w:val="2"/>
              <w:sz w:val="20"/>
              <w:szCs w:val="22"/>
            </w:rPr>
          </w:pPr>
          <w:r>
            <w:fldChar w:fldCharType="begin"/>
          </w:r>
          <w:r>
            <w:instrText xml:space="preserve"> TOC \o "1-3" \h \z \u </w:instrText>
          </w:r>
          <w:r>
            <w:fldChar w:fldCharType="separate"/>
          </w:r>
          <w:hyperlink w:anchor="_Toc68117920" w:history="1">
            <w:r w:rsidR="001D381B" w:rsidRPr="00504BFE">
              <w:rPr>
                <w:rStyle w:val="a5"/>
                <w:rFonts w:ascii="맑은 고딕" w:eastAsia="맑은 고딕" w:hAnsi="맑은 고딕"/>
                <w:noProof/>
              </w:rPr>
              <w:t>1. 개요</w:t>
            </w:r>
            <w:r w:rsidR="001D381B">
              <w:rPr>
                <w:noProof/>
                <w:webHidden/>
              </w:rPr>
              <w:tab/>
            </w:r>
            <w:r w:rsidR="001D381B">
              <w:rPr>
                <w:noProof/>
                <w:webHidden/>
              </w:rPr>
              <w:fldChar w:fldCharType="begin"/>
            </w:r>
            <w:r w:rsidR="001D381B">
              <w:rPr>
                <w:noProof/>
                <w:webHidden/>
              </w:rPr>
              <w:instrText xml:space="preserve"> PAGEREF _Toc68117920 \h </w:instrText>
            </w:r>
            <w:r w:rsidR="001D381B">
              <w:rPr>
                <w:noProof/>
                <w:webHidden/>
              </w:rPr>
            </w:r>
            <w:r w:rsidR="001D381B">
              <w:rPr>
                <w:noProof/>
                <w:webHidden/>
              </w:rPr>
              <w:fldChar w:fldCharType="separate"/>
            </w:r>
            <w:r w:rsidR="001D381B">
              <w:rPr>
                <w:noProof/>
                <w:webHidden/>
              </w:rPr>
              <w:t>5</w:t>
            </w:r>
            <w:r w:rsidR="001D381B">
              <w:rPr>
                <w:noProof/>
                <w:webHidden/>
              </w:rPr>
              <w:fldChar w:fldCharType="end"/>
            </w:r>
          </w:hyperlink>
        </w:p>
        <w:p w14:paraId="48C1F38B" w14:textId="16CA710C"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21" w:history="1">
            <w:r w:rsidRPr="00504BFE">
              <w:rPr>
                <w:rStyle w:val="a5"/>
                <w:rFonts w:ascii="맑은 고딕" w:eastAsia="맑은 고딕" w:hAnsi="맑은 고딕"/>
                <w:noProof/>
              </w:rPr>
              <w:t>1.1. HRScript의 소개</w:t>
            </w:r>
            <w:r>
              <w:rPr>
                <w:noProof/>
                <w:webHidden/>
              </w:rPr>
              <w:tab/>
            </w:r>
            <w:r>
              <w:rPr>
                <w:noProof/>
                <w:webHidden/>
              </w:rPr>
              <w:fldChar w:fldCharType="begin"/>
            </w:r>
            <w:r>
              <w:rPr>
                <w:noProof/>
                <w:webHidden/>
              </w:rPr>
              <w:instrText xml:space="preserve"> PAGEREF _Toc68117921 \h </w:instrText>
            </w:r>
            <w:r>
              <w:rPr>
                <w:noProof/>
                <w:webHidden/>
              </w:rPr>
            </w:r>
            <w:r>
              <w:rPr>
                <w:noProof/>
                <w:webHidden/>
              </w:rPr>
              <w:fldChar w:fldCharType="separate"/>
            </w:r>
            <w:r>
              <w:rPr>
                <w:noProof/>
                <w:webHidden/>
              </w:rPr>
              <w:t>5</w:t>
            </w:r>
            <w:r>
              <w:rPr>
                <w:noProof/>
                <w:webHidden/>
              </w:rPr>
              <w:fldChar w:fldCharType="end"/>
            </w:r>
          </w:hyperlink>
        </w:p>
        <w:p w14:paraId="53A9048B" w14:textId="7FE14821" w:rsidR="001D381B" w:rsidRDefault="001D381B">
          <w:pPr>
            <w:pStyle w:val="10"/>
            <w:tabs>
              <w:tab w:val="right" w:leader="dot" w:pos="9016"/>
            </w:tabs>
            <w:rPr>
              <w:rFonts w:asciiTheme="minorHAnsi" w:eastAsiaTheme="minorEastAsia" w:hAnsiTheme="minorHAnsi" w:cstheme="minorBidi"/>
              <w:noProof/>
              <w:kern w:val="2"/>
              <w:sz w:val="20"/>
              <w:szCs w:val="22"/>
            </w:rPr>
          </w:pPr>
          <w:hyperlink w:anchor="_Toc68117922" w:history="1">
            <w:r w:rsidRPr="00504BFE">
              <w:rPr>
                <w:rStyle w:val="a5"/>
                <w:rFonts w:ascii="맑은 고딕" w:eastAsia="맑은 고딕" w:hAnsi="맑은 고딕"/>
                <w:noProof/>
              </w:rPr>
              <w:t>2. 기본 문법</w:t>
            </w:r>
            <w:r>
              <w:rPr>
                <w:noProof/>
                <w:webHidden/>
              </w:rPr>
              <w:tab/>
            </w:r>
            <w:r>
              <w:rPr>
                <w:noProof/>
                <w:webHidden/>
              </w:rPr>
              <w:fldChar w:fldCharType="begin"/>
            </w:r>
            <w:r>
              <w:rPr>
                <w:noProof/>
                <w:webHidden/>
              </w:rPr>
              <w:instrText xml:space="preserve"> PAGEREF _Toc68117922 \h </w:instrText>
            </w:r>
            <w:r>
              <w:rPr>
                <w:noProof/>
                <w:webHidden/>
              </w:rPr>
            </w:r>
            <w:r>
              <w:rPr>
                <w:noProof/>
                <w:webHidden/>
              </w:rPr>
              <w:fldChar w:fldCharType="separate"/>
            </w:r>
            <w:r>
              <w:rPr>
                <w:noProof/>
                <w:webHidden/>
              </w:rPr>
              <w:t>6</w:t>
            </w:r>
            <w:r>
              <w:rPr>
                <w:noProof/>
                <w:webHidden/>
              </w:rPr>
              <w:fldChar w:fldCharType="end"/>
            </w:r>
          </w:hyperlink>
        </w:p>
        <w:p w14:paraId="16203BAA" w14:textId="5E0C52DF"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23" w:history="1">
            <w:r w:rsidRPr="00504BFE">
              <w:rPr>
                <w:rStyle w:val="a5"/>
                <w:rFonts w:ascii="맑은 고딕" w:eastAsia="맑은 고딕" w:hAnsi="맑은 고딕"/>
                <w:noProof/>
              </w:rPr>
              <w:t>2.1. 명령문</w:t>
            </w:r>
            <w:r>
              <w:rPr>
                <w:noProof/>
                <w:webHidden/>
              </w:rPr>
              <w:tab/>
            </w:r>
            <w:r>
              <w:rPr>
                <w:noProof/>
                <w:webHidden/>
              </w:rPr>
              <w:fldChar w:fldCharType="begin"/>
            </w:r>
            <w:r>
              <w:rPr>
                <w:noProof/>
                <w:webHidden/>
              </w:rPr>
              <w:instrText xml:space="preserve"> PAGEREF _Toc68117923 \h </w:instrText>
            </w:r>
            <w:r>
              <w:rPr>
                <w:noProof/>
                <w:webHidden/>
              </w:rPr>
            </w:r>
            <w:r>
              <w:rPr>
                <w:noProof/>
                <w:webHidden/>
              </w:rPr>
              <w:fldChar w:fldCharType="separate"/>
            </w:r>
            <w:r>
              <w:rPr>
                <w:noProof/>
                <w:webHidden/>
              </w:rPr>
              <w:t>6</w:t>
            </w:r>
            <w:r>
              <w:rPr>
                <w:noProof/>
                <w:webHidden/>
              </w:rPr>
              <w:fldChar w:fldCharType="end"/>
            </w:r>
          </w:hyperlink>
        </w:p>
        <w:p w14:paraId="6D9DA333" w14:textId="1A3E5A8A"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24" w:history="1">
            <w:r w:rsidRPr="00504BFE">
              <w:rPr>
                <w:rStyle w:val="a5"/>
                <w:rFonts w:ascii="맑은 고딕" w:eastAsia="맑은 고딕" w:hAnsi="맑은 고딕"/>
                <w:noProof/>
              </w:rPr>
              <w:t>2.2. 식별자</w:t>
            </w:r>
            <w:r>
              <w:rPr>
                <w:noProof/>
                <w:webHidden/>
              </w:rPr>
              <w:tab/>
            </w:r>
            <w:r>
              <w:rPr>
                <w:noProof/>
                <w:webHidden/>
              </w:rPr>
              <w:fldChar w:fldCharType="begin"/>
            </w:r>
            <w:r>
              <w:rPr>
                <w:noProof/>
                <w:webHidden/>
              </w:rPr>
              <w:instrText xml:space="preserve"> PAGEREF _Toc68117924 \h </w:instrText>
            </w:r>
            <w:r>
              <w:rPr>
                <w:noProof/>
                <w:webHidden/>
              </w:rPr>
            </w:r>
            <w:r>
              <w:rPr>
                <w:noProof/>
                <w:webHidden/>
              </w:rPr>
              <w:fldChar w:fldCharType="separate"/>
            </w:r>
            <w:r>
              <w:rPr>
                <w:noProof/>
                <w:webHidden/>
              </w:rPr>
              <w:t>6</w:t>
            </w:r>
            <w:r>
              <w:rPr>
                <w:noProof/>
                <w:webHidden/>
              </w:rPr>
              <w:fldChar w:fldCharType="end"/>
            </w:r>
          </w:hyperlink>
        </w:p>
        <w:p w14:paraId="538ACF71" w14:textId="07ABF526"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25" w:history="1">
            <w:r w:rsidRPr="00504BFE">
              <w:rPr>
                <w:rStyle w:val="a5"/>
                <w:rFonts w:ascii="맑은 고딕" w:eastAsia="맑은 고딕" w:hAnsi="맑은 고딕"/>
                <w:noProof/>
              </w:rPr>
              <w:t>2.3. 명령문의 종류</w:t>
            </w:r>
            <w:r>
              <w:rPr>
                <w:noProof/>
                <w:webHidden/>
              </w:rPr>
              <w:tab/>
            </w:r>
            <w:r>
              <w:rPr>
                <w:noProof/>
                <w:webHidden/>
              </w:rPr>
              <w:fldChar w:fldCharType="begin"/>
            </w:r>
            <w:r>
              <w:rPr>
                <w:noProof/>
                <w:webHidden/>
              </w:rPr>
              <w:instrText xml:space="preserve"> PAGEREF _Toc68117925 \h </w:instrText>
            </w:r>
            <w:r>
              <w:rPr>
                <w:noProof/>
                <w:webHidden/>
              </w:rPr>
            </w:r>
            <w:r>
              <w:rPr>
                <w:noProof/>
                <w:webHidden/>
              </w:rPr>
              <w:fldChar w:fldCharType="separate"/>
            </w:r>
            <w:r>
              <w:rPr>
                <w:noProof/>
                <w:webHidden/>
              </w:rPr>
              <w:t>7</w:t>
            </w:r>
            <w:r>
              <w:rPr>
                <w:noProof/>
                <w:webHidden/>
              </w:rPr>
              <w:fldChar w:fldCharType="end"/>
            </w:r>
          </w:hyperlink>
        </w:p>
        <w:p w14:paraId="0F44FBE5" w14:textId="72C67B21"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26" w:history="1">
            <w:r w:rsidRPr="00504BFE">
              <w:rPr>
                <w:rStyle w:val="a5"/>
                <w:rFonts w:ascii="맑은 고딕" w:eastAsia="맑은 고딕" w:hAnsi="맑은 고딕"/>
                <w:noProof/>
              </w:rPr>
              <w:t>2.3.1. 프로시져</w:t>
            </w:r>
            <w:r>
              <w:rPr>
                <w:noProof/>
                <w:webHidden/>
              </w:rPr>
              <w:tab/>
            </w:r>
            <w:r>
              <w:rPr>
                <w:noProof/>
                <w:webHidden/>
              </w:rPr>
              <w:fldChar w:fldCharType="begin"/>
            </w:r>
            <w:r>
              <w:rPr>
                <w:noProof/>
                <w:webHidden/>
              </w:rPr>
              <w:instrText xml:space="preserve"> PAGEREF _Toc68117926 \h </w:instrText>
            </w:r>
            <w:r>
              <w:rPr>
                <w:noProof/>
                <w:webHidden/>
              </w:rPr>
            </w:r>
            <w:r>
              <w:rPr>
                <w:noProof/>
                <w:webHidden/>
              </w:rPr>
              <w:fldChar w:fldCharType="separate"/>
            </w:r>
            <w:r>
              <w:rPr>
                <w:noProof/>
                <w:webHidden/>
              </w:rPr>
              <w:t>7</w:t>
            </w:r>
            <w:r>
              <w:rPr>
                <w:noProof/>
                <w:webHidden/>
              </w:rPr>
              <w:fldChar w:fldCharType="end"/>
            </w:r>
          </w:hyperlink>
        </w:p>
        <w:p w14:paraId="64802B80" w14:textId="15EB700A"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27" w:history="1">
            <w:r w:rsidRPr="00504BFE">
              <w:rPr>
                <w:rStyle w:val="a5"/>
                <w:rFonts w:ascii="맑은 고딕" w:eastAsia="맑은 고딕" w:hAnsi="맑은 고딕"/>
                <w:noProof/>
              </w:rPr>
              <w:t>2.3.2. 대입문</w:t>
            </w:r>
            <w:r>
              <w:rPr>
                <w:noProof/>
                <w:webHidden/>
              </w:rPr>
              <w:tab/>
            </w:r>
            <w:r>
              <w:rPr>
                <w:noProof/>
                <w:webHidden/>
              </w:rPr>
              <w:fldChar w:fldCharType="begin"/>
            </w:r>
            <w:r>
              <w:rPr>
                <w:noProof/>
                <w:webHidden/>
              </w:rPr>
              <w:instrText xml:space="preserve"> PAGEREF _Toc68117927 \h </w:instrText>
            </w:r>
            <w:r>
              <w:rPr>
                <w:noProof/>
                <w:webHidden/>
              </w:rPr>
            </w:r>
            <w:r>
              <w:rPr>
                <w:noProof/>
                <w:webHidden/>
              </w:rPr>
              <w:fldChar w:fldCharType="separate"/>
            </w:r>
            <w:r>
              <w:rPr>
                <w:noProof/>
                <w:webHidden/>
              </w:rPr>
              <w:t>8</w:t>
            </w:r>
            <w:r>
              <w:rPr>
                <w:noProof/>
                <w:webHidden/>
              </w:rPr>
              <w:fldChar w:fldCharType="end"/>
            </w:r>
          </w:hyperlink>
        </w:p>
        <w:p w14:paraId="2411A6E4" w14:textId="6696520E"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28" w:history="1">
            <w:r w:rsidRPr="00504BFE">
              <w:rPr>
                <w:rStyle w:val="a5"/>
                <w:rFonts w:ascii="맑은 고딕" w:eastAsia="맑은 고딕" w:hAnsi="맑은 고딕"/>
                <w:noProof/>
              </w:rPr>
              <w:t>2.3.3. 주석문</w:t>
            </w:r>
            <w:r>
              <w:rPr>
                <w:noProof/>
                <w:webHidden/>
              </w:rPr>
              <w:tab/>
            </w:r>
            <w:r>
              <w:rPr>
                <w:noProof/>
                <w:webHidden/>
              </w:rPr>
              <w:fldChar w:fldCharType="begin"/>
            </w:r>
            <w:r>
              <w:rPr>
                <w:noProof/>
                <w:webHidden/>
              </w:rPr>
              <w:instrText xml:space="preserve"> PAGEREF _Toc68117928 \h </w:instrText>
            </w:r>
            <w:r>
              <w:rPr>
                <w:noProof/>
                <w:webHidden/>
              </w:rPr>
            </w:r>
            <w:r>
              <w:rPr>
                <w:noProof/>
                <w:webHidden/>
              </w:rPr>
              <w:fldChar w:fldCharType="separate"/>
            </w:r>
            <w:r>
              <w:rPr>
                <w:noProof/>
                <w:webHidden/>
              </w:rPr>
              <w:t>8</w:t>
            </w:r>
            <w:r>
              <w:rPr>
                <w:noProof/>
                <w:webHidden/>
              </w:rPr>
              <w:fldChar w:fldCharType="end"/>
            </w:r>
          </w:hyperlink>
        </w:p>
        <w:p w14:paraId="543C470D" w14:textId="636CAB98"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29" w:history="1">
            <w:r w:rsidRPr="00504BFE">
              <w:rPr>
                <w:rStyle w:val="a5"/>
                <w:rFonts w:ascii="맑은 고딕" w:eastAsia="맑은 고딕" w:hAnsi="맑은 고딕"/>
                <w:noProof/>
              </w:rPr>
              <w:t>2.3.4. 레이블</w:t>
            </w:r>
            <w:r>
              <w:rPr>
                <w:noProof/>
                <w:webHidden/>
              </w:rPr>
              <w:tab/>
            </w:r>
            <w:r>
              <w:rPr>
                <w:noProof/>
                <w:webHidden/>
              </w:rPr>
              <w:fldChar w:fldCharType="begin"/>
            </w:r>
            <w:r>
              <w:rPr>
                <w:noProof/>
                <w:webHidden/>
              </w:rPr>
              <w:instrText xml:space="preserve"> PAGEREF _Toc68117929 \h </w:instrText>
            </w:r>
            <w:r>
              <w:rPr>
                <w:noProof/>
                <w:webHidden/>
              </w:rPr>
            </w:r>
            <w:r>
              <w:rPr>
                <w:noProof/>
                <w:webHidden/>
              </w:rPr>
              <w:fldChar w:fldCharType="separate"/>
            </w:r>
            <w:r>
              <w:rPr>
                <w:noProof/>
                <w:webHidden/>
              </w:rPr>
              <w:t>9</w:t>
            </w:r>
            <w:r>
              <w:rPr>
                <w:noProof/>
                <w:webHidden/>
              </w:rPr>
              <w:fldChar w:fldCharType="end"/>
            </w:r>
          </w:hyperlink>
        </w:p>
        <w:p w14:paraId="277EAFD7" w14:textId="5DDE41EA"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0" w:history="1">
            <w:r w:rsidRPr="00504BFE">
              <w:rPr>
                <w:rStyle w:val="a5"/>
                <w:rFonts w:ascii="맑은 고딕" w:eastAsia="맑은 고딕" w:hAnsi="맑은 고딕"/>
                <w:noProof/>
              </w:rPr>
              <w:t>2.4. 첫 번째 프로그램 - Hello, World !</w:t>
            </w:r>
            <w:r>
              <w:rPr>
                <w:noProof/>
                <w:webHidden/>
              </w:rPr>
              <w:tab/>
            </w:r>
            <w:r>
              <w:rPr>
                <w:noProof/>
                <w:webHidden/>
              </w:rPr>
              <w:fldChar w:fldCharType="begin"/>
            </w:r>
            <w:r>
              <w:rPr>
                <w:noProof/>
                <w:webHidden/>
              </w:rPr>
              <w:instrText xml:space="preserve"> PAGEREF _Toc68117930 \h </w:instrText>
            </w:r>
            <w:r>
              <w:rPr>
                <w:noProof/>
                <w:webHidden/>
              </w:rPr>
            </w:r>
            <w:r>
              <w:rPr>
                <w:noProof/>
                <w:webHidden/>
              </w:rPr>
              <w:fldChar w:fldCharType="separate"/>
            </w:r>
            <w:r>
              <w:rPr>
                <w:noProof/>
                <w:webHidden/>
              </w:rPr>
              <w:t>9</w:t>
            </w:r>
            <w:r>
              <w:rPr>
                <w:noProof/>
                <w:webHidden/>
              </w:rPr>
              <w:fldChar w:fldCharType="end"/>
            </w:r>
          </w:hyperlink>
        </w:p>
        <w:p w14:paraId="422C9715" w14:textId="59DC9B5C"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1" w:history="1">
            <w:r w:rsidRPr="00504BFE">
              <w:rPr>
                <w:rStyle w:val="a5"/>
                <w:rFonts w:ascii="맑은 고딕" w:eastAsia="맑은 고딕" w:hAnsi="맑은 고딕"/>
                <w:noProof/>
              </w:rPr>
              <w:t>2.5 자료형 (type)</w:t>
            </w:r>
            <w:r>
              <w:rPr>
                <w:noProof/>
                <w:webHidden/>
              </w:rPr>
              <w:tab/>
            </w:r>
            <w:r>
              <w:rPr>
                <w:noProof/>
                <w:webHidden/>
              </w:rPr>
              <w:fldChar w:fldCharType="begin"/>
            </w:r>
            <w:r>
              <w:rPr>
                <w:noProof/>
                <w:webHidden/>
              </w:rPr>
              <w:instrText xml:space="preserve"> PAGEREF _Toc68117931 \h </w:instrText>
            </w:r>
            <w:r>
              <w:rPr>
                <w:noProof/>
                <w:webHidden/>
              </w:rPr>
            </w:r>
            <w:r>
              <w:rPr>
                <w:noProof/>
                <w:webHidden/>
              </w:rPr>
              <w:fldChar w:fldCharType="separate"/>
            </w:r>
            <w:r>
              <w:rPr>
                <w:noProof/>
                <w:webHidden/>
              </w:rPr>
              <w:t>9</w:t>
            </w:r>
            <w:r>
              <w:rPr>
                <w:noProof/>
                <w:webHidden/>
              </w:rPr>
              <w:fldChar w:fldCharType="end"/>
            </w:r>
          </w:hyperlink>
        </w:p>
        <w:p w14:paraId="43ACE183" w14:textId="5D8E18D7"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32" w:history="1">
            <w:r w:rsidRPr="00504BFE">
              <w:rPr>
                <w:rStyle w:val="a5"/>
                <w:rFonts w:ascii="맑은 고딕" w:eastAsia="맑은 고딕" w:hAnsi="맑은 고딕"/>
                <w:noProof/>
              </w:rPr>
              <w:t>2.5.1. 문자열 자료형</w:t>
            </w:r>
            <w:r>
              <w:rPr>
                <w:noProof/>
                <w:webHidden/>
              </w:rPr>
              <w:tab/>
            </w:r>
            <w:r>
              <w:rPr>
                <w:noProof/>
                <w:webHidden/>
              </w:rPr>
              <w:fldChar w:fldCharType="begin"/>
            </w:r>
            <w:r>
              <w:rPr>
                <w:noProof/>
                <w:webHidden/>
              </w:rPr>
              <w:instrText xml:space="preserve"> PAGEREF _Toc68117932 \h </w:instrText>
            </w:r>
            <w:r>
              <w:rPr>
                <w:noProof/>
                <w:webHidden/>
              </w:rPr>
            </w:r>
            <w:r>
              <w:rPr>
                <w:noProof/>
                <w:webHidden/>
              </w:rPr>
              <w:fldChar w:fldCharType="separate"/>
            </w:r>
            <w:r>
              <w:rPr>
                <w:noProof/>
                <w:webHidden/>
              </w:rPr>
              <w:t>9</w:t>
            </w:r>
            <w:r>
              <w:rPr>
                <w:noProof/>
                <w:webHidden/>
              </w:rPr>
              <w:fldChar w:fldCharType="end"/>
            </w:r>
          </w:hyperlink>
        </w:p>
        <w:p w14:paraId="5A54331C" w14:textId="261B6C21"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33" w:history="1">
            <w:r w:rsidRPr="00504BFE">
              <w:rPr>
                <w:rStyle w:val="a5"/>
                <w:rFonts w:ascii="맑은 고딕" w:eastAsia="맑은 고딕" w:hAnsi="맑은 고딕"/>
                <w:noProof/>
              </w:rPr>
              <w:t>2.5.2. 숫자 자료형</w:t>
            </w:r>
            <w:r>
              <w:rPr>
                <w:noProof/>
                <w:webHidden/>
              </w:rPr>
              <w:tab/>
            </w:r>
            <w:r>
              <w:rPr>
                <w:noProof/>
                <w:webHidden/>
              </w:rPr>
              <w:fldChar w:fldCharType="begin"/>
            </w:r>
            <w:r>
              <w:rPr>
                <w:noProof/>
                <w:webHidden/>
              </w:rPr>
              <w:instrText xml:space="preserve"> PAGEREF _Toc68117933 \h </w:instrText>
            </w:r>
            <w:r>
              <w:rPr>
                <w:noProof/>
                <w:webHidden/>
              </w:rPr>
            </w:r>
            <w:r>
              <w:rPr>
                <w:noProof/>
                <w:webHidden/>
              </w:rPr>
              <w:fldChar w:fldCharType="separate"/>
            </w:r>
            <w:r>
              <w:rPr>
                <w:noProof/>
                <w:webHidden/>
              </w:rPr>
              <w:t>10</w:t>
            </w:r>
            <w:r>
              <w:rPr>
                <w:noProof/>
                <w:webHidden/>
              </w:rPr>
              <w:fldChar w:fldCharType="end"/>
            </w:r>
          </w:hyperlink>
        </w:p>
        <w:p w14:paraId="6B398ED0" w14:textId="0EB3D60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34" w:history="1">
            <w:r w:rsidRPr="00504BFE">
              <w:rPr>
                <w:rStyle w:val="a5"/>
                <w:rFonts w:ascii="맑은 고딕" w:eastAsia="맑은 고딕" w:hAnsi="맑은 고딕"/>
                <w:noProof/>
              </w:rPr>
              <w:t>2.5.3. bool 자료형</w:t>
            </w:r>
            <w:r>
              <w:rPr>
                <w:noProof/>
                <w:webHidden/>
              </w:rPr>
              <w:tab/>
            </w:r>
            <w:r>
              <w:rPr>
                <w:noProof/>
                <w:webHidden/>
              </w:rPr>
              <w:fldChar w:fldCharType="begin"/>
            </w:r>
            <w:r>
              <w:rPr>
                <w:noProof/>
                <w:webHidden/>
              </w:rPr>
              <w:instrText xml:space="preserve"> PAGEREF _Toc68117934 \h </w:instrText>
            </w:r>
            <w:r>
              <w:rPr>
                <w:noProof/>
                <w:webHidden/>
              </w:rPr>
            </w:r>
            <w:r>
              <w:rPr>
                <w:noProof/>
                <w:webHidden/>
              </w:rPr>
              <w:fldChar w:fldCharType="separate"/>
            </w:r>
            <w:r>
              <w:rPr>
                <w:noProof/>
                <w:webHidden/>
              </w:rPr>
              <w:t>11</w:t>
            </w:r>
            <w:r>
              <w:rPr>
                <w:noProof/>
                <w:webHidden/>
              </w:rPr>
              <w:fldChar w:fldCharType="end"/>
            </w:r>
          </w:hyperlink>
        </w:p>
        <w:p w14:paraId="1A28B302" w14:textId="77802373"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35" w:history="1">
            <w:r w:rsidRPr="00504BFE">
              <w:rPr>
                <w:rStyle w:val="a5"/>
                <w:rFonts w:ascii="맑은 고딕" w:eastAsia="맑은 고딕" w:hAnsi="맑은 고딕"/>
                <w:noProof/>
              </w:rPr>
              <w:t>2.5.4. 배열과 객체형</w:t>
            </w:r>
            <w:r>
              <w:rPr>
                <w:noProof/>
                <w:webHidden/>
              </w:rPr>
              <w:tab/>
            </w:r>
            <w:r>
              <w:rPr>
                <w:noProof/>
                <w:webHidden/>
              </w:rPr>
              <w:fldChar w:fldCharType="begin"/>
            </w:r>
            <w:r>
              <w:rPr>
                <w:noProof/>
                <w:webHidden/>
              </w:rPr>
              <w:instrText xml:space="preserve"> PAGEREF _Toc68117935 \h </w:instrText>
            </w:r>
            <w:r>
              <w:rPr>
                <w:noProof/>
                <w:webHidden/>
              </w:rPr>
            </w:r>
            <w:r>
              <w:rPr>
                <w:noProof/>
                <w:webHidden/>
              </w:rPr>
              <w:fldChar w:fldCharType="separate"/>
            </w:r>
            <w:r>
              <w:rPr>
                <w:noProof/>
                <w:webHidden/>
              </w:rPr>
              <w:t>11</w:t>
            </w:r>
            <w:r>
              <w:rPr>
                <w:noProof/>
                <w:webHidden/>
              </w:rPr>
              <w:fldChar w:fldCharType="end"/>
            </w:r>
          </w:hyperlink>
        </w:p>
        <w:p w14:paraId="26680781" w14:textId="1D32DBC8"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6" w:history="1">
            <w:r w:rsidRPr="00504BFE">
              <w:rPr>
                <w:rStyle w:val="a5"/>
                <w:rFonts w:ascii="맑은 고딕" w:eastAsia="맑은 고딕" w:hAnsi="맑은 고딕"/>
                <w:noProof/>
              </w:rPr>
              <w:t>2.6. 변수</w:t>
            </w:r>
            <w:r>
              <w:rPr>
                <w:noProof/>
                <w:webHidden/>
              </w:rPr>
              <w:tab/>
            </w:r>
            <w:r>
              <w:rPr>
                <w:noProof/>
                <w:webHidden/>
              </w:rPr>
              <w:fldChar w:fldCharType="begin"/>
            </w:r>
            <w:r>
              <w:rPr>
                <w:noProof/>
                <w:webHidden/>
              </w:rPr>
              <w:instrText xml:space="preserve"> PAGEREF _Toc68117936 \h </w:instrText>
            </w:r>
            <w:r>
              <w:rPr>
                <w:noProof/>
                <w:webHidden/>
              </w:rPr>
            </w:r>
            <w:r>
              <w:rPr>
                <w:noProof/>
                <w:webHidden/>
              </w:rPr>
              <w:fldChar w:fldCharType="separate"/>
            </w:r>
            <w:r>
              <w:rPr>
                <w:noProof/>
                <w:webHidden/>
              </w:rPr>
              <w:t>11</w:t>
            </w:r>
            <w:r>
              <w:rPr>
                <w:noProof/>
                <w:webHidden/>
              </w:rPr>
              <w:fldChar w:fldCharType="end"/>
            </w:r>
          </w:hyperlink>
        </w:p>
        <w:p w14:paraId="7FF4A70B" w14:textId="6ADB0087"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7" w:history="1">
            <w:r w:rsidRPr="00504BFE">
              <w:rPr>
                <w:rStyle w:val="a5"/>
                <w:rFonts w:ascii="맑은 고딕" w:eastAsia="맑은 고딕" w:hAnsi="맑은 고딕"/>
                <w:noProof/>
              </w:rPr>
              <w:t>2.7. 2진수와 16진수</w:t>
            </w:r>
            <w:r>
              <w:rPr>
                <w:noProof/>
                <w:webHidden/>
              </w:rPr>
              <w:tab/>
            </w:r>
            <w:r>
              <w:rPr>
                <w:noProof/>
                <w:webHidden/>
              </w:rPr>
              <w:fldChar w:fldCharType="begin"/>
            </w:r>
            <w:r>
              <w:rPr>
                <w:noProof/>
                <w:webHidden/>
              </w:rPr>
              <w:instrText xml:space="preserve"> PAGEREF _Toc68117937 \h </w:instrText>
            </w:r>
            <w:r>
              <w:rPr>
                <w:noProof/>
                <w:webHidden/>
              </w:rPr>
            </w:r>
            <w:r>
              <w:rPr>
                <w:noProof/>
                <w:webHidden/>
              </w:rPr>
              <w:fldChar w:fldCharType="separate"/>
            </w:r>
            <w:r>
              <w:rPr>
                <w:noProof/>
                <w:webHidden/>
              </w:rPr>
              <w:t>12</w:t>
            </w:r>
            <w:r>
              <w:rPr>
                <w:noProof/>
                <w:webHidden/>
              </w:rPr>
              <w:fldChar w:fldCharType="end"/>
            </w:r>
          </w:hyperlink>
        </w:p>
        <w:p w14:paraId="67B94043" w14:textId="5C119376"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8" w:history="1">
            <w:r w:rsidRPr="00504BFE">
              <w:rPr>
                <w:rStyle w:val="a5"/>
                <w:rFonts w:ascii="맑은 고딕" w:eastAsia="맑은 고딕" w:hAnsi="맑은 고딕"/>
                <w:noProof/>
              </w:rPr>
              <w:t>2.8. 연산자와 수식</w:t>
            </w:r>
            <w:r>
              <w:rPr>
                <w:noProof/>
                <w:webHidden/>
              </w:rPr>
              <w:tab/>
            </w:r>
            <w:r>
              <w:rPr>
                <w:noProof/>
                <w:webHidden/>
              </w:rPr>
              <w:fldChar w:fldCharType="begin"/>
            </w:r>
            <w:r>
              <w:rPr>
                <w:noProof/>
                <w:webHidden/>
              </w:rPr>
              <w:instrText xml:space="preserve"> PAGEREF _Toc68117938 \h </w:instrText>
            </w:r>
            <w:r>
              <w:rPr>
                <w:noProof/>
                <w:webHidden/>
              </w:rPr>
            </w:r>
            <w:r>
              <w:rPr>
                <w:noProof/>
                <w:webHidden/>
              </w:rPr>
              <w:fldChar w:fldCharType="separate"/>
            </w:r>
            <w:r>
              <w:rPr>
                <w:noProof/>
                <w:webHidden/>
              </w:rPr>
              <w:t>13</w:t>
            </w:r>
            <w:r>
              <w:rPr>
                <w:noProof/>
                <w:webHidden/>
              </w:rPr>
              <w:fldChar w:fldCharType="end"/>
            </w:r>
          </w:hyperlink>
        </w:p>
        <w:p w14:paraId="48E34080" w14:textId="08DFD178"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39" w:history="1">
            <w:r w:rsidRPr="00504BFE">
              <w:rPr>
                <w:rStyle w:val="a5"/>
                <w:rFonts w:ascii="맑은 고딕" w:eastAsia="맑은 고딕" w:hAnsi="맑은 고딕"/>
                <w:noProof/>
              </w:rPr>
              <w:t>2.9. 함수</w:t>
            </w:r>
            <w:r>
              <w:rPr>
                <w:noProof/>
                <w:webHidden/>
              </w:rPr>
              <w:tab/>
            </w:r>
            <w:r>
              <w:rPr>
                <w:noProof/>
                <w:webHidden/>
              </w:rPr>
              <w:fldChar w:fldCharType="begin"/>
            </w:r>
            <w:r>
              <w:rPr>
                <w:noProof/>
                <w:webHidden/>
              </w:rPr>
              <w:instrText xml:space="preserve"> PAGEREF _Toc68117939 \h </w:instrText>
            </w:r>
            <w:r>
              <w:rPr>
                <w:noProof/>
                <w:webHidden/>
              </w:rPr>
            </w:r>
            <w:r>
              <w:rPr>
                <w:noProof/>
                <w:webHidden/>
              </w:rPr>
              <w:fldChar w:fldCharType="separate"/>
            </w:r>
            <w:r>
              <w:rPr>
                <w:noProof/>
                <w:webHidden/>
              </w:rPr>
              <w:t>15</w:t>
            </w:r>
            <w:r>
              <w:rPr>
                <w:noProof/>
                <w:webHidden/>
              </w:rPr>
              <w:fldChar w:fldCharType="end"/>
            </w:r>
          </w:hyperlink>
        </w:p>
        <w:p w14:paraId="512E597F" w14:textId="7E66FBA0"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0" w:history="1">
            <w:r w:rsidRPr="00504BFE">
              <w:rPr>
                <w:rStyle w:val="a5"/>
                <w:rFonts w:ascii="맑은 고딕" w:eastAsia="맑은 고딕" w:hAnsi="맑은 고딕"/>
                <w:noProof/>
              </w:rPr>
              <w:t>2.9.1. 수학 함수</w:t>
            </w:r>
            <w:r>
              <w:rPr>
                <w:noProof/>
                <w:webHidden/>
              </w:rPr>
              <w:tab/>
            </w:r>
            <w:r>
              <w:rPr>
                <w:noProof/>
                <w:webHidden/>
              </w:rPr>
              <w:fldChar w:fldCharType="begin"/>
            </w:r>
            <w:r>
              <w:rPr>
                <w:noProof/>
                <w:webHidden/>
              </w:rPr>
              <w:instrText xml:space="preserve"> PAGEREF _Toc68117940 \h </w:instrText>
            </w:r>
            <w:r>
              <w:rPr>
                <w:noProof/>
                <w:webHidden/>
              </w:rPr>
            </w:r>
            <w:r>
              <w:rPr>
                <w:noProof/>
                <w:webHidden/>
              </w:rPr>
              <w:fldChar w:fldCharType="separate"/>
            </w:r>
            <w:r>
              <w:rPr>
                <w:noProof/>
                <w:webHidden/>
              </w:rPr>
              <w:t>16</w:t>
            </w:r>
            <w:r>
              <w:rPr>
                <w:noProof/>
                <w:webHidden/>
              </w:rPr>
              <w:fldChar w:fldCharType="end"/>
            </w:r>
          </w:hyperlink>
        </w:p>
        <w:p w14:paraId="7A2C45A9" w14:textId="5C3C45B2"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1" w:history="1">
            <w:r w:rsidRPr="00504BFE">
              <w:rPr>
                <w:rStyle w:val="a5"/>
                <w:rFonts w:ascii="맑은 고딕" w:eastAsia="맑은 고딕" w:hAnsi="맑은 고딕"/>
                <w:noProof/>
              </w:rPr>
              <w:t>2.9.2. 문자열 함수</w:t>
            </w:r>
            <w:r>
              <w:rPr>
                <w:noProof/>
                <w:webHidden/>
              </w:rPr>
              <w:tab/>
            </w:r>
            <w:r>
              <w:rPr>
                <w:noProof/>
                <w:webHidden/>
              </w:rPr>
              <w:fldChar w:fldCharType="begin"/>
            </w:r>
            <w:r>
              <w:rPr>
                <w:noProof/>
                <w:webHidden/>
              </w:rPr>
              <w:instrText xml:space="preserve"> PAGEREF _Toc68117941 \h </w:instrText>
            </w:r>
            <w:r>
              <w:rPr>
                <w:noProof/>
                <w:webHidden/>
              </w:rPr>
            </w:r>
            <w:r>
              <w:rPr>
                <w:noProof/>
                <w:webHidden/>
              </w:rPr>
              <w:fldChar w:fldCharType="separate"/>
            </w:r>
            <w:r>
              <w:rPr>
                <w:noProof/>
                <w:webHidden/>
              </w:rPr>
              <w:t>17</w:t>
            </w:r>
            <w:r>
              <w:rPr>
                <w:noProof/>
                <w:webHidden/>
              </w:rPr>
              <w:fldChar w:fldCharType="end"/>
            </w:r>
          </w:hyperlink>
        </w:p>
        <w:p w14:paraId="0F794D26" w14:textId="4F79E9CC"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2" w:history="1">
            <w:r w:rsidRPr="00504BFE">
              <w:rPr>
                <w:rStyle w:val="a5"/>
                <w:rFonts w:ascii="맑은 고딕" w:eastAsia="맑은 고딕" w:hAnsi="맑은 고딕"/>
                <w:noProof/>
              </w:rPr>
              <w:t>2.9.3. 날짜, 시간 함수</w:t>
            </w:r>
            <w:r>
              <w:rPr>
                <w:noProof/>
                <w:webHidden/>
              </w:rPr>
              <w:tab/>
            </w:r>
            <w:r>
              <w:rPr>
                <w:noProof/>
                <w:webHidden/>
              </w:rPr>
              <w:fldChar w:fldCharType="begin"/>
            </w:r>
            <w:r>
              <w:rPr>
                <w:noProof/>
                <w:webHidden/>
              </w:rPr>
              <w:instrText xml:space="preserve"> PAGEREF _Toc68117942 \h </w:instrText>
            </w:r>
            <w:r>
              <w:rPr>
                <w:noProof/>
                <w:webHidden/>
              </w:rPr>
            </w:r>
            <w:r>
              <w:rPr>
                <w:noProof/>
                <w:webHidden/>
              </w:rPr>
              <w:fldChar w:fldCharType="separate"/>
            </w:r>
            <w:r>
              <w:rPr>
                <w:noProof/>
                <w:webHidden/>
              </w:rPr>
              <w:t>18</w:t>
            </w:r>
            <w:r>
              <w:rPr>
                <w:noProof/>
                <w:webHidden/>
              </w:rPr>
              <w:fldChar w:fldCharType="end"/>
            </w:r>
          </w:hyperlink>
        </w:p>
        <w:p w14:paraId="3B915BE2" w14:textId="550B6CB2"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3" w:history="1">
            <w:r w:rsidRPr="00504BFE">
              <w:rPr>
                <w:rStyle w:val="a5"/>
                <w:rFonts w:ascii="맑은 고딕" w:eastAsia="맑은 고딕" w:hAnsi="맑은 고딕"/>
                <w:noProof/>
              </w:rPr>
              <w:t>2.9.4. 생성자 함수</w:t>
            </w:r>
            <w:r>
              <w:rPr>
                <w:noProof/>
                <w:webHidden/>
              </w:rPr>
              <w:tab/>
            </w:r>
            <w:r>
              <w:rPr>
                <w:noProof/>
                <w:webHidden/>
              </w:rPr>
              <w:fldChar w:fldCharType="begin"/>
            </w:r>
            <w:r>
              <w:rPr>
                <w:noProof/>
                <w:webHidden/>
              </w:rPr>
              <w:instrText xml:space="preserve"> PAGEREF _Toc68117943 \h </w:instrText>
            </w:r>
            <w:r>
              <w:rPr>
                <w:noProof/>
                <w:webHidden/>
              </w:rPr>
            </w:r>
            <w:r>
              <w:rPr>
                <w:noProof/>
                <w:webHidden/>
              </w:rPr>
              <w:fldChar w:fldCharType="separate"/>
            </w:r>
            <w:r>
              <w:rPr>
                <w:noProof/>
                <w:webHidden/>
              </w:rPr>
              <w:t>19</w:t>
            </w:r>
            <w:r>
              <w:rPr>
                <w:noProof/>
                <w:webHidden/>
              </w:rPr>
              <w:fldChar w:fldCharType="end"/>
            </w:r>
          </w:hyperlink>
        </w:p>
        <w:p w14:paraId="527EC5F7" w14:textId="535919B0"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4" w:history="1">
            <w:r w:rsidRPr="00504BFE">
              <w:rPr>
                <w:rStyle w:val="a5"/>
                <w:rFonts w:ascii="맑은 고딕" w:eastAsia="맑은 고딕" w:hAnsi="맑은 고딕"/>
                <w:noProof/>
              </w:rPr>
              <w:t>2.9.5. 기타 함수</w:t>
            </w:r>
            <w:r>
              <w:rPr>
                <w:noProof/>
                <w:webHidden/>
              </w:rPr>
              <w:tab/>
            </w:r>
            <w:r>
              <w:rPr>
                <w:noProof/>
                <w:webHidden/>
              </w:rPr>
              <w:fldChar w:fldCharType="begin"/>
            </w:r>
            <w:r>
              <w:rPr>
                <w:noProof/>
                <w:webHidden/>
              </w:rPr>
              <w:instrText xml:space="preserve"> PAGEREF _Toc68117944 \h </w:instrText>
            </w:r>
            <w:r>
              <w:rPr>
                <w:noProof/>
                <w:webHidden/>
              </w:rPr>
            </w:r>
            <w:r>
              <w:rPr>
                <w:noProof/>
                <w:webHidden/>
              </w:rPr>
              <w:fldChar w:fldCharType="separate"/>
            </w:r>
            <w:r>
              <w:rPr>
                <w:noProof/>
                <w:webHidden/>
              </w:rPr>
              <w:t>19</w:t>
            </w:r>
            <w:r>
              <w:rPr>
                <w:noProof/>
                <w:webHidden/>
              </w:rPr>
              <w:fldChar w:fldCharType="end"/>
            </w:r>
          </w:hyperlink>
        </w:p>
        <w:p w14:paraId="647D7EE7" w14:textId="242ACD52" w:rsidR="001D381B" w:rsidRDefault="001D381B">
          <w:pPr>
            <w:pStyle w:val="10"/>
            <w:tabs>
              <w:tab w:val="right" w:leader="dot" w:pos="9016"/>
            </w:tabs>
            <w:rPr>
              <w:rFonts w:asciiTheme="minorHAnsi" w:eastAsiaTheme="minorEastAsia" w:hAnsiTheme="minorHAnsi" w:cstheme="minorBidi"/>
              <w:noProof/>
              <w:kern w:val="2"/>
              <w:sz w:val="20"/>
              <w:szCs w:val="22"/>
            </w:rPr>
          </w:pPr>
          <w:hyperlink w:anchor="_Toc68117945" w:history="1">
            <w:r w:rsidRPr="00504BFE">
              <w:rPr>
                <w:rStyle w:val="a5"/>
                <w:rFonts w:ascii="맑은 고딕" w:eastAsia="맑은 고딕" w:hAnsi="맑은 고딕"/>
                <w:noProof/>
              </w:rPr>
              <w:t>3. 제어문과 서브프로그램</w:t>
            </w:r>
            <w:r>
              <w:rPr>
                <w:noProof/>
                <w:webHidden/>
              </w:rPr>
              <w:tab/>
            </w:r>
            <w:r>
              <w:rPr>
                <w:noProof/>
                <w:webHidden/>
              </w:rPr>
              <w:fldChar w:fldCharType="begin"/>
            </w:r>
            <w:r>
              <w:rPr>
                <w:noProof/>
                <w:webHidden/>
              </w:rPr>
              <w:instrText xml:space="preserve"> PAGEREF _Toc68117945 \h </w:instrText>
            </w:r>
            <w:r>
              <w:rPr>
                <w:noProof/>
                <w:webHidden/>
              </w:rPr>
            </w:r>
            <w:r>
              <w:rPr>
                <w:noProof/>
                <w:webHidden/>
              </w:rPr>
              <w:fldChar w:fldCharType="separate"/>
            </w:r>
            <w:r>
              <w:rPr>
                <w:noProof/>
                <w:webHidden/>
              </w:rPr>
              <w:t>21</w:t>
            </w:r>
            <w:r>
              <w:rPr>
                <w:noProof/>
                <w:webHidden/>
              </w:rPr>
              <w:fldChar w:fldCharType="end"/>
            </w:r>
          </w:hyperlink>
        </w:p>
        <w:p w14:paraId="3D7A4C85" w14:textId="72EA525E"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46" w:history="1">
            <w:r w:rsidRPr="00504BFE">
              <w:rPr>
                <w:rStyle w:val="a5"/>
                <w:rFonts w:ascii="맑은 고딕" w:eastAsia="맑은 고딕" w:hAnsi="맑은 고딕"/>
                <w:noProof/>
              </w:rPr>
              <w:t>3.1. 주소 (Address)</w:t>
            </w:r>
            <w:r>
              <w:rPr>
                <w:noProof/>
                <w:webHidden/>
              </w:rPr>
              <w:tab/>
            </w:r>
            <w:r>
              <w:rPr>
                <w:noProof/>
                <w:webHidden/>
              </w:rPr>
              <w:fldChar w:fldCharType="begin"/>
            </w:r>
            <w:r>
              <w:rPr>
                <w:noProof/>
                <w:webHidden/>
              </w:rPr>
              <w:instrText xml:space="preserve"> PAGEREF _Toc68117946 \h </w:instrText>
            </w:r>
            <w:r>
              <w:rPr>
                <w:noProof/>
                <w:webHidden/>
              </w:rPr>
            </w:r>
            <w:r>
              <w:rPr>
                <w:noProof/>
                <w:webHidden/>
              </w:rPr>
              <w:fldChar w:fldCharType="separate"/>
            </w:r>
            <w:r>
              <w:rPr>
                <w:noProof/>
                <w:webHidden/>
              </w:rPr>
              <w:t>21</w:t>
            </w:r>
            <w:r>
              <w:rPr>
                <w:noProof/>
                <w:webHidden/>
              </w:rPr>
              <w:fldChar w:fldCharType="end"/>
            </w:r>
          </w:hyperlink>
        </w:p>
        <w:p w14:paraId="17D653AD" w14:textId="5E009771"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47" w:history="1">
            <w:r w:rsidRPr="00504BFE">
              <w:rPr>
                <w:rStyle w:val="a5"/>
                <w:rFonts w:ascii="맑은 고딕" w:eastAsia="맑은 고딕" w:hAnsi="맑은 고딕"/>
                <w:noProof/>
              </w:rPr>
              <w:t>3.2. 정지, 대기문</w:t>
            </w:r>
            <w:r>
              <w:rPr>
                <w:noProof/>
                <w:webHidden/>
              </w:rPr>
              <w:tab/>
            </w:r>
            <w:r>
              <w:rPr>
                <w:noProof/>
                <w:webHidden/>
              </w:rPr>
              <w:fldChar w:fldCharType="begin"/>
            </w:r>
            <w:r>
              <w:rPr>
                <w:noProof/>
                <w:webHidden/>
              </w:rPr>
              <w:instrText xml:space="preserve"> PAGEREF _Toc68117947 \h </w:instrText>
            </w:r>
            <w:r>
              <w:rPr>
                <w:noProof/>
                <w:webHidden/>
              </w:rPr>
            </w:r>
            <w:r>
              <w:rPr>
                <w:noProof/>
                <w:webHidden/>
              </w:rPr>
              <w:fldChar w:fldCharType="separate"/>
            </w:r>
            <w:r>
              <w:rPr>
                <w:noProof/>
                <w:webHidden/>
              </w:rPr>
              <w:t>21</w:t>
            </w:r>
            <w:r>
              <w:rPr>
                <w:noProof/>
                <w:webHidden/>
              </w:rPr>
              <w:fldChar w:fldCharType="end"/>
            </w:r>
          </w:hyperlink>
        </w:p>
        <w:p w14:paraId="1454C0A8" w14:textId="69EF72E0"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8" w:history="1">
            <w:r w:rsidRPr="00504BFE">
              <w:rPr>
                <w:rStyle w:val="a5"/>
                <w:rFonts w:ascii="맑은 고딕" w:eastAsia="맑은 고딕" w:hAnsi="맑은 고딕"/>
                <w:noProof/>
              </w:rPr>
              <w:t>3.2.1. stop문</w:t>
            </w:r>
            <w:r>
              <w:rPr>
                <w:noProof/>
                <w:webHidden/>
              </w:rPr>
              <w:tab/>
            </w:r>
            <w:r>
              <w:rPr>
                <w:noProof/>
                <w:webHidden/>
              </w:rPr>
              <w:fldChar w:fldCharType="begin"/>
            </w:r>
            <w:r>
              <w:rPr>
                <w:noProof/>
                <w:webHidden/>
              </w:rPr>
              <w:instrText xml:space="preserve"> PAGEREF _Toc68117948 \h </w:instrText>
            </w:r>
            <w:r>
              <w:rPr>
                <w:noProof/>
                <w:webHidden/>
              </w:rPr>
            </w:r>
            <w:r>
              <w:rPr>
                <w:noProof/>
                <w:webHidden/>
              </w:rPr>
              <w:fldChar w:fldCharType="separate"/>
            </w:r>
            <w:r>
              <w:rPr>
                <w:noProof/>
                <w:webHidden/>
              </w:rPr>
              <w:t>21</w:t>
            </w:r>
            <w:r>
              <w:rPr>
                <w:noProof/>
                <w:webHidden/>
              </w:rPr>
              <w:fldChar w:fldCharType="end"/>
            </w:r>
          </w:hyperlink>
        </w:p>
        <w:p w14:paraId="126FB856" w14:textId="5AAF8711"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49" w:history="1">
            <w:r w:rsidRPr="00504BFE">
              <w:rPr>
                <w:rStyle w:val="a5"/>
                <w:rFonts w:ascii="맑은 고딕" w:eastAsia="맑은 고딕" w:hAnsi="맑은 고딕"/>
                <w:noProof/>
              </w:rPr>
              <w:t>3.2.2. end문</w:t>
            </w:r>
            <w:r>
              <w:rPr>
                <w:noProof/>
                <w:webHidden/>
              </w:rPr>
              <w:tab/>
            </w:r>
            <w:r>
              <w:rPr>
                <w:noProof/>
                <w:webHidden/>
              </w:rPr>
              <w:fldChar w:fldCharType="begin"/>
            </w:r>
            <w:r>
              <w:rPr>
                <w:noProof/>
                <w:webHidden/>
              </w:rPr>
              <w:instrText xml:space="preserve"> PAGEREF _Toc68117949 \h </w:instrText>
            </w:r>
            <w:r>
              <w:rPr>
                <w:noProof/>
                <w:webHidden/>
              </w:rPr>
            </w:r>
            <w:r>
              <w:rPr>
                <w:noProof/>
                <w:webHidden/>
              </w:rPr>
              <w:fldChar w:fldCharType="separate"/>
            </w:r>
            <w:r>
              <w:rPr>
                <w:noProof/>
                <w:webHidden/>
              </w:rPr>
              <w:t>22</w:t>
            </w:r>
            <w:r>
              <w:rPr>
                <w:noProof/>
                <w:webHidden/>
              </w:rPr>
              <w:fldChar w:fldCharType="end"/>
            </w:r>
          </w:hyperlink>
        </w:p>
        <w:p w14:paraId="62FF83C5" w14:textId="7CB5D733"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0" w:history="1">
            <w:r w:rsidRPr="00504BFE">
              <w:rPr>
                <w:rStyle w:val="a5"/>
                <w:rFonts w:ascii="맑은 고딕" w:eastAsia="맑은 고딕" w:hAnsi="맑은 고딕"/>
                <w:noProof/>
              </w:rPr>
              <w:t>3.2.3. delay문</w:t>
            </w:r>
            <w:r>
              <w:rPr>
                <w:noProof/>
                <w:webHidden/>
              </w:rPr>
              <w:tab/>
            </w:r>
            <w:r>
              <w:rPr>
                <w:noProof/>
                <w:webHidden/>
              </w:rPr>
              <w:fldChar w:fldCharType="begin"/>
            </w:r>
            <w:r>
              <w:rPr>
                <w:noProof/>
                <w:webHidden/>
              </w:rPr>
              <w:instrText xml:space="preserve"> PAGEREF _Toc68117950 \h </w:instrText>
            </w:r>
            <w:r>
              <w:rPr>
                <w:noProof/>
                <w:webHidden/>
              </w:rPr>
            </w:r>
            <w:r>
              <w:rPr>
                <w:noProof/>
                <w:webHidden/>
              </w:rPr>
              <w:fldChar w:fldCharType="separate"/>
            </w:r>
            <w:r>
              <w:rPr>
                <w:noProof/>
                <w:webHidden/>
              </w:rPr>
              <w:t>22</w:t>
            </w:r>
            <w:r>
              <w:rPr>
                <w:noProof/>
                <w:webHidden/>
              </w:rPr>
              <w:fldChar w:fldCharType="end"/>
            </w:r>
          </w:hyperlink>
        </w:p>
        <w:p w14:paraId="7F6F162C" w14:textId="5668C259"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1" w:history="1">
            <w:r w:rsidRPr="00504BFE">
              <w:rPr>
                <w:rStyle w:val="a5"/>
                <w:rFonts w:ascii="맑은 고딕" w:eastAsia="맑은 고딕" w:hAnsi="맑은 고딕"/>
                <w:noProof/>
              </w:rPr>
              <w:t>3.2.4. wait문</w:t>
            </w:r>
            <w:r>
              <w:rPr>
                <w:noProof/>
                <w:webHidden/>
              </w:rPr>
              <w:tab/>
            </w:r>
            <w:r>
              <w:rPr>
                <w:noProof/>
                <w:webHidden/>
              </w:rPr>
              <w:fldChar w:fldCharType="begin"/>
            </w:r>
            <w:r>
              <w:rPr>
                <w:noProof/>
                <w:webHidden/>
              </w:rPr>
              <w:instrText xml:space="preserve"> PAGEREF _Toc68117951 \h </w:instrText>
            </w:r>
            <w:r>
              <w:rPr>
                <w:noProof/>
                <w:webHidden/>
              </w:rPr>
            </w:r>
            <w:r>
              <w:rPr>
                <w:noProof/>
                <w:webHidden/>
              </w:rPr>
              <w:fldChar w:fldCharType="separate"/>
            </w:r>
            <w:r>
              <w:rPr>
                <w:noProof/>
                <w:webHidden/>
              </w:rPr>
              <w:t>22</w:t>
            </w:r>
            <w:r>
              <w:rPr>
                <w:noProof/>
                <w:webHidden/>
              </w:rPr>
              <w:fldChar w:fldCharType="end"/>
            </w:r>
          </w:hyperlink>
        </w:p>
        <w:p w14:paraId="63B28E9E" w14:textId="70C3E5E2"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52" w:history="1">
            <w:r w:rsidRPr="00504BFE">
              <w:rPr>
                <w:rStyle w:val="a5"/>
                <w:rFonts w:ascii="맑은 고딕" w:eastAsia="맑은 고딕" w:hAnsi="맑은 고딕"/>
                <w:noProof/>
              </w:rPr>
              <w:t>3.3. 분기문</w:t>
            </w:r>
            <w:r>
              <w:rPr>
                <w:noProof/>
                <w:webHidden/>
              </w:rPr>
              <w:tab/>
            </w:r>
            <w:r>
              <w:rPr>
                <w:noProof/>
                <w:webHidden/>
              </w:rPr>
              <w:fldChar w:fldCharType="begin"/>
            </w:r>
            <w:r>
              <w:rPr>
                <w:noProof/>
                <w:webHidden/>
              </w:rPr>
              <w:instrText xml:space="preserve"> PAGEREF _Toc68117952 \h </w:instrText>
            </w:r>
            <w:r>
              <w:rPr>
                <w:noProof/>
                <w:webHidden/>
              </w:rPr>
            </w:r>
            <w:r>
              <w:rPr>
                <w:noProof/>
                <w:webHidden/>
              </w:rPr>
              <w:fldChar w:fldCharType="separate"/>
            </w:r>
            <w:r>
              <w:rPr>
                <w:noProof/>
                <w:webHidden/>
              </w:rPr>
              <w:t>22</w:t>
            </w:r>
            <w:r>
              <w:rPr>
                <w:noProof/>
                <w:webHidden/>
              </w:rPr>
              <w:fldChar w:fldCharType="end"/>
            </w:r>
          </w:hyperlink>
        </w:p>
        <w:p w14:paraId="54162E52" w14:textId="28870D29"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3" w:history="1">
            <w:r w:rsidRPr="00504BFE">
              <w:rPr>
                <w:rStyle w:val="a5"/>
                <w:rFonts w:ascii="맑은 고딕" w:eastAsia="맑은 고딕" w:hAnsi="맑은 고딕"/>
                <w:noProof/>
              </w:rPr>
              <w:t>3.3.1. goto문</w:t>
            </w:r>
            <w:r>
              <w:rPr>
                <w:noProof/>
                <w:webHidden/>
              </w:rPr>
              <w:tab/>
            </w:r>
            <w:r>
              <w:rPr>
                <w:noProof/>
                <w:webHidden/>
              </w:rPr>
              <w:fldChar w:fldCharType="begin"/>
            </w:r>
            <w:r>
              <w:rPr>
                <w:noProof/>
                <w:webHidden/>
              </w:rPr>
              <w:instrText xml:space="preserve"> PAGEREF _Toc68117953 \h </w:instrText>
            </w:r>
            <w:r>
              <w:rPr>
                <w:noProof/>
                <w:webHidden/>
              </w:rPr>
            </w:r>
            <w:r>
              <w:rPr>
                <w:noProof/>
                <w:webHidden/>
              </w:rPr>
              <w:fldChar w:fldCharType="separate"/>
            </w:r>
            <w:r>
              <w:rPr>
                <w:noProof/>
                <w:webHidden/>
              </w:rPr>
              <w:t>22</w:t>
            </w:r>
            <w:r>
              <w:rPr>
                <w:noProof/>
                <w:webHidden/>
              </w:rPr>
              <w:fldChar w:fldCharType="end"/>
            </w:r>
          </w:hyperlink>
        </w:p>
        <w:p w14:paraId="71FBE158" w14:textId="577C6520"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54" w:history="1">
            <w:r w:rsidRPr="00504BFE">
              <w:rPr>
                <w:rStyle w:val="a5"/>
                <w:rFonts w:ascii="맑은 고딕" w:eastAsia="맑은 고딕" w:hAnsi="맑은 고딕"/>
                <w:noProof/>
              </w:rPr>
              <w:t>3.4. 조건문</w:t>
            </w:r>
            <w:r>
              <w:rPr>
                <w:noProof/>
                <w:webHidden/>
              </w:rPr>
              <w:tab/>
            </w:r>
            <w:r>
              <w:rPr>
                <w:noProof/>
                <w:webHidden/>
              </w:rPr>
              <w:fldChar w:fldCharType="begin"/>
            </w:r>
            <w:r>
              <w:rPr>
                <w:noProof/>
                <w:webHidden/>
              </w:rPr>
              <w:instrText xml:space="preserve"> PAGEREF _Toc68117954 \h </w:instrText>
            </w:r>
            <w:r>
              <w:rPr>
                <w:noProof/>
                <w:webHidden/>
              </w:rPr>
            </w:r>
            <w:r>
              <w:rPr>
                <w:noProof/>
                <w:webHidden/>
              </w:rPr>
              <w:fldChar w:fldCharType="separate"/>
            </w:r>
            <w:r>
              <w:rPr>
                <w:noProof/>
                <w:webHidden/>
              </w:rPr>
              <w:t>22</w:t>
            </w:r>
            <w:r>
              <w:rPr>
                <w:noProof/>
                <w:webHidden/>
              </w:rPr>
              <w:fldChar w:fldCharType="end"/>
            </w:r>
          </w:hyperlink>
        </w:p>
        <w:p w14:paraId="6700D9D6" w14:textId="7C2E29D3"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5" w:history="1">
            <w:r w:rsidRPr="00504BFE">
              <w:rPr>
                <w:rStyle w:val="a5"/>
                <w:rFonts w:ascii="맑은 고딕" w:eastAsia="맑은 고딕" w:hAnsi="맑은 고딕"/>
                <w:noProof/>
              </w:rPr>
              <w:t>3.4.1. 단문 if문</w:t>
            </w:r>
            <w:r>
              <w:rPr>
                <w:noProof/>
                <w:webHidden/>
              </w:rPr>
              <w:tab/>
            </w:r>
            <w:r>
              <w:rPr>
                <w:noProof/>
                <w:webHidden/>
              </w:rPr>
              <w:fldChar w:fldCharType="begin"/>
            </w:r>
            <w:r>
              <w:rPr>
                <w:noProof/>
                <w:webHidden/>
              </w:rPr>
              <w:instrText xml:space="preserve"> PAGEREF _Toc68117955 \h </w:instrText>
            </w:r>
            <w:r>
              <w:rPr>
                <w:noProof/>
                <w:webHidden/>
              </w:rPr>
            </w:r>
            <w:r>
              <w:rPr>
                <w:noProof/>
                <w:webHidden/>
              </w:rPr>
              <w:fldChar w:fldCharType="separate"/>
            </w:r>
            <w:r>
              <w:rPr>
                <w:noProof/>
                <w:webHidden/>
              </w:rPr>
              <w:t>23</w:t>
            </w:r>
            <w:r>
              <w:rPr>
                <w:noProof/>
                <w:webHidden/>
              </w:rPr>
              <w:fldChar w:fldCharType="end"/>
            </w:r>
          </w:hyperlink>
        </w:p>
        <w:p w14:paraId="26B1E419" w14:textId="61DE1F66"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6" w:history="1">
            <w:r w:rsidRPr="00504BFE">
              <w:rPr>
                <w:rStyle w:val="a5"/>
                <w:rFonts w:ascii="맑은 고딕" w:eastAsia="맑은 고딕" w:hAnsi="맑은 고딕"/>
                <w:noProof/>
              </w:rPr>
              <w:t>3.4.2. 복문 if~endif문</w:t>
            </w:r>
            <w:r>
              <w:rPr>
                <w:noProof/>
                <w:webHidden/>
              </w:rPr>
              <w:tab/>
            </w:r>
            <w:r>
              <w:rPr>
                <w:noProof/>
                <w:webHidden/>
              </w:rPr>
              <w:fldChar w:fldCharType="begin"/>
            </w:r>
            <w:r>
              <w:rPr>
                <w:noProof/>
                <w:webHidden/>
              </w:rPr>
              <w:instrText xml:space="preserve"> PAGEREF _Toc68117956 \h </w:instrText>
            </w:r>
            <w:r>
              <w:rPr>
                <w:noProof/>
                <w:webHidden/>
              </w:rPr>
            </w:r>
            <w:r>
              <w:rPr>
                <w:noProof/>
                <w:webHidden/>
              </w:rPr>
              <w:fldChar w:fldCharType="separate"/>
            </w:r>
            <w:r>
              <w:rPr>
                <w:noProof/>
                <w:webHidden/>
              </w:rPr>
              <w:t>23</w:t>
            </w:r>
            <w:r>
              <w:rPr>
                <w:noProof/>
                <w:webHidden/>
              </w:rPr>
              <w:fldChar w:fldCharType="end"/>
            </w:r>
          </w:hyperlink>
        </w:p>
        <w:p w14:paraId="11886881" w14:textId="3233416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7" w:history="1">
            <w:r w:rsidRPr="00504BFE">
              <w:rPr>
                <w:rStyle w:val="a5"/>
                <w:rFonts w:ascii="맑은 고딕" w:eastAsia="맑은 고딕" w:hAnsi="맑은 고딕"/>
                <w:noProof/>
              </w:rPr>
              <w:t>3.4.3. 복문 if~else~endif문</w:t>
            </w:r>
            <w:r>
              <w:rPr>
                <w:noProof/>
                <w:webHidden/>
              </w:rPr>
              <w:tab/>
            </w:r>
            <w:r>
              <w:rPr>
                <w:noProof/>
                <w:webHidden/>
              </w:rPr>
              <w:fldChar w:fldCharType="begin"/>
            </w:r>
            <w:r>
              <w:rPr>
                <w:noProof/>
                <w:webHidden/>
              </w:rPr>
              <w:instrText xml:space="preserve"> PAGEREF _Toc68117957 \h </w:instrText>
            </w:r>
            <w:r>
              <w:rPr>
                <w:noProof/>
                <w:webHidden/>
              </w:rPr>
            </w:r>
            <w:r>
              <w:rPr>
                <w:noProof/>
                <w:webHidden/>
              </w:rPr>
              <w:fldChar w:fldCharType="separate"/>
            </w:r>
            <w:r>
              <w:rPr>
                <w:noProof/>
                <w:webHidden/>
              </w:rPr>
              <w:t>24</w:t>
            </w:r>
            <w:r>
              <w:rPr>
                <w:noProof/>
                <w:webHidden/>
              </w:rPr>
              <w:fldChar w:fldCharType="end"/>
            </w:r>
          </w:hyperlink>
        </w:p>
        <w:p w14:paraId="391DD30A" w14:textId="534E0C44"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8" w:history="1">
            <w:r w:rsidRPr="00504BFE">
              <w:rPr>
                <w:rStyle w:val="a5"/>
                <w:rFonts w:ascii="맑은 고딕" w:eastAsia="맑은 고딕" w:hAnsi="맑은 고딕"/>
                <w:noProof/>
              </w:rPr>
              <w:t>3.4.4. 복문 if~elseif~else~endif문</w:t>
            </w:r>
            <w:r>
              <w:rPr>
                <w:noProof/>
                <w:webHidden/>
              </w:rPr>
              <w:tab/>
            </w:r>
            <w:r>
              <w:rPr>
                <w:noProof/>
                <w:webHidden/>
              </w:rPr>
              <w:fldChar w:fldCharType="begin"/>
            </w:r>
            <w:r>
              <w:rPr>
                <w:noProof/>
                <w:webHidden/>
              </w:rPr>
              <w:instrText xml:space="preserve"> PAGEREF _Toc68117958 \h </w:instrText>
            </w:r>
            <w:r>
              <w:rPr>
                <w:noProof/>
                <w:webHidden/>
              </w:rPr>
            </w:r>
            <w:r>
              <w:rPr>
                <w:noProof/>
                <w:webHidden/>
              </w:rPr>
              <w:fldChar w:fldCharType="separate"/>
            </w:r>
            <w:r>
              <w:rPr>
                <w:noProof/>
                <w:webHidden/>
              </w:rPr>
              <w:t>25</w:t>
            </w:r>
            <w:r>
              <w:rPr>
                <w:noProof/>
                <w:webHidden/>
              </w:rPr>
              <w:fldChar w:fldCharType="end"/>
            </w:r>
          </w:hyperlink>
        </w:p>
        <w:p w14:paraId="4835E69F" w14:textId="4C625653"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59" w:history="1">
            <w:r w:rsidRPr="00504BFE">
              <w:rPr>
                <w:rStyle w:val="a5"/>
                <w:rFonts w:ascii="맑은 고딕" w:eastAsia="맑은 고딕" w:hAnsi="맑은 고딕"/>
                <w:noProof/>
              </w:rPr>
              <w:t>3.4.5. switch~case~break~end_switch문</w:t>
            </w:r>
            <w:r>
              <w:rPr>
                <w:noProof/>
                <w:webHidden/>
              </w:rPr>
              <w:tab/>
            </w:r>
            <w:r>
              <w:rPr>
                <w:noProof/>
                <w:webHidden/>
              </w:rPr>
              <w:fldChar w:fldCharType="begin"/>
            </w:r>
            <w:r>
              <w:rPr>
                <w:noProof/>
                <w:webHidden/>
              </w:rPr>
              <w:instrText xml:space="preserve"> PAGEREF _Toc68117959 \h </w:instrText>
            </w:r>
            <w:r>
              <w:rPr>
                <w:noProof/>
                <w:webHidden/>
              </w:rPr>
            </w:r>
            <w:r>
              <w:rPr>
                <w:noProof/>
                <w:webHidden/>
              </w:rPr>
              <w:fldChar w:fldCharType="separate"/>
            </w:r>
            <w:r>
              <w:rPr>
                <w:noProof/>
                <w:webHidden/>
              </w:rPr>
              <w:t>26</w:t>
            </w:r>
            <w:r>
              <w:rPr>
                <w:noProof/>
                <w:webHidden/>
              </w:rPr>
              <w:fldChar w:fldCharType="end"/>
            </w:r>
          </w:hyperlink>
        </w:p>
        <w:p w14:paraId="56DD403F" w14:textId="71AED920"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60" w:history="1">
            <w:r w:rsidRPr="00504BFE">
              <w:rPr>
                <w:rStyle w:val="a5"/>
                <w:rFonts w:ascii="맑은 고딕" w:eastAsia="맑은 고딕" w:hAnsi="맑은 고딕"/>
                <w:noProof/>
              </w:rPr>
              <w:t>3.5. 내포된 (nested) 제어문</w:t>
            </w:r>
            <w:r>
              <w:rPr>
                <w:noProof/>
                <w:webHidden/>
              </w:rPr>
              <w:tab/>
            </w:r>
            <w:r>
              <w:rPr>
                <w:noProof/>
                <w:webHidden/>
              </w:rPr>
              <w:fldChar w:fldCharType="begin"/>
            </w:r>
            <w:r>
              <w:rPr>
                <w:noProof/>
                <w:webHidden/>
              </w:rPr>
              <w:instrText xml:space="preserve"> PAGEREF _Toc68117960 \h </w:instrText>
            </w:r>
            <w:r>
              <w:rPr>
                <w:noProof/>
                <w:webHidden/>
              </w:rPr>
            </w:r>
            <w:r>
              <w:rPr>
                <w:noProof/>
                <w:webHidden/>
              </w:rPr>
              <w:fldChar w:fldCharType="separate"/>
            </w:r>
            <w:r>
              <w:rPr>
                <w:noProof/>
                <w:webHidden/>
              </w:rPr>
              <w:t>28</w:t>
            </w:r>
            <w:r>
              <w:rPr>
                <w:noProof/>
                <w:webHidden/>
              </w:rPr>
              <w:fldChar w:fldCharType="end"/>
            </w:r>
          </w:hyperlink>
        </w:p>
        <w:p w14:paraId="00F68C9A" w14:textId="6A99B205"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61" w:history="1">
            <w:r w:rsidRPr="00504BFE">
              <w:rPr>
                <w:rStyle w:val="a5"/>
                <w:rFonts w:ascii="맑은 고딕" w:eastAsia="맑은 고딕" w:hAnsi="맑은 고딕"/>
                <w:noProof/>
              </w:rPr>
              <w:t>3.6. 반복문</w:t>
            </w:r>
            <w:r>
              <w:rPr>
                <w:noProof/>
                <w:webHidden/>
              </w:rPr>
              <w:tab/>
            </w:r>
            <w:r>
              <w:rPr>
                <w:noProof/>
                <w:webHidden/>
              </w:rPr>
              <w:fldChar w:fldCharType="begin"/>
            </w:r>
            <w:r>
              <w:rPr>
                <w:noProof/>
                <w:webHidden/>
              </w:rPr>
              <w:instrText xml:space="preserve"> PAGEREF _Toc68117961 \h </w:instrText>
            </w:r>
            <w:r>
              <w:rPr>
                <w:noProof/>
                <w:webHidden/>
              </w:rPr>
            </w:r>
            <w:r>
              <w:rPr>
                <w:noProof/>
                <w:webHidden/>
              </w:rPr>
              <w:fldChar w:fldCharType="separate"/>
            </w:r>
            <w:r>
              <w:rPr>
                <w:noProof/>
                <w:webHidden/>
              </w:rPr>
              <w:t>29</w:t>
            </w:r>
            <w:r>
              <w:rPr>
                <w:noProof/>
                <w:webHidden/>
              </w:rPr>
              <w:fldChar w:fldCharType="end"/>
            </w:r>
          </w:hyperlink>
        </w:p>
        <w:p w14:paraId="0D7CB003" w14:textId="7B76BE2B"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62" w:history="1">
            <w:r w:rsidRPr="00504BFE">
              <w:rPr>
                <w:rStyle w:val="a5"/>
                <w:rFonts w:ascii="맑은 고딕" w:eastAsia="맑은 고딕" w:hAnsi="맑은 고딕"/>
                <w:noProof/>
              </w:rPr>
              <w:t>3.6.1. for~next문</w:t>
            </w:r>
            <w:r>
              <w:rPr>
                <w:noProof/>
                <w:webHidden/>
              </w:rPr>
              <w:tab/>
            </w:r>
            <w:r>
              <w:rPr>
                <w:noProof/>
                <w:webHidden/>
              </w:rPr>
              <w:fldChar w:fldCharType="begin"/>
            </w:r>
            <w:r>
              <w:rPr>
                <w:noProof/>
                <w:webHidden/>
              </w:rPr>
              <w:instrText xml:space="preserve"> PAGEREF _Toc68117962 \h </w:instrText>
            </w:r>
            <w:r>
              <w:rPr>
                <w:noProof/>
                <w:webHidden/>
              </w:rPr>
            </w:r>
            <w:r>
              <w:rPr>
                <w:noProof/>
                <w:webHidden/>
              </w:rPr>
              <w:fldChar w:fldCharType="separate"/>
            </w:r>
            <w:r>
              <w:rPr>
                <w:noProof/>
                <w:webHidden/>
              </w:rPr>
              <w:t>29</w:t>
            </w:r>
            <w:r>
              <w:rPr>
                <w:noProof/>
                <w:webHidden/>
              </w:rPr>
              <w:fldChar w:fldCharType="end"/>
            </w:r>
          </w:hyperlink>
        </w:p>
        <w:p w14:paraId="0379222F" w14:textId="47A435D8"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63" w:history="1">
            <w:r w:rsidRPr="00504BFE">
              <w:rPr>
                <w:rStyle w:val="a5"/>
                <w:rFonts w:ascii="맑은 고딕" w:eastAsia="맑은 고딕" w:hAnsi="맑은 고딕"/>
                <w:noProof/>
              </w:rPr>
              <w:t>3.6. 반복문</w:t>
            </w:r>
            <w:r>
              <w:rPr>
                <w:noProof/>
                <w:webHidden/>
              </w:rPr>
              <w:tab/>
            </w:r>
            <w:r>
              <w:rPr>
                <w:noProof/>
                <w:webHidden/>
              </w:rPr>
              <w:fldChar w:fldCharType="begin"/>
            </w:r>
            <w:r>
              <w:rPr>
                <w:noProof/>
                <w:webHidden/>
              </w:rPr>
              <w:instrText xml:space="preserve"> PAGEREF _Toc68117963 \h </w:instrText>
            </w:r>
            <w:r>
              <w:rPr>
                <w:noProof/>
                <w:webHidden/>
              </w:rPr>
            </w:r>
            <w:r>
              <w:rPr>
                <w:noProof/>
                <w:webHidden/>
              </w:rPr>
              <w:fldChar w:fldCharType="separate"/>
            </w:r>
            <w:r>
              <w:rPr>
                <w:noProof/>
                <w:webHidden/>
              </w:rPr>
              <w:t>30</w:t>
            </w:r>
            <w:r>
              <w:rPr>
                <w:noProof/>
                <w:webHidden/>
              </w:rPr>
              <w:fldChar w:fldCharType="end"/>
            </w:r>
          </w:hyperlink>
        </w:p>
        <w:p w14:paraId="592121CD" w14:textId="15BC3C44"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64" w:history="1">
            <w:r w:rsidRPr="00504BFE">
              <w:rPr>
                <w:rStyle w:val="a5"/>
                <w:rFonts w:ascii="맑은 고딕" w:eastAsia="맑은 고딕" w:hAnsi="맑은 고딕"/>
                <w:noProof/>
              </w:rPr>
              <w:t>3.6.1. for~next문</w:t>
            </w:r>
            <w:r>
              <w:rPr>
                <w:noProof/>
                <w:webHidden/>
              </w:rPr>
              <w:tab/>
            </w:r>
            <w:r>
              <w:rPr>
                <w:noProof/>
                <w:webHidden/>
              </w:rPr>
              <w:fldChar w:fldCharType="begin"/>
            </w:r>
            <w:r>
              <w:rPr>
                <w:noProof/>
                <w:webHidden/>
              </w:rPr>
              <w:instrText xml:space="preserve"> PAGEREF _Toc68117964 \h </w:instrText>
            </w:r>
            <w:r>
              <w:rPr>
                <w:noProof/>
                <w:webHidden/>
              </w:rPr>
            </w:r>
            <w:r>
              <w:rPr>
                <w:noProof/>
                <w:webHidden/>
              </w:rPr>
              <w:fldChar w:fldCharType="separate"/>
            </w:r>
            <w:r>
              <w:rPr>
                <w:noProof/>
                <w:webHidden/>
              </w:rPr>
              <w:t>30</w:t>
            </w:r>
            <w:r>
              <w:rPr>
                <w:noProof/>
                <w:webHidden/>
              </w:rPr>
              <w:fldChar w:fldCharType="end"/>
            </w:r>
          </w:hyperlink>
        </w:p>
        <w:p w14:paraId="671AAAEC" w14:textId="0EC0719D"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65" w:history="1">
            <w:r w:rsidRPr="00504BFE">
              <w:rPr>
                <w:rStyle w:val="a5"/>
                <w:rFonts w:ascii="맑은 고딕" w:eastAsia="맑은 고딕" w:hAnsi="맑은 고딕"/>
                <w:noProof/>
              </w:rPr>
              <w:t>3.7. call문, jump문과 서브프로그램</w:t>
            </w:r>
            <w:r>
              <w:rPr>
                <w:noProof/>
                <w:webHidden/>
              </w:rPr>
              <w:tab/>
            </w:r>
            <w:r>
              <w:rPr>
                <w:noProof/>
                <w:webHidden/>
              </w:rPr>
              <w:fldChar w:fldCharType="begin"/>
            </w:r>
            <w:r>
              <w:rPr>
                <w:noProof/>
                <w:webHidden/>
              </w:rPr>
              <w:instrText xml:space="preserve"> PAGEREF _Toc68117965 \h </w:instrText>
            </w:r>
            <w:r>
              <w:rPr>
                <w:noProof/>
                <w:webHidden/>
              </w:rPr>
            </w:r>
            <w:r>
              <w:rPr>
                <w:noProof/>
                <w:webHidden/>
              </w:rPr>
              <w:fldChar w:fldCharType="separate"/>
            </w:r>
            <w:r>
              <w:rPr>
                <w:noProof/>
                <w:webHidden/>
              </w:rPr>
              <w:t>31</w:t>
            </w:r>
            <w:r>
              <w:rPr>
                <w:noProof/>
                <w:webHidden/>
              </w:rPr>
              <w:fldChar w:fldCharType="end"/>
            </w:r>
          </w:hyperlink>
        </w:p>
        <w:p w14:paraId="051C020B" w14:textId="16985CEE"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66" w:history="1">
            <w:r w:rsidRPr="00504BFE">
              <w:rPr>
                <w:rStyle w:val="a5"/>
                <w:rFonts w:ascii="맑은 고딕" w:eastAsia="맑은 고딕" w:hAnsi="맑은 고딕"/>
                <w:noProof/>
              </w:rPr>
              <w:t>3.7.1. call문의 형식과 간단한 예</w:t>
            </w:r>
            <w:r>
              <w:rPr>
                <w:noProof/>
                <w:webHidden/>
              </w:rPr>
              <w:tab/>
            </w:r>
            <w:r>
              <w:rPr>
                <w:noProof/>
                <w:webHidden/>
              </w:rPr>
              <w:fldChar w:fldCharType="begin"/>
            </w:r>
            <w:r>
              <w:rPr>
                <w:noProof/>
                <w:webHidden/>
              </w:rPr>
              <w:instrText xml:space="preserve"> PAGEREF _Toc68117966 \h </w:instrText>
            </w:r>
            <w:r>
              <w:rPr>
                <w:noProof/>
                <w:webHidden/>
              </w:rPr>
            </w:r>
            <w:r>
              <w:rPr>
                <w:noProof/>
                <w:webHidden/>
              </w:rPr>
              <w:fldChar w:fldCharType="separate"/>
            </w:r>
            <w:r>
              <w:rPr>
                <w:noProof/>
                <w:webHidden/>
              </w:rPr>
              <w:t>31</w:t>
            </w:r>
            <w:r>
              <w:rPr>
                <w:noProof/>
                <w:webHidden/>
              </w:rPr>
              <w:fldChar w:fldCharType="end"/>
            </w:r>
          </w:hyperlink>
        </w:p>
        <w:p w14:paraId="1E871F76" w14:textId="08863FA4"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67" w:history="1">
            <w:r w:rsidRPr="00504BFE">
              <w:rPr>
                <w:rStyle w:val="a5"/>
                <w:rFonts w:ascii="맑은 고딕" w:eastAsia="맑은 고딕" w:hAnsi="맑은 고딕"/>
                <w:noProof/>
              </w:rPr>
              <w:t>3.7.2. 매개변수와 param문, return문</w:t>
            </w:r>
            <w:r>
              <w:rPr>
                <w:noProof/>
                <w:webHidden/>
              </w:rPr>
              <w:tab/>
            </w:r>
            <w:r>
              <w:rPr>
                <w:noProof/>
                <w:webHidden/>
              </w:rPr>
              <w:fldChar w:fldCharType="begin"/>
            </w:r>
            <w:r>
              <w:rPr>
                <w:noProof/>
                <w:webHidden/>
              </w:rPr>
              <w:instrText xml:space="preserve"> PAGEREF _Toc68117967 \h </w:instrText>
            </w:r>
            <w:r>
              <w:rPr>
                <w:noProof/>
                <w:webHidden/>
              </w:rPr>
            </w:r>
            <w:r>
              <w:rPr>
                <w:noProof/>
                <w:webHidden/>
              </w:rPr>
              <w:fldChar w:fldCharType="separate"/>
            </w:r>
            <w:r>
              <w:rPr>
                <w:noProof/>
                <w:webHidden/>
              </w:rPr>
              <w:t>32</w:t>
            </w:r>
            <w:r>
              <w:rPr>
                <w:noProof/>
                <w:webHidden/>
              </w:rPr>
              <w:fldChar w:fldCharType="end"/>
            </w:r>
          </w:hyperlink>
        </w:p>
        <w:p w14:paraId="40CEC5F0" w14:textId="74A824BB"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68" w:history="1">
            <w:r w:rsidRPr="00504BFE">
              <w:rPr>
                <w:rStyle w:val="a5"/>
                <w:rFonts w:ascii="맑은 고딕" w:eastAsia="맑은 고딕" w:hAnsi="맑은 고딕"/>
                <w:noProof/>
              </w:rPr>
              <w:t>3.7.3. jump문의 형식과 간단한 예</w:t>
            </w:r>
            <w:r>
              <w:rPr>
                <w:noProof/>
                <w:webHidden/>
              </w:rPr>
              <w:tab/>
            </w:r>
            <w:r>
              <w:rPr>
                <w:noProof/>
                <w:webHidden/>
              </w:rPr>
              <w:fldChar w:fldCharType="begin"/>
            </w:r>
            <w:r>
              <w:rPr>
                <w:noProof/>
                <w:webHidden/>
              </w:rPr>
              <w:instrText xml:space="preserve"> PAGEREF _Toc68117968 \h </w:instrText>
            </w:r>
            <w:r>
              <w:rPr>
                <w:noProof/>
                <w:webHidden/>
              </w:rPr>
            </w:r>
            <w:r>
              <w:rPr>
                <w:noProof/>
                <w:webHidden/>
              </w:rPr>
              <w:fldChar w:fldCharType="separate"/>
            </w:r>
            <w:r>
              <w:rPr>
                <w:noProof/>
                <w:webHidden/>
              </w:rPr>
              <w:t>32</w:t>
            </w:r>
            <w:r>
              <w:rPr>
                <w:noProof/>
                <w:webHidden/>
              </w:rPr>
              <w:fldChar w:fldCharType="end"/>
            </w:r>
          </w:hyperlink>
        </w:p>
        <w:p w14:paraId="578C5A62" w14:textId="22B513F6"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69" w:history="1">
            <w:r w:rsidRPr="00504BFE">
              <w:rPr>
                <w:rStyle w:val="a5"/>
                <w:rFonts w:ascii="맑은 고딕" w:eastAsia="맑은 고딕" w:hAnsi="맑은 고딕"/>
                <w:noProof/>
              </w:rPr>
              <w:t>3.8. 지역변수와 전역변수</w:t>
            </w:r>
            <w:r>
              <w:rPr>
                <w:noProof/>
                <w:webHidden/>
              </w:rPr>
              <w:tab/>
            </w:r>
            <w:r>
              <w:rPr>
                <w:noProof/>
                <w:webHidden/>
              </w:rPr>
              <w:fldChar w:fldCharType="begin"/>
            </w:r>
            <w:r>
              <w:rPr>
                <w:noProof/>
                <w:webHidden/>
              </w:rPr>
              <w:instrText xml:space="preserve"> PAGEREF _Toc68117969 \h </w:instrText>
            </w:r>
            <w:r>
              <w:rPr>
                <w:noProof/>
                <w:webHidden/>
              </w:rPr>
            </w:r>
            <w:r>
              <w:rPr>
                <w:noProof/>
                <w:webHidden/>
              </w:rPr>
              <w:fldChar w:fldCharType="separate"/>
            </w:r>
            <w:r>
              <w:rPr>
                <w:noProof/>
                <w:webHidden/>
              </w:rPr>
              <w:t>33</w:t>
            </w:r>
            <w:r>
              <w:rPr>
                <w:noProof/>
                <w:webHidden/>
              </w:rPr>
              <w:fldChar w:fldCharType="end"/>
            </w:r>
          </w:hyperlink>
        </w:p>
        <w:p w14:paraId="3E744568" w14:textId="65EDAE9C" w:rsidR="001D381B" w:rsidRDefault="001D381B">
          <w:pPr>
            <w:pStyle w:val="10"/>
            <w:tabs>
              <w:tab w:val="right" w:leader="dot" w:pos="9016"/>
            </w:tabs>
            <w:rPr>
              <w:rFonts w:asciiTheme="minorHAnsi" w:eastAsiaTheme="minorEastAsia" w:hAnsiTheme="minorHAnsi" w:cstheme="minorBidi"/>
              <w:noProof/>
              <w:kern w:val="2"/>
              <w:sz w:val="20"/>
              <w:szCs w:val="22"/>
            </w:rPr>
          </w:pPr>
          <w:hyperlink w:anchor="_Toc68117970" w:history="1">
            <w:r w:rsidRPr="00504BFE">
              <w:rPr>
                <w:rStyle w:val="a5"/>
                <w:rFonts w:ascii="맑은 고딕" w:eastAsia="맑은 고딕" w:hAnsi="맑은 고딕"/>
                <w:noProof/>
              </w:rPr>
              <w:t>4. 배열과 객체</w:t>
            </w:r>
            <w:r>
              <w:rPr>
                <w:noProof/>
                <w:webHidden/>
              </w:rPr>
              <w:tab/>
            </w:r>
            <w:r>
              <w:rPr>
                <w:noProof/>
                <w:webHidden/>
              </w:rPr>
              <w:fldChar w:fldCharType="begin"/>
            </w:r>
            <w:r>
              <w:rPr>
                <w:noProof/>
                <w:webHidden/>
              </w:rPr>
              <w:instrText xml:space="preserve"> PAGEREF _Toc68117970 \h </w:instrText>
            </w:r>
            <w:r>
              <w:rPr>
                <w:noProof/>
                <w:webHidden/>
              </w:rPr>
            </w:r>
            <w:r>
              <w:rPr>
                <w:noProof/>
                <w:webHidden/>
              </w:rPr>
              <w:fldChar w:fldCharType="separate"/>
            </w:r>
            <w:r>
              <w:rPr>
                <w:noProof/>
                <w:webHidden/>
              </w:rPr>
              <w:t>36</w:t>
            </w:r>
            <w:r>
              <w:rPr>
                <w:noProof/>
                <w:webHidden/>
              </w:rPr>
              <w:fldChar w:fldCharType="end"/>
            </w:r>
          </w:hyperlink>
        </w:p>
        <w:p w14:paraId="0D977E87" w14:textId="75D8F791"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71" w:history="1">
            <w:r w:rsidRPr="00504BFE">
              <w:rPr>
                <w:rStyle w:val="a5"/>
                <w:rFonts w:ascii="맑은 고딕" w:eastAsia="맑은 고딕" w:hAnsi="맑은 고딕"/>
                <w:noProof/>
              </w:rPr>
              <w:t>4.1. 배열 (array)</w:t>
            </w:r>
            <w:r>
              <w:rPr>
                <w:noProof/>
                <w:webHidden/>
              </w:rPr>
              <w:tab/>
            </w:r>
            <w:r>
              <w:rPr>
                <w:noProof/>
                <w:webHidden/>
              </w:rPr>
              <w:fldChar w:fldCharType="begin"/>
            </w:r>
            <w:r>
              <w:rPr>
                <w:noProof/>
                <w:webHidden/>
              </w:rPr>
              <w:instrText xml:space="preserve"> PAGEREF _Toc68117971 \h </w:instrText>
            </w:r>
            <w:r>
              <w:rPr>
                <w:noProof/>
                <w:webHidden/>
              </w:rPr>
            </w:r>
            <w:r>
              <w:rPr>
                <w:noProof/>
                <w:webHidden/>
              </w:rPr>
              <w:fldChar w:fldCharType="separate"/>
            </w:r>
            <w:r>
              <w:rPr>
                <w:noProof/>
                <w:webHidden/>
              </w:rPr>
              <w:t>36</w:t>
            </w:r>
            <w:r>
              <w:rPr>
                <w:noProof/>
                <w:webHidden/>
              </w:rPr>
              <w:fldChar w:fldCharType="end"/>
            </w:r>
          </w:hyperlink>
        </w:p>
        <w:p w14:paraId="07DDA90F" w14:textId="11904640"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72" w:history="1">
            <w:r w:rsidRPr="00504BFE">
              <w:rPr>
                <w:rStyle w:val="a5"/>
                <w:rFonts w:ascii="맑은 고딕" w:eastAsia="맑은 고딕" w:hAnsi="맑은 고딕"/>
                <w:noProof/>
              </w:rPr>
              <w:t>4.1.1. 배열</w:t>
            </w:r>
            <w:r>
              <w:rPr>
                <w:noProof/>
                <w:webHidden/>
              </w:rPr>
              <w:tab/>
            </w:r>
            <w:r>
              <w:rPr>
                <w:noProof/>
                <w:webHidden/>
              </w:rPr>
              <w:fldChar w:fldCharType="begin"/>
            </w:r>
            <w:r>
              <w:rPr>
                <w:noProof/>
                <w:webHidden/>
              </w:rPr>
              <w:instrText xml:space="preserve"> PAGEREF _Toc68117972 \h </w:instrText>
            </w:r>
            <w:r>
              <w:rPr>
                <w:noProof/>
                <w:webHidden/>
              </w:rPr>
            </w:r>
            <w:r>
              <w:rPr>
                <w:noProof/>
                <w:webHidden/>
              </w:rPr>
              <w:fldChar w:fldCharType="separate"/>
            </w:r>
            <w:r>
              <w:rPr>
                <w:noProof/>
                <w:webHidden/>
              </w:rPr>
              <w:t>36</w:t>
            </w:r>
            <w:r>
              <w:rPr>
                <w:noProof/>
                <w:webHidden/>
              </w:rPr>
              <w:fldChar w:fldCharType="end"/>
            </w:r>
          </w:hyperlink>
        </w:p>
        <w:p w14:paraId="5DAB57C6" w14:textId="2DD4321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73" w:history="1">
            <w:r w:rsidRPr="00504BFE">
              <w:rPr>
                <w:rStyle w:val="a5"/>
                <w:rFonts w:ascii="맑은 고딕" w:eastAsia="맑은 고딕" w:hAnsi="맑은 고딕"/>
                <w:noProof/>
              </w:rPr>
              <w:t>4.1.2. 다차원 배열</w:t>
            </w:r>
            <w:r>
              <w:rPr>
                <w:noProof/>
                <w:webHidden/>
              </w:rPr>
              <w:tab/>
            </w:r>
            <w:r>
              <w:rPr>
                <w:noProof/>
                <w:webHidden/>
              </w:rPr>
              <w:fldChar w:fldCharType="begin"/>
            </w:r>
            <w:r>
              <w:rPr>
                <w:noProof/>
                <w:webHidden/>
              </w:rPr>
              <w:instrText xml:space="preserve"> PAGEREF _Toc68117973 \h </w:instrText>
            </w:r>
            <w:r>
              <w:rPr>
                <w:noProof/>
                <w:webHidden/>
              </w:rPr>
            </w:r>
            <w:r>
              <w:rPr>
                <w:noProof/>
                <w:webHidden/>
              </w:rPr>
              <w:fldChar w:fldCharType="separate"/>
            </w:r>
            <w:r>
              <w:rPr>
                <w:noProof/>
                <w:webHidden/>
              </w:rPr>
              <w:t>37</w:t>
            </w:r>
            <w:r>
              <w:rPr>
                <w:noProof/>
                <w:webHidden/>
              </w:rPr>
              <w:fldChar w:fldCharType="end"/>
            </w:r>
          </w:hyperlink>
        </w:p>
        <w:p w14:paraId="11533108" w14:textId="606C91BC"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74" w:history="1">
            <w:r w:rsidRPr="00504BFE">
              <w:rPr>
                <w:rStyle w:val="a5"/>
                <w:rFonts w:ascii="맑은 고딕" w:eastAsia="맑은 고딕" w:hAnsi="맑은 고딕"/>
                <w:noProof/>
              </w:rPr>
              <w:t>4.1.3. 배열 생성자 함수</w:t>
            </w:r>
            <w:r>
              <w:rPr>
                <w:noProof/>
                <w:webHidden/>
              </w:rPr>
              <w:tab/>
            </w:r>
            <w:r>
              <w:rPr>
                <w:noProof/>
                <w:webHidden/>
              </w:rPr>
              <w:fldChar w:fldCharType="begin"/>
            </w:r>
            <w:r>
              <w:rPr>
                <w:noProof/>
                <w:webHidden/>
              </w:rPr>
              <w:instrText xml:space="preserve"> PAGEREF _Toc68117974 \h </w:instrText>
            </w:r>
            <w:r>
              <w:rPr>
                <w:noProof/>
                <w:webHidden/>
              </w:rPr>
            </w:r>
            <w:r>
              <w:rPr>
                <w:noProof/>
                <w:webHidden/>
              </w:rPr>
              <w:fldChar w:fldCharType="separate"/>
            </w:r>
            <w:r>
              <w:rPr>
                <w:noProof/>
                <w:webHidden/>
              </w:rPr>
              <w:t>38</w:t>
            </w:r>
            <w:r>
              <w:rPr>
                <w:noProof/>
                <w:webHidden/>
              </w:rPr>
              <w:fldChar w:fldCharType="end"/>
            </w:r>
          </w:hyperlink>
        </w:p>
        <w:p w14:paraId="3F8CBB2D" w14:textId="545531DA"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75" w:history="1">
            <w:r w:rsidRPr="00504BFE">
              <w:rPr>
                <w:rStyle w:val="a5"/>
                <w:rFonts w:ascii="맑은 고딕" w:eastAsia="맑은 고딕" w:hAnsi="맑은 고딕"/>
                <w:noProof/>
              </w:rPr>
              <w:t>4.2. 객체 (object)</w:t>
            </w:r>
            <w:r>
              <w:rPr>
                <w:noProof/>
                <w:webHidden/>
              </w:rPr>
              <w:tab/>
            </w:r>
            <w:r>
              <w:rPr>
                <w:noProof/>
                <w:webHidden/>
              </w:rPr>
              <w:fldChar w:fldCharType="begin"/>
            </w:r>
            <w:r>
              <w:rPr>
                <w:noProof/>
                <w:webHidden/>
              </w:rPr>
              <w:instrText xml:space="preserve"> PAGEREF _Toc68117975 \h </w:instrText>
            </w:r>
            <w:r>
              <w:rPr>
                <w:noProof/>
                <w:webHidden/>
              </w:rPr>
            </w:r>
            <w:r>
              <w:rPr>
                <w:noProof/>
                <w:webHidden/>
              </w:rPr>
              <w:fldChar w:fldCharType="separate"/>
            </w:r>
            <w:r>
              <w:rPr>
                <w:noProof/>
                <w:webHidden/>
              </w:rPr>
              <w:t>38</w:t>
            </w:r>
            <w:r>
              <w:rPr>
                <w:noProof/>
                <w:webHidden/>
              </w:rPr>
              <w:fldChar w:fldCharType="end"/>
            </w:r>
          </w:hyperlink>
        </w:p>
        <w:p w14:paraId="14F57AD4" w14:textId="66D84407"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76" w:history="1">
            <w:r w:rsidRPr="00504BFE">
              <w:rPr>
                <w:rStyle w:val="a5"/>
                <w:rFonts w:ascii="맑은 고딕" w:eastAsia="맑은 고딕" w:hAnsi="맑은 고딕"/>
                <w:noProof/>
              </w:rPr>
              <w:t>4.3. 배열과 객체의 복사 대입(assignment)</w:t>
            </w:r>
            <w:r>
              <w:rPr>
                <w:noProof/>
                <w:webHidden/>
              </w:rPr>
              <w:tab/>
            </w:r>
            <w:r>
              <w:rPr>
                <w:noProof/>
                <w:webHidden/>
              </w:rPr>
              <w:fldChar w:fldCharType="begin"/>
            </w:r>
            <w:r>
              <w:rPr>
                <w:noProof/>
                <w:webHidden/>
              </w:rPr>
              <w:instrText xml:space="preserve"> PAGEREF _Toc68117976 \h </w:instrText>
            </w:r>
            <w:r>
              <w:rPr>
                <w:noProof/>
                <w:webHidden/>
              </w:rPr>
            </w:r>
            <w:r>
              <w:rPr>
                <w:noProof/>
                <w:webHidden/>
              </w:rPr>
              <w:fldChar w:fldCharType="separate"/>
            </w:r>
            <w:r>
              <w:rPr>
                <w:noProof/>
                <w:webHidden/>
              </w:rPr>
              <w:t>39</w:t>
            </w:r>
            <w:r>
              <w:rPr>
                <w:noProof/>
                <w:webHidden/>
              </w:rPr>
              <w:fldChar w:fldCharType="end"/>
            </w:r>
          </w:hyperlink>
        </w:p>
        <w:p w14:paraId="2875C373" w14:textId="6F2D4911"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77" w:history="1">
            <w:r w:rsidRPr="00504BFE">
              <w:rPr>
                <w:rStyle w:val="a5"/>
                <w:rFonts w:ascii="맑은 고딕" w:eastAsia="맑은 고딕" w:hAnsi="맑은 고딕"/>
                <w:noProof/>
              </w:rPr>
              <w:t>4.4. 참조 전달(call-by-reference)와 값 전달(call-by-value)</w:t>
            </w:r>
            <w:r>
              <w:rPr>
                <w:noProof/>
                <w:webHidden/>
              </w:rPr>
              <w:tab/>
            </w:r>
            <w:r>
              <w:rPr>
                <w:noProof/>
                <w:webHidden/>
              </w:rPr>
              <w:fldChar w:fldCharType="begin"/>
            </w:r>
            <w:r>
              <w:rPr>
                <w:noProof/>
                <w:webHidden/>
              </w:rPr>
              <w:instrText xml:space="preserve"> PAGEREF _Toc68117977 \h </w:instrText>
            </w:r>
            <w:r>
              <w:rPr>
                <w:noProof/>
                <w:webHidden/>
              </w:rPr>
            </w:r>
            <w:r>
              <w:rPr>
                <w:noProof/>
                <w:webHidden/>
              </w:rPr>
              <w:fldChar w:fldCharType="separate"/>
            </w:r>
            <w:r>
              <w:rPr>
                <w:noProof/>
                <w:webHidden/>
              </w:rPr>
              <w:t>40</w:t>
            </w:r>
            <w:r>
              <w:rPr>
                <w:noProof/>
                <w:webHidden/>
              </w:rPr>
              <w:fldChar w:fldCharType="end"/>
            </w:r>
          </w:hyperlink>
        </w:p>
        <w:p w14:paraId="48D7E19A" w14:textId="68F4DAF4" w:rsidR="001D381B" w:rsidRDefault="001D381B">
          <w:pPr>
            <w:pStyle w:val="10"/>
            <w:tabs>
              <w:tab w:val="right" w:leader="dot" w:pos="9016"/>
            </w:tabs>
            <w:rPr>
              <w:rFonts w:asciiTheme="minorHAnsi" w:eastAsiaTheme="minorEastAsia" w:hAnsiTheme="minorHAnsi" w:cstheme="minorBidi"/>
              <w:noProof/>
              <w:kern w:val="2"/>
              <w:sz w:val="20"/>
              <w:szCs w:val="22"/>
            </w:rPr>
          </w:pPr>
          <w:hyperlink w:anchor="_Toc68117978" w:history="1">
            <w:r w:rsidRPr="00504BFE">
              <w:rPr>
                <w:rStyle w:val="a5"/>
                <w:rFonts w:ascii="맑은 고딕" w:eastAsia="맑은 고딕" w:hAnsi="맑은 고딕"/>
                <w:noProof/>
              </w:rPr>
              <w:t>5. 로봇언어로 로봇 움직이기</w:t>
            </w:r>
            <w:r>
              <w:rPr>
                <w:noProof/>
                <w:webHidden/>
              </w:rPr>
              <w:tab/>
            </w:r>
            <w:r>
              <w:rPr>
                <w:noProof/>
                <w:webHidden/>
              </w:rPr>
              <w:fldChar w:fldCharType="begin"/>
            </w:r>
            <w:r>
              <w:rPr>
                <w:noProof/>
                <w:webHidden/>
              </w:rPr>
              <w:instrText xml:space="preserve"> PAGEREF _Toc68117978 \h </w:instrText>
            </w:r>
            <w:r>
              <w:rPr>
                <w:noProof/>
                <w:webHidden/>
              </w:rPr>
            </w:r>
            <w:r>
              <w:rPr>
                <w:noProof/>
                <w:webHidden/>
              </w:rPr>
              <w:fldChar w:fldCharType="separate"/>
            </w:r>
            <w:r>
              <w:rPr>
                <w:noProof/>
                <w:webHidden/>
              </w:rPr>
              <w:t>43</w:t>
            </w:r>
            <w:r>
              <w:rPr>
                <w:noProof/>
                <w:webHidden/>
              </w:rPr>
              <w:fldChar w:fldCharType="end"/>
            </w:r>
          </w:hyperlink>
        </w:p>
        <w:p w14:paraId="1CF6AE15" w14:textId="2FE6AE40"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79" w:history="1">
            <w:r w:rsidRPr="00504BFE">
              <w:rPr>
                <w:rStyle w:val="a5"/>
                <w:rFonts w:ascii="맑은 고딕" w:eastAsia="맑은 고딕" w:hAnsi="맑은 고딕"/>
                <w:noProof/>
              </w:rPr>
              <w:t>5.1. 포즈 (pose)</w:t>
            </w:r>
            <w:r>
              <w:rPr>
                <w:noProof/>
                <w:webHidden/>
              </w:rPr>
              <w:tab/>
            </w:r>
            <w:r>
              <w:rPr>
                <w:noProof/>
                <w:webHidden/>
              </w:rPr>
              <w:fldChar w:fldCharType="begin"/>
            </w:r>
            <w:r>
              <w:rPr>
                <w:noProof/>
                <w:webHidden/>
              </w:rPr>
              <w:instrText xml:space="preserve"> PAGEREF _Toc68117979 \h </w:instrText>
            </w:r>
            <w:r>
              <w:rPr>
                <w:noProof/>
                <w:webHidden/>
              </w:rPr>
            </w:r>
            <w:r>
              <w:rPr>
                <w:noProof/>
                <w:webHidden/>
              </w:rPr>
              <w:fldChar w:fldCharType="separate"/>
            </w:r>
            <w:r>
              <w:rPr>
                <w:noProof/>
                <w:webHidden/>
              </w:rPr>
              <w:t>43</w:t>
            </w:r>
            <w:r>
              <w:rPr>
                <w:noProof/>
                <w:webHidden/>
              </w:rPr>
              <w:fldChar w:fldCharType="end"/>
            </w:r>
          </w:hyperlink>
        </w:p>
        <w:p w14:paraId="3E812D00" w14:textId="27AD5509"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0" w:history="1">
            <w:r w:rsidRPr="00504BFE">
              <w:rPr>
                <w:rStyle w:val="a5"/>
                <w:rFonts w:ascii="맑은 고딕" w:eastAsia="맑은 고딕" w:hAnsi="맑은 고딕"/>
                <w:noProof/>
              </w:rPr>
              <w:t>5.2. 시프트 (shift)</w:t>
            </w:r>
            <w:r>
              <w:rPr>
                <w:noProof/>
                <w:webHidden/>
              </w:rPr>
              <w:tab/>
            </w:r>
            <w:r>
              <w:rPr>
                <w:noProof/>
                <w:webHidden/>
              </w:rPr>
              <w:fldChar w:fldCharType="begin"/>
            </w:r>
            <w:r>
              <w:rPr>
                <w:noProof/>
                <w:webHidden/>
              </w:rPr>
              <w:instrText xml:space="preserve"> PAGEREF _Toc68117980 \h </w:instrText>
            </w:r>
            <w:r>
              <w:rPr>
                <w:noProof/>
                <w:webHidden/>
              </w:rPr>
            </w:r>
            <w:r>
              <w:rPr>
                <w:noProof/>
                <w:webHidden/>
              </w:rPr>
              <w:fldChar w:fldCharType="separate"/>
            </w:r>
            <w:r>
              <w:rPr>
                <w:noProof/>
                <w:webHidden/>
              </w:rPr>
              <w:t>45</w:t>
            </w:r>
            <w:r>
              <w:rPr>
                <w:noProof/>
                <w:webHidden/>
              </w:rPr>
              <w:fldChar w:fldCharType="end"/>
            </w:r>
          </w:hyperlink>
        </w:p>
        <w:p w14:paraId="7CA83CE0" w14:textId="01D2C77C"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1" w:history="1">
            <w:r w:rsidRPr="00504BFE">
              <w:rPr>
                <w:rStyle w:val="a5"/>
                <w:rFonts w:ascii="맑은 고딕" w:eastAsia="맑은 고딕" w:hAnsi="맑은 고딕"/>
                <w:noProof/>
              </w:rPr>
              <w:t>5.3. 포즈식 (pose expression)</w:t>
            </w:r>
            <w:r>
              <w:rPr>
                <w:noProof/>
                <w:webHidden/>
              </w:rPr>
              <w:tab/>
            </w:r>
            <w:r>
              <w:rPr>
                <w:noProof/>
                <w:webHidden/>
              </w:rPr>
              <w:fldChar w:fldCharType="begin"/>
            </w:r>
            <w:r>
              <w:rPr>
                <w:noProof/>
                <w:webHidden/>
              </w:rPr>
              <w:instrText xml:space="preserve"> PAGEREF _Toc68117981 \h </w:instrText>
            </w:r>
            <w:r>
              <w:rPr>
                <w:noProof/>
                <w:webHidden/>
              </w:rPr>
            </w:r>
            <w:r>
              <w:rPr>
                <w:noProof/>
                <w:webHidden/>
              </w:rPr>
              <w:fldChar w:fldCharType="separate"/>
            </w:r>
            <w:r>
              <w:rPr>
                <w:noProof/>
                <w:webHidden/>
              </w:rPr>
              <w:t>46</w:t>
            </w:r>
            <w:r>
              <w:rPr>
                <w:noProof/>
                <w:webHidden/>
              </w:rPr>
              <w:fldChar w:fldCharType="end"/>
            </w:r>
          </w:hyperlink>
        </w:p>
        <w:p w14:paraId="5D346272" w14:textId="47122ACD"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2" w:history="1">
            <w:r w:rsidRPr="00504BFE">
              <w:rPr>
                <w:rStyle w:val="a5"/>
                <w:rFonts w:ascii="맑은 고딕" w:eastAsia="맑은 고딕" w:hAnsi="맑은 고딕"/>
                <w:noProof/>
              </w:rPr>
              <w:t>5.4. move문</w:t>
            </w:r>
            <w:r>
              <w:rPr>
                <w:noProof/>
                <w:webHidden/>
              </w:rPr>
              <w:tab/>
            </w:r>
            <w:r>
              <w:rPr>
                <w:noProof/>
                <w:webHidden/>
              </w:rPr>
              <w:fldChar w:fldCharType="begin"/>
            </w:r>
            <w:r>
              <w:rPr>
                <w:noProof/>
                <w:webHidden/>
              </w:rPr>
              <w:instrText xml:space="preserve"> PAGEREF _Toc68117982 \h </w:instrText>
            </w:r>
            <w:r>
              <w:rPr>
                <w:noProof/>
                <w:webHidden/>
              </w:rPr>
            </w:r>
            <w:r>
              <w:rPr>
                <w:noProof/>
                <w:webHidden/>
              </w:rPr>
              <w:fldChar w:fldCharType="separate"/>
            </w:r>
            <w:r>
              <w:rPr>
                <w:noProof/>
                <w:webHidden/>
              </w:rPr>
              <w:t>47</w:t>
            </w:r>
            <w:r>
              <w:rPr>
                <w:noProof/>
                <w:webHidden/>
              </w:rPr>
              <w:fldChar w:fldCharType="end"/>
            </w:r>
          </w:hyperlink>
        </w:p>
        <w:p w14:paraId="3DB1A008" w14:textId="05DDF003"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3" w:history="1">
            <w:r w:rsidRPr="00504BFE">
              <w:rPr>
                <w:rStyle w:val="a5"/>
                <w:rFonts w:ascii="맑은 고딕" w:eastAsia="맑은 고딕" w:hAnsi="맑은 고딕"/>
                <w:noProof/>
              </w:rPr>
              <w:t>5.5. 사용자좌표계 (UCS ; User Coordinate System)</w:t>
            </w:r>
            <w:r>
              <w:rPr>
                <w:noProof/>
                <w:webHidden/>
              </w:rPr>
              <w:tab/>
            </w:r>
            <w:r>
              <w:rPr>
                <w:noProof/>
                <w:webHidden/>
              </w:rPr>
              <w:fldChar w:fldCharType="begin"/>
            </w:r>
            <w:r>
              <w:rPr>
                <w:noProof/>
                <w:webHidden/>
              </w:rPr>
              <w:instrText xml:space="preserve"> PAGEREF _Toc68117983 \h </w:instrText>
            </w:r>
            <w:r>
              <w:rPr>
                <w:noProof/>
                <w:webHidden/>
              </w:rPr>
            </w:r>
            <w:r>
              <w:rPr>
                <w:noProof/>
                <w:webHidden/>
              </w:rPr>
              <w:fldChar w:fldCharType="separate"/>
            </w:r>
            <w:r>
              <w:rPr>
                <w:noProof/>
                <w:webHidden/>
              </w:rPr>
              <w:t>48</w:t>
            </w:r>
            <w:r>
              <w:rPr>
                <w:noProof/>
                <w:webHidden/>
              </w:rPr>
              <w:fldChar w:fldCharType="end"/>
            </w:r>
          </w:hyperlink>
        </w:p>
        <w:p w14:paraId="62552CF8" w14:textId="223A876B" w:rsidR="001D381B" w:rsidRDefault="001D381B">
          <w:pPr>
            <w:pStyle w:val="10"/>
            <w:tabs>
              <w:tab w:val="right" w:leader="dot" w:pos="9016"/>
            </w:tabs>
            <w:rPr>
              <w:rFonts w:asciiTheme="minorHAnsi" w:eastAsiaTheme="minorEastAsia" w:hAnsiTheme="minorHAnsi" w:cstheme="minorBidi"/>
              <w:noProof/>
              <w:kern w:val="2"/>
              <w:sz w:val="20"/>
              <w:szCs w:val="22"/>
            </w:rPr>
          </w:pPr>
          <w:hyperlink w:anchor="_Toc68117984" w:history="1">
            <w:r w:rsidRPr="00504BFE">
              <w:rPr>
                <w:rStyle w:val="a5"/>
                <w:rFonts w:ascii="맑은 고딕" w:eastAsia="맑은 고딕" w:hAnsi="맑은 고딕"/>
                <w:noProof/>
              </w:rPr>
              <w:t>6. 외부장치와 통신하기</w:t>
            </w:r>
            <w:r>
              <w:rPr>
                <w:noProof/>
                <w:webHidden/>
              </w:rPr>
              <w:tab/>
            </w:r>
            <w:r>
              <w:rPr>
                <w:noProof/>
                <w:webHidden/>
              </w:rPr>
              <w:fldChar w:fldCharType="begin"/>
            </w:r>
            <w:r>
              <w:rPr>
                <w:noProof/>
                <w:webHidden/>
              </w:rPr>
              <w:instrText xml:space="preserve"> PAGEREF _Toc68117984 \h </w:instrText>
            </w:r>
            <w:r>
              <w:rPr>
                <w:noProof/>
                <w:webHidden/>
              </w:rPr>
            </w:r>
            <w:r>
              <w:rPr>
                <w:noProof/>
                <w:webHidden/>
              </w:rPr>
              <w:fldChar w:fldCharType="separate"/>
            </w:r>
            <w:r>
              <w:rPr>
                <w:noProof/>
                <w:webHidden/>
              </w:rPr>
              <w:t>50</w:t>
            </w:r>
            <w:r>
              <w:rPr>
                <w:noProof/>
                <w:webHidden/>
              </w:rPr>
              <w:fldChar w:fldCharType="end"/>
            </w:r>
          </w:hyperlink>
        </w:p>
        <w:p w14:paraId="78AB0CAB" w14:textId="09FE027F"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5" w:history="1">
            <w:r w:rsidRPr="00504BFE">
              <w:rPr>
                <w:rStyle w:val="a5"/>
                <w:rFonts w:ascii="맑은 고딕" w:eastAsia="맑은 고딕" w:hAnsi="맑은 고딕"/>
                <w:noProof/>
              </w:rPr>
              <w:t>6.1. fb객체 : 디지털 I/O</w:t>
            </w:r>
            <w:r>
              <w:rPr>
                <w:noProof/>
                <w:webHidden/>
              </w:rPr>
              <w:tab/>
            </w:r>
            <w:r>
              <w:rPr>
                <w:noProof/>
                <w:webHidden/>
              </w:rPr>
              <w:fldChar w:fldCharType="begin"/>
            </w:r>
            <w:r>
              <w:rPr>
                <w:noProof/>
                <w:webHidden/>
              </w:rPr>
              <w:instrText xml:space="preserve"> PAGEREF _Toc68117985 \h </w:instrText>
            </w:r>
            <w:r>
              <w:rPr>
                <w:noProof/>
                <w:webHidden/>
              </w:rPr>
            </w:r>
            <w:r>
              <w:rPr>
                <w:noProof/>
                <w:webHidden/>
              </w:rPr>
              <w:fldChar w:fldCharType="separate"/>
            </w:r>
            <w:r>
              <w:rPr>
                <w:noProof/>
                <w:webHidden/>
              </w:rPr>
              <w:t>50</w:t>
            </w:r>
            <w:r>
              <w:rPr>
                <w:noProof/>
                <w:webHidden/>
              </w:rPr>
              <w:fldChar w:fldCharType="end"/>
            </w:r>
          </w:hyperlink>
        </w:p>
        <w:p w14:paraId="5511EF82" w14:textId="758532B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86" w:history="1">
            <w:r w:rsidRPr="00504BFE">
              <w:rPr>
                <w:rStyle w:val="a5"/>
                <w:rFonts w:ascii="맑은 고딕" w:eastAsia="맑은 고딕" w:hAnsi="맑은 고딕"/>
                <w:noProof/>
              </w:rPr>
              <w:t>6.1.1. 입출력 변수</w:t>
            </w:r>
            <w:r>
              <w:rPr>
                <w:noProof/>
                <w:webHidden/>
              </w:rPr>
              <w:tab/>
            </w:r>
            <w:r>
              <w:rPr>
                <w:noProof/>
                <w:webHidden/>
              </w:rPr>
              <w:fldChar w:fldCharType="begin"/>
            </w:r>
            <w:r>
              <w:rPr>
                <w:noProof/>
                <w:webHidden/>
              </w:rPr>
              <w:instrText xml:space="preserve"> PAGEREF _Toc68117986 \h </w:instrText>
            </w:r>
            <w:r>
              <w:rPr>
                <w:noProof/>
                <w:webHidden/>
              </w:rPr>
            </w:r>
            <w:r>
              <w:rPr>
                <w:noProof/>
                <w:webHidden/>
              </w:rPr>
              <w:fldChar w:fldCharType="separate"/>
            </w:r>
            <w:r>
              <w:rPr>
                <w:noProof/>
                <w:webHidden/>
              </w:rPr>
              <w:t>50</w:t>
            </w:r>
            <w:r>
              <w:rPr>
                <w:noProof/>
                <w:webHidden/>
              </w:rPr>
              <w:fldChar w:fldCharType="end"/>
            </w:r>
          </w:hyperlink>
        </w:p>
        <w:p w14:paraId="2C1E43F1" w14:textId="4436BC72"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87" w:history="1">
            <w:r w:rsidRPr="00504BFE">
              <w:rPr>
                <w:rStyle w:val="a5"/>
                <w:rFonts w:ascii="맑은 고딕" w:eastAsia="맑은 고딕" w:hAnsi="맑은 고딕"/>
                <w:noProof/>
              </w:rPr>
              <w:t>6.1.2. 예제</w:t>
            </w:r>
            <w:r>
              <w:rPr>
                <w:noProof/>
                <w:webHidden/>
              </w:rPr>
              <w:tab/>
            </w:r>
            <w:r>
              <w:rPr>
                <w:noProof/>
                <w:webHidden/>
              </w:rPr>
              <w:fldChar w:fldCharType="begin"/>
            </w:r>
            <w:r>
              <w:rPr>
                <w:noProof/>
                <w:webHidden/>
              </w:rPr>
              <w:instrText xml:space="preserve"> PAGEREF _Toc68117987 \h </w:instrText>
            </w:r>
            <w:r>
              <w:rPr>
                <w:noProof/>
                <w:webHidden/>
              </w:rPr>
            </w:r>
            <w:r>
              <w:rPr>
                <w:noProof/>
                <w:webHidden/>
              </w:rPr>
              <w:fldChar w:fldCharType="separate"/>
            </w:r>
            <w:r>
              <w:rPr>
                <w:noProof/>
                <w:webHidden/>
              </w:rPr>
              <w:t>52</w:t>
            </w:r>
            <w:r>
              <w:rPr>
                <w:noProof/>
                <w:webHidden/>
              </w:rPr>
              <w:fldChar w:fldCharType="end"/>
            </w:r>
          </w:hyperlink>
        </w:p>
        <w:p w14:paraId="202135BE" w14:textId="7D022D3C"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88" w:history="1">
            <w:r w:rsidRPr="00504BFE">
              <w:rPr>
                <w:rStyle w:val="a5"/>
                <w:rFonts w:ascii="맑은 고딕" w:eastAsia="맑은 고딕" w:hAnsi="맑은 고딕"/>
                <w:noProof/>
              </w:rPr>
              <w:t>6.2. enet 모듈 : 이더넷 TCP/UDP 통신</w:t>
            </w:r>
            <w:r>
              <w:rPr>
                <w:noProof/>
                <w:webHidden/>
              </w:rPr>
              <w:tab/>
            </w:r>
            <w:r>
              <w:rPr>
                <w:noProof/>
                <w:webHidden/>
              </w:rPr>
              <w:fldChar w:fldCharType="begin"/>
            </w:r>
            <w:r>
              <w:rPr>
                <w:noProof/>
                <w:webHidden/>
              </w:rPr>
              <w:instrText xml:space="preserve"> PAGEREF _Toc68117988 \h </w:instrText>
            </w:r>
            <w:r>
              <w:rPr>
                <w:noProof/>
                <w:webHidden/>
              </w:rPr>
            </w:r>
            <w:r>
              <w:rPr>
                <w:noProof/>
                <w:webHidden/>
              </w:rPr>
              <w:fldChar w:fldCharType="separate"/>
            </w:r>
            <w:r>
              <w:rPr>
                <w:noProof/>
                <w:webHidden/>
              </w:rPr>
              <w:t>53</w:t>
            </w:r>
            <w:r>
              <w:rPr>
                <w:noProof/>
                <w:webHidden/>
              </w:rPr>
              <w:fldChar w:fldCharType="end"/>
            </w:r>
          </w:hyperlink>
        </w:p>
        <w:p w14:paraId="35176E8D" w14:textId="5C96D5C5"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89" w:history="1">
            <w:r w:rsidRPr="00504BFE">
              <w:rPr>
                <w:rStyle w:val="a5"/>
                <w:rFonts w:ascii="맑은 고딕" w:eastAsia="맑은 고딕" w:hAnsi="맑은 고딕"/>
                <w:noProof/>
              </w:rPr>
              <w:t>6.2.1. 생성자</w:t>
            </w:r>
            <w:r>
              <w:rPr>
                <w:noProof/>
                <w:webHidden/>
              </w:rPr>
              <w:tab/>
            </w:r>
            <w:r>
              <w:rPr>
                <w:noProof/>
                <w:webHidden/>
              </w:rPr>
              <w:fldChar w:fldCharType="begin"/>
            </w:r>
            <w:r>
              <w:rPr>
                <w:noProof/>
                <w:webHidden/>
              </w:rPr>
              <w:instrText xml:space="preserve"> PAGEREF _Toc68117989 \h </w:instrText>
            </w:r>
            <w:r>
              <w:rPr>
                <w:noProof/>
                <w:webHidden/>
              </w:rPr>
            </w:r>
            <w:r>
              <w:rPr>
                <w:noProof/>
                <w:webHidden/>
              </w:rPr>
              <w:fldChar w:fldCharType="separate"/>
            </w:r>
            <w:r>
              <w:rPr>
                <w:noProof/>
                <w:webHidden/>
              </w:rPr>
              <w:t>53</w:t>
            </w:r>
            <w:r>
              <w:rPr>
                <w:noProof/>
                <w:webHidden/>
              </w:rPr>
              <w:fldChar w:fldCharType="end"/>
            </w:r>
          </w:hyperlink>
        </w:p>
        <w:p w14:paraId="5EF8D75C" w14:textId="17E19915"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0" w:history="1">
            <w:r w:rsidRPr="00504BFE">
              <w:rPr>
                <w:rStyle w:val="a5"/>
                <w:rFonts w:ascii="맑은 고딕" w:eastAsia="맑은 고딕" w:hAnsi="맑은 고딕"/>
                <w:noProof/>
              </w:rPr>
              <w:t>6.2.2. 멤버변수</w:t>
            </w:r>
            <w:r>
              <w:rPr>
                <w:noProof/>
                <w:webHidden/>
              </w:rPr>
              <w:tab/>
            </w:r>
            <w:r>
              <w:rPr>
                <w:noProof/>
                <w:webHidden/>
              </w:rPr>
              <w:fldChar w:fldCharType="begin"/>
            </w:r>
            <w:r>
              <w:rPr>
                <w:noProof/>
                <w:webHidden/>
              </w:rPr>
              <w:instrText xml:space="preserve"> PAGEREF _Toc68117990 \h </w:instrText>
            </w:r>
            <w:r>
              <w:rPr>
                <w:noProof/>
                <w:webHidden/>
              </w:rPr>
            </w:r>
            <w:r>
              <w:rPr>
                <w:noProof/>
                <w:webHidden/>
              </w:rPr>
              <w:fldChar w:fldCharType="separate"/>
            </w:r>
            <w:r>
              <w:rPr>
                <w:noProof/>
                <w:webHidden/>
              </w:rPr>
              <w:t>54</w:t>
            </w:r>
            <w:r>
              <w:rPr>
                <w:noProof/>
                <w:webHidden/>
              </w:rPr>
              <w:fldChar w:fldCharType="end"/>
            </w:r>
          </w:hyperlink>
        </w:p>
        <w:p w14:paraId="0B6AD0D9" w14:textId="1E0910BB"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1" w:history="1">
            <w:r w:rsidRPr="00504BFE">
              <w:rPr>
                <w:rStyle w:val="a5"/>
                <w:rFonts w:ascii="맑은 고딕" w:eastAsia="맑은 고딕" w:hAnsi="맑은 고딕"/>
                <w:noProof/>
              </w:rPr>
              <w:t>6.2.3. 멤버 프로시져</w:t>
            </w:r>
            <w:r>
              <w:rPr>
                <w:noProof/>
                <w:webHidden/>
              </w:rPr>
              <w:tab/>
            </w:r>
            <w:r>
              <w:rPr>
                <w:noProof/>
                <w:webHidden/>
              </w:rPr>
              <w:fldChar w:fldCharType="begin"/>
            </w:r>
            <w:r>
              <w:rPr>
                <w:noProof/>
                <w:webHidden/>
              </w:rPr>
              <w:instrText xml:space="preserve"> PAGEREF _Toc68117991 \h </w:instrText>
            </w:r>
            <w:r>
              <w:rPr>
                <w:noProof/>
                <w:webHidden/>
              </w:rPr>
            </w:r>
            <w:r>
              <w:rPr>
                <w:noProof/>
                <w:webHidden/>
              </w:rPr>
              <w:fldChar w:fldCharType="separate"/>
            </w:r>
            <w:r>
              <w:rPr>
                <w:noProof/>
                <w:webHidden/>
              </w:rPr>
              <w:t>54</w:t>
            </w:r>
            <w:r>
              <w:rPr>
                <w:noProof/>
                <w:webHidden/>
              </w:rPr>
              <w:fldChar w:fldCharType="end"/>
            </w:r>
          </w:hyperlink>
        </w:p>
        <w:p w14:paraId="1BDAC1F1" w14:textId="0D4C67AB"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2" w:history="1">
            <w:r w:rsidRPr="00504BFE">
              <w:rPr>
                <w:rStyle w:val="a5"/>
                <w:rFonts w:ascii="맑은 고딕" w:eastAsia="맑은 고딕" w:hAnsi="맑은 고딕"/>
                <w:noProof/>
              </w:rPr>
              <w:t>6.2.4. 멤버 함수</w:t>
            </w:r>
            <w:r>
              <w:rPr>
                <w:noProof/>
                <w:webHidden/>
              </w:rPr>
              <w:tab/>
            </w:r>
            <w:r>
              <w:rPr>
                <w:noProof/>
                <w:webHidden/>
              </w:rPr>
              <w:fldChar w:fldCharType="begin"/>
            </w:r>
            <w:r>
              <w:rPr>
                <w:noProof/>
                <w:webHidden/>
              </w:rPr>
              <w:instrText xml:space="preserve"> PAGEREF _Toc68117992 \h </w:instrText>
            </w:r>
            <w:r>
              <w:rPr>
                <w:noProof/>
                <w:webHidden/>
              </w:rPr>
            </w:r>
            <w:r>
              <w:rPr>
                <w:noProof/>
                <w:webHidden/>
              </w:rPr>
              <w:fldChar w:fldCharType="separate"/>
            </w:r>
            <w:r>
              <w:rPr>
                <w:noProof/>
                <w:webHidden/>
              </w:rPr>
              <w:t>55</w:t>
            </w:r>
            <w:r>
              <w:rPr>
                <w:noProof/>
                <w:webHidden/>
              </w:rPr>
              <w:fldChar w:fldCharType="end"/>
            </w:r>
          </w:hyperlink>
        </w:p>
        <w:p w14:paraId="324EFB5D" w14:textId="16B9DD92"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3" w:history="1">
            <w:r w:rsidRPr="00504BFE">
              <w:rPr>
                <w:rStyle w:val="a5"/>
                <w:rFonts w:ascii="맑은 고딕" w:eastAsia="맑은 고딕" w:hAnsi="맑은 고딕"/>
                <w:noProof/>
              </w:rPr>
              <w:t>6.2.5. TCP, UDP 통신 예제</w:t>
            </w:r>
            <w:r>
              <w:rPr>
                <w:noProof/>
                <w:webHidden/>
              </w:rPr>
              <w:tab/>
            </w:r>
            <w:r>
              <w:rPr>
                <w:noProof/>
                <w:webHidden/>
              </w:rPr>
              <w:fldChar w:fldCharType="begin"/>
            </w:r>
            <w:r>
              <w:rPr>
                <w:noProof/>
                <w:webHidden/>
              </w:rPr>
              <w:instrText xml:space="preserve"> PAGEREF _Toc68117993 \h </w:instrText>
            </w:r>
            <w:r>
              <w:rPr>
                <w:noProof/>
                <w:webHidden/>
              </w:rPr>
            </w:r>
            <w:r>
              <w:rPr>
                <w:noProof/>
                <w:webHidden/>
              </w:rPr>
              <w:fldChar w:fldCharType="separate"/>
            </w:r>
            <w:r>
              <w:rPr>
                <w:noProof/>
                <w:webHidden/>
              </w:rPr>
              <w:t>56</w:t>
            </w:r>
            <w:r>
              <w:rPr>
                <w:noProof/>
                <w:webHidden/>
              </w:rPr>
              <w:fldChar w:fldCharType="end"/>
            </w:r>
          </w:hyperlink>
        </w:p>
        <w:p w14:paraId="1B0DFD33" w14:textId="33CCDB35"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94" w:history="1">
            <w:r w:rsidRPr="00504BFE">
              <w:rPr>
                <w:rStyle w:val="a5"/>
                <w:rFonts w:ascii="맑은 고딕" w:eastAsia="맑은 고딕" w:hAnsi="맑은 고딕"/>
                <w:noProof/>
              </w:rPr>
              <w:t>6.3. http_cli 모듈 : HTTP 클라이언트</w:t>
            </w:r>
            <w:r>
              <w:rPr>
                <w:noProof/>
                <w:webHidden/>
              </w:rPr>
              <w:tab/>
            </w:r>
            <w:r>
              <w:rPr>
                <w:noProof/>
                <w:webHidden/>
              </w:rPr>
              <w:fldChar w:fldCharType="begin"/>
            </w:r>
            <w:r>
              <w:rPr>
                <w:noProof/>
                <w:webHidden/>
              </w:rPr>
              <w:instrText xml:space="preserve"> PAGEREF _Toc68117994 \h </w:instrText>
            </w:r>
            <w:r>
              <w:rPr>
                <w:noProof/>
                <w:webHidden/>
              </w:rPr>
            </w:r>
            <w:r>
              <w:rPr>
                <w:noProof/>
                <w:webHidden/>
              </w:rPr>
              <w:fldChar w:fldCharType="separate"/>
            </w:r>
            <w:r>
              <w:rPr>
                <w:noProof/>
                <w:webHidden/>
              </w:rPr>
              <w:t>57</w:t>
            </w:r>
            <w:r>
              <w:rPr>
                <w:noProof/>
                <w:webHidden/>
              </w:rPr>
              <w:fldChar w:fldCharType="end"/>
            </w:r>
          </w:hyperlink>
        </w:p>
        <w:p w14:paraId="02B73BE9" w14:textId="33362B4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5" w:history="1">
            <w:r w:rsidRPr="00504BFE">
              <w:rPr>
                <w:rStyle w:val="a5"/>
                <w:rFonts w:ascii="맑은 고딕" w:eastAsia="맑은 고딕" w:hAnsi="맑은 고딕"/>
                <w:noProof/>
              </w:rPr>
              <w:t>6.3.1. 생성자</w:t>
            </w:r>
            <w:r>
              <w:rPr>
                <w:noProof/>
                <w:webHidden/>
              </w:rPr>
              <w:tab/>
            </w:r>
            <w:r>
              <w:rPr>
                <w:noProof/>
                <w:webHidden/>
              </w:rPr>
              <w:fldChar w:fldCharType="begin"/>
            </w:r>
            <w:r>
              <w:rPr>
                <w:noProof/>
                <w:webHidden/>
              </w:rPr>
              <w:instrText xml:space="preserve"> PAGEREF _Toc68117995 \h </w:instrText>
            </w:r>
            <w:r>
              <w:rPr>
                <w:noProof/>
                <w:webHidden/>
              </w:rPr>
            </w:r>
            <w:r>
              <w:rPr>
                <w:noProof/>
                <w:webHidden/>
              </w:rPr>
              <w:fldChar w:fldCharType="separate"/>
            </w:r>
            <w:r>
              <w:rPr>
                <w:noProof/>
                <w:webHidden/>
              </w:rPr>
              <w:t>58</w:t>
            </w:r>
            <w:r>
              <w:rPr>
                <w:noProof/>
                <w:webHidden/>
              </w:rPr>
              <w:fldChar w:fldCharType="end"/>
            </w:r>
          </w:hyperlink>
        </w:p>
        <w:p w14:paraId="4A821DD4" w14:textId="4C39D75D"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6" w:history="1">
            <w:r w:rsidRPr="00504BFE">
              <w:rPr>
                <w:rStyle w:val="a5"/>
                <w:rFonts w:ascii="맑은 고딕" w:eastAsia="맑은 고딕" w:hAnsi="맑은 고딕"/>
                <w:noProof/>
              </w:rPr>
              <w:t>6.3.2. 멤버 변수</w:t>
            </w:r>
            <w:r>
              <w:rPr>
                <w:noProof/>
                <w:webHidden/>
              </w:rPr>
              <w:tab/>
            </w:r>
            <w:r>
              <w:rPr>
                <w:noProof/>
                <w:webHidden/>
              </w:rPr>
              <w:fldChar w:fldCharType="begin"/>
            </w:r>
            <w:r>
              <w:rPr>
                <w:noProof/>
                <w:webHidden/>
              </w:rPr>
              <w:instrText xml:space="preserve"> PAGEREF _Toc68117996 \h </w:instrText>
            </w:r>
            <w:r>
              <w:rPr>
                <w:noProof/>
                <w:webHidden/>
              </w:rPr>
            </w:r>
            <w:r>
              <w:rPr>
                <w:noProof/>
                <w:webHidden/>
              </w:rPr>
              <w:fldChar w:fldCharType="separate"/>
            </w:r>
            <w:r>
              <w:rPr>
                <w:noProof/>
                <w:webHidden/>
              </w:rPr>
              <w:t>58</w:t>
            </w:r>
            <w:r>
              <w:rPr>
                <w:noProof/>
                <w:webHidden/>
              </w:rPr>
              <w:fldChar w:fldCharType="end"/>
            </w:r>
          </w:hyperlink>
        </w:p>
        <w:p w14:paraId="7CBF3318" w14:textId="47C1A5D8"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7" w:history="1">
            <w:r w:rsidRPr="00504BFE">
              <w:rPr>
                <w:rStyle w:val="a5"/>
                <w:rFonts w:ascii="맑은 고딕" w:eastAsia="맑은 고딕" w:hAnsi="맑은 고딕"/>
                <w:noProof/>
              </w:rPr>
              <w:t>6.3.3. 멤버 프로시져</w:t>
            </w:r>
            <w:r>
              <w:rPr>
                <w:noProof/>
                <w:webHidden/>
              </w:rPr>
              <w:tab/>
            </w:r>
            <w:r>
              <w:rPr>
                <w:noProof/>
                <w:webHidden/>
              </w:rPr>
              <w:fldChar w:fldCharType="begin"/>
            </w:r>
            <w:r>
              <w:rPr>
                <w:noProof/>
                <w:webHidden/>
              </w:rPr>
              <w:instrText xml:space="preserve"> PAGEREF _Toc68117997 \h </w:instrText>
            </w:r>
            <w:r>
              <w:rPr>
                <w:noProof/>
                <w:webHidden/>
              </w:rPr>
            </w:r>
            <w:r>
              <w:rPr>
                <w:noProof/>
                <w:webHidden/>
              </w:rPr>
              <w:fldChar w:fldCharType="separate"/>
            </w:r>
            <w:r>
              <w:rPr>
                <w:noProof/>
                <w:webHidden/>
              </w:rPr>
              <w:t>58</w:t>
            </w:r>
            <w:r>
              <w:rPr>
                <w:noProof/>
                <w:webHidden/>
              </w:rPr>
              <w:fldChar w:fldCharType="end"/>
            </w:r>
          </w:hyperlink>
        </w:p>
        <w:p w14:paraId="4E1811D6" w14:textId="42273BC7"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7998" w:history="1">
            <w:r w:rsidRPr="00504BFE">
              <w:rPr>
                <w:rStyle w:val="a5"/>
                <w:rFonts w:ascii="맑은 고딕" w:eastAsia="맑은 고딕" w:hAnsi="맑은 고딕"/>
                <w:noProof/>
              </w:rPr>
              <w:t>6.3.4. HTTP client 통신 예제</w:t>
            </w:r>
            <w:r>
              <w:rPr>
                <w:noProof/>
                <w:webHidden/>
              </w:rPr>
              <w:tab/>
            </w:r>
            <w:r>
              <w:rPr>
                <w:noProof/>
                <w:webHidden/>
              </w:rPr>
              <w:fldChar w:fldCharType="begin"/>
            </w:r>
            <w:r>
              <w:rPr>
                <w:noProof/>
                <w:webHidden/>
              </w:rPr>
              <w:instrText xml:space="preserve"> PAGEREF _Toc68117998 \h </w:instrText>
            </w:r>
            <w:r>
              <w:rPr>
                <w:noProof/>
                <w:webHidden/>
              </w:rPr>
            </w:r>
            <w:r>
              <w:rPr>
                <w:noProof/>
                <w:webHidden/>
              </w:rPr>
              <w:fldChar w:fldCharType="separate"/>
            </w:r>
            <w:r>
              <w:rPr>
                <w:noProof/>
                <w:webHidden/>
              </w:rPr>
              <w:t>59</w:t>
            </w:r>
            <w:r>
              <w:rPr>
                <w:noProof/>
                <w:webHidden/>
              </w:rPr>
              <w:fldChar w:fldCharType="end"/>
            </w:r>
          </w:hyperlink>
        </w:p>
        <w:p w14:paraId="0C710ACC" w14:textId="1CAB409E" w:rsidR="001D381B" w:rsidRDefault="001D381B">
          <w:pPr>
            <w:pStyle w:val="20"/>
            <w:tabs>
              <w:tab w:val="right" w:leader="dot" w:pos="9016"/>
            </w:tabs>
            <w:ind w:left="480"/>
            <w:rPr>
              <w:rFonts w:asciiTheme="minorHAnsi" w:eastAsiaTheme="minorEastAsia" w:hAnsiTheme="minorHAnsi" w:cstheme="minorBidi"/>
              <w:noProof/>
              <w:kern w:val="2"/>
              <w:sz w:val="20"/>
              <w:szCs w:val="22"/>
            </w:rPr>
          </w:pPr>
          <w:hyperlink w:anchor="_Toc68117999" w:history="1">
            <w:r w:rsidRPr="00504BFE">
              <w:rPr>
                <w:rStyle w:val="a5"/>
                <w:rFonts w:ascii="맑은 고딕" w:eastAsia="맑은 고딕" w:hAnsi="맑은 고딕"/>
                <w:noProof/>
              </w:rPr>
              <w:t>6.4. 티치펜던트 console bar로 입력받기</w:t>
            </w:r>
            <w:r>
              <w:rPr>
                <w:noProof/>
                <w:webHidden/>
              </w:rPr>
              <w:tab/>
            </w:r>
            <w:r>
              <w:rPr>
                <w:noProof/>
                <w:webHidden/>
              </w:rPr>
              <w:fldChar w:fldCharType="begin"/>
            </w:r>
            <w:r>
              <w:rPr>
                <w:noProof/>
                <w:webHidden/>
              </w:rPr>
              <w:instrText xml:space="preserve"> PAGEREF _Toc68117999 \h </w:instrText>
            </w:r>
            <w:r>
              <w:rPr>
                <w:noProof/>
                <w:webHidden/>
              </w:rPr>
            </w:r>
            <w:r>
              <w:rPr>
                <w:noProof/>
                <w:webHidden/>
              </w:rPr>
              <w:fldChar w:fldCharType="separate"/>
            </w:r>
            <w:r>
              <w:rPr>
                <w:noProof/>
                <w:webHidden/>
              </w:rPr>
              <w:t>60</w:t>
            </w:r>
            <w:r>
              <w:rPr>
                <w:noProof/>
                <w:webHidden/>
              </w:rPr>
              <w:fldChar w:fldCharType="end"/>
            </w:r>
          </w:hyperlink>
        </w:p>
        <w:p w14:paraId="67B7F598" w14:textId="2CC08CB2" w:rsidR="001D381B" w:rsidRDefault="001D381B">
          <w:pPr>
            <w:pStyle w:val="30"/>
            <w:tabs>
              <w:tab w:val="right" w:leader="dot" w:pos="9016"/>
            </w:tabs>
            <w:ind w:left="960"/>
            <w:rPr>
              <w:rFonts w:asciiTheme="minorHAnsi" w:eastAsiaTheme="minorEastAsia" w:hAnsiTheme="minorHAnsi" w:cstheme="minorBidi"/>
              <w:noProof/>
              <w:kern w:val="2"/>
              <w:sz w:val="20"/>
              <w:szCs w:val="22"/>
            </w:rPr>
          </w:pPr>
          <w:hyperlink w:anchor="_Toc68118000" w:history="1">
            <w:r w:rsidRPr="00504BFE">
              <w:rPr>
                <w:rStyle w:val="a5"/>
                <w:rFonts w:ascii="맑은 고딕" w:eastAsia="맑은 고딕" w:hAnsi="맑은 고딕"/>
                <w:noProof/>
              </w:rPr>
              <w:t>6.4.1. input문</w:t>
            </w:r>
            <w:r>
              <w:rPr>
                <w:noProof/>
                <w:webHidden/>
              </w:rPr>
              <w:tab/>
            </w:r>
            <w:r>
              <w:rPr>
                <w:noProof/>
                <w:webHidden/>
              </w:rPr>
              <w:fldChar w:fldCharType="begin"/>
            </w:r>
            <w:r>
              <w:rPr>
                <w:noProof/>
                <w:webHidden/>
              </w:rPr>
              <w:instrText xml:space="preserve"> PAGEREF _Toc68118000 \h </w:instrText>
            </w:r>
            <w:r>
              <w:rPr>
                <w:noProof/>
                <w:webHidden/>
              </w:rPr>
            </w:r>
            <w:r>
              <w:rPr>
                <w:noProof/>
                <w:webHidden/>
              </w:rPr>
              <w:fldChar w:fldCharType="separate"/>
            </w:r>
            <w:r>
              <w:rPr>
                <w:noProof/>
                <w:webHidden/>
              </w:rPr>
              <w:t>60</w:t>
            </w:r>
            <w:r>
              <w:rPr>
                <w:noProof/>
                <w:webHidden/>
              </w:rPr>
              <w:fldChar w:fldCharType="end"/>
            </w:r>
          </w:hyperlink>
        </w:p>
        <w:p w14:paraId="4CE6964F" w14:textId="1755BEFC" w:rsidR="00D662E0" w:rsidRDefault="00855BAF">
          <w:r>
            <w:rPr>
              <w:b/>
              <w:bCs/>
              <w:noProof/>
            </w:rPr>
            <w:fldChar w:fldCharType="end"/>
          </w:r>
        </w:p>
      </w:sdtContent>
    </w:sdt>
    <w:p w14:paraId="7FA01D70" w14:textId="77777777" w:rsidR="00D662E0" w:rsidRDefault="00D662E0">
      <w:pPr>
        <w:pStyle w:val="toc-title"/>
        <w:rPr>
          <w:rFonts w:ascii="맑은 고딕" w:eastAsia="맑은 고딕" w:hAnsi="맑은 고딕"/>
          <w:sz w:val="20"/>
          <w:szCs w:val="20"/>
        </w:rPr>
      </w:pPr>
    </w:p>
    <w:p w14:paraId="2125C961" w14:textId="77777777" w:rsidR="001D381B" w:rsidRDefault="00E610E6" w:rsidP="001D381B">
      <w:pPr>
        <w:pStyle w:val="1"/>
        <w:rPr>
          <w:rFonts w:ascii="맑은 고딕" w:eastAsia="맑은 고딕" w:hAnsi="맑은 고딕" w:hint="eastAsia"/>
        </w:rPr>
      </w:pPr>
      <w:r>
        <w:br w:type="column"/>
      </w:r>
      <w:bookmarkStart w:id="0" w:name="_Toc68117920"/>
      <w:r w:rsidR="001D381B">
        <w:rPr>
          <w:rFonts w:ascii="맑은 고딕" w:eastAsia="맑은 고딕" w:hAnsi="맑은 고딕" w:hint="eastAsia"/>
        </w:rPr>
        <w:lastRenderedPageBreak/>
        <w:t>1. 개요</w:t>
      </w:r>
      <w:bookmarkEnd w:id="0"/>
    </w:p>
    <w:p w14:paraId="41AB4084" w14:textId="77777777" w:rsidR="001D381B" w:rsidRDefault="001D381B" w:rsidP="001D381B">
      <w:pPr>
        <w:pStyle w:val="2"/>
        <w:rPr>
          <w:rFonts w:ascii="맑은 고딕" w:eastAsia="맑은 고딕" w:hAnsi="맑은 고딕" w:hint="eastAsia"/>
        </w:rPr>
      </w:pPr>
      <w:bookmarkStart w:id="1" w:name="_Toc68117921"/>
      <w:r>
        <w:rPr>
          <w:rFonts w:ascii="맑은 고딕" w:eastAsia="맑은 고딕" w:hAnsi="맑은 고딕" w:hint="eastAsia"/>
        </w:rPr>
        <w:t>1.1. HRScript의 소개</w:t>
      </w:r>
      <w:bookmarkEnd w:id="1"/>
    </w:p>
    <w:p w14:paraId="61D6DD38"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현대로봇 hi6 제어기는 HRScript라는 이름의 로봇언어로 로봇이 할 일을 프로그램할 수 있습니다. 작성된 프로그램은 확장자 .job 을 가진 여러 개의 파일에 나뉘어 저장될 수 있습니다.</w:t>
      </w:r>
    </w:p>
    <w:p w14:paraId="0AF1A24F"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HRScript는 이름에서 알 수 있듯이 스크립트 언어로서, 컴파일 절차없이 인터프리터에 의해 한 행씩 해석, 실행됩니다. python이나 javascript 언어와 유사하지만 문법은 더 간단합니다. </w:t>
      </w:r>
    </w:p>
    <w:p w14:paraId="72EC78ED" w14:textId="77777777" w:rsidR="001D381B" w:rsidRDefault="001D381B" w:rsidP="001D381B">
      <w:pPr>
        <w:pStyle w:val="1"/>
        <w:rPr>
          <w:rFonts w:ascii="맑은 고딕" w:eastAsia="맑은 고딕" w:hAnsi="맑은 고딕" w:hint="eastAsia"/>
        </w:rPr>
      </w:pPr>
      <w:r>
        <w:rPr>
          <w:rFonts w:ascii="맑은 고딕" w:eastAsia="맑은 고딕" w:hAnsi="맑은 고딕" w:hint="eastAsia"/>
          <w:sz w:val="20"/>
          <w:szCs w:val="20"/>
        </w:rPr>
        <w:br w:type="page"/>
      </w:r>
      <w:bookmarkStart w:id="2" w:name="_Toc68117922"/>
      <w:r>
        <w:rPr>
          <w:rFonts w:ascii="맑은 고딕" w:eastAsia="맑은 고딕" w:hAnsi="맑은 고딕" w:hint="eastAsia"/>
        </w:rPr>
        <w:lastRenderedPageBreak/>
        <w:t>2. 기본 문법</w:t>
      </w:r>
      <w:bookmarkEnd w:id="2"/>
    </w:p>
    <w:p w14:paraId="74E82031"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먼저, hrscript의 기본 용어들을 설명합니다. 변수를 정의하는 방법, 그리고 연산자를 사용해 간단한 수식을 구성하고 그 결과값을 변수에 대입하는 방법을 따라가면서, job 프로그램의 기본적인 개념을 이해해 보도록 하겠습니다.</w:t>
      </w:r>
    </w:p>
    <w:p w14:paraId="08280100" w14:textId="77777777" w:rsidR="001D381B" w:rsidRDefault="001D381B" w:rsidP="001D381B">
      <w:pPr>
        <w:pStyle w:val="2"/>
        <w:rPr>
          <w:rFonts w:ascii="맑은 고딕" w:eastAsia="맑은 고딕" w:hAnsi="맑은 고딕" w:hint="eastAsia"/>
        </w:rPr>
      </w:pPr>
      <w:bookmarkStart w:id="3" w:name="_Toc68117923"/>
      <w:r>
        <w:rPr>
          <w:rFonts w:ascii="맑은 고딕" w:eastAsia="맑은 고딕" w:hAnsi="맑은 고딕" w:hint="eastAsia"/>
        </w:rPr>
        <w:t>2.1. 명령문</w:t>
      </w:r>
      <w:bookmarkEnd w:id="3"/>
    </w:p>
    <w:p w14:paraId="01BB0098"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명령문(statement)이란 JOB 프로그램의 실행 단위가 되는 각각의 명령 문자열을 말합니다. hrscript는 한 행에 1개의 명령문만을 허용합니다. 아래에 4개의 명령문의 예를 보였습니다. 내용을 이해할 필요는 없습니다. 대략적인 형태만 눈여겨보세요. </w:t>
      </w:r>
    </w:p>
    <w:p w14:paraId="7E12856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move P,po3,spd=80%,accu=1,tool=3 until do33</w:t>
      </w:r>
    </w:p>
    <w:p w14:paraId="2794DDD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10 z_pos = (base_height+offset)*1.05</w:t>
      </w:r>
    </w:p>
    <w:p w14:paraId="150F8A0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robot has to wait sensor2 input</w:t>
      </w:r>
    </w:p>
    <w:p w14:paraId="102DF65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*err_handle </w:t>
      </w:r>
    </w:p>
    <w:p w14:paraId="4E516238"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로봇을 이동시키는 스텝 명령문(move문 등) 이외의 명령문에 대해서는 선택적으로 행의 선두에 행 번호(1~9999)를 붙일 수 있습니다. 두 번째 행에 있는 10이 행번호의 예입니다. 명령문의 앞과 뒤에는 임의 개수의 공백이나 tab이 있어도 상관없습니다. 가독성을 위해 명령문의 적절한 들여쓰기(indentation)가 권장됩니다. 들여쓰기는 공백과 tab이 모두 허용되며 실행 시 동작에 영향을 주지 않습니다.</w:t>
      </w:r>
    </w:p>
    <w:p w14:paraId="2331D1AB" w14:textId="77777777" w:rsidR="001D381B" w:rsidRDefault="001D381B" w:rsidP="001D381B">
      <w:pPr>
        <w:pStyle w:val="2"/>
        <w:rPr>
          <w:rFonts w:ascii="맑은 고딕" w:eastAsia="맑은 고딕" w:hAnsi="맑은 고딕" w:hint="eastAsia"/>
        </w:rPr>
      </w:pPr>
      <w:bookmarkStart w:id="4" w:name="_Toc68117924"/>
      <w:r>
        <w:rPr>
          <w:rFonts w:ascii="맑은 고딕" w:eastAsia="맑은 고딕" w:hAnsi="맑은 고딕" w:hint="eastAsia"/>
        </w:rPr>
        <w:t>2.2. 식별자</w:t>
      </w:r>
      <w:bookmarkEnd w:id="4"/>
    </w:p>
    <w:p w14:paraId="49453FF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앞으로 설명될 명령어, 변수, 함수, 레이블은 모두 이름을 가지고 있습니다. 이 이름들을 식별자(identifier)라고 통칭합니다. 식별자를 정할 때는 다음과 같은 hrscript의 식별자 규칙을 따라야만 합니다.</w:t>
      </w:r>
    </w:p>
    <w:p w14:paraId="00B5004B" w14:textId="77777777" w:rsidR="001D381B" w:rsidRDefault="001D381B" w:rsidP="001D381B">
      <w:pPr>
        <w:numPr>
          <w:ilvl w:val="0"/>
          <w:numId w:val="32"/>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영문 대소문자과 숫자, 밑줄(underscore)로만 구성됩니다.</w:t>
      </w:r>
    </w:p>
    <w:p w14:paraId="3AD8EAE1" w14:textId="77777777" w:rsidR="001D381B" w:rsidRDefault="001D381B" w:rsidP="001D381B">
      <w:pPr>
        <w:numPr>
          <w:ilvl w:val="0"/>
          <w:numId w:val="32"/>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첫 글자로는 숫자가 허용되지 않습니다. 반드시 대소문자, 혹은 밑줄이어야 합니다.</w:t>
      </w:r>
    </w:p>
    <w:p w14:paraId="2EB784F8" w14:textId="77777777" w:rsidR="001D381B" w:rsidRDefault="001D381B" w:rsidP="001D381B">
      <w:pPr>
        <w:numPr>
          <w:ilvl w:val="0"/>
          <w:numId w:val="32"/>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공백이나 tab을 포함할 수 없습니다.</w:t>
      </w:r>
    </w:p>
    <w:p w14:paraId="5174EB1F" w14:textId="77777777" w:rsidR="001D381B" w:rsidRDefault="001D381B" w:rsidP="001D381B">
      <w:pPr>
        <w:numPr>
          <w:ilvl w:val="0"/>
          <w:numId w:val="32"/>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if, for 등 시스템에서 이미 정의한 식별자는 사용할 수 없습니다.</w:t>
      </w:r>
    </w:p>
    <w:p w14:paraId="0D6CD39D" w14:textId="77777777" w:rsidR="001D381B" w:rsidRDefault="001D381B" w:rsidP="001D381B">
      <w:pPr>
        <w:numPr>
          <w:ilvl w:val="0"/>
          <w:numId w:val="32"/>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lastRenderedPageBreak/>
        <w:t>길이는 제약이 없습니다.</w:t>
      </w:r>
    </w:p>
    <w:p w14:paraId="22FEEF3A"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 </w:t>
      </w:r>
      <w:r>
        <w:rPr>
          <w:rFonts w:ascii="맑은 고딕" w:eastAsia="맑은 고딕" w:hAnsi="맑은 고딕" w:hint="eastAsia"/>
          <w:sz w:val="20"/>
          <w:szCs w:val="20"/>
        </w:rPr>
        <w:br/>
        <w:t>다음은 식별자의 올바른 예와 잘못된 예입니다.</w:t>
      </w:r>
    </w:p>
    <w:p w14:paraId="292C389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myvar (O) </w:t>
      </w:r>
    </w:p>
    <w:p w14:paraId="208405B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myvar2 (O)</w:t>
      </w:r>
    </w:p>
    <w:p w14:paraId="03DC504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_myvar (O)</w:t>
      </w:r>
    </w:p>
    <w:p w14:paraId="3600142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MyVar (0)</w:t>
      </w:r>
    </w:p>
    <w:p w14:paraId="3C12C32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310a (X) ; </w:t>
      </w:r>
      <w:r>
        <w:rPr>
          <w:rFonts w:ascii="Courier New" w:hAnsi="Courier New" w:cs="Courier New"/>
          <w:sz w:val="20"/>
          <w:szCs w:val="20"/>
        </w:rPr>
        <w:t>숫자로</w:t>
      </w:r>
      <w:r>
        <w:rPr>
          <w:rFonts w:ascii="Courier New" w:hAnsi="Courier New" w:cs="Courier New"/>
          <w:sz w:val="20"/>
          <w:szCs w:val="20"/>
        </w:rPr>
        <w:t xml:space="preserve"> </w:t>
      </w:r>
      <w:r>
        <w:rPr>
          <w:rFonts w:ascii="Courier New" w:hAnsi="Courier New" w:cs="Courier New"/>
          <w:sz w:val="20"/>
          <w:szCs w:val="20"/>
        </w:rPr>
        <w:t>시작</w:t>
      </w:r>
      <w:r>
        <w:rPr>
          <w:rFonts w:ascii="Courier New" w:hAnsi="Courier New" w:cs="Courier New"/>
          <w:sz w:val="20"/>
          <w:szCs w:val="20"/>
        </w:rPr>
        <w:t>.</w:t>
      </w:r>
    </w:p>
    <w:p w14:paraId="36D5DA4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move (X) ; </w:t>
      </w:r>
      <w:r>
        <w:rPr>
          <w:rFonts w:ascii="Courier New" w:hAnsi="Courier New" w:cs="Courier New"/>
          <w:sz w:val="20"/>
          <w:szCs w:val="20"/>
        </w:rPr>
        <w:t>시스템에</w:t>
      </w:r>
      <w:r>
        <w:rPr>
          <w:rFonts w:ascii="Courier New" w:hAnsi="Courier New" w:cs="Courier New"/>
          <w:sz w:val="20"/>
          <w:szCs w:val="20"/>
        </w:rPr>
        <w:t xml:space="preserve"> </w:t>
      </w:r>
      <w:r>
        <w:rPr>
          <w:rFonts w:ascii="Courier New" w:hAnsi="Courier New" w:cs="Courier New"/>
          <w:sz w:val="20"/>
          <w:szCs w:val="20"/>
        </w:rPr>
        <w:t>이미</w:t>
      </w:r>
      <w:r>
        <w:rPr>
          <w:rFonts w:ascii="Courier New" w:hAnsi="Courier New" w:cs="Courier New"/>
          <w:sz w:val="20"/>
          <w:szCs w:val="20"/>
        </w:rPr>
        <w:t xml:space="preserve"> </w:t>
      </w:r>
      <w:r>
        <w:rPr>
          <w:rFonts w:ascii="Courier New" w:hAnsi="Courier New" w:cs="Courier New"/>
          <w:sz w:val="20"/>
          <w:szCs w:val="20"/>
        </w:rPr>
        <w:t>정의된</w:t>
      </w:r>
      <w:r>
        <w:rPr>
          <w:rFonts w:ascii="Courier New" w:hAnsi="Courier New" w:cs="Courier New"/>
          <w:sz w:val="20"/>
          <w:szCs w:val="20"/>
        </w:rPr>
        <w:t xml:space="preserve"> </w:t>
      </w:r>
      <w:r>
        <w:rPr>
          <w:rFonts w:ascii="Courier New" w:hAnsi="Courier New" w:cs="Courier New"/>
          <w:sz w:val="20"/>
          <w:szCs w:val="20"/>
        </w:rPr>
        <w:t>식별자</w:t>
      </w:r>
    </w:p>
    <w:p w14:paraId="4524B71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v300$ ; </w:t>
      </w:r>
      <w:r>
        <w:rPr>
          <w:rFonts w:ascii="Courier New" w:hAnsi="Courier New" w:cs="Courier New"/>
          <w:sz w:val="20"/>
          <w:szCs w:val="20"/>
        </w:rPr>
        <w:t>밑줄</w:t>
      </w:r>
      <w:r>
        <w:rPr>
          <w:rFonts w:ascii="Courier New" w:hAnsi="Courier New" w:cs="Courier New"/>
          <w:sz w:val="20"/>
          <w:szCs w:val="20"/>
        </w:rPr>
        <w:t xml:space="preserve"> </w:t>
      </w:r>
      <w:r>
        <w:rPr>
          <w:rFonts w:ascii="Courier New" w:hAnsi="Courier New" w:cs="Courier New"/>
          <w:sz w:val="20"/>
          <w:szCs w:val="20"/>
        </w:rPr>
        <w:t>이외의</w:t>
      </w:r>
      <w:r>
        <w:rPr>
          <w:rFonts w:ascii="Courier New" w:hAnsi="Courier New" w:cs="Courier New"/>
          <w:sz w:val="20"/>
          <w:szCs w:val="20"/>
        </w:rPr>
        <w:t xml:space="preserve"> </w:t>
      </w:r>
      <w:r>
        <w:rPr>
          <w:rFonts w:ascii="Courier New" w:hAnsi="Courier New" w:cs="Courier New"/>
          <w:sz w:val="20"/>
          <w:szCs w:val="20"/>
        </w:rPr>
        <w:t>기호</w:t>
      </w:r>
      <w:r>
        <w:rPr>
          <w:rFonts w:ascii="Courier New" w:hAnsi="Courier New" w:cs="Courier New"/>
          <w:sz w:val="20"/>
          <w:szCs w:val="20"/>
        </w:rPr>
        <w:t xml:space="preserve">($) </w:t>
      </w:r>
      <w:r>
        <w:rPr>
          <w:rFonts w:ascii="Courier New" w:hAnsi="Courier New" w:cs="Courier New"/>
          <w:sz w:val="20"/>
          <w:szCs w:val="20"/>
        </w:rPr>
        <w:t>사용</w:t>
      </w:r>
    </w:p>
    <w:p w14:paraId="2C9064D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my var (X) ; </w:t>
      </w:r>
      <w:r>
        <w:rPr>
          <w:rFonts w:ascii="Courier New" w:hAnsi="Courier New" w:cs="Courier New"/>
          <w:sz w:val="20"/>
          <w:szCs w:val="20"/>
        </w:rPr>
        <w:t>공백</w:t>
      </w:r>
      <w:r>
        <w:rPr>
          <w:rFonts w:ascii="Courier New" w:hAnsi="Courier New" w:cs="Courier New"/>
          <w:sz w:val="20"/>
          <w:szCs w:val="20"/>
        </w:rPr>
        <w:t xml:space="preserve"> </w:t>
      </w:r>
      <w:r>
        <w:rPr>
          <w:rFonts w:ascii="Courier New" w:hAnsi="Courier New" w:cs="Courier New"/>
          <w:sz w:val="20"/>
          <w:szCs w:val="20"/>
        </w:rPr>
        <w:t>포함</w:t>
      </w:r>
      <w:r>
        <w:rPr>
          <w:rFonts w:ascii="Courier New" w:hAnsi="Courier New" w:cs="Courier New"/>
          <w:sz w:val="20"/>
          <w:szCs w:val="20"/>
        </w:rPr>
        <w:t xml:space="preserve"> </w:t>
      </w:r>
    </w:p>
    <w:p w14:paraId="3A7864A4" w14:textId="77777777" w:rsidR="001D381B" w:rsidRDefault="001D381B" w:rsidP="001D381B">
      <w:pPr>
        <w:rPr>
          <w:rFonts w:ascii="맑은 고딕" w:eastAsia="맑은 고딕" w:hAnsi="맑은 고딕"/>
          <w:sz w:val="20"/>
          <w:szCs w:val="20"/>
        </w:rPr>
      </w:pPr>
    </w:p>
    <w:p w14:paraId="37B9C2B1" w14:textId="77777777" w:rsidR="001D381B" w:rsidRDefault="001D381B" w:rsidP="001D381B">
      <w:pPr>
        <w:pStyle w:val="2"/>
        <w:rPr>
          <w:rFonts w:ascii="맑은 고딕" w:eastAsia="맑은 고딕" w:hAnsi="맑은 고딕" w:hint="eastAsia"/>
        </w:rPr>
      </w:pPr>
      <w:bookmarkStart w:id="5" w:name="_Toc68117925"/>
      <w:r>
        <w:rPr>
          <w:rFonts w:ascii="맑은 고딕" w:eastAsia="맑은 고딕" w:hAnsi="맑은 고딕" w:hint="eastAsia"/>
        </w:rPr>
        <w:t>2.3. 명령문의 종류</w:t>
      </w:r>
      <w:bookmarkEnd w:id="5"/>
    </w:p>
    <w:p w14:paraId="6C6ED558"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hrscript의 명령문에는 아래와 같이 4종류가 있습니다.</w:t>
      </w:r>
    </w:p>
    <w:p w14:paraId="72FB7106" w14:textId="77777777" w:rsidR="001D381B" w:rsidRDefault="001D381B" w:rsidP="001D381B">
      <w:pPr>
        <w:numPr>
          <w:ilvl w:val="0"/>
          <w:numId w:val="33"/>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프로시져 (procedure)</w:t>
      </w:r>
    </w:p>
    <w:p w14:paraId="332BEE4A" w14:textId="77777777" w:rsidR="001D381B" w:rsidRDefault="001D381B" w:rsidP="001D381B">
      <w:pPr>
        <w:numPr>
          <w:ilvl w:val="0"/>
          <w:numId w:val="33"/>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대입문 (assignment)</w:t>
      </w:r>
    </w:p>
    <w:p w14:paraId="37615125" w14:textId="77777777" w:rsidR="001D381B" w:rsidRDefault="001D381B" w:rsidP="001D381B">
      <w:pPr>
        <w:numPr>
          <w:ilvl w:val="0"/>
          <w:numId w:val="33"/>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주석문 (comment)</w:t>
      </w:r>
    </w:p>
    <w:p w14:paraId="2B72BE20" w14:textId="77777777" w:rsidR="001D381B" w:rsidRDefault="001D381B" w:rsidP="001D381B">
      <w:pPr>
        <w:numPr>
          <w:ilvl w:val="0"/>
          <w:numId w:val="33"/>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레이블 (label)</w:t>
      </w:r>
    </w:p>
    <w:p w14:paraId="6BF4A89D" w14:textId="77777777" w:rsidR="001D381B" w:rsidRDefault="001D381B" w:rsidP="001D381B">
      <w:pPr>
        <w:rPr>
          <w:rFonts w:ascii="맑은 고딕" w:eastAsia="맑은 고딕" w:hAnsi="맑은 고딕" w:hint="eastAsia"/>
          <w:sz w:val="20"/>
          <w:szCs w:val="20"/>
        </w:rPr>
      </w:pPr>
    </w:p>
    <w:p w14:paraId="23F58AD2" w14:textId="77777777" w:rsidR="001D381B" w:rsidRDefault="001D381B" w:rsidP="001D381B">
      <w:pPr>
        <w:pStyle w:val="3"/>
        <w:rPr>
          <w:rFonts w:ascii="맑은 고딕" w:eastAsia="맑은 고딕" w:hAnsi="맑은 고딕" w:hint="eastAsia"/>
        </w:rPr>
      </w:pPr>
      <w:bookmarkStart w:id="6" w:name="_Toc68117926"/>
      <w:r>
        <w:rPr>
          <w:rFonts w:ascii="맑은 고딕" w:eastAsia="맑은 고딕" w:hAnsi="맑은 고딕" w:hint="eastAsia"/>
        </w:rPr>
        <w:t>2.3.1. 프로시져</w:t>
      </w:r>
      <w:bookmarkEnd w:id="6"/>
    </w:p>
    <w:p w14:paraId="1DDB5077"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프로시져는 명령어와 0~N개의 매개변수(parameter)들로 구성됩니다. </w:t>
      </w:r>
    </w:p>
    <w:p w14:paraId="01AAA53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move P,po3,spd=80%,accu=1,tool=3 until do33</w:t>
      </w:r>
    </w:p>
    <w:p w14:paraId="0A9133D5"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lastRenderedPageBreak/>
        <w:br/>
        <w:t xml:space="preserve">프로시져 매개변수는 아래와 같이 3가지 종류가 있습니다.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38"/>
        <w:gridCol w:w="3385"/>
        <w:gridCol w:w="3587"/>
      </w:tblGrid>
      <w:tr w:rsidR="001D381B" w14:paraId="5BD8C0EF"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F7E27B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종류</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5C707FE"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문법</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F8A688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예제</w:t>
            </w:r>
          </w:p>
        </w:tc>
      </w:tr>
      <w:tr w:rsidR="001D381B" w14:paraId="7225C49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56E6C0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위치(position) 매개변수</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8328B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&lt;value&gt;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60F406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 po3</w:t>
            </w:r>
          </w:p>
        </w:tc>
      </w:tr>
      <w:tr w:rsidR="001D381B" w14:paraId="4349F5D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DF2EE2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키워드(keyword) 매개변수</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BA640C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&lt;keyword&gt; = &lt;value&gt;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40FF58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spd=80%, accu=1, tool=3</w:t>
            </w:r>
          </w:p>
        </w:tc>
      </w:tr>
      <w:tr w:rsidR="001D381B" w14:paraId="1C8D33CA"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769C1E8"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전치사(preposition) 매개변수</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F40919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&lt;preposition&gt;  &lt;value&gt;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1EED9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until do33</w:t>
            </w:r>
          </w:p>
        </w:tc>
      </w:tr>
    </w:tbl>
    <w:p w14:paraId="70088AF2"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 xml:space="preserve">위치매개변수는 몇 번째에 위치하는지에 따라 그 역할이 결정되므로, 위치가 바뀌어서는 안 되며,프로시져의 가장 앞 부분에 있어야 합니다. 키워드 매개변수는 위치매개변수 다음에 있어야 하지만, 키워드 매개변수들 간의 순서는 동작에 영향을 주지 않습니다. 전치사 매개변수는 맨 마지막에 배치됩니다. </w:t>
      </w:r>
    </w:p>
    <w:p w14:paraId="12C75975" w14:textId="77777777" w:rsidR="001D381B" w:rsidRDefault="001D381B" w:rsidP="001D381B">
      <w:pPr>
        <w:pStyle w:val="3"/>
        <w:rPr>
          <w:rFonts w:ascii="맑은 고딕" w:eastAsia="맑은 고딕" w:hAnsi="맑은 고딕" w:hint="eastAsia"/>
        </w:rPr>
      </w:pPr>
      <w:bookmarkStart w:id="7" w:name="_Toc68117927"/>
      <w:r>
        <w:rPr>
          <w:rFonts w:ascii="맑은 고딕" w:eastAsia="맑은 고딕" w:hAnsi="맑은 고딕" w:hint="eastAsia"/>
        </w:rPr>
        <w:t>2.3.2. 대입문</w:t>
      </w:r>
      <w:bookmarkEnd w:id="7"/>
    </w:p>
    <w:p w14:paraId="04BF9495"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대입문은 좌변과 대입 연산자(=), 우변으로 구성됩니다. 좌변(lvalue)는 반드시 값을 저장할 수 있는 변수여야 합니다. 상수나 수식은 허용되지 않습니다. 우변(rvalue)은 상수, 변수, 수식이 모두 허용됩니다.</w:t>
      </w:r>
    </w:p>
    <w:p w14:paraId="44B3B8A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height=(500+margin)/2</w:t>
      </w:r>
    </w:p>
    <w:p w14:paraId="3DBF8BB3" w14:textId="77777777" w:rsidR="001D381B" w:rsidRDefault="001D381B" w:rsidP="001D381B">
      <w:pPr>
        <w:rPr>
          <w:rFonts w:ascii="맑은 고딕" w:eastAsia="맑은 고딕" w:hAnsi="맑은 고딕"/>
          <w:sz w:val="20"/>
          <w:szCs w:val="20"/>
        </w:rPr>
      </w:pPr>
    </w:p>
    <w:p w14:paraId="785F323B" w14:textId="77777777" w:rsidR="001D381B" w:rsidRDefault="001D381B" w:rsidP="001D381B">
      <w:pPr>
        <w:pStyle w:val="3"/>
        <w:rPr>
          <w:rFonts w:ascii="맑은 고딕" w:eastAsia="맑은 고딕" w:hAnsi="맑은 고딕" w:hint="eastAsia"/>
        </w:rPr>
      </w:pPr>
      <w:bookmarkStart w:id="8" w:name="_Toc68117928"/>
      <w:r>
        <w:rPr>
          <w:rFonts w:ascii="맑은 고딕" w:eastAsia="맑은 고딕" w:hAnsi="맑은 고딕" w:hint="eastAsia"/>
        </w:rPr>
        <w:t>2.3.3. 주석문</w:t>
      </w:r>
      <w:bookmarkEnd w:id="8"/>
    </w:p>
    <w:p w14:paraId="77170A53"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job 프로그램의 내용을 이해하기 쉽도록 설명하는데 사용합니다. 주석문은 실행 되더라도 아무 동작도 수행되지 않습니다. 아래와 같이 해시 기호(#) 뒤에 설명을 붙이는 형식입니다. 하나의 명령문으로서 사용할 수도 있고 다른 명령문 뒤에 붙일 수도 있습니다.</w:t>
      </w:r>
    </w:p>
    <w:p w14:paraId="49F40CF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robot has to wait sensor2 input</w:t>
      </w:r>
    </w:p>
    <w:p w14:paraId="32A2081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work_w,work_h  # </w:t>
      </w:r>
      <w:r>
        <w:rPr>
          <w:rFonts w:ascii="Courier New" w:hAnsi="Courier New" w:cs="Courier New"/>
          <w:sz w:val="20"/>
          <w:szCs w:val="20"/>
        </w:rPr>
        <w:t>작업물의</w:t>
      </w:r>
      <w:r>
        <w:rPr>
          <w:rFonts w:ascii="Courier New" w:hAnsi="Courier New" w:cs="Courier New"/>
          <w:sz w:val="20"/>
          <w:szCs w:val="20"/>
        </w:rPr>
        <w:t xml:space="preserve"> </w:t>
      </w:r>
      <w:r>
        <w:rPr>
          <w:rFonts w:ascii="Courier New" w:hAnsi="Courier New" w:cs="Courier New"/>
          <w:sz w:val="20"/>
          <w:szCs w:val="20"/>
        </w:rPr>
        <w:t>너비와</w:t>
      </w:r>
      <w:r>
        <w:rPr>
          <w:rFonts w:ascii="Courier New" w:hAnsi="Courier New" w:cs="Courier New"/>
          <w:sz w:val="20"/>
          <w:szCs w:val="20"/>
        </w:rPr>
        <w:t xml:space="preserve"> </w:t>
      </w:r>
      <w:r>
        <w:rPr>
          <w:rFonts w:ascii="Courier New" w:hAnsi="Courier New" w:cs="Courier New"/>
          <w:sz w:val="20"/>
          <w:szCs w:val="20"/>
        </w:rPr>
        <w:t>높이</w:t>
      </w:r>
      <w:r>
        <w:rPr>
          <w:rFonts w:ascii="Courier New" w:hAnsi="Courier New" w:cs="Courier New"/>
          <w:sz w:val="20"/>
          <w:szCs w:val="20"/>
        </w:rPr>
        <w:t xml:space="preserve"> </w:t>
      </w:r>
    </w:p>
    <w:p w14:paraId="0D1E3D12" w14:textId="77777777" w:rsidR="001D381B" w:rsidRDefault="001D381B" w:rsidP="001D381B">
      <w:pPr>
        <w:rPr>
          <w:rFonts w:ascii="맑은 고딕" w:eastAsia="맑은 고딕" w:hAnsi="맑은 고딕"/>
          <w:sz w:val="20"/>
          <w:szCs w:val="20"/>
        </w:rPr>
      </w:pPr>
    </w:p>
    <w:p w14:paraId="5C198AAB" w14:textId="77777777" w:rsidR="001D381B" w:rsidRDefault="001D381B" w:rsidP="001D381B">
      <w:pPr>
        <w:pStyle w:val="3"/>
        <w:rPr>
          <w:rFonts w:ascii="맑은 고딕" w:eastAsia="맑은 고딕" w:hAnsi="맑은 고딕" w:hint="eastAsia"/>
        </w:rPr>
      </w:pPr>
      <w:bookmarkStart w:id="9" w:name="_Toc68117929"/>
      <w:r>
        <w:rPr>
          <w:rFonts w:ascii="맑은 고딕" w:eastAsia="맑은 고딕" w:hAnsi="맑은 고딕" w:hint="eastAsia"/>
        </w:rPr>
        <w:t>2.3.4. 레이블</w:t>
      </w:r>
      <w:bookmarkEnd w:id="9"/>
    </w:p>
    <w:p w14:paraId="5AE9A5A0"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goto 문에 의해 이동할 목표 지점을 표시합니다. 별표(*)와 식별자로 구성됩니다.</w:t>
      </w:r>
    </w:p>
    <w:p w14:paraId="5083CD5B" w14:textId="77777777" w:rsidR="001D381B" w:rsidRDefault="001D381B" w:rsidP="001D381B">
      <w:pPr>
        <w:pStyle w:val="2"/>
        <w:rPr>
          <w:rFonts w:ascii="맑은 고딕" w:eastAsia="맑은 고딕" w:hAnsi="맑은 고딕" w:hint="eastAsia"/>
        </w:rPr>
      </w:pPr>
      <w:bookmarkStart w:id="10" w:name="_Toc68117930"/>
      <w:r>
        <w:rPr>
          <w:rFonts w:ascii="맑은 고딕" w:eastAsia="맑은 고딕" w:hAnsi="맑은 고딕" w:hint="eastAsia"/>
        </w:rPr>
        <w:t>2.4. 첫 번째 프로그램 - Hello, World !</w:t>
      </w:r>
      <w:bookmarkEnd w:id="10"/>
    </w:p>
    <w:p w14:paraId="6B69FAEA"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티치펜던트 화면에 문자열을 출력하는 간단한 job 프로그램을 작성해봅시다. 새로운 job을 생성한 후, 아래와 같이 print문을 기록하고, "Hello, World !"라는 문자열 파라미터를 붙입시다.</w:t>
      </w:r>
    </w:p>
    <w:p w14:paraId="5BCBE18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"Hello, World !"</w:t>
      </w:r>
    </w:p>
    <w:p w14:paraId="37992336"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print명령문은 티치펜던트의 job panel 하단에 값을 출력할 때 사용합니다. 이제 프로그램을 실행하면 job panel 하단에 Hello, World라는 문자열이 출력되는 것을 볼 수 있습니다.</w:t>
      </w:r>
    </w:p>
    <w:p w14:paraId="08E8968D" w14:textId="77777777" w:rsidR="001D381B" w:rsidRDefault="001D381B" w:rsidP="001D381B">
      <w:pPr>
        <w:pStyle w:val="2"/>
        <w:rPr>
          <w:rFonts w:ascii="맑은 고딕" w:eastAsia="맑은 고딕" w:hAnsi="맑은 고딕" w:hint="eastAsia"/>
        </w:rPr>
      </w:pPr>
      <w:bookmarkStart w:id="11" w:name="_Toc68117931"/>
      <w:r>
        <w:rPr>
          <w:rFonts w:ascii="맑은 고딕" w:eastAsia="맑은 고딕" w:hAnsi="맑은 고딕" w:hint="eastAsia"/>
        </w:rPr>
        <w:t>2.5 자료형 (type)</w:t>
      </w:r>
      <w:bookmarkEnd w:id="11"/>
    </w:p>
    <w:p w14:paraId="5DE46115" w14:textId="77777777" w:rsidR="001D381B" w:rsidRDefault="001D381B" w:rsidP="001D381B">
      <w:pPr>
        <w:pStyle w:val="3"/>
        <w:rPr>
          <w:rFonts w:ascii="맑은 고딕" w:eastAsia="맑은 고딕" w:hAnsi="맑은 고딕" w:hint="eastAsia"/>
        </w:rPr>
      </w:pPr>
      <w:bookmarkStart w:id="12" w:name="_Toc68117932"/>
      <w:r>
        <w:rPr>
          <w:rFonts w:ascii="맑은 고딕" w:eastAsia="맑은 고딕" w:hAnsi="맑은 고딕" w:hint="eastAsia"/>
        </w:rPr>
        <w:t>2.5.1. 문자열 자료형</w:t>
      </w:r>
      <w:bookmarkEnd w:id="12"/>
    </w:p>
    <w:p w14:paraId="1D6D55DF"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앞 절의 첫 프로그램에서 print 문의 파라미터로서 "Hello, World" 라는 데이터를 사용했는데 이것은 문자열 자료형입니다. 문자열 자료형의 값은 큰 따옴표로 시작하고 끝납니다. 문자열 길이의 제한은 없습니다.</w:t>
      </w:r>
    </w:p>
    <w:p w14:paraId="06840D6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"Welcome to the Robot World." </w:t>
      </w:r>
    </w:p>
    <w:p w14:paraId="1303D808"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문자열 내의 따옴표 혹은 특수 문자를 표현하기 위해 역슬래시(\)로 시작하는 시퀀스가 사용됩니다. 이러한 시퀀스를 이스케이프(escape) 문자라고 합니다.</w:t>
      </w:r>
      <w:r>
        <w:rPr>
          <w:rFonts w:ascii="맑은 고딕" w:eastAsia="맑은 고딕" w:hAnsi="맑은 고딕" w:hint="eastAsia"/>
          <w:sz w:val="20"/>
          <w:szCs w:val="20"/>
        </w:rPr>
        <w:br/>
        <w:t xml:space="preserve">지원되는 이스케이프 문자는 아래 표와 같습니다.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44DFA96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5835EA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D426C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큰 따옴표 (double quote)</w:t>
            </w:r>
          </w:p>
        </w:tc>
      </w:tr>
      <w:tr w:rsidR="001D381B" w14:paraId="59C5C33F"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371E466"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54080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역 슬래시 (backslash)</w:t>
            </w:r>
          </w:p>
        </w:tc>
      </w:tr>
      <w:tr w:rsidR="001D381B" w14:paraId="2537AA2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2E030A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lastRenderedPageBreak/>
              <w:t>\t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DB6B48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탭 (tab)</w:t>
            </w:r>
          </w:p>
        </w:tc>
      </w:tr>
      <w:tr w:rsidR="001D381B" w14:paraId="5D89C895"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3878C95"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\n</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22917F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탭 (tab)</w:t>
            </w:r>
          </w:p>
        </w:tc>
      </w:tr>
    </w:tbl>
    <w:p w14:paraId="09E0D226" w14:textId="77777777" w:rsidR="001D381B" w:rsidRDefault="001D381B" w:rsidP="001D381B">
      <w:pPr>
        <w:spacing w:after="240"/>
        <w:rPr>
          <w:rFonts w:ascii="맑은 고딕" w:eastAsia="맑은 고딕" w:hAnsi="맑은 고딕" w:hint="eastAsia"/>
          <w:sz w:val="20"/>
          <w:szCs w:val="20"/>
        </w:rPr>
      </w:pPr>
    </w:p>
    <w:p w14:paraId="10EAC35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"Message:\nPlease, press \"OK\"button."</w:t>
      </w:r>
    </w:p>
    <w:p w14:paraId="19558C2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01EF2F1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출력결과</w:t>
      </w:r>
    </w:p>
    <w:p w14:paraId="4FEEDE5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Message:</w:t>
      </w:r>
    </w:p>
    <w:p w14:paraId="19D4D76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Please, press "OK" button. </w:t>
      </w:r>
    </w:p>
    <w:p w14:paraId="15573C98" w14:textId="77777777" w:rsidR="001D381B" w:rsidRDefault="001D381B" w:rsidP="001D381B">
      <w:pPr>
        <w:rPr>
          <w:rFonts w:ascii="맑은 고딕" w:eastAsia="맑은 고딕" w:hAnsi="맑은 고딕"/>
          <w:sz w:val="20"/>
          <w:szCs w:val="20"/>
        </w:rPr>
      </w:pPr>
    </w:p>
    <w:p w14:paraId="4EBC47F8" w14:textId="77777777" w:rsidR="001D381B" w:rsidRDefault="001D381B" w:rsidP="001D381B">
      <w:pPr>
        <w:pStyle w:val="3"/>
        <w:rPr>
          <w:rFonts w:ascii="맑은 고딕" w:eastAsia="맑은 고딕" w:hAnsi="맑은 고딕" w:hint="eastAsia"/>
        </w:rPr>
      </w:pPr>
      <w:bookmarkStart w:id="13" w:name="_Toc68117933"/>
      <w:r>
        <w:rPr>
          <w:rFonts w:ascii="맑은 고딕" w:eastAsia="맑은 고딕" w:hAnsi="맑은 고딕" w:hint="eastAsia"/>
        </w:rPr>
        <w:t>2.5.2. 숫자 자료형</w:t>
      </w:r>
      <w:bookmarkEnd w:id="13"/>
    </w:p>
    <w:p w14:paraId="2821CA24"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숫자 자료형은 정수나 실수를 보관합니다.숫자 자료형도 있습니다. print 문으로 출력해봅시다. 아래 예와 같이 print 문에 여러 개의 값을 쉼표(,)로 구분하여 나열하면, 각각의 값이 공백으로 구분되어 출력됩니다.</w:t>
      </w:r>
    </w:p>
    <w:p w14:paraId="335480C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280</w:t>
      </w:r>
    </w:p>
    <w:p w14:paraId="4BDD008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3.141592</w:t>
      </w:r>
    </w:p>
    <w:p w14:paraId="7869F14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-99</w:t>
      </w:r>
    </w:p>
    <w:p w14:paraId="135A913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1481525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280, -99 </w:t>
      </w:r>
    </w:p>
    <w:p w14:paraId="40404392"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시스템 내부적으로는 정수와 실수를 따로 구분해서 처리합니다. 각각의 데이터 크기는 아래와 같습니다.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808"/>
        <w:gridCol w:w="5202"/>
      </w:tblGrid>
      <w:tr w:rsidR="001D381B" w14:paraId="37B1005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C6D16D2"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데이터 형</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0116DE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데이터 크기 (바이트)</w:t>
            </w:r>
          </w:p>
        </w:tc>
      </w:tr>
      <w:tr w:rsidR="001D381B" w14:paraId="1BCD2699"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660A6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정수 (integer)</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1A9026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4</w:t>
            </w:r>
          </w:p>
        </w:tc>
      </w:tr>
      <w:tr w:rsidR="001D381B" w14:paraId="2A3E36B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4E698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실수 (real)</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332ADB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8</w:t>
            </w:r>
          </w:p>
        </w:tc>
      </w:tr>
    </w:tbl>
    <w:p w14:paraId="2FC6EFE4" w14:textId="77777777" w:rsidR="001D381B" w:rsidRDefault="001D381B" w:rsidP="001D381B">
      <w:pPr>
        <w:rPr>
          <w:rFonts w:ascii="맑은 고딕" w:eastAsia="맑은 고딕" w:hAnsi="맑은 고딕" w:hint="eastAsia"/>
          <w:sz w:val="20"/>
          <w:szCs w:val="20"/>
        </w:rPr>
      </w:pPr>
    </w:p>
    <w:p w14:paraId="7DEDC1A3" w14:textId="77777777" w:rsidR="001D381B" w:rsidRDefault="001D381B" w:rsidP="001D381B">
      <w:pPr>
        <w:pStyle w:val="3"/>
        <w:rPr>
          <w:rFonts w:ascii="맑은 고딕" w:eastAsia="맑은 고딕" w:hAnsi="맑은 고딕" w:hint="eastAsia"/>
        </w:rPr>
      </w:pPr>
      <w:bookmarkStart w:id="14" w:name="_Toc68117934"/>
      <w:r>
        <w:rPr>
          <w:rFonts w:ascii="맑은 고딕" w:eastAsia="맑은 고딕" w:hAnsi="맑은 고딕" w:hint="eastAsia"/>
        </w:rPr>
        <w:lastRenderedPageBreak/>
        <w:t>2.5.3. bool 자료형</w:t>
      </w:r>
      <w:bookmarkEnd w:id="14"/>
    </w:p>
    <w:p w14:paraId="252A72D1"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아래와 같은 논리, 비교연산의 결과로서 true(참)와 false(거짓)의 2가지 값만을 갖습니다.</w:t>
      </w:r>
    </w:p>
    <w:p w14:paraId="6883854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x=true</w:t>
      </w:r>
    </w:p>
    <w:p w14:paraId="189CEE5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false and x</w:t>
      </w:r>
    </w:p>
    <w:p w14:paraId="576FD7D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10 &gt; 5</w:t>
      </w:r>
    </w:p>
    <w:p w14:paraId="78B75BD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10 &lt;= 5</w:t>
      </w:r>
    </w:p>
    <w:p w14:paraId="2D4A5A8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18800C1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출력결과</w:t>
      </w:r>
    </w:p>
    <w:p w14:paraId="035DA64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false</w:t>
      </w:r>
    </w:p>
    <w:p w14:paraId="3AC0C14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true</w:t>
      </w:r>
    </w:p>
    <w:p w14:paraId="0FC4296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false </w:t>
      </w:r>
    </w:p>
    <w:p w14:paraId="7373F428" w14:textId="77777777" w:rsidR="001D381B" w:rsidRDefault="001D381B" w:rsidP="001D381B">
      <w:pPr>
        <w:spacing w:after="240"/>
        <w:rPr>
          <w:rFonts w:ascii="맑은 고딕" w:eastAsia="맑은 고딕" w:hAnsi="맑은 고딕"/>
          <w:sz w:val="20"/>
          <w:szCs w:val="20"/>
        </w:rPr>
      </w:pPr>
    </w:p>
    <w:p w14:paraId="426A89C8" w14:textId="77777777" w:rsidR="001D381B" w:rsidRDefault="001D381B" w:rsidP="001D381B">
      <w:pPr>
        <w:pStyle w:val="3"/>
        <w:rPr>
          <w:rFonts w:ascii="맑은 고딕" w:eastAsia="맑은 고딕" w:hAnsi="맑은 고딕" w:hint="eastAsia"/>
        </w:rPr>
      </w:pPr>
      <w:bookmarkStart w:id="15" w:name="_Toc68117935"/>
      <w:r>
        <w:rPr>
          <w:rFonts w:ascii="맑은 고딕" w:eastAsia="맑은 고딕" w:hAnsi="맑은 고딕" w:hint="eastAsia"/>
        </w:rPr>
        <w:t>2.5.4. 배열과 객체형</w:t>
      </w:r>
      <w:bookmarkEnd w:id="15"/>
    </w:p>
    <w:p w14:paraId="0C34A330"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이외에도 배열(array)과 객체(object)형이 있습니다. 이 후, 4.1절과 4.2절에서 자세히 알아보겠습니다. </w:t>
      </w:r>
    </w:p>
    <w:p w14:paraId="5A6520A2" w14:textId="77777777" w:rsidR="001D381B" w:rsidRDefault="001D381B" w:rsidP="001D381B">
      <w:pPr>
        <w:pStyle w:val="2"/>
        <w:rPr>
          <w:rFonts w:ascii="맑은 고딕" w:eastAsia="맑은 고딕" w:hAnsi="맑은 고딕" w:hint="eastAsia"/>
        </w:rPr>
      </w:pPr>
      <w:bookmarkStart w:id="16" w:name="_Toc68117936"/>
      <w:r>
        <w:rPr>
          <w:rFonts w:ascii="맑은 고딕" w:eastAsia="맑은 고딕" w:hAnsi="맑은 고딕" w:hint="eastAsia"/>
        </w:rPr>
        <w:t>2.6. 변수</w:t>
      </w:r>
      <w:bookmarkEnd w:id="16"/>
    </w:p>
    <w:p w14:paraId="74A1C987"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변수(variable)란 값을 저장하는 공간이며, 식별자 이름을 가지고 있습니다. 변수는 전역변수(global variable)와 지역변수(local variable)로 나뉘는데 그 차이는 뒤에서 설명하겠습니다. 일단 여기서는 지역변수로 예를 들어 설명합니다.</w:t>
      </w:r>
      <w:r>
        <w:rPr>
          <w:rFonts w:ascii="맑은 고딕" w:eastAsia="맑은 고딕" w:hAnsi="맑은 고딕" w:hint="eastAsia"/>
          <w:sz w:val="20"/>
          <w:szCs w:val="20"/>
        </w:rPr>
        <w:br/>
      </w:r>
      <w:r>
        <w:rPr>
          <w:rFonts w:ascii="맑은 고딕" w:eastAsia="맑은 고딕" w:hAnsi="맑은 고딕" w:hint="eastAsia"/>
          <w:sz w:val="20"/>
          <w:szCs w:val="20"/>
        </w:rPr>
        <w:br/>
        <w:t xml:space="preserve">변수는 아래와 같이 var 명령어로 만들 수 있으며 이를 변수를 정의(define)한다고 합니다. var 명령어 뒤에 여러 개의 식별자를 열거하여, 한꺼번에 만들 수도 있습니다. </w:t>
      </w:r>
    </w:p>
    <w:p w14:paraId="7DBD48B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myvar</w:t>
      </w:r>
    </w:p>
    <w:p w14:paraId="619B53F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width, height, depth </w:t>
      </w:r>
    </w:p>
    <w:p w14:paraId="1EF03F10"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lastRenderedPageBreak/>
        <w:br/>
      </w:r>
      <w:r>
        <w:rPr>
          <w:rFonts w:ascii="맑은 고딕" w:eastAsia="맑은 고딕" w:hAnsi="맑은 고딕" w:hint="eastAsia"/>
          <w:sz w:val="20"/>
          <w:szCs w:val="20"/>
        </w:rPr>
        <w:br/>
        <w:t>변수에 값을 저장하는 것을 대입(assign)한다고 합니다. 대입은 변수를 정의하면서 할 수도 있고, 정의한 후에 할 수도 있습니다. 정의할 때 대입을 같이 하지 않으면 기본적으로 숫자 값 0을 갖게 됩니다.</w:t>
      </w:r>
      <w:r>
        <w:rPr>
          <w:rFonts w:ascii="맑은 고딕" w:eastAsia="맑은 고딕" w:hAnsi="맑은 고딕" w:hint="eastAsia"/>
          <w:sz w:val="20"/>
          <w:szCs w:val="20"/>
        </w:rPr>
        <w:br/>
      </w:r>
      <w:r>
        <w:rPr>
          <w:rFonts w:ascii="맑은 고딕" w:eastAsia="맑은 고딕" w:hAnsi="맑은 고딕" w:hint="eastAsia"/>
          <w:sz w:val="20"/>
          <w:szCs w:val="20"/>
        </w:rPr>
        <w:br/>
        <w:t xml:space="preserve">var myvar=0 var message, width=200 message="Invalid input value" </w:t>
      </w:r>
      <w:r>
        <w:rPr>
          <w:rFonts w:ascii="맑은 고딕" w:eastAsia="맑은 고딕" w:hAnsi="맑은 고딕" w:hint="eastAsia"/>
          <w:sz w:val="20"/>
          <w:szCs w:val="20"/>
        </w:rPr>
        <w:br/>
        <w:t>대입을 할 때 대입연산자(=)를 사용했습니다. HRScript에서 = 는 같다는 뜻이 아니라, 연산자 우변의 값을 좌변의 변수에 대입한다는 의미입니다. 이제 변수에 저장된 값을 print 문으로 출력해 봅시다.</w:t>
      </w:r>
      <w:r>
        <w:rPr>
          <w:rFonts w:ascii="맑은 고딕" w:eastAsia="맑은 고딕" w:hAnsi="맑은 고딕" w:hint="eastAsia"/>
          <w:sz w:val="20"/>
          <w:szCs w:val="20"/>
        </w:rPr>
        <w:br/>
      </w:r>
    </w:p>
    <w:p w14:paraId="01AFFB9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myvar=0</w:t>
      </w:r>
    </w:p>
    <w:p w14:paraId="575495B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message, width=200</w:t>
      </w:r>
    </w:p>
    <w:p w14:paraId="63008BF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message="Invalid input value"</w:t>
      </w:r>
    </w:p>
    <w:p w14:paraId="27063E3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width, message</w:t>
      </w:r>
    </w:p>
    <w:p w14:paraId="358DF317"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이미 값이 대입된 변수에 다른 값을 대입할 수도 있습니다. 갖고 있는 값이 변할 수 있기 때문에 변수(variable)이라고 부르는 것입니다.</w:t>
      </w:r>
      <w:r>
        <w:rPr>
          <w:rFonts w:ascii="맑은 고딕" w:eastAsia="맑은 고딕" w:hAnsi="맑은 고딕" w:hint="eastAsia"/>
          <w:sz w:val="20"/>
          <w:szCs w:val="20"/>
        </w:rPr>
        <w:br/>
      </w:r>
    </w:p>
    <w:p w14:paraId="21B37FC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width=200</w:t>
      </w:r>
    </w:p>
    <w:p w14:paraId="7E3A385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width=300</w:t>
      </w:r>
    </w:p>
    <w:p w14:paraId="1A8FE774" w14:textId="77777777" w:rsidR="001D381B" w:rsidRDefault="001D381B" w:rsidP="001D381B">
      <w:pPr>
        <w:rPr>
          <w:rFonts w:ascii="맑은 고딕" w:eastAsia="맑은 고딕" w:hAnsi="맑은 고딕"/>
          <w:sz w:val="20"/>
          <w:szCs w:val="20"/>
        </w:rPr>
      </w:pPr>
    </w:p>
    <w:p w14:paraId="1DAF0736" w14:textId="77777777" w:rsidR="001D381B" w:rsidRDefault="001D381B" w:rsidP="001D381B">
      <w:pPr>
        <w:pStyle w:val="2"/>
        <w:rPr>
          <w:rFonts w:ascii="맑은 고딕" w:eastAsia="맑은 고딕" w:hAnsi="맑은 고딕" w:hint="eastAsia"/>
        </w:rPr>
      </w:pPr>
      <w:bookmarkStart w:id="17" w:name="_Toc68117937"/>
      <w:r>
        <w:rPr>
          <w:rFonts w:ascii="맑은 고딕" w:eastAsia="맑은 고딕" w:hAnsi="맑은 고딕" w:hint="eastAsia"/>
        </w:rPr>
        <w:t>2.7. 2진수와 16진수</w:t>
      </w:r>
      <w:bookmarkEnd w:id="17"/>
    </w:p>
    <w:p w14:paraId="5EB473B0"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앞에서 예를 든 숫자형 값들은 모두 10진수로 해석됩니다. 2진수나 16진수 값도 표현할 수 있는데 아래와 같이 각각 0b와 0x접두어를 붙여주면 됩니다.</w:t>
      </w:r>
      <w:r>
        <w:rPr>
          <w:rFonts w:ascii="맑은 고딕" w:eastAsia="맑은 고딕" w:hAnsi="맑은 고딕" w:hint="eastAsia"/>
          <w:sz w:val="20"/>
          <w:szCs w:val="20"/>
        </w:rPr>
        <w:br/>
      </w:r>
    </w:p>
    <w:p w14:paraId="4BC7154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binary = 0b10010011</w:t>
      </w:r>
    </w:p>
    <w:p w14:paraId="2F89408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lastRenderedPageBreak/>
        <w:t xml:space="preserve">  var hexadecimal = 0xFF4A38C0</w:t>
      </w:r>
    </w:p>
    <w:p w14:paraId="3F7D6A29" w14:textId="77777777" w:rsidR="001D381B" w:rsidRDefault="001D381B" w:rsidP="001D381B">
      <w:pPr>
        <w:rPr>
          <w:rFonts w:ascii="맑은 고딕" w:eastAsia="맑은 고딕" w:hAnsi="맑은 고딕"/>
          <w:sz w:val="20"/>
          <w:szCs w:val="20"/>
        </w:rPr>
      </w:pPr>
    </w:p>
    <w:p w14:paraId="495E8F0B" w14:textId="77777777" w:rsidR="001D381B" w:rsidRDefault="001D381B" w:rsidP="001D381B">
      <w:pPr>
        <w:pStyle w:val="2"/>
        <w:rPr>
          <w:rFonts w:ascii="맑은 고딕" w:eastAsia="맑은 고딕" w:hAnsi="맑은 고딕" w:hint="eastAsia"/>
        </w:rPr>
      </w:pPr>
      <w:bookmarkStart w:id="18" w:name="_Toc68117938"/>
      <w:r>
        <w:rPr>
          <w:rFonts w:ascii="맑은 고딕" w:eastAsia="맑은 고딕" w:hAnsi="맑은 고딕" w:hint="eastAsia"/>
        </w:rPr>
        <w:t>2.8. 연산자와 수식</w:t>
      </w:r>
      <w:bookmarkEnd w:id="18"/>
    </w:p>
    <w:p w14:paraId="4BA28544"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아래의 예를 보면 숫자 값 500에 변수 margin을 더한 후 2로 나누어 height라는 변수에 대입하고 있습니다.</w:t>
      </w:r>
      <w:r>
        <w:rPr>
          <w:rFonts w:ascii="맑은 고딕" w:eastAsia="맑은 고딕" w:hAnsi="맑은 고딕" w:hint="eastAsia"/>
          <w:sz w:val="20"/>
          <w:szCs w:val="20"/>
        </w:rPr>
        <w:br/>
      </w:r>
    </w:p>
    <w:p w14:paraId="34DF6D9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height, margin=10</w:t>
      </w:r>
    </w:p>
    <w:p w14:paraId="7A7C75F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height=(500+margin)/2</w:t>
      </w:r>
    </w:p>
    <w:p w14:paraId="13C7BBA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height</w:t>
      </w:r>
    </w:p>
    <w:p w14:paraId="70771E54"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height에는 수식의 결과 값인 255가 대입된 것을 print문으로 확인할 수 있습니다.</w:t>
      </w:r>
      <w:r>
        <w:rPr>
          <w:rFonts w:ascii="맑은 고딕" w:eastAsia="맑은 고딕" w:hAnsi="맑은 고딕" w:hint="eastAsia"/>
          <w:sz w:val="20"/>
          <w:szCs w:val="20"/>
        </w:rPr>
        <w:br/>
        <w:t>이와 같이 값이나 변수인 피연산자(operand)들을 다양한 연산자(operator)로 연결하여 수식(expression)을 작성할 수 있고 그 결과를 변수에 대입하거나, 명령문의 파라미터로 사용할 수 있습니다.</w:t>
      </w:r>
      <w:r>
        <w:rPr>
          <w:rFonts w:ascii="맑은 고딕" w:eastAsia="맑은 고딕" w:hAnsi="맑은 고딕" w:hint="eastAsia"/>
          <w:sz w:val="20"/>
          <w:szCs w:val="20"/>
        </w:rPr>
        <w:br/>
      </w:r>
      <w:r>
        <w:rPr>
          <w:rFonts w:ascii="맑은 고딕" w:eastAsia="맑은 고딕" w:hAnsi="맑은 고딕" w:hint="eastAsia"/>
          <w:sz w:val="20"/>
          <w:szCs w:val="20"/>
        </w:rPr>
        <w:br/>
        <w:t>아래와 같이 덧셈과 곱셈을 괄호없이 쓰면 어떤 연산이 먼저 수행될까요? 덧셈, 뺄셈보다 곱셈, 나눗셈을 먼저 한다는 걸 알고 있지요? 이처럼 연산자들 사이에는 수행되는 순서가 있으며 이를 연산자 우선순위(operator precedence)라고 합니다. 곱셈의 우선순위가 덧셈보다 높기 때문에 뒤에 있지만 먼저 수행되는 것입니다.</w:t>
      </w:r>
      <w:r>
        <w:rPr>
          <w:rFonts w:ascii="맑은 고딕" w:eastAsia="맑은 고딕" w:hAnsi="맑은 고딕" w:hint="eastAsia"/>
          <w:sz w:val="20"/>
          <w:szCs w:val="20"/>
        </w:rPr>
        <w:br/>
      </w:r>
      <w:r>
        <w:rPr>
          <w:rFonts w:ascii="맑은 고딕" w:eastAsia="맑은 고딕" w:hAnsi="맑은 고딕" w:hint="eastAsia"/>
          <w:sz w:val="20"/>
          <w:szCs w:val="20"/>
        </w:rPr>
        <w:br/>
        <w:t>print 10+10*2</w:t>
      </w:r>
      <w:r>
        <w:rPr>
          <w:rFonts w:ascii="맑은 고딕" w:eastAsia="맑은 고딕" w:hAnsi="맑은 고딕" w:hint="eastAsia"/>
          <w:sz w:val="20"/>
          <w:szCs w:val="20"/>
        </w:rPr>
        <w:br/>
      </w:r>
      <w:r>
        <w:rPr>
          <w:rFonts w:ascii="맑은 고딕" w:eastAsia="맑은 고딕" w:hAnsi="맑은 고딕" w:hint="eastAsia"/>
          <w:sz w:val="20"/>
          <w:szCs w:val="20"/>
        </w:rPr>
        <w:br/>
        <w:t>문자열에 대해서도 + 연산자를 사용하면 문자열들이 연결(concatenate)됩니다.</w:t>
      </w:r>
      <w:r>
        <w:rPr>
          <w:rFonts w:ascii="맑은 고딕" w:eastAsia="맑은 고딕" w:hAnsi="맑은 고딕" w:hint="eastAsia"/>
          <w:sz w:val="20"/>
          <w:szCs w:val="20"/>
        </w:rPr>
        <w:br/>
      </w:r>
    </w:p>
    <w:p w14:paraId="24D377D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name="axis1", type="rotational"</w:t>
      </w:r>
    </w:p>
    <w:p w14:paraId="5FA9991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name + ":" + type</w:t>
      </w:r>
    </w:p>
    <w:p w14:paraId="08622E32"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lastRenderedPageBreak/>
        <w:t>HRScript가 지원하는 연산자는 아래와 같습니다. 위에 있을수록 연산자 우선순위가 높습니다. (즉, 먼저 수행됩니다.)</w:t>
      </w:r>
    </w:p>
    <w:p w14:paraId="3992E1CC"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783"/>
        <w:gridCol w:w="2253"/>
        <w:gridCol w:w="4974"/>
      </w:tblGrid>
      <w:tr w:rsidR="001D381B" w14:paraId="5DF4C8F5"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2ED1A5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연산자 </w:t>
            </w:r>
          </w:p>
        </w:tc>
        <w:tc>
          <w:tcPr>
            <w:tcW w:w="1250" w:type="pc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D183D2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의미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5EF71FD"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예 </w:t>
            </w:r>
          </w:p>
        </w:tc>
      </w:tr>
      <w:tr w:rsidR="001D381B" w14:paraId="1BD87D13"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2CE34E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BCF2F0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괄호 (grouping)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64ABA4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(10+10)*2 ; 40 </w:t>
            </w:r>
          </w:p>
        </w:tc>
      </w:tr>
      <w:tr w:rsidR="001D381B" w14:paraId="0226B23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B43087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5A95AE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배열 요소 접근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D124D2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arr[3] </w:t>
            </w:r>
          </w:p>
        </w:tc>
      </w:tr>
      <w:tr w:rsidR="001D381B" w14:paraId="01B6F50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18F30F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D5700F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승 (exponentiation)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CC4D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10**3 ; 1000 </w:t>
            </w:r>
          </w:p>
        </w:tc>
      </w:tr>
      <w:tr w:rsidR="001D381B" w14:paraId="1342E1DA"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2E3D14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+x, -x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8E1988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부호 (sign)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1A5087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-300 </w:t>
            </w:r>
          </w:p>
        </w:tc>
      </w:tr>
      <w:tr w:rsidR="001D381B" w14:paraId="16C17CA7"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7DF1E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 mod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9442E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곱셈, 나눗셈, 나머지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D6E94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300/3 ; 100, 8 mod 3 ; 2 </w:t>
            </w:r>
          </w:p>
        </w:tc>
      </w:tr>
      <w:tr w:rsidR="001D381B" w14:paraId="6B19212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7D7DD6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F54630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덧셈, 뺄셈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67AB0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300-100 ; 200 </w:t>
            </w:r>
          </w:p>
        </w:tc>
      </w:tr>
      <w:tr w:rsidR="001D381B" w14:paraId="3E2349E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E1AC27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3A2561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bitwise NOT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CCD56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~0b11010010 ; 0b11111111111111111111111100101101 </w:t>
            </w:r>
          </w:p>
        </w:tc>
      </w:tr>
      <w:tr w:rsidR="001D381B" w14:paraId="023BD7ED"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D6DDF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&amp; ^ | &lt;&lt;  &gt;&gt;  </w:t>
            </w:r>
          </w:p>
        </w:tc>
        <w:tc>
          <w:tcPr>
            <w:tcW w:w="1250" w:type="pc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00E054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bitwise AND</w:t>
            </w:r>
            <w:r>
              <w:rPr>
                <w:rFonts w:ascii="맑은 고딕" w:eastAsia="맑은 고딕" w:hAnsi="맑은 고딕" w:hint="eastAsia"/>
                <w:sz w:val="20"/>
                <w:szCs w:val="20"/>
              </w:rPr>
              <w:br/>
              <w:t>bitwise XOR</w:t>
            </w:r>
            <w:r>
              <w:rPr>
                <w:rFonts w:ascii="맑은 고딕" w:eastAsia="맑은 고딕" w:hAnsi="맑은 고딕" w:hint="eastAsia"/>
                <w:sz w:val="20"/>
                <w:szCs w:val="20"/>
              </w:rPr>
              <w:br/>
              <w:t>bitwise OR</w:t>
            </w:r>
            <w:r>
              <w:rPr>
                <w:rFonts w:ascii="맑은 고딕" w:eastAsia="맑은 고딕" w:hAnsi="맑은 고딕" w:hint="eastAsia"/>
                <w:sz w:val="20"/>
                <w:szCs w:val="20"/>
              </w:rPr>
              <w:br/>
              <w:t>shift left</w:t>
            </w:r>
            <w:r>
              <w:rPr>
                <w:rFonts w:ascii="맑은 고딕" w:eastAsia="맑은 고딕" w:hAnsi="맑은 고딕" w:hint="eastAsia"/>
                <w:sz w:val="20"/>
                <w:szCs w:val="20"/>
              </w:rPr>
              <w:br/>
              <w:t xml:space="preserve">shift right (부호유지)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4EE3A3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0b11010010 &amp; 0b11110000 ; 0xd0</w:t>
            </w:r>
            <w:r>
              <w:rPr>
                <w:rFonts w:ascii="맑은 고딕" w:eastAsia="맑은 고딕" w:hAnsi="맑은 고딕" w:hint="eastAsia"/>
                <w:sz w:val="20"/>
                <w:szCs w:val="20"/>
              </w:rPr>
              <w:br/>
              <w:t>0b11010010 ^ 0b11110000 ; 0x22</w:t>
            </w:r>
            <w:r>
              <w:rPr>
                <w:rFonts w:ascii="맑은 고딕" w:eastAsia="맑은 고딕" w:hAnsi="맑은 고딕" w:hint="eastAsia"/>
                <w:sz w:val="20"/>
                <w:szCs w:val="20"/>
              </w:rPr>
              <w:br/>
              <w:t>0b11010010 | 0b11110000 ; 0xf2</w:t>
            </w:r>
            <w:r>
              <w:rPr>
                <w:rFonts w:ascii="맑은 고딕" w:eastAsia="맑은 고딕" w:hAnsi="맑은 고딕" w:hint="eastAsia"/>
                <w:sz w:val="20"/>
                <w:szCs w:val="20"/>
              </w:rPr>
              <w:br/>
              <w:t>0b11010010 &lt;&lt; 2 ; 0b1101001000</w:t>
            </w:r>
            <w:r>
              <w:rPr>
                <w:rFonts w:ascii="맑은 고딕" w:eastAsia="맑은 고딕" w:hAnsi="맑은 고딕" w:hint="eastAsia"/>
                <w:sz w:val="20"/>
                <w:szCs w:val="20"/>
              </w:rPr>
              <w:br/>
              <w:t xml:space="preserve">0b11010010 &gt;&gt; 2 ; 0b00110100 </w:t>
            </w:r>
          </w:p>
        </w:tc>
      </w:tr>
      <w:tr w:rsidR="001D381B" w14:paraId="3240E347"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CD75C5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 &lt;=, &gt;, &gt;=, !=,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CFD524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비교연산</w:t>
            </w:r>
            <w:r>
              <w:rPr>
                <w:rFonts w:ascii="맑은 고딕" w:eastAsia="맑은 고딕" w:hAnsi="맑은 고딕" w:hint="eastAsia"/>
                <w:sz w:val="20"/>
                <w:szCs w:val="20"/>
              </w:rPr>
              <w:br/>
              <w:t>!=는 다르다.</w:t>
            </w:r>
            <w:r>
              <w:rPr>
                <w:rFonts w:ascii="맑은 고딕" w:eastAsia="맑은 고딕" w:hAnsi="맑은 고딕" w:hint="eastAsia"/>
                <w:sz w:val="20"/>
                <w:szCs w:val="20"/>
              </w:rPr>
              <w:br/>
              <w:t xml:space="preserve">==는 같다.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D49C61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30 &lt;= 29 ; false response != "ok" </w:t>
            </w:r>
          </w:p>
        </w:tc>
      </w:tr>
      <w:tr w:rsidR="001D381B" w14:paraId="6C71EB5A"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5BF7D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not x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4056F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논리연산 NOT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455037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not error_state </w:t>
            </w:r>
          </w:p>
        </w:tc>
      </w:tr>
      <w:tr w:rsidR="001D381B" w14:paraId="2D47F55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95ECBB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and or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B9F43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논리연산 AND</w:t>
            </w:r>
            <w:r>
              <w:rPr>
                <w:rFonts w:ascii="맑은 고딕" w:eastAsia="맑은 고딕" w:hAnsi="맑은 고딕" w:hint="eastAsia"/>
                <w:sz w:val="20"/>
                <w:szCs w:val="20"/>
              </w:rPr>
              <w:br/>
              <w:t xml:space="preserve">논리연산 OR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DB89F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height&gt;100 and invert==false timeout or work_count&gt;3 </w:t>
            </w:r>
          </w:p>
        </w:tc>
      </w:tr>
    </w:tbl>
    <w:p w14:paraId="3C9BB7B6"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피연산자가 수치나 bool값일 경우, 비교연산과 논리연산의 결과는 bool자료형이며, 나머지 연산의 결과 형은 숫자 자료형입니다.</w:t>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lastRenderedPageBreak/>
        <w:t>bool형의 피연산자를 비교연산자 없이 그대로 쓰면, 그 값이 true와 같은지를 뜻합니다. 예를 들어 아래의 두 행은 의미가 같습니다.</w:t>
      </w:r>
      <w:r>
        <w:rPr>
          <w:rFonts w:ascii="맑은 고딕" w:eastAsia="맑은 고딕" w:hAnsi="맑은 고딕" w:hint="eastAsia"/>
          <w:sz w:val="20"/>
          <w:szCs w:val="20"/>
        </w:rPr>
        <w:br/>
      </w:r>
    </w:p>
    <w:p w14:paraId="3CE3A84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result= timeout</w:t>
      </w:r>
    </w:p>
    <w:p w14:paraId="04BC23A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result= (timeout==true)</w:t>
      </w:r>
    </w:p>
    <w:p w14:paraId="40B0B8C7"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문자열에 대해 사용할 수 있는 연산자는 덧셈(+)과 비교연산(!=, ==), 대입연산(=)입니다. 문자열 덧셈은 피연산자 문자열들을 연결(concatenate)하며, 앞서 예를 보인 바 있습니다.</w:t>
      </w:r>
      <w:r>
        <w:rPr>
          <w:rFonts w:ascii="맑은 고딕" w:eastAsia="맑은 고딕" w:hAnsi="맑은 고딕" w:hint="eastAsia"/>
          <w:sz w:val="20"/>
          <w:szCs w:val="20"/>
        </w:rPr>
        <w:br/>
        <w:t>비교연산은 문자열이 다른지 같은지를 판단합니다.</w:t>
      </w:r>
      <w:r>
        <w:rPr>
          <w:rFonts w:ascii="맑은 고딕" w:eastAsia="맑은 고딕" w:hAnsi="맑은 고딕" w:hint="eastAsia"/>
          <w:sz w:val="20"/>
          <w:szCs w:val="20"/>
        </w:rPr>
        <w:br/>
      </w:r>
    </w:p>
    <w:p w14:paraId="56AD6E7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response="ok"</w:t>
      </w:r>
    </w:p>
    <w:p w14:paraId="5674236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response=="ok"</w:t>
      </w:r>
    </w:p>
    <w:p w14:paraId="407EDB2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response=="ng"</w:t>
      </w:r>
    </w:p>
    <w:p w14:paraId="5DAAD5AA" w14:textId="77777777" w:rsidR="001D381B" w:rsidRDefault="001D381B" w:rsidP="001D381B">
      <w:pPr>
        <w:rPr>
          <w:rFonts w:ascii="맑은 고딕" w:eastAsia="맑은 고딕" w:hAnsi="맑은 고딕"/>
          <w:sz w:val="20"/>
          <w:szCs w:val="20"/>
        </w:rPr>
      </w:pPr>
    </w:p>
    <w:p w14:paraId="7DD3BAD0"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간혹, 연산과정에서 피연산자의 자료형이 자동으로 바뀌는 경우도 있습니다.</w:t>
      </w:r>
      <w:r>
        <w:rPr>
          <w:rFonts w:ascii="맑은 고딕" w:eastAsia="맑은 고딕" w:hAnsi="맑은 고딕" w:hint="eastAsia"/>
          <w:sz w:val="20"/>
          <w:szCs w:val="20"/>
        </w:rPr>
        <w:br/>
        <w:t>논리연산자의 피연산자로 수치를 사용할 경우, 수치가 0이면 false, 0이 아니면 true로 간주합니다.</w:t>
      </w:r>
    </w:p>
    <w:p w14:paraId="3EB2B885" w14:textId="77777777" w:rsidR="001D381B" w:rsidRDefault="001D381B" w:rsidP="001D381B">
      <w:pPr>
        <w:rPr>
          <w:rFonts w:ascii="맑은 고딕" w:eastAsia="맑은 고딕" w:hAnsi="맑은 고딕" w:hint="eastAsia"/>
          <w:sz w:val="20"/>
          <w:szCs w:val="20"/>
        </w:rPr>
      </w:pPr>
    </w:p>
    <w:p w14:paraId="695DA30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count_a=1, count_b=0, height=100</w:t>
      </w:r>
    </w:p>
    <w:p w14:paraId="48432B4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count_a and height&gt;99</w:t>
      </w:r>
    </w:p>
    <w:p w14:paraId="53E08C2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count_b and height&gt;99</w:t>
      </w:r>
    </w:p>
    <w:p w14:paraId="686C8416"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bitwise NOT과 shift left/right는 32bit 길이를 기반으로 계산합니다.</w:t>
      </w:r>
      <w:r>
        <w:rPr>
          <w:rFonts w:ascii="맑은 고딕" w:eastAsia="맑은 고딕" w:hAnsi="맑은 고딕" w:hint="eastAsia"/>
          <w:sz w:val="20"/>
          <w:szCs w:val="20"/>
        </w:rPr>
        <w:br/>
      </w:r>
      <w:r>
        <w:rPr>
          <w:rFonts w:ascii="맑은 고딕" w:eastAsia="맑은 고딕" w:hAnsi="맑은 고딕" w:hint="eastAsia"/>
          <w:sz w:val="20"/>
          <w:szCs w:val="20"/>
        </w:rPr>
        <w:t> </w:t>
      </w:r>
      <w:r>
        <w:rPr>
          <w:rFonts w:ascii="맑은 고딕" w:eastAsia="맑은 고딕" w:hAnsi="맑은 고딕" w:hint="eastAsia"/>
          <w:sz w:val="20"/>
          <w:szCs w:val="20"/>
        </w:rPr>
        <w:t xml:space="preserve"> </w:t>
      </w:r>
    </w:p>
    <w:p w14:paraId="26141F61" w14:textId="77777777" w:rsidR="001D381B" w:rsidRDefault="001D381B" w:rsidP="001D381B">
      <w:pPr>
        <w:pStyle w:val="2"/>
        <w:rPr>
          <w:rFonts w:ascii="맑은 고딕" w:eastAsia="맑은 고딕" w:hAnsi="맑은 고딕" w:hint="eastAsia"/>
        </w:rPr>
      </w:pPr>
      <w:bookmarkStart w:id="19" w:name="_Toc68117939"/>
      <w:r>
        <w:rPr>
          <w:rFonts w:ascii="맑은 고딕" w:eastAsia="맑은 고딕" w:hAnsi="맑은 고딕" w:hint="eastAsia"/>
        </w:rPr>
        <w:t>2.9. 함수</w:t>
      </w:r>
      <w:bookmarkEnd w:id="19"/>
    </w:p>
    <w:p w14:paraId="6D04887A"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lastRenderedPageBreak/>
        <w:t>각도 60</w:t>
      </w:r>
      <w:r>
        <w:rPr>
          <w:rFonts w:ascii="맑은 고딕" w:eastAsia="맑은 고딕" w:hAnsi="맑은 고딕" w:hint="eastAsia"/>
          <w:sz w:val="20"/>
          <w:szCs w:val="20"/>
        </w:rPr>
        <w:t> 를 radian값으로 변환하려면 어떻게 해야 할까요? 혹은, 변수 mystr이 담고 있는 문자열의 길이를 알아내려면 어떻게 해야 할까요?</w:t>
      </w:r>
      <w:r>
        <w:rPr>
          <w:rFonts w:ascii="맑은 고딕" w:eastAsia="맑은 고딕" w:hAnsi="맑은 고딕" w:hint="eastAsia"/>
          <w:sz w:val="20"/>
          <w:szCs w:val="20"/>
        </w:rPr>
        <w:br/>
        <w:t>HRScript는 매개변수로 입력을 받아 어떤 처리를 한 후 결과값을 리턴해주는 여러가지 함수(function)를 제공합니다.</w:t>
      </w:r>
      <w:r>
        <w:rPr>
          <w:rFonts w:ascii="맑은 고딕" w:eastAsia="맑은 고딕" w:hAnsi="맑은 고딕" w:hint="eastAsia"/>
          <w:sz w:val="20"/>
          <w:szCs w:val="20"/>
        </w:rPr>
        <w:br/>
        <w:t>함수는 아래와 같이 수식의 일부로서 사용할 수 있습니다.</w:t>
      </w:r>
      <w:r>
        <w:rPr>
          <w:rFonts w:ascii="맑은 고딕" w:eastAsia="맑은 고딕" w:hAnsi="맑은 고딕" w:hint="eastAsia"/>
          <w:sz w:val="20"/>
          <w:szCs w:val="20"/>
        </w:rPr>
        <w:br/>
      </w:r>
    </w:p>
    <w:p w14:paraId="61F4B20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dg=60, rd</w:t>
      </w:r>
    </w:p>
    <w:p w14:paraId="035E53D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rd=deg2rad(dg)</w:t>
      </w:r>
    </w:p>
    <w:p w14:paraId="54C339C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608C0C2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limit=40, message="Input your code number"</w:t>
      </w:r>
    </w:p>
    <w:p w14:paraId="77BB79A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validity= len(message) &lt; limit</w:t>
      </w:r>
    </w:p>
    <w:p w14:paraId="6E37DA8E"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HRScript에서 제공되는 함수의 목록은 아래와 같습니다. (각 표는 이름 정렬순입니다.)</w:t>
      </w:r>
    </w:p>
    <w:p w14:paraId="6FC86B66" w14:textId="77777777" w:rsidR="001D381B" w:rsidRDefault="001D381B" w:rsidP="001D381B">
      <w:pPr>
        <w:pStyle w:val="3"/>
        <w:rPr>
          <w:rFonts w:ascii="맑은 고딕" w:eastAsia="맑은 고딕" w:hAnsi="맑은 고딕" w:hint="eastAsia"/>
        </w:rPr>
      </w:pPr>
      <w:bookmarkStart w:id="20" w:name="_Toc68117940"/>
      <w:r>
        <w:rPr>
          <w:rFonts w:ascii="맑은 고딕" w:eastAsia="맑은 고딕" w:hAnsi="맑은 고딕" w:hint="eastAsia"/>
        </w:rPr>
        <w:t>2.9.1. 수학 함수</w:t>
      </w:r>
      <w:bookmarkEnd w:id="20"/>
    </w:p>
    <w:p w14:paraId="76CD24F5"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325"/>
        <w:gridCol w:w="3410"/>
        <w:gridCol w:w="3146"/>
        <w:gridCol w:w="1129"/>
      </w:tblGrid>
      <w:tr w:rsidR="001D381B" w14:paraId="3A161989"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70FC36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함수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2C88F7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33415BB"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032709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결과 </w:t>
            </w:r>
          </w:p>
        </w:tc>
      </w:tr>
      <w:tr w:rsidR="001D381B" w14:paraId="5EC13A1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CDE7DF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abs(a)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92C3A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a의 절대값 (absolute) 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F6962A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abs(-300)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8FA209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300 </w:t>
            </w:r>
          </w:p>
        </w:tc>
      </w:tr>
      <w:tr w:rsidR="001D381B" w14:paraId="3C17E59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5DE5A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acos(a)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E353CD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a의 arc cosine값을 radian 형식으로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B6B160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acos(0.5)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63937A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1.0472 </w:t>
            </w:r>
          </w:p>
        </w:tc>
      </w:tr>
      <w:tr w:rsidR="001D381B" w14:paraId="35322B2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CFC45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asin(a)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CAC52C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a의 arc sige 값을 radian 형식으로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F0DBB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asin(0.5)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82A98B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0.5236 </w:t>
            </w:r>
          </w:p>
        </w:tc>
      </w:tr>
      <w:tr w:rsidR="001D381B" w14:paraId="143B1015"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0AF57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atan(a)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AD870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a의 arctangent 값을 radian 형식으로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92186F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atan(0.5)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64445E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0.4636 </w:t>
            </w:r>
          </w:p>
        </w:tc>
      </w:tr>
      <w:tr w:rsidR="001D381B" w14:paraId="0B4309A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8E4A29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atan2(a, 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63E2DB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y길이가 a, x길이가 b인 삼각형의 arctangent 값을 radian 형식으로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A6D459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atan2(2,1)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D135F7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1.1071 </w:t>
            </w:r>
          </w:p>
        </w:tc>
      </w:tr>
      <w:tr w:rsidR="001D381B" w14:paraId="25E37180"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D59A2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lastRenderedPageBreak/>
              <w:t xml:space="preserve">cos(r)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E872E7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radian 형식의 a의 cosine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0D9D4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cos(3.1415)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C58CDF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 </w:t>
            </w:r>
          </w:p>
        </w:tc>
      </w:tr>
      <w:tr w:rsidR="001D381B" w14:paraId="7BB10841"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186087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deg2rad(d)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DFF128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degree 형식의 d의 radian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D7663F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deg2rad(-90)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1E6BB6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-1.570796 </w:t>
            </w:r>
          </w:p>
        </w:tc>
      </w:tr>
      <w:tr w:rsidR="001D381B" w14:paraId="632AA6CA"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196A6A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dist(x, y)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B83B3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원점에서 (x, y) 좌표까지 의 유클리드 거리를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683578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dist(3.5,10)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7C106B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10.59481 </w:t>
            </w:r>
          </w:p>
        </w:tc>
      </w:tr>
      <w:tr w:rsidR="001D381B" w14:paraId="1494CC5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64D823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max(a, 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88D12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a와 b중 큰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9CD352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max(-1.23, -3)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07D5E3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-1.23 </w:t>
            </w:r>
          </w:p>
        </w:tc>
      </w:tr>
      <w:tr w:rsidR="001D381B" w14:paraId="0D2437B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B6FBD0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min(a, 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8B4BCA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a와 b중 작은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8B6CC4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max(-1.23, -3)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7C6B54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 </w:t>
            </w:r>
          </w:p>
        </w:tc>
      </w:tr>
      <w:tr w:rsidR="001D381B" w14:paraId="353EDDC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7A04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near(a, b[,e])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104E1B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실수값 a와 b의 차이가 e보다 작거나 같으면 1, 크면 0을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354AD4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near(0.005, 0.0058) near(0.005, 0.006) near(0.005, 0.006, 0.1)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2878D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1 0 1 </w:t>
            </w:r>
          </w:p>
        </w:tc>
      </w:tr>
      <w:tr w:rsidR="001D381B" w14:paraId="3362084C"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7CF244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rad2deg(r)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0AEF9A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radian 형식의 r의 degree값을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3AD4BC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rad2deg(1.570796)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A41A4F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90 </w:t>
            </w:r>
          </w:p>
        </w:tc>
      </w:tr>
      <w:tr w:rsidR="001D381B" w14:paraId="24E51D9F"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2E5156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sin(r)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9735A2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radian 형식의 r의 sine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955569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sin(1.5*3.1415)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9E6C37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 </w:t>
            </w:r>
          </w:p>
        </w:tc>
      </w:tr>
      <w:tr w:rsidR="001D381B" w14:paraId="1052CF7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4AE269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sqr(a)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0A5F4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a의 제곱근(square root)을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F6993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sqr(16) sqr(0)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F5F913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4 0 </w:t>
            </w:r>
          </w:p>
        </w:tc>
      </w:tr>
      <w:tr w:rsidR="001D381B" w14:paraId="0A9C5782"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EDABA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tan(r)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FDFBC1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radian 형식의 r의 tangent 값을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400A6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tan(3.141592/4)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4DB42B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0.9999 </w:t>
            </w:r>
          </w:p>
        </w:tc>
      </w:tr>
    </w:tbl>
    <w:p w14:paraId="2AD5B998" w14:textId="77777777" w:rsidR="001D381B" w:rsidRDefault="001D381B" w:rsidP="001D381B">
      <w:pPr>
        <w:spacing w:after="240"/>
        <w:rPr>
          <w:rFonts w:ascii="맑은 고딕" w:eastAsia="맑은 고딕" w:hAnsi="맑은 고딕" w:hint="eastAsia"/>
          <w:sz w:val="20"/>
          <w:szCs w:val="20"/>
        </w:rPr>
      </w:pPr>
    </w:p>
    <w:p w14:paraId="643DCBDE" w14:textId="77777777" w:rsidR="001D381B" w:rsidRDefault="001D381B" w:rsidP="001D381B">
      <w:pPr>
        <w:pStyle w:val="3"/>
        <w:rPr>
          <w:rFonts w:ascii="맑은 고딕" w:eastAsia="맑은 고딕" w:hAnsi="맑은 고딕" w:hint="eastAsia"/>
        </w:rPr>
      </w:pPr>
      <w:bookmarkStart w:id="21" w:name="_Toc68117941"/>
      <w:r>
        <w:rPr>
          <w:rFonts w:ascii="맑은 고딕" w:eastAsia="맑은 고딕" w:hAnsi="맑은 고딕" w:hint="eastAsia"/>
        </w:rPr>
        <w:t>2.9.2. 문자열 함수</w:t>
      </w:r>
      <w:bookmarkEnd w:id="21"/>
    </w:p>
    <w:p w14:paraId="31C2E0B6"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var str="hello, world"가 실행된 상태에서의 예</w:t>
      </w:r>
      <w:r>
        <w:rPr>
          <w:rFonts w:ascii="맑은 고딕" w:eastAsia="맑은 고딕" w:hAnsi="맑은 고딕" w:hint="eastAsia"/>
          <w:sz w:val="20"/>
          <w:szCs w:val="20"/>
        </w:rPr>
        <w:b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186"/>
        <w:gridCol w:w="4382"/>
        <w:gridCol w:w="2229"/>
        <w:gridCol w:w="1213"/>
      </w:tblGrid>
      <w:tr w:rsidR="001D381B" w14:paraId="7A90EA9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C33708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함수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C708650"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3DDAFC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AAC99B0"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결과 </w:t>
            </w:r>
          </w:p>
        </w:tc>
      </w:tr>
      <w:tr w:rsidR="001D381B" w14:paraId="2F06CDBB"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483E9F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bin(a)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B447A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수치 a의 2진 표현 문자열을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62CD89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bin(0b0010)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17DB7F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"10" </w:t>
            </w:r>
          </w:p>
        </w:tc>
      </w:tr>
      <w:tr w:rsidR="001D381B" w14:paraId="053DE2B0"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30F3A5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lastRenderedPageBreak/>
              <w:t xml:space="preserve">chr(a)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3E6A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ASCII코드 a인 문자를 문자열형으로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7797EB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chr(65)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AFF75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 </w:t>
            </w:r>
          </w:p>
        </w:tc>
      </w:tr>
      <w:tr w:rsidR="001D381B" w14:paraId="668A7A2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22E300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double(s)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F5A8A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실수 문자열s의 실수형값을 리턴합니다. (해석되는 위치까지만 해석하고 나머지는 버림)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B53F14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double("29.38E-2")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E5BE5C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0.2938 </w:t>
            </w:r>
          </w:p>
        </w:tc>
      </w:tr>
      <w:tr w:rsidR="001D381B" w14:paraId="1DBF45F2"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97CFDD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hex(a)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23DD0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수치 a의 16진 표현 문자열을 리턴 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E2416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hex(0x7A2F)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7F42F1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"7A2F" </w:t>
            </w:r>
          </w:p>
        </w:tc>
      </w:tr>
      <w:tr w:rsidR="001D381B" w14:paraId="08CDBAD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DEB1E6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int(s)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FFACFF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정수 문자열s의 정수형값을 리턴합니다. (해석되는 위치까지만 해석하고 나머지는 버림)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409933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int("13.25") int("29.38E-2")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62A12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13 29 </w:t>
            </w:r>
          </w:p>
        </w:tc>
      </w:tr>
      <w:tr w:rsidR="001D381B" w14:paraId="6095A14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785001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left(s, n)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460C76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 s의 앞 부분 n개의 문자로 된 문자열을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FCF510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left(str, 3)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F6353E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"hel" </w:t>
            </w:r>
          </w:p>
        </w:tc>
      </w:tr>
      <w:tr w:rsidR="001D381B" w14:paraId="4FE13E1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758DFA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len(s)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789191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s가 문 자열이면 문 자열의 길 이를 리 턴합니다. s가 배 열이면 배 열의 요 소 개 수를 리 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94076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len("HELLO") len([20, 30, 80])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6EDE7C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5 3 </w:t>
            </w:r>
          </w:p>
        </w:tc>
      </w:tr>
      <w:tr w:rsidR="001D381B" w14:paraId="5CBF5AB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F18DEA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mid(s, i, n)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822EA7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 s의 i번 째 문자부터 n개의 문자로 된 문자열을 리턴합니다. (첫 문자 위치는 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898E6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mid(str, 3, 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27ED1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"lo, w" </w:t>
            </w:r>
          </w:p>
        </w:tc>
      </w:tr>
      <w:tr w:rsidR="001D381B" w14:paraId="318D9CC3"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407930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mirror(s)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19FE25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 s를 역전한 문자열을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DB9D31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mirror("HELLO")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CE3931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"OLLEH" </w:t>
            </w:r>
          </w:p>
        </w:tc>
      </w:tr>
      <w:tr w:rsidR="001D381B" w14:paraId="1BA9620A"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0C3B76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right(s, n)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F60176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 s의 뒷부분 n개의 문자로 된 문자열을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6F9A1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right(str, 3)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87781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"rld" </w:t>
            </w:r>
          </w:p>
        </w:tc>
      </w:tr>
      <w:tr w:rsidR="001D381B" w14:paraId="11A53FAC"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C22CA1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str(a)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DB0820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수치 a의 10진 표현 문자열을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778B83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str(13.25)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40951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13.250000 </w:t>
            </w:r>
          </w:p>
        </w:tc>
      </w:tr>
      <w:tr w:rsidR="001D381B" w14:paraId="46D5E87C"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B885D9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strops(s, p)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97A1A0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s문자열 내에 p문 자열과 일치하는 최초의 위치를 리턴합니다.(첫 문자 위치는 0. 없으면 -1.)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C4477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strpos(str, "llo") strpos(str, "hi")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9BBE0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2 -1 </w:t>
            </w:r>
          </w:p>
        </w:tc>
      </w:tr>
    </w:tbl>
    <w:p w14:paraId="1744C400" w14:textId="77777777" w:rsidR="001D381B" w:rsidRDefault="001D381B" w:rsidP="001D381B">
      <w:pPr>
        <w:spacing w:after="240"/>
        <w:rPr>
          <w:rFonts w:ascii="맑은 고딕" w:eastAsia="맑은 고딕" w:hAnsi="맑은 고딕" w:hint="eastAsia"/>
          <w:sz w:val="20"/>
          <w:szCs w:val="20"/>
        </w:rPr>
      </w:pPr>
    </w:p>
    <w:p w14:paraId="441FFD81" w14:textId="77777777" w:rsidR="001D381B" w:rsidRDefault="001D381B" w:rsidP="001D381B">
      <w:pPr>
        <w:pStyle w:val="3"/>
        <w:rPr>
          <w:rFonts w:ascii="맑은 고딕" w:eastAsia="맑은 고딕" w:hAnsi="맑은 고딕" w:hint="eastAsia"/>
        </w:rPr>
      </w:pPr>
      <w:bookmarkStart w:id="22" w:name="_Toc68117942"/>
      <w:r>
        <w:rPr>
          <w:rFonts w:ascii="맑은 고딕" w:eastAsia="맑은 고딕" w:hAnsi="맑은 고딕" w:hint="eastAsia"/>
        </w:rPr>
        <w:t>2.9.3. 날짜, 시간 함수</w:t>
      </w:r>
      <w:bookmarkEnd w:id="22"/>
    </w:p>
    <w:p w14:paraId="1A4D1EF9"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53"/>
        <w:gridCol w:w="5633"/>
        <w:gridCol w:w="953"/>
        <w:gridCol w:w="1471"/>
      </w:tblGrid>
      <w:tr w:rsidR="001D381B" w14:paraId="133A7093"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BA9F98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 xml:space="preserve">함수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2D62C9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D79B5C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13FAF7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결과 </w:t>
            </w:r>
          </w:p>
        </w:tc>
      </w:tr>
      <w:tr w:rsidR="001D381B" w14:paraId="6D169942"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3FD67C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date(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8430B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현재의 날짜를 문자열 형으로 리턴합니다. (YYYY-MM-DD형식)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4D9F0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date(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DA41A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"2019-04-17" </w:t>
            </w:r>
          </w:p>
        </w:tc>
      </w:tr>
      <w:tr w:rsidR="001D381B" w14:paraId="76D4AD3F"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7026C2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2FB81F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현재의 시간을 문자열 형으로 리턴합니다. (HH:MM:SS형식)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B58EE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13770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"08:48:14" </w:t>
            </w:r>
          </w:p>
        </w:tc>
      </w:tr>
      <w:tr w:rsidR="001D381B" w14:paraId="0146BA2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8074A6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timer(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ABDA59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전원투입 시로부터 경과한 시간을 초(sec) 단위로 리턴합니다.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8863B5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timer( )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0A050C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2796.37 </w:t>
            </w:r>
          </w:p>
        </w:tc>
      </w:tr>
    </w:tbl>
    <w:p w14:paraId="1160534C" w14:textId="77777777" w:rsidR="001D381B" w:rsidRDefault="001D381B" w:rsidP="001D381B">
      <w:pPr>
        <w:spacing w:after="240"/>
        <w:rPr>
          <w:rFonts w:ascii="맑은 고딕" w:eastAsia="맑은 고딕" w:hAnsi="맑은 고딕" w:hint="eastAsia"/>
          <w:sz w:val="20"/>
          <w:szCs w:val="20"/>
        </w:rPr>
      </w:pPr>
    </w:p>
    <w:p w14:paraId="37683805" w14:textId="77777777" w:rsidR="001D381B" w:rsidRDefault="001D381B" w:rsidP="001D381B">
      <w:pPr>
        <w:pStyle w:val="3"/>
        <w:rPr>
          <w:rFonts w:ascii="맑은 고딕" w:eastAsia="맑은 고딕" w:hAnsi="맑은 고딕" w:hint="eastAsia"/>
        </w:rPr>
      </w:pPr>
      <w:bookmarkStart w:id="23" w:name="_Toc68117943"/>
      <w:r>
        <w:rPr>
          <w:rFonts w:ascii="맑은 고딕" w:eastAsia="맑은 고딕" w:hAnsi="맑은 고딕" w:hint="eastAsia"/>
        </w:rPr>
        <w:t>2.9.4. 생성자 함수</w:t>
      </w:r>
      <w:bookmarkEnd w:id="23"/>
    </w:p>
    <w:p w14:paraId="3439D9A4"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매개변수를 입력받아 새로운 객체를 생성하여 리턴해주는 함수입니다.</w:t>
      </w:r>
      <w:r>
        <w:rPr>
          <w:rFonts w:ascii="맑은 고딕" w:eastAsia="맑은 고딕" w:hAnsi="맑은 고딕" w:hint="eastAsia"/>
          <w:sz w:val="20"/>
          <w:szCs w:val="20"/>
        </w:rPr>
        <w:br/>
        <w:t xml:space="preserve">​ ​​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500"/>
        <w:gridCol w:w="4691"/>
        <w:gridCol w:w="1467"/>
        <w:gridCol w:w="1352"/>
      </w:tblGrid>
      <w:tr w:rsidR="001D381B" w14:paraId="0BF1B5B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A5F453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함수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3EE2FC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3AAFFD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750" w:type="pc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225B73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결과 </w:t>
            </w:r>
          </w:p>
        </w:tc>
      </w:tr>
      <w:tr w:rsidR="001D381B" w14:paraId="1AAED88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2D4B19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Array(n) Array(a, b, c)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4AE3A6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요소 n개의 배열을 생성해 리턴합니다. 요소의 초기값은 0입 니다. 인수를 2개 이상 지정하면 다차원 배열이 생성됩니다. 4.1절을 참조하십시오.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03A35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Array(900) Array(3,4)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59E083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배열[900] 배열[3][4] </w:t>
            </w:r>
          </w:p>
        </w:tc>
      </w:tr>
      <w:tr w:rsidR="001D381B" w14:paraId="6E47D7D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0B4F6F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Pose(요소)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972AE8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포즈 객체를 생성해 리턴합니다. 5.1절 을 참 조하십시오.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F9F551A" w14:textId="77777777" w:rsidR="001D381B" w:rsidRDefault="001D381B" w:rsidP="001F15C5">
            <w:pPr>
              <w:rPr>
                <w:rFonts w:ascii="맑은 고딕" w:eastAsia="맑은 고딕" w:hAnsi="맑은 고딕" w:hint="eastAsia"/>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90A647" w14:textId="77777777" w:rsidR="001D381B" w:rsidRDefault="001D381B" w:rsidP="001F15C5">
            <w:pPr>
              <w:rPr>
                <w:rFonts w:ascii="맑은 고딕" w:eastAsia="맑은 고딕" w:hAnsi="맑은 고딕"/>
                <w:sz w:val="20"/>
                <w:szCs w:val="20"/>
              </w:rPr>
            </w:pPr>
            <w:r>
              <w:rPr>
                <w:rFonts w:ascii="맑은 고딕" w:eastAsia="맑은 고딕" w:hAnsi="맑은 고딕" w:hint="eastAsia"/>
                <w:sz w:val="20"/>
                <w:szCs w:val="20"/>
              </w:rPr>
              <w:t xml:space="preserve">포즈 객체 </w:t>
            </w:r>
          </w:p>
        </w:tc>
      </w:tr>
      <w:tr w:rsidR="001D381B" w14:paraId="55E35BEF"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530627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Shift(요소)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C3D755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시프트 객체를 생성해 리턴합니다. 5.2절을 참조하십시오.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CAB6B0" w14:textId="77777777" w:rsidR="001D381B" w:rsidRDefault="001D381B" w:rsidP="001F15C5">
            <w:pPr>
              <w:rPr>
                <w:rFonts w:ascii="맑은 고딕" w:eastAsia="맑은 고딕" w:hAnsi="맑은 고딕" w:hint="eastAsia"/>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7CF46FF" w14:textId="77777777" w:rsidR="001D381B" w:rsidRDefault="001D381B" w:rsidP="001F15C5">
            <w:pPr>
              <w:rPr>
                <w:rFonts w:ascii="맑은 고딕" w:eastAsia="맑은 고딕" w:hAnsi="맑은 고딕"/>
                <w:sz w:val="20"/>
                <w:szCs w:val="20"/>
              </w:rPr>
            </w:pPr>
            <w:r>
              <w:rPr>
                <w:rFonts w:ascii="맑은 고딕" w:eastAsia="맑은 고딕" w:hAnsi="맑은 고딕" w:hint="eastAsia"/>
                <w:sz w:val="20"/>
                <w:szCs w:val="20"/>
              </w:rPr>
              <w:t xml:space="preserve">시프트 객체 </w:t>
            </w:r>
          </w:p>
        </w:tc>
      </w:tr>
    </w:tbl>
    <w:p w14:paraId="0E4ABB9D" w14:textId="77777777" w:rsidR="001D381B" w:rsidRDefault="001D381B" w:rsidP="001D381B">
      <w:pPr>
        <w:spacing w:after="240"/>
        <w:rPr>
          <w:rFonts w:ascii="맑은 고딕" w:eastAsia="맑은 고딕" w:hAnsi="맑은 고딕" w:hint="eastAsia"/>
          <w:sz w:val="20"/>
          <w:szCs w:val="20"/>
        </w:rPr>
      </w:pPr>
    </w:p>
    <w:p w14:paraId="640C3D11" w14:textId="77777777" w:rsidR="001D381B" w:rsidRDefault="001D381B" w:rsidP="001D381B">
      <w:pPr>
        <w:pStyle w:val="3"/>
        <w:rPr>
          <w:rFonts w:ascii="맑은 고딕" w:eastAsia="맑은 고딕" w:hAnsi="맑은 고딕" w:hint="eastAsia"/>
        </w:rPr>
      </w:pPr>
      <w:bookmarkStart w:id="24" w:name="_Toc68117944"/>
      <w:r>
        <w:rPr>
          <w:rFonts w:ascii="맑은 고딕" w:eastAsia="맑은 고딕" w:hAnsi="맑은 고딕" w:hint="eastAsia"/>
        </w:rPr>
        <w:t>2.9.5. 기타 함수</w:t>
      </w:r>
      <w:bookmarkEnd w:id="24"/>
    </w:p>
    <w:p w14:paraId="448F9682"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971"/>
        <w:gridCol w:w="4314"/>
        <w:gridCol w:w="1373"/>
        <w:gridCol w:w="1352"/>
      </w:tblGrid>
      <w:tr w:rsidR="001D381B" w14:paraId="43F4855B"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38DD13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함수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29F281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ED17AF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750" w:type="pc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566CDDE"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결과 </w:t>
            </w:r>
          </w:p>
        </w:tc>
      </w:tr>
      <w:tr w:rsidR="001D381B" w14:paraId="295C801D"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ACC76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cpo(crd, mode)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D69AD7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로봇이 취하고 있는 현재 자세(current pose)를 crd좌표계로 리턴합니다. crd </w:t>
            </w:r>
            <w:r>
              <w:rPr>
                <w:rFonts w:ascii="맑은 고딕" w:eastAsia="맑은 고딕" w:hAnsi="맑은 고딕" w:hint="eastAsia"/>
                <w:sz w:val="20"/>
                <w:szCs w:val="20"/>
              </w:rPr>
              <w:lastRenderedPageBreak/>
              <w:t xml:space="preserve">인수로 사용할 수 있는 값는 5.1절의 표를 참조하십시오. mode가 "cmd"이면 지령값, "cur"이면 현재값입니다. crd, mode 파라미터를 생략 가능하며 디폴트값은 각각 “base”, ”cur” 입니다.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3107F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lastRenderedPageBreak/>
              <w:t xml:space="preserve">cpo("joint", "cmd")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60BAF9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로봇의 지령값을 </w:t>
            </w:r>
            <w:r>
              <w:rPr>
                <w:rFonts w:ascii="맑은 고딕" w:eastAsia="맑은 고딕" w:hAnsi="맑은 고딕" w:hint="eastAsia"/>
                <w:sz w:val="20"/>
                <w:szCs w:val="20"/>
              </w:rPr>
              <w:lastRenderedPageBreak/>
              <w:t>축좌표계로 보관하는 포즈</w:t>
            </w:r>
            <w:r>
              <w:rPr>
                <w:rFonts w:ascii="맑은 고딕" w:eastAsia="맑은 고딕" w:hAnsi="맑은 고딕" w:hint="eastAsia"/>
                <w:sz w:val="20"/>
                <w:szCs w:val="20"/>
                <w:vertAlign w:val="superscript"/>
              </w:rPr>
              <w:t>*</w:t>
            </w:r>
            <w:r>
              <w:rPr>
                <w:rFonts w:ascii="맑은 고딕" w:eastAsia="맑은 고딕" w:hAnsi="맑은 고딕" w:hint="eastAsia"/>
                <w:sz w:val="20"/>
                <w:szCs w:val="20"/>
              </w:rPr>
              <w:t xml:space="preserve"> </w:t>
            </w:r>
          </w:p>
        </w:tc>
      </w:tr>
      <w:tr w:rsidR="001D381B" w14:paraId="1C9870E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CAB91D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lastRenderedPageBreak/>
              <w:t>mkucs(n,po) mkucs(n,po1,po2</w:t>
            </w:r>
            <w:r>
              <w:rPr>
                <w:rFonts w:ascii="맑은 고딕" w:eastAsia="맑은 고딕" w:hAnsi="맑은 고딕" w:hint="eastAsia"/>
                <w:sz w:val="20"/>
                <w:szCs w:val="20"/>
              </w:rPr>
              <w:br/>
              <w:t xml:space="preserve">,po3)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D0756A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n번 사용자좌표계 객체를 생성하여 등록합니다. 5.5절 을 참 조하십시오.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94F5B3" w14:textId="77777777" w:rsidR="001D381B" w:rsidRDefault="001D381B" w:rsidP="001F15C5">
            <w:pPr>
              <w:rPr>
                <w:rFonts w:ascii="맑은 고딕" w:eastAsia="맑은 고딕" w:hAnsi="맑은 고딕" w:hint="eastAsia"/>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6A2BF7A" w14:textId="77777777" w:rsidR="001D381B" w:rsidRDefault="001D381B" w:rsidP="001F15C5">
            <w:pPr>
              <w:rPr>
                <w:rFonts w:ascii="맑은 고딕" w:eastAsia="맑은 고딕" w:hAnsi="맑은 고딕"/>
                <w:sz w:val="20"/>
                <w:szCs w:val="20"/>
              </w:rPr>
            </w:pPr>
            <w:r>
              <w:rPr>
                <w:rFonts w:ascii="맑은 고딕" w:eastAsia="맑은 고딕" w:hAnsi="맑은 고딕" w:hint="eastAsia"/>
                <w:sz w:val="20"/>
                <w:szCs w:val="20"/>
              </w:rPr>
              <w:t xml:space="preserve">0 : OK &lt;0 : 에러코드 </w:t>
            </w:r>
          </w:p>
        </w:tc>
      </w:tr>
      <w:tr w:rsidR="001D381B" w14:paraId="675CC73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F312A7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result()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C37B09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일부 프로시져는 수행 결과를 확인해야 할 경우가 있습니다. 프로시져 수행 직후 result( ) 함수를 호출하면, 수행 결과를 리턴 받을 수 있습니다.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F7E46A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result()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695E8A" w14:textId="77777777" w:rsidR="001D381B" w:rsidRDefault="001D381B" w:rsidP="001F15C5">
            <w:pPr>
              <w:rPr>
                <w:rFonts w:ascii="맑은 고딕" w:eastAsia="맑은 고딕" w:hAnsi="맑은 고딕" w:hint="eastAsia"/>
                <w:sz w:val="20"/>
                <w:szCs w:val="20"/>
              </w:rPr>
            </w:pPr>
          </w:p>
        </w:tc>
      </w:tr>
    </w:tbl>
    <w:p w14:paraId="6D53AF8B"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 포즈(pose)는 로봇의 자세 혹은 툴 끝의 위치를 나타내는 데이터형입니다. 이후의 5.1절에서 자세히 설명합니다.</w:t>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type="page"/>
      </w:r>
    </w:p>
    <w:p w14:paraId="3E825F88" w14:textId="77777777" w:rsidR="001D381B" w:rsidRDefault="001D381B" w:rsidP="001D381B">
      <w:pPr>
        <w:pStyle w:val="1"/>
        <w:rPr>
          <w:rFonts w:ascii="맑은 고딕" w:eastAsia="맑은 고딕" w:hAnsi="맑은 고딕" w:hint="eastAsia"/>
        </w:rPr>
      </w:pPr>
      <w:bookmarkStart w:id="25" w:name="_Toc68117945"/>
      <w:r>
        <w:rPr>
          <w:rFonts w:ascii="맑은 고딕" w:eastAsia="맑은 고딕" w:hAnsi="맑은 고딕" w:hint="eastAsia"/>
        </w:rPr>
        <w:lastRenderedPageBreak/>
        <w:t>3. 제어문과 서브프로그램</w:t>
      </w:r>
      <w:bookmarkEnd w:id="25"/>
    </w:p>
    <w:p w14:paraId="2A97BDF2"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.job 프로그램의 명령문들은 위에서 아래로의 순서로 한 행씩 수행됩니다. 하지만, 어떤 조건에 따라 명령문들을 수행하지 않고 건너뛰거나, 특정한 명령문들을 여러 번 반복해서 수행할 수도 있습니다. 이렇게 프로그램의 흐름을 제어할 수 있는 제어문에 대해서 알아봅시다. </w:t>
      </w:r>
    </w:p>
    <w:p w14:paraId="1A5EC914" w14:textId="77777777" w:rsidR="001D381B" w:rsidRDefault="001D381B" w:rsidP="001D381B">
      <w:pPr>
        <w:pStyle w:val="2"/>
        <w:rPr>
          <w:rFonts w:ascii="맑은 고딕" w:eastAsia="맑은 고딕" w:hAnsi="맑은 고딕" w:hint="eastAsia"/>
        </w:rPr>
      </w:pPr>
      <w:bookmarkStart w:id="26" w:name="_Toc68117946"/>
      <w:r>
        <w:rPr>
          <w:rFonts w:ascii="맑은 고딕" w:eastAsia="맑은 고딕" w:hAnsi="맑은 고딕" w:hint="eastAsia"/>
        </w:rPr>
        <w:t>3.1. 주소 (Address)</w:t>
      </w:r>
      <w:bookmarkEnd w:id="26"/>
    </w:p>
    <w:p w14:paraId="4154C7C7"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순서대로 다음 행을 수행하지 않고 프로그램의 다른 위치로 이동하는 것을 분기(branch)라고 합니다. 주소란 분기의 목적지(destination) 입니다.</w:t>
      </w:r>
    </w:p>
    <w:p w14:paraId="6C80EA04"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주소를 정의하는 방법은 행번호와 레이블의 2가지입니다. 아래의 예에서 두 번째 명령문의10은 행번호이고, 마지막 명령문 *err_handle은 레이블입니다. </w:t>
      </w:r>
    </w:p>
    <w:p w14:paraId="289E9BA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move P,po3,spd=80%,accu=1,tool=3 until do33</w:t>
      </w:r>
    </w:p>
    <w:p w14:paraId="67C64DC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10 z_pos = (base_height+offset)*1.05</w:t>
      </w:r>
    </w:p>
    <w:p w14:paraId="3DA2ABA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robot has to wait sensor2 input</w:t>
      </w:r>
    </w:p>
    <w:p w14:paraId="249FEFC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*err_handle</w:t>
      </w:r>
    </w:p>
    <w:p w14:paraId="26BE4B0F" w14:textId="77777777" w:rsidR="001D381B" w:rsidRDefault="001D381B" w:rsidP="001D381B">
      <w:pPr>
        <w:rPr>
          <w:rFonts w:ascii="맑은 고딕" w:eastAsia="맑은 고딕" w:hAnsi="맑은 고딕"/>
          <w:sz w:val="20"/>
          <w:szCs w:val="20"/>
        </w:rPr>
      </w:pPr>
    </w:p>
    <w:p w14:paraId="6D5246E7" w14:textId="77777777" w:rsidR="001D381B" w:rsidRDefault="001D381B" w:rsidP="001D381B">
      <w:pPr>
        <w:pStyle w:val="2"/>
        <w:rPr>
          <w:rFonts w:ascii="맑은 고딕" w:eastAsia="맑은 고딕" w:hAnsi="맑은 고딕" w:hint="eastAsia"/>
        </w:rPr>
      </w:pPr>
      <w:bookmarkStart w:id="27" w:name="_Toc68117947"/>
      <w:r>
        <w:rPr>
          <w:rFonts w:ascii="맑은 고딕" w:eastAsia="맑은 고딕" w:hAnsi="맑은 고딕" w:hint="eastAsia"/>
        </w:rPr>
        <w:t>3.2. 정지, 대기문</w:t>
      </w:r>
      <w:bookmarkEnd w:id="27"/>
    </w:p>
    <w:p w14:paraId="0876FE90"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프로그램의 실행을 정지시키거나, 일정 시간동안, 혹은 조건이 만족할 때까지 대기시킬 수 있습니다. </w:t>
      </w:r>
    </w:p>
    <w:p w14:paraId="58108A7E" w14:textId="77777777" w:rsidR="001D381B" w:rsidRDefault="001D381B" w:rsidP="001D381B">
      <w:pPr>
        <w:pStyle w:val="3"/>
        <w:rPr>
          <w:rFonts w:ascii="맑은 고딕" w:eastAsia="맑은 고딕" w:hAnsi="맑은 고딕" w:hint="eastAsia"/>
        </w:rPr>
      </w:pPr>
      <w:bookmarkStart w:id="28" w:name="_Toc68117948"/>
      <w:r>
        <w:rPr>
          <w:rFonts w:ascii="맑은 고딕" w:eastAsia="맑은 고딕" w:hAnsi="맑은 고딕" w:hint="eastAsia"/>
        </w:rPr>
        <w:t>3.2.1. stop문</w:t>
      </w:r>
      <w:bookmarkEnd w:id="28"/>
    </w:p>
    <w:p w14:paraId="0D9DD5C0"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174"/>
        <w:gridCol w:w="7836"/>
      </w:tblGrid>
      <w:tr w:rsidR="001D381B" w14:paraId="197F5261"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1DCF4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A607A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프로그램을 정지시킵니다. 재기동하면 다음 행부터 계속 수행합니다.</w:t>
            </w:r>
          </w:p>
        </w:tc>
      </w:tr>
      <w:tr w:rsidR="001D381B" w14:paraId="075B6C5D"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488112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305FA2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stop</w:t>
            </w:r>
          </w:p>
        </w:tc>
      </w:tr>
      <w:tr w:rsidR="001D381B" w14:paraId="0B20E46C"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58E15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사용 예</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CA5B6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if di9 stop endif</w:t>
            </w:r>
          </w:p>
        </w:tc>
      </w:tr>
    </w:tbl>
    <w:p w14:paraId="07E7B597" w14:textId="77777777" w:rsidR="001D381B" w:rsidRDefault="001D381B" w:rsidP="001D381B">
      <w:pPr>
        <w:rPr>
          <w:rFonts w:ascii="맑은 고딕" w:eastAsia="맑은 고딕" w:hAnsi="맑은 고딕" w:hint="eastAsia"/>
          <w:sz w:val="20"/>
          <w:szCs w:val="20"/>
        </w:rPr>
      </w:pPr>
    </w:p>
    <w:p w14:paraId="5F2E17BA" w14:textId="77777777" w:rsidR="001D381B" w:rsidRDefault="001D381B" w:rsidP="001D381B">
      <w:pPr>
        <w:pStyle w:val="3"/>
        <w:rPr>
          <w:rFonts w:ascii="맑은 고딕" w:eastAsia="맑은 고딕" w:hAnsi="맑은 고딕" w:hint="eastAsia"/>
        </w:rPr>
      </w:pPr>
      <w:bookmarkStart w:id="29" w:name="_Toc68117949"/>
      <w:r>
        <w:rPr>
          <w:rFonts w:ascii="맑은 고딕" w:eastAsia="맑은 고딕" w:hAnsi="맑은 고딕" w:hint="eastAsia"/>
        </w:rPr>
        <w:lastRenderedPageBreak/>
        <w:t>3.2.2. end문</w:t>
      </w:r>
      <w:bookmarkEnd w:id="29"/>
    </w:p>
    <w:p w14:paraId="06512B6B"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07"/>
        <w:gridCol w:w="8103"/>
      </w:tblGrid>
      <w:tr w:rsidR="001D381B" w14:paraId="00C3D7E8"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2FB4A1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D5714C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프로그램을 정지시킵니다. 연속 재생모드이거나 재기동하면 주 프로그램의 처음부터 다시 수행합니다.</w:t>
            </w:r>
          </w:p>
        </w:tc>
      </w:tr>
      <w:tr w:rsidR="001D381B" w14:paraId="0AC2D189"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3E7DB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69327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end</w:t>
            </w:r>
          </w:p>
        </w:tc>
      </w:tr>
      <w:tr w:rsidR="001D381B" w14:paraId="77E1696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EED2C5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사용 예</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BCBE37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move p,spd=70%,accu=1,tool=0 move p,spd=70%,accu=1,tool=0 end</w:t>
            </w:r>
          </w:p>
        </w:tc>
      </w:tr>
    </w:tbl>
    <w:p w14:paraId="1D9557DB" w14:textId="77777777" w:rsidR="001D381B" w:rsidRDefault="001D381B" w:rsidP="001D381B">
      <w:pPr>
        <w:rPr>
          <w:rFonts w:ascii="맑은 고딕" w:eastAsia="맑은 고딕" w:hAnsi="맑은 고딕" w:hint="eastAsia"/>
          <w:sz w:val="20"/>
          <w:szCs w:val="20"/>
        </w:rPr>
      </w:pPr>
    </w:p>
    <w:p w14:paraId="05583252" w14:textId="77777777" w:rsidR="001D381B" w:rsidRDefault="001D381B" w:rsidP="001D381B">
      <w:pPr>
        <w:pStyle w:val="3"/>
        <w:rPr>
          <w:rFonts w:ascii="맑은 고딕" w:eastAsia="맑은 고딕" w:hAnsi="맑은 고딕" w:hint="eastAsia"/>
        </w:rPr>
      </w:pPr>
      <w:bookmarkStart w:id="30" w:name="_Toc68117950"/>
      <w:r>
        <w:rPr>
          <w:rFonts w:ascii="맑은 고딕" w:eastAsia="맑은 고딕" w:hAnsi="맑은 고딕" w:hint="eastAsia"/>
        </w:rPr>
        <w:t>3.2.3. delay문</w:t>
      </w:r>
      <w:bookmarkEnd w:id="30"/>
    </w:p>
    <w:p w14:paraId="238F2B63"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설명 지정한 시간 동안 대기한 후 다음 명령문으로 진행합니다. 문법 delay &lt;시간&gt; 파라미터 시간 대기할 시간 산술식 0.1~60.0 sec 사용 예 delay 3.5 </w:t>
      </w:r>
    </w:p>
    <w:p w14:paraId="46804643" w14:textId="77777777" w:rsidR="001D381B" w:rsidRDefault="001D381B" w:rsidP="001D381B">
      <w:pPr>
        <w:pStyle w:val="3"/>
        <w:rPr>
          <w:rFonts w:ascii="맑은 고딕" w:eastAsia="맑은 고딕" w:hAnsi="맑은 고딕" w:hint="eastAsia"/>
        </w:rPr>
      </w:pPr>
      <w:bookmarkStart w:id="31" w:name="_Toc68117951"/>
      <w:r>
        <w:rPr>
          <w:rFonts w:ascii="맑은 고딕" w:eastAsia="맑은 고딕" w:hAnsi="맑은 고딕" w:hint="eastAsia"/>
        </w:rPr>
        <w:t>3.2.4. wait문</w:t>
      </w:r>
      <w:bookmarkEnd w:id="31"/>
    </w:p>
    <w:p w14:paraId="42145540"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설명 지정한 조건이 참이 될 때까지 대기한 후 다음 명령문으로 진행합니다. 문법 wait &lt;조건&gt;[,&lt;제한시간&gt;,&lt;timeout 주소&gt;] 파라미터 조건 대기할 조건 조건식 제한시간 조건이 거짓일 경우 대기할 최대 제한 시간 (timeout) 산술식 0.1~60.0 sec timeout 주소 제한시간 초과 시, 분기할 주소 주소 사용 예 wait sensor_ok wait (sensor_ok and pos_ok),10,*timeout </w:t>
      </w:r>
    </w:p>
    <w:p w14:paraId="21175B15" w14:textId="77777777" w:rsidR="001D381B" w:rsidRDefault="001D381B" w:rsidP="001D381B">
      <w:pPr>
        <w:pStyle w:val="2"/>
        <w:rPr>
          <w:rFonts w:ascii="맑은 고딕" w:eastAsia="맑은 고딕" w:hAnsi="맑은 고딕" w:hint="eastAsia"/>
        </w:rPr>
      </w:pPr>
      <w:bookmarkStart w:id="32" w:name="_Toc68117952"/>
      <w:r>
        <w:rPr>
          <w:rFonts w:ascii="맑은 고딕" w:eastAsia="맑은 고딕" w:hAnsi="맑은 고딕" w:hint="eastAsia"/>
        </w:rPr>
        <w:t>3.3. 분기문</w:t>
      </w:r>
      <w:bookmarkEnd w:id="32"/>
    </w:p>
    <w:p w14:paraId="180DFE83"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조건없이 다른 주소로 분기합니다. </w:t>
      </w:r>
    </w:p>
    <w:p w14:paraId="6BE99ECF" w14:textId="77777777" w:rsidR="001D381B" w:rsidRDefault="001D381B" w:rsidP="001D381B">
      <w:pPr>
        <w:pStyle w:val="3"/>
        <w:rPr>
          <w:rFonts w:ascii="맑은 고딕" w:eastAsia="맑은 고딕" w:hAnsi="맑은 고딕" w:hint="eastAsia"/>
        </w:rPr>
      </w:pPr>
      <w:bookmarkStart w:id="33" w:name="_Toc68117953"/>
      <w:r>
        <w:rPr>
          <w:rFonts w:ascii="맑은 고딕" w:eastAsia="맑은 고딕" w:hAnsi="맑은 고딕" w:hint="eastAsia"/>
        </w:rPr>
        <w:t>3.3.1. goto문</w:t>
      </w:r>
      <w:bookmarkEnd w:id="33"/>
    </w:p>
    <w:p w14:paraId="7C7E6661"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설명 지정한 주소로 분기합니다. 문법 goto &lt;주소&gt; 파라미터 주소 분기할 주소 행 번호인 경우 산술식도 가능 사용 예 goto 99 goto addr goto *err_hdl </w:t>
      </w:r>
    </w:p>
    <w:p w14:paraId="182A88C2" w14:textId="77777777" w:rsidR="001D381B" w:rsidRDefault="001D381B" w:rsidP="001D381B">
      <w:pPr>
        <w:pStyle w:val="2"/>
        <w:rPr>
          <w:rFonts w:ascii="맑은 고딕" w:eastAsia="맑은 고딕" w:hAnsi="맑은 고딕" w:hint="eastAsia"/>
        </w:rPr>
      </w:pPr>
      <w:bookmarkStart w:id="34" w:name="_Toc68117954"/>
      <w:r>
        <w:rPr>
          <w:rFonts w:ascii="맑은 고딕" w:eastAsia="맑은 고딕" w:hAnsi="맑은 고딕" w:hint="eastAsia"/>
        </w:rPr>
        <w:t>3.4. 조건문</w:t>
      </w:r>
      <w:bookmarkEnd w:id="34"/>
    </w:p>
    <w:p w14:paraId="32CD3526"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lastRenderedPageBreak/>
        <w:t>조건에 따라 특정한 동작을 수행하거나 수행하지 않을 수 있습니다.</w:t>
      </w:r>
    </w:p>
    <w:p w14:paraId="057CAEE7" w14:textId="77777777" w:rsidR="001D381B" w:rsidRDefault="001D381B" w:rsidP="001D381B">
      <w:pPr>
        <w:pStyle w:val="3"/>
        <w:rPr>
          <w:rFonts w:ascii="맑은 고딕" w:eastAsia="맑은 고딕" w:hAnsi="맑은 고딕" w:hint="eastAsia"/>
        </w:rPr>
      </w:pPr>
      <w:bookmarkStart w:id="35" w:name="_Toc68117955"/>
      <w:r>
        <w:rPr>
          <w:rFonts w:ascii="맑은 고딕" w:eastAsia="맑은 고딕" w:hAnsi="맑은 고딕" w:hint="eastAsia"/>
        </w:rPr>
        <w:t>3.4.1. 단문 if문</w:t>
      </w:r>
      <w:bookmarkEnd w:id="35"/>
    </w:p>
    <w:p w14:paraId="1B4E7AF5"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단문 if문의 형태는 다음과 같습니다. &lt;bool 표현식&gt;이 true이면 &lt;주소&gt;로 분기하고, false이면 분기하지 않고 다음 명령문으로 넘어갑니다. </w:t>
      </w:r>
    </w:p>
    <w:p w14:paraId="2CCFD4D5" w14:textId="77777777" w:rsidR="001D381B" w:rsidRDefault="001D381B" w:rsidP="001D381B">
      <w:pPr>
        <w:rPr>
          <w:rFonts w:ascii="맑은 고딕" w:eastAsia="맑은 고딕" w:hAnsi="맑은 고딕" w:hint="eastAsia"/>
          <w:sz w:val="20"/>
          <w:szCs w:val="20"/>
        </w:rPr>
      </w:pPr>
    </w:p>
    <w:p w14:paraId="3C24C25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 then &lt;</w:t>
      </w:r>
      <w:r>
        <w:rPr>
          <w:rFonts w:ascii="Courier New" w:hAnsi="Courier New" w:cs="Courier New"/>
          <w:sz w:val="20"/>
          <w:szCs w:val="20"/>
        </w:rPr>
        <w:t>주소</w:t>
      </w:r>
      <w:r>
        <w:rPr>
          <w:rFonts w:ascii="Courier New" w:hAnsi="Courier New" w:cs="Courier New"/>
          <w:sz w:val="20"/>
          <w:szCs w:val="20"/>
        </w:rPr>
        <w:t xml:space="preserve">&gt; </w:t>
      </w:r>
    </w:p>
    <w:p w14:paraId="693FC6E9"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아래는 단문 if의 사용 예입니다. pressure 가 limit보다 크다는 조건이 true인 경우, 레이블 주소인 *err로 분기해서 압력이 너무 높다는 경고를 print합니다. false이면, 분기하지 않고 다음 명령문을 차례로 수행하기 때문에, ' 정상 동작 중.'을 출력하고 프로그램을 끝냅니다. </w:t>
      </w:r>
    </w:p>
    <w:p w14:paraId="4EBED3E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pressure=95, limit=90</w:t>
      </w:r>
    </w:p>
    <w:p w14:paraId="09D4170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pressure &gt; limit then *err</w:t>
      </w:r>
    </w:p>
    <w:p w14:paraId="2884B77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정상</w:t>
      </w:r>
      <w:r>
        <w:rPr>
          <w:rFonts w:ascii="Courier New" w:hAnsi="Courier New" w:cs="Courier New"/>
          <w:sz w:val="20"/>
          <w:szCs w:val="20"/>
        </w:rPr>
        <w:t xml:space="preserve"> </w:t>
      </w:r>
      <w:r>
        <w:rPr>
          <w:rFonts w:ascii="Courier New" w:hAnsi="Courier New" w:cs="Courier New"/>
          <w:sz w:val="20"/>
          <w:szCs w:val="20"/>
        </w:rPr>
        <w:t>동작</w:t>
      </w:r>
      <w:r>
        <w:rPr>
          <w:rFonts w:ascii="Courier New" w:hAnsi="Courier New" w:cs="Courier New"/>
          <w:sz w:val="20"/>
          <w:szCs w:val="20"/>
        </w:rPr>
        <w:t xml:space="preserve"> </w:t>
      </w:r>
      <w:r>
        <w:rPr>
          <w:rFonts w:ascii="Courier New" w:hAnsi="Courier New" w:cs="Courier New"/>
          <w:sz w:val="20"/>
          <w:szCs w:val="20"/>
        </w:rPr>
        <w:t>중</w:t>
      </w:r>
      <w:r>
        <w:rPr>
          <w:rFonts w:ascii="Courier New" w:hAnsi="Courier New" w:cs="Courier New"/>
          <w:sz w:val="20"/>
          <w:szCs w:val="20"/>
        </w:rPr>
        <w:t>."</w:t>
      </w:r>
    </w:p>
    <w:p w14:paraId="067F527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w:t>
      </w:r>
    </w:p>
    <w:p w14:paraId="5D8B208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*err</w:t>
      </w:r>
    </w:p>
    <w:p w14:paraId="3D6AD21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w:t>
      </w:r>
      <w:r>
        <w:rPr>
          <w:rFonts w:ascii="Courier New" w:hAnsi="Courier New" w:cs="Courier New"/>
          <w:sz w:val="20"/>
          <w:szCs w:val="20"/>
        </w:rPr>
        <w:t>경고</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너무</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 xml:space="preserve">." </w:t>
      </w:r>
    </w:p>
    <w:p w14:paraId="4609FB3E" w14:textId="77777777" w:rsidR="001D381B" w:rsidRDefault="001D381B" w:rsidP="001D381B">
      <w:pPr>
        <w:rPr>
          <w:rFonts w:ascii="맑은 고딕" w:eastAsia="맑은 고딕" w:hAnsi="맑은 고딕"/>
          <w:sz w:val="20"/>
          <w:szCs w:val="20"/>
        </w:rPr>
      </w:pPr>
    </w:p>
    <w:p w14:paraId="07F85949" w14:textId="77777777" w:rsidR="001D381B" w:rsidRDefault="001D381B" w:rsidP="001D381B">
      <w:pPr>
        <w:pStyle w:val="3"/>
        <w:rPr>
          <w:rFonts w:ascii="맑은 고딕" w:eastAsia="맑은 고딕" w:hAnsi="맑은 고딕" w:hint="eastAsia"/>
        </w:rPr>
      </w:pPr>
      <w:bookmarkStart w:id="36" w:name="_Toc68117956"/>
      <w:r>
        <w:rPr>
          <w:rFonts w:ascii="맑은 고딕" w:eastAsia="맑은 고딕" w:hAnsi="맑은 고딕" w:hint="eastAsia"/>
        </w:rPr>
        <w:t>3.4.2. 복문 if~endif문</w:t>
      </w:r>
      <w:bookmarkEnd w:id="36"/>
    </w:p>
    <w:p w14:paraId="5D85FE3D"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단문 if는 참일 경우 특정 주소로 분기하는 동작 밖에는 못합니다. 그 외의 동작, 혹은 여러 개의 명령문을 수행해야 한다면 복문 if문을 사용해야 합니다. 형태는 다음과 같습니다. &lt;bool 표현식&gt;이 true이면 if ~ endif 사이의 &lt;명령문&gt;들을 순서대로 수행합니다. false이면 &lt;명령문&gt;들을 수행하지 않고 endif 다음 위치로 건너뜁니다. </w:t>
      </w:r>
    </w:p>
    <w:p w14:paraId="7877574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w:t>
      </w:r>
    </w:p>
    <w:p w14:paraId="155B447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&gt;</w:t>
      </w:r>
    </w:p>
    <w:p w14:paraId="695D3ED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3940F39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lastRenderedPageBreak/>
        <w:t xml:space="preserve">  endif  </w:t>
      </w:r>
    </w:p>
    <w:p w14:paraId="0BCD726D"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아래의 예에서 pressure가 limit보다 크면, 그 아래의 대입문과 print 문을 수행하지만, 그렇지 않으면 수행하지 않고 end로 분기합니다. </w:t>
      </w:r>
    </w:p>
    <w:p w14:paraId="63AB642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pressure=95, limit=90, exceed</w:t>
      </w:r>
    </w:p>
    <w:p w14:paraId="412E6B4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pressure &gt; limit</w:t>
      </w:r>
    </w:p>
    <w:p w14:paraId="2CD79D8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exceed = pressure - limit</w:t>
      </w:r>
    </w:p>
    <w:p w14:paraId="66C3FA9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경고</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너무</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w:t>
      </w:r>
    </w:p>
    <w:p w14:paraId="07727BC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4E036F3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74CE565C"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예제 프로그램을 보면 if와 endif 사이의 명령문들이 2칸 정도 들여쓰기 되어 있습니다. 이 명령문들이 if~ endif 사이에 내포된(nested) 한 블록(block)의 코드임을 쉽게 알아볼 수 있도록 들여쓰기를 한 것입니다. </w:t>
      </w:r>
    </w:p>
    <w:p w14:paraId="2AD40F45" w14:textId="77777777" w:rsidR="001D381B" w:rsidRDefault="001D381B" w:rsidP="001D381B">
      <w:pPr>
        <w:pStyle w:val="3"/>
        <w:rPr>
          <w:rFonts w:ascii="맑은 고딕" w:eastAsia="맑은 고딕" w:hAnsi="맑은 고딕" w:hint="eastAsia"/>
        </w:rPr>
      </w:pPr>
      <w:bookmarkStart w:id="37" w:name="_Toc68117957"/>
      <w:r>
        <w:rPr>
          <w:rFonts w:ascii="맑은 고딕" w:eastAsia="맑은 고딕" w:hAnsi="맑은 고딕" w:hint="eastAsia"/>
        </w:rPr>
        <w:t>3.4.3. 복문 if~else~endif문</w:t>
      </w:r>
      <w:bookmarkEnd w:id="37"/>
    </w:p>
    <w:p w14:paraId="245A89A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false일 경우 수행할 명령문들도 있는 경우에는 아래의 형태를 사용합니다. 표현식이 true이면 명령문 A들을 수행하고, false이면 명령문 B들을 수행합니다. </w:t>
      </w:r>
    </w:p>
    <w:p w14:paraId="4060BA3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w:t>
      </w:r>
    </w:p>
    <w:p w14:paraId="59D4C04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A&gt;</w:t>
      </w:r>
    </w:p>
    <w:p w14:paraId="51E2082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676003F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6984998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B&gt;</w:t>
      </w:r>
    </w:p>
    <w:p w14:paraId="1F02D3D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4A85CC5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endif  </w:t>
      </w:r>
    </w:p>
    <w:p w14:paraId="09FD6C18" w14:textId="77777777" w:rsidR="001D381B" w:rsidRDefault="001D381B" w:rsidP="001D381B">
      <w:pPr>
        <w:rPr>
          <w:rFonts w:ascii="맑은 고딕" w:eastAsia="맑은 고딕" w:hAnsi="맑은 고딕"/>
          <w:sz w:val="20"/>
          <w:szCs w:val="20"/>
        </w:rPr>
      </w:pPr>
    </w:p>
    <w:p w14:paraId="5A288E90"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사용 예는 아래와 같습니다. </w:t>
      </w:r>
    </w:p>
    <w:p w14:paraId="60F20CD7" w14:textId="77777777" w:rsidR="001D381B" w:rsidRDefault="001D381B" w:rsidP="001D381B">
      <w:pPr>
        <w:rPr>
          <w:rFonts w:ascii="맑은 고딕" w:eastAsia="맑은 고딕" w:hAnsi="맑은 고딕" w:hint="eastAsia"/>
          <w:sz w:val="20"/>
          <w:szCs w:val="20"/>
        </w:rPr>
      </w:pPr>
    </w:p>
    <w:p w14:paraId="40E38ED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var pressure=95, limit=90, exceed</w:t>
      </w:r>
    </w:p>
    <w:p w14:paraId="74EB95C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pressure &gt; limit</w:t>
      </w:r>
    </w:p>
    <w:p w14:paraId="0CDF1FE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exceed = pressure - limit</w:t>
      </w:r>
    </w:p>
    <w:p w14:paraId="66D6FA5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경고</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너무</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w:t>
      </w:r>
    </w:p>
    <w:p w14:paraId="604EC24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487F31F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정상</w:t>
      </w:r>
      <w:r>
        <w:rPr>
          <w:rFonts w:ascii="Courier New" w:hAnsi="Courier New" w:cs="Courier New"/>
          <w:sz w:val="20"/>
          <w:szCs w:val="20"/>
        </w:rPr>
        <w:t xml:space="preserve"> </w:t>
      </w:r>
      <w:r>
        <w:rPr>
          <w:rFonts w:ascii="Courier New" w:hAnsi="Courier New" w:cs="Courier New"/>
          <w:sz w:val="20"/>
          <w:szCs w:val="20"/>
        </w:rPr>
        <w:t>동작</w:t>
      </w:r>
      <w:r>
        <w:rPr>
          <w:rFonts w:ascii="Courier New" w:hAnsi="Courier New" w:cs="Courier New"/>
          <w:sz w:val="20"/>
          <w:szCs w:val="20"/>
        </w:rPr>
        <w:t xml:space="preserve"> </w:t>
      </w:r>
      <w:r>
        <w:rPr>
          <w:rFonts w:ascii="Courier New" w:hAnsi="Courier New" w:cs="Courier New"/>
          <w:sz w:val="20"/>
          <w:szCs w:val="20"/>
        </w:rPr>
        <w:t>중</w:t>
      </w:r>
      <w:r>
        <w:rPr>
          <w:rFonts w:ascii="Courier New" w:hAnsi="Courier New" w:cs="Courier New"/>
          <w:sz w:val="20"/>
          <w:szCs w:val="20"/>
        </w:rPr>
        <w:t>."</w:t>
      </w:r>
    </w:p>
    <w:p w14:paraId="52ACE8A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4E67698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70472ADD" w14:textId="77777777" w:rsidR="001D381B" w:rsidRDefault="001D381B" w:rsidP="001D381B">
      <w:pPr>
        <w:rPr>
          <w:rFonts w:ascii="맑은 고딕" w:eastAsia="맑은 고딕" w:hAnsi="맑은 고딕"/>
          <w:sz w:val="20"/>
          <w:szCs w:val="20"/>
        </w:rPr>
      </w:pPr>
    </w:p>
    <w:p w14:paraId="7544588B" w14:textId="77777777" w:rsidR="001D381B" w:rsidRDefault="001D381B" w:rsidP="001D381B">
      <w:pPr>
        <w:pStyle w:val="3"/>
        <w:rPr>
          <w:rFonts w:ascii="맑은 고딕" w:eastAsia="맑은 고딕" w:hAnsi="맑은 고딕" w:hint="eastAsia"/>
        </w:rPr>
      </w:pPr>
      <w:bookmarkStart w:id="38" w:name="_Toc68117958"/>
      <w:r>
        <w:rPr>
          <w:rFonts w:ascii="맑은 고딕" w:eastAsia="맑은 고딕" w:hAnsi="맑은 고딕" w:hint="eastAsia"/>
        </w:rPr>
        <w:t>3.4.4. 복문 if~elseif~else~endif문</w:t>
      </w:r>
      <w:bookmarkEnd w:id="38"/>
    </w:p>
    <w:p w14:paraId="5A05BADD"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조건이 여러 개일 경우에는 아래와 같은 형태로 elseif문을 사용할 수 있습니다. </w:t>
      </w:r>
    </w:p>
    <w:p w14:paraId="28DE9F8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w:t>
      </w:r>
    </w:p>
    <w:p w14:paraId="7F9BDA4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A&gt;</w:t>
      </w:r>
    </w:p>
    <w:p w14:paraId="1912ECB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0610884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elseif &lt;bool </w:t>
      </w:r>
      <w:r>
        <w:rPr>
          <w:rFonts w:ascii="Courier New" w:hAnsi="Courier New" w:cs="Courier New"/>
          <w:sz w:val="20"/>
          <w:szCs w:val="20"/>
        </w:rPr>
        <w:t>표현식</w:t>
      </w:r>
      <w:r>
        <w:rPr>
          <w:rFonts w:ascii="Courier New" w:hAnsi="Courier New" w:cs="Courier New"/>
          <w:sz w:val="20"/>
          <w:szCs w:val="20"/>
        </w:rPr>
        <w:t>&gt;</w:t>
      </w:r>
    </w:p>
    <w:p w14:paraId="43496E3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B&gt;</w:t>
      </w:r>
    </w:p>
    <w:p w14:paraId="73167DC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40E381C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elseif &lt;bool </w:t>
      </w:r>
      <w:r>
        <w:rPr>
          <w:rFonts w:ascii="Courier New" w:hAnsi="Courier New" w:cs="Courier New"/>
          <w:sz w:val="20"/>
          <w:szCs w:val="20"/>
        </w:rPr>
        <w:t>표현식</w:t>
      </w:r>
      <w:r>
        <w:rPr>
          <w:rFonts w:ascii="Courier New" w:hAnsi="Courier New" w:cs="Courier New"/>
          <w:sz w:val="20"/>
          <w:szCs w:val="20"/>
        </w:rPr>
        <w:t>&gt;</w:t>
      </w:r>
    </w:p>
    <w:p w14:paraId="72F5696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C&gt;</w:t>
      </w:r>
    </w:p>
    <w:p w14:paraId="4BD99FA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76CDF69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56792E6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N&gt;</w:t>
      </w:r>
    </w:p>
    <w:p w14:paraId="01F53C7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381CA8E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endif  </w:t>
      </w:r>
    </w:p>
    <w:p w14:paraId="3E883DF9" w14:textId="77777777" w:rsidR="001D381B" w:rsidRDefault="001D381B" w:rsidP="001D381B">
      <w:pPr>
        <w:rPr>
          <w:rFonts w:ascii="맑은 고딕" w:eastAsia="맑은 고딕" w:hAnsi="맑은 고딕"/>
          <w:sz w:val="20"/>
          <w:szCs w:val="20"/>
        </w:rPr>
      </w:pPr>
    </w:p>
    <w:p w14:paraId="0BBE4FB4"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lastRenderedPageBreak/>
        <w:t>사용 예는 아래와 같습니다.</w:t>
      </w:r>
    </w:p>
    <w:p w14:paraId="1F04627E" w14:textId="77777777" w:rsidR="001D381B" w:rsidRDefault="001D381B" w:rsidP="001D381B">
      <w:pPr>
        <w:rPr>
          <w:rFonts w:ascii="맑은 고딕" w:eastAsia="맑은 고딕" w:hAnsi="맑은 고딕" w:hint="eastAsia"/>
          <w:sz w:val="20"/>
          <w:szCs w:val="20"/>
        </w:rPr>
      </w:pPr>
    </w:p>
    <w:p w14:paraId="064334C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pressure=95, limit_h=90, limit_m=80</w:t>
      </w:r>
    </w:p>
    <w:p w14:paraId="5B4D325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pressure &gt; limit_h</w:t>
      </w:r>
    </w:p>
    <w:p w14:paraId="3B91820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경고</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매우</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w:t>
      </w:r>
    </w:p>
    <w:p w14:paraId="583656D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elseif pressure &gt; limit_m</w:t>
      </w:r>
    </w:p>
    <w:p w14:paraId="37AEE34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알림</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w:t>
      </w:r>
    </w:p>
    <w:p w14:paraId="4B510A5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7F0630E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정상</w:t>
      </w:r>
      <w:r>
        <w:rPr>
          <w:rFonts w:ascii="Courier New" w:hAnsi="Courier New" w:cs="Courier New"/>
          <w:sz w:val="20"/>
          <w:szCs w:val="20"/>
        </w:rPr>
        <w:t xml:space="preserve"> </w:t>
      </w:r>
      <w:r>
        <w:rPr>
          <w:rFonts w:ascii="Courier New" w:hAnsi="Courier New" w:cs="Courier New"/>
          <w:sz w:val="20"/>
          <w:szCs w:val="20"/>
        </w:rPr>
        <w:t>동작</w:t>
      </w:r>
      <w:r>
        <w:rPr>
          <w:rFonts w:ascii="Courier New" w:hAnsi="Courier New" w:cs="Courier New"/>
          <w:sz w:val="20"/>
          <w:szCs w:val="20"/>
        </w:rPr>
        <w:t xml:space="preserve"> </w:t>
      </w:r>
      <w:r>
        <w:rPr>
          <w:rFonts w:ascii="Courier New" w:hAnsi="Courier New" w:cs="Courier New"/>
          <w:sz w:val="20"/>
          <w:szCs w:val="20"/>
        </w:rPr>
        <w:t>중</w:t>
      </w:r>
      <w:r>
        <w:rPr>
          <w:rFonts w:ascii="Courier New" w:hAnsi="Courier New" w:cs="Courier New"/>
          <w:sz w:val="20"/>
          <w:szCs w:val="20"/>
        </w:rPr>
        <w:t>."</w:t>
      </w:r>
    </w:p>
    <w:p w14:paraId="2B8FC9F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4643E8D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364941D9" w14:textId="77777777" w:rsidR="001D381B" w:rsidRDefault="001D381B" w:rsidP="001D381B">
      <w:pPr>
        <w:rPr>
          <w:rFonts w:ascii="맑은 고딕" w:eastAsia="맑은 고딕" w:hAnsi="맑은 고딕"/>
          <w:sz w:val="20"/>
          <w:szCs w:val="20"/>
        </w:rPr>
      </w:pPr>
    </w:p>
    <w:p w14:paraId="336FFA53" w14:textId="77777777" w:rsidR="001D381B" w:rsidRDefault="001D381B" w:rsidP="001D381B">
      <w:pPr>
        <w:pStyle w:val="3"/>
        <w:rPr>
          <w:rFonts w:ascii="맑은 고딕" w:eastAsia="맑은 고딕" w:hAnsi="맑은 고딕" w:hint="eastAsia"/>
        </w:rPr>
      </w:pPr>
      <w:bookmarkStart w:id="39" w:name="_Toc68117959"/>
      <w:r>
        <w:rPr>
          <w:rFonts w:ascii="맑은 고딕" w:eastAsia="맑은 고딕" w:hAnsi="맑은 고딕" w:hint="eastAsia"/>
        </w:rPr>
        <w:t>3.4.5. switch~case~break~end_switch문</w:t>
      </w:r>
      <w:bookmarkEnd w:id="39"/>
    </w:p>
    <w:p w14:paraId="69E3097B"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switch 문은 수식을 평가하여 case문으로 지정한 수식을 평가한 값과 비교합니다. 값이 일치하는 case문부터 break 문을 만날 때까지 수행합니다. </w:t>
      </w:r>
    </w:p>
    <w:p w14:paraId="45EFB0E4"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예를 들어, 아래에서 표현식 X의 결과값이 표현식 B1이나 B2의 결과값와 같다면, (1) ~ (3)이 수행한 후 end_switch 문 지점으로 이동합니다. (명령문 B 밑에 break가 없는 점을 유의하십시오.) X의 값이 C와 같을 때는 (2) ~ (3)이 수행됩니다. </w:t>
      </w:r>
    </w:p>
    <w:p w14:paraId="1761E250"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만일, X의 값이 어떤 case 문의 값과도 일치하지 않으면, default로 이동하여 (4) ~ (5)가 수행됩니다. default 구간은 없어도 됩니다. </w:t>
      </w:r>
    </w:p>
    <w:p w14:paraId="2133D57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switch &lt;</w:t>
      </w:r>
      <w:r>
        <w:rPr>
          <w:rFonts w:ascii="Courier New" w:hAnsi="Courier New" w:cs="Courier New"/>
          <w:sz w:val="20"/>
          <w:szCs w:val="20"/>
        </w:rPr>
        <w:t>표현식</w:t>
      </w:r>
      <w:r>
        <w:rPr>
          <w:rFonts w:ascii="Courier New" w:hAnsi="Courier New" w:cs="Courier New"/>
          <w:sz w:val="20"/>
          <w:szCs w:val="20"/>
        </w:rPr>
        <w:t>X&gt;</w:t>
      </w:r>
    </w:p>
    <w:p w14:paraId="5C918EE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&lt;</w:t>
      </w:r>
      <w:r>
        <w:rPr>
          <w:rFonts w:ascii="Courier New" w:hAnsi="Courier New" w:cs="Courier New"/>
          <w:sz w:val="20"/>
          <w:szCs w:val="20"/>
        </w:rPr>
        <w:t>표현식</w:t>
      </w:r>
      <w:r>
        <w:rPr>
          <w:rFonts w:ascii="Courier New" w:hAnsi="Courier New" w:cs="Courier New"/>
          <w:sz w:val="20"/>
          <w:szCs w:val="20"/>
        </w:rPr>
        <w:t>A&gt;</w:t>
      </w:r>
    </w:p>
    <w:p w14:paraId="5724D94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A&gt;</w:t>
      </w:r>
    </w:p>
    <w:p w14:paraId="3BAFBDE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6015033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w:t>
      </w:r>
    </w:p>
    <w:p w14:paraId="2129F71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&lt;</w:t>
      </w:r>
      <w:r>
        <w:rPr>
          <w:rFonts w:ascii="Courier New" w:hAnsi="Courier New" w:cs="Courier New"/>
          <w:sz w:val="20"/>
          <w:szCs w:val="20"/>
        </w:rPr>
        <w:t>표현식</w:t>
      </w:r>
      <w:r>
        <w:rPr>
          <w:rFonts w:ascii="Courier New" w:hAnsi="Courier New" w:cs="Courier New"/>
          <w:sz w:val="20"/>
          <w:szCs w:val="20"/>
        </w:rPr>
        <w:t>B1&gt;</w:t>
      </w:r>
    </w:p>
    <w:p w14:paraId="61F9864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case &lt;</w:t>
      </w:r>
      <w:r>
        <w:rPr>
          <w:rFonts w:ascii="Courier New" w:hAnsi="Courier New" w:cs="Courier New"/>
          <w:sz w:val="20"/>
          <w:szCs w:val="20"/>
        </w:rPr>
        <w:t>표현식</w:t>
      </w:r>
      <w:r>
        <w:rPr>
          <w:rFonts w:ascii="Courier New" w:hAnsi="Courier New" w:cs="Courier New"/>
          <w:sz w:val="20"/>
          <w:szCs w:val="20"/>
        </w:rPr>
        <w:t>B2&gt;</w:t>
      </w:r>
    </w:p>
    <w:p w14:paraId="3CA0FF8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B&gt; …        (1)</w:t>
      </w:r>
    </w:p>
    <w:p w14:paraId="0776A3B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&lt;</w:t>
      </w:r>
      <w:r>
        <w:rPr>
          <w:rFonts w:ascii="Courier New" w:hAnsi="Courier New" w:cs="Courier New"/>
          <w:sz w:val="20"/>
          <w:szCs w:val="20"/>
        </w:rPr>
        <w:t>표현식</w:t>
      </w:r>
      <w:r>
        <w:rPr>
          <w:rFonts w:ascii="Courier New" w:hAnsi="Courier New" w:cs="Courier New"/>
          <w:sz w:val="20"/>
          <w:szCs w:val="20"/>
        </w:rPr>
        <w:t>C&gt;</w:t>
      </w:r>
    </w:p>
    <w:p w14:paraId="6D72C77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C&gt; …    (2)</w:t>
      </w:r>
    </w:p>
    <w:p w14:paraId="675B1E5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2DA797B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         … (3)</w:t>
      </w:r>
    </w:p>
    <w:p w14:paraId="117341F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default</w:t>
      </w:r>
    </w:p>
    <w:p w14:paraId="0DB639F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N&gt; …        (4)</w:t>
      </w:r>
    </w:p>
    <w:p w14:paraId="22DB343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4E6E05C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break         … (5)</w:t>
      </w:r>
    </w:p>
    <w:p w14:paraId="6DDFA1AA" w14:textId="77777777" w:rsidR="001D381B" w:rsidRDefault="001D381B" w:rsidP="001D381B">
      <w:pPr>
        <w:rPr>
          <w:rFonts w:ascii="맑은 고딕" w:eastAsia="맑은 고딕" w:hAnsi="맑은 고딕"/>
          <w:sz w:val="20"/>
          <w:szCs w:val="20"/>
        </w:rPr>
      </w:pPr>
    </w:p>
    <w:p w14:paraId="3749EDD2"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표현식은 결과가 bool, 숫자, 문자열인 상수, 변수, 수식이 모두 가능합니다. 사용 예는 아래와 같습니다. </w:t>
      </w:r>
    </w:p>
    <w:p w14:paraId="2A355CE5" w14:textId="77777777" w:rsidR="001D381B" w:rsidRDefault="001D381B" w:rsidP="001D381B">
      <w:pPr>
        <w:rPr>
          <w:rFonts w:ascii="맑은 고딕" w:eastAsia="맑은 고딕" w:hAnsi="맑은 고딕" w:hint="eastAsia"/>
          <w:sz w:val="20"/>
          <w:szCs w:val="20"/>
        </w:rPr>
      </w:pPr>
    </w:p>
    <w:p w14:paraId="5C397B3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state="timeout"</w:t>
      </w:r>
    </w:p>
    <w:p w14:paraId="24396F8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res=0</w:t>
      </w:r>
    </w:p>
    <w:p w14:paraId="4A7994B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354B338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switch state</w:t>
      </w:r>
    </w:p>
    <w:p w14:paraId="2104B65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"ok"</w:t>
      </w:r>
    </w:p>
    <w:p w14:paraId="4CD3B11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res=11</w:t>
      </w:r>
    </w:p>
    <w:p w14:paraId="703ECEB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w:t>
      </w:r>
    </w:p>
    <w:p w14:paraId="348D6E9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"timeout"</w:t>
      </w:r>
    </w:p>
    <w:p w14:paraId="30D8798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"timeover"</w:t>
      </w:r>
    </w:p>
    <w:p w14:paraId="7BBB5F1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res=33</w:t>
      </w:r>
    </w:p>
    <w:p w14:paraId="5E3B41B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w:t>
      </w:r>
    </w:p>
    <w:p w14:paraId="2255771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"invalid"</w:t>
      </w:r>
    </w:p>
    <w:p w14:paraId="43C6136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res=55</w:t>
      </w:r>
    </w:p>
    <w:p w14:paraId="20E442A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break</w:t>
      </w:r>
    </w:p>
    <w:p w14:paraId="6FDD8C0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case "fault"</w:t>
      </w:r>
    </w:p>
    <w:p w14:paraId="2152E64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res=77</w:t>
      </w:r>
    </w:p>
    <w:p w14:paraId="045A038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w:t>
      </w:r>
    </w:p>
    <w:p w14:paraId="0C44EBB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default</w:t>
      </w:r>
    </w:p>
    <w:p w14:paraId="4B13976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res=99</w:t>
      </w:r>
    </w:p>
    <w:p w14:paraId="49A3648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break</w:t>
      </w:r>
    </w:p>
    <w:p w14:paraId="1C53F49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end_switch</w:t>
      </w:r>
    </w:p>
    <w:p w14:paraId="5BDB407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0545CA0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99 end  </w:t>
      </w:r>
    </w:p>
    <w:p w14:paraId="61639D52" w14:textId="77777777" w:rsidR="001D381B" w:rsidRDefault="001D381B" w:rsidP="001D381B">
      <w:pPr>
        <w:rPr>
          <w:rFonts w:ascii="맑은 고딕" w:eastAsia="맑은 고딕" w:hAnsi="맑은 고딕"/>
          <w:sz w:val="20"/>
          <w:szCs w:val="20"/>
        </w:rPr>
      </w:pPr>
    </w:p>
    <w:p w14:paraId="45973086" w14:textId="77777777" w:rsidR="001D381B" w:rsidRDefault="001D381B" w:rsidP="001D381B">
      <w:pPr>
        <w:pStyle w:val="2"/>
        <w:rPr>
          <w:rFonts w:ascii="맑은 고딕" w:eastAsia="맑은 고딕" w:hAnsi="맑은 고딕" w:hint="eastAsia"/>
        </w:rPr>
      </w:pPr>
      <w:bookmarkStart w:id="40" w:name="_Toc68117960"/>
      <w:r>
        <w:rPr>
          <w:rFonts w:ascii="맑은 고딕" w:eastAsia="맑은 고딕" w:hAnsi="맑은 고딕" w:hint="eastAsia"/>
        </w:rPr>
        <w:t>3.5. 내포된 (nested) 제어문</w:t>
      </w:r>
      <w:bookmarkEnd w:id="40"/>
    </w:p>
    <w:p w14:paraId="542D676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제어문의 블록 안에는 아래 형태와 같이 또 다른 제어문의 블록이 배치될 수 있습니다. 아래 형태에는 2단계의 내포를 보였지만 필요한 만큼 여러 단계의 내포도 가능합니다. </w:t>
      </w:r>
    </w:p>
    <w:p w14:paraId="6CE5F69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w:t>
      </w:r>
    </w:p>
    <w:p w14:paraId="4D322D4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&lt;bool </w:t>
      </w:r>
      <w:r>
        <w:rPr>
          <w:rFonts w:ascii="Courier New" w:hAnsi="Courier New" w:cs="Courier New"/>
          <w:sz w:val="20"/>
          <w:szCs w:val="20"/>
        </w:rPr>
        <w:t>표현식</w:t>
      </w:r>
      <w:r>
        <w:rPr>
          <w:rFonts w:ascii="Courier New" w:hAnsi="Courier New" w:cs="Courier New"/>
          <w:sz w:val="20"/>
          <w:szCs w:val="20"/>
        </w:rPr>
        <w:t>&gt;</w:t>
      </w:r>
    </w:p>
    <w:p w14:paraId="1900445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A&gt;</w:t>
      </w:r>
    </w:p>
    <w:p w14:paraId="3A4A193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47B53C0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0ECBA59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 xml:space="preserve"> B&gt;</w:t>
      </w:r>
    </w:p>
    <w:p w14:paraId="359D5B2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70BF400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7407803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endif  </w:t>
      </w:r>
    </w:p>
    <w:p w14:paraId="5ECDAE31"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내포된 if문의 예를 아래에 보였습니다. </w:t>
      </w:r>
    </w:p>
    <w:p w14:paraId="13A0784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pressure=95, limit=90, inject_on=true</w:t>
      </w:r>
    </w:p>
    <w:p w14:paraId="0E32F38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if inject_on</w:t>
      </w:r>
    </w:p>
    <w:p w14:paraId="53B5D45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pressure &gt; limit</w:t>
      </w:r>
    </w:p>
    <w:p w14:paraId="01A0EED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경고</w:t>
      </w:r>
      <w:r>
        <w:rPr>
          <w:rFonts w:ascii="Courier New" w:hAnsi="Courier New" w:cs="Courier New"/>
          <w:sz w:val="20"/>
          <w:szCs w:val="20"/>
        </w:rPr>
        <w:t xml:space="preserve">: </w:t>
      </w:r>
      <w:r>
        <w:rPr>
          <w:rFonts w:ascii="Courier New" w:hAnsi="Courier New" w:cs="Courier New"/>
          <w:sz w:val="20"/>
          <w:szCs w:val="20"/>
        </w:rPr>
        <w:t>압력이</w:t>
      </w:r>
      <w:r>
        <w:rPr>
          <w:rFonts w:ascii="Courier New" w:hAnsi="Courier New" w:cs="Courier New"/>
          <w:sz w:val="20"/>
          <w:szCs w:val="20"/>
        </w:rPr>
        <w:t xml:space="preserve"> </w:t>
      </w:r>
      <w:r>
        <w:rPr>
          <w:rFonts w:ascii="Courier New" w:hAnsi="Courier New" w:cs="Courier New"/>
          <w:sz w:val="20"/>
          <w:szCs w:val="20"/>
        </w:rPr>
        <w:t>높습니다</w:t>
      </w:r>
      <w:r>
        <w:rPr>
          <w:rFonts w:ascii="Courier New" w:hAnsi="Courier New" w:cs="Courier New"/>
          <w:sz w:val="20"/>
          <w:szCs w:val="20"/>
        </w:rPr>
        <w:t>."</w:t>
      </w:r>
    </w:p>
    <w:p w14:paraId="15F6AB8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else</w:t>
      </w:r>
    </w:p>
    <w:p w14:paraId="331E5D1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w:t>
      </w:r>
      <w:r>
        <w:rPr>
          <w:rFonts w:ascii="Courier New" w:hAnsi="Courier New" w:cs="Courier New"/>
          <w:sz w:val="20"/>
          <w:szCs w:val="20"/>
        </w:rPr>
        <w:t>정상</w:t>
      </w:r>
      <w:r>
        <w:rPr>
          <w:rFonts w:ascii="Courier New" w:hAnsi="Courier New" w:cs="Courier New"/>
          <w:sz w:val="20"/>
          <w:szCs w:val="20"/>
        </w:rPr>
        <w:t xml:space="preserve"> </w:t>
      </w:r>
      <w:r>
        <w:rPr>
          <w:rFonts w:ascii="Courier New" w:hAnsi="Courier New" w:cs="Courier New"/>
          <w:sz w:val="20"/>
          <w:szCs w:val="20"/>
        </w:rPr>
        <w:t>동작</w:t>
      </w:r>
      <w:r>
        <w:rPr>
          <w:rFonts w:ascii="Courier New" w:hAnsi="Courier New" w:cs="Courier New"/>
          <w:sz w:val="20"/>
          <w:szCs w:val="20"/>
        </w:rPr>
        <w:t xml:space="preserve"> </w:t>
      </w:r>
      <w:r>
        <w:rPr>
          <w:rFonts w:ascii="Courier New" w:hAnsi="Courier New" w:cs="Courier New"/>
          <w:sz w:val="20"/>
          <w:szCs w:val="20"/>
        </w:rPr>
        <w:t>중</w:t>
      </w:r>
      <w:r>
        <w:rPr>
          <w:rFonts w:ascii="Courier New" w:hAnsi="Courier New" w:cs="Courier New"/>
          <w:sz w:val="20"/>
          <w:szCs w:val="20"/>
        </w:rPr>
        <w:t>."</w:t>
      </w:r>
    </w:p>
    <w:p w14:paraId="2EE5150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25657AF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endif</w:t>
      </w:r>
    </w:p>
    <w:p w14:paraId="412A17E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06E3B86C" w14:textId="77777777" w:rsidR="001D381B" w:rsidRDefault="001D381B" w:rsidP="001D381B">
      <w:pPr>
        <w:rPr>
          <w:rFonts w:ascii="맑은 고딕" w:eastAsia="맑은 고딕" w:hAnsi="맑은 고딕"/>
          <w:sz w:val="20"/>
          <w:szCs w:val="20"/>
        </w:rPr>
      </w:pPr>
    </w:p>
    <w:p w14:paraId="6926CB91" w14:textId="77777777" w:rsidR="001D381B" w:rsidRDefault="001D381B" w:rsidP="001D381B">
      <w:pPr>
        <w:pStyle w:val="2"/>
        <w:rPr>
          <w:rFonts w:ascii="맑은 고딕" w:eastAsia="맑은 고딕" w:hAnsi="맑은 고딕" w:hint="eastAsia"/>
        </w:rPr>
      </w:pPr>
      <w:bookmarkStart w:id="41" w:name="_Toc68117961"/>
      <w:r>
        <w:rPr>
          <w:rFonts w:ascii="맑은 고딕" w:eastAsia="맑은 고딕" w:hAnsi="맑은 고딕" w:hint="eastAsia"/>
        </w:rPr>
        <w:t>3.6. 반복문</w:t>
      </w:r>
      <w:bookmarkEnd w:id="41"/>
    </w:p>
    <w:p w14:paraId="105C6CB2"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같은 동작을 여러 번 반복하고자 할 때 반복문을 사용합니다. </w:t>
      </w:r>
    </w:p>
    <w:p w14:paraId="44C2952C" w14:textId="77777777" w:rsidR="001D381B" w:rsidRDefault="001D381B" w:rsidP="001D381B">
      <w:pPr>
        <w:pStyle w:val="3"/>
        <w:rPr>
          <w:rFonts w:ascii="맑은 고딕" w:eastAsia="맑은 고딕" w:hAnsi="맑은 고딕" w:hint="eastAsia"/>
        </w:rPr>
      </w:pPr>
      <w:bookmarkStart w:id="42" w:name="_Toc68117962"/>
      <w:r>
        <w:rPr>
          <w:rFonts w:ascii="맑은 고딕" w:eastAsia="맑은 고딕" w:hAnsi="맑은 고딕" w:hint="eastAsia"/>
        </w:rPr>
        <w:t>3.6.1. for~next문</w:t>
      </w:r>
      <w:bookmarkEnd w:id="42"/>
    </w:p>
    <w:p w14:paraId="77E18EC6"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같은 동작을 반복하는 for~next문의 형식은 아래와 같습니다. 먼저 인덱스변수에 초기값이 대입됩니다. for문 아래의 명령문들을 수행하다가 next문을 만나면 인덱스변수가 증감값을 더하고 for문 지점부터 반복합니다. 인덱스변수가 종료값을 지나가면 반복이 종료됩니다. step은 지정하지 않으면 1로 적용됩니다. </w:t>
      </w:r>
    </w:p>
    <w:p w14:paraId="232F414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for &lt;</w:t>
      </w:r>
      <w:r>
        <w:rPr>
          <w:rFonts w:ascii="Courier New" w:hAnsi="Courier New" w:cs="Courier New"/>
          <w:sz w:val="20"/>
          <w:szCs w:val="20"/>
        </w:rPr>
        <w:t>인덱스변수</w:t>
      </w:r>
      <w:r>
        <w:rPr>
          <w:rFonts w:ascii="Courier New" w:hAnsi="Courier New" w:cs="Courier New"/>
          <w:sz w:val="20"/>
          <w:szCs w:val="20"/>
        </w:rPr>
        <w:t>&gt;=&lt;</w:t>
      </w:r>
      <w:r>
        <w:rPr>
          <w:rFonts w:ascii="Courier New" w:hAnsi="Courier New" w:cs="Courier New"/>
          <w:sz w:val="20"/>
          <w:szCs w:val="20"/>
        </w:rPr>
        <w:t>초기값</w:t>
      </w:r>
      <w:r>
        <w:rPr>
          <w:rFonts w:ascii="Courier New" w:hAnsi="Courier New" w:cs="Courier New"/>
          <w:sz w:val="20"/>
          <w:szCs w:val="20"/>
        </w:rPr>
        <w:t>&gt; to &lt;</w:t>
      </w:r>
      <w:r>
        <w:rPr>
          <w:rFonts w:ascii="Courier New" w:hAnsi="Courier New" w:cs="Courier New"/>
          <w:sz w:val="20"/>
          <w:szCs w:val="20"/>
        </w:rPr>
        <w:t>종료값</w:t>
      </w:r>
      <w:r>
        <w:rPr>
          <w:rFonts w:ascii="Courier New" w:hAnsi="Courier New" w:cs="Courier New"/>
          <w:sz w:val="20"/>
          <w:szCs w:val="20"/>
        </w:rPr>
        <w:t>&gt; [step</w:t>
      </w:r>
    </w:p>
    <w:p w14:paraId="66E9457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증감값</w:t>
      </w:r>
      <w:r>
        <w:rPr>
          <w:rFonts w:ascii="Courier New" w:hAnsi="Courier New" w:cs="Courier New"/>
          <w:sz w:val="20"/>
          <w:szCs w:val="20"/>
        </w:rPr>
        <w:t>&gt;]</w:t>
      </w:r>
    </w:p>
    <w:p w14:paraId="1E1A06C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&gt;</w:t>
      </w:r>
    </w:p>
    <w:p w14:paraId="6782A40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19DBB96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next   </w:t>
      </w:r>
    </w:p>
    <w:p w14:paraId="1D644683"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for~next문을 이용하여 1부터 10까지를 sum에 누적하는 루틴의 예를 아래에 보였습니다. 반복이 종료되면 화면에는 11, 55가 출력될 것입니다. </w:t>
      </w:r>
    </w:p>
    <w:p w14:paraId="2AF1DBD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idx</w:t>
      </w:r>
    </w:p>
    <w:p w14:paraId="1B8CAA0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var sum=0</w:t>
      </w:r>
    </w:p>
    <w:p w14:paraId="7E642C0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for idx=1 to 10</w:t>
      </w:r>
    </w:p>
    <w:p w14:paraId="63FA060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sum=sum+idx</w:t>
      </w:r>
    </w:p>
    <w:p w14:paraId="09C6DDC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next</w:t>
      </w:r>
    </w:p>
    <w:p w14:paraId="2D3769A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idx, sum</w:t>
      </w:r>
    </w:p>
    <w:p w14:paraId="41DCC1E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4D08528D" w14:textId="77777777" w:rsidR="001D381B" w:rsidRDefault="001D381B" w:rsidP="001D381B">
      <w:pPr>
        <w:rPr>
          <w:rFonts w:ascii="맑은 고딕" w:eastAsia="맑은 고딕" w:hAnsi="맑은 고딕"/>
          <w:sz w:val="20"/>
          <w:szCs w:val="20"/>
        </w:rPr>
      </w:pPr>
    </w:p>
    <w:p w14:paraId="5353C091" w14:textId="77777777" w:rsidR="001D381B" w:rsidRDefault="001D381B" w:rsidP="001D381B">
      <w:pPr>
        <w:pStyle w:val="2"/>
        <w:rPr>
          <w:rFonts w:ascii="맑은 고딕" w:eastAsia="맑은 고딕" w:hAnsi="맑은 고딕" w:hint="eastAsia"/>
        </w:rPr>
      </w:pPr>
      <w:bookmarkStart w:id="43" w:name="_Toc68117963"/>
      <w:r>
        <w:rPr>
          <w:rFonts w:ascii="맑은 고딕" w:eastAsia="맑은 고딕" w:hAnsi="맑은 고딕" w:hint="eastAsia"/>
        </w:rPr>
        <w:t>3.6. 반복문</w:t>
      </w:r>
      <w:bookmarkEnd w:id="43"/>
    </w:p>
    <w:p w14:paraId="4F0F503E"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같은 동작을 여러 번 반복하고자 할 때 반복문을 사용합니다. </w:t>
      </w:r>
    </w:p>
    <w:p w14:paraId="19864500" w14:textId="77777777" w:rsidR="001D381B" w:rsidRDefault="001D381B" w:rsidP="001D381B">
      <w:pPr>
        <w:pStyle w:val="3"/>
        <w:rPr>
          <w:rFonts w:ascii="맑은 고딕" w:eastAsia="맑은 고딕" w:hAnsi="맑은 고딕" w:hint="eastAsia"/>
        </w:rPr>
      </w:pPr>
      <w:bookmarkStart w:id="44" w:name="_Toc68117964"/>
      <w:r>
        <w:rPr>
          <w:rFonts w:ascii="맑은 고딕" w:eastAsia="맑은 고딕" w:hAnsi="맑은 고딕" w:hint="eastAsia"/>
        </w:rPr>
        <w:t>3.6.1. for~next문</w:t>
      </w:r>
      <w:bookmarkEnd w:id="44"/>
    </w:p>
    <w:p w14:paraId="4F11C8B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같은 동작을 반복하는 for~next문의 형식은 아래와 같습니다. </w:t>
      </w:r>
    </w:p>
    <w:p w14:paraId="784F269E"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먼저 인덱스변수에 초기값이 대입됩니다. for문 아래의 명령문들을 수행하다가 next문을 만나면 인덱스변수가 증감값을 더하고 for문 지점부터 반복합니다. 인덱스변수가 종료값을 지나가면 반복이 종료됩니다.</w:t>
      </w:r>
    </w:p>
    <w:p w14:paraId="0F89766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step은 지정하지 않으면 1로 적용됩니다. </w:t>
      </w:r>
    </w:p>
    <w:p w14:paraId="27913DB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for &lt;</w:t>
      </w:r>
      <w:r>
        <w:rPr>
          <w:rFonts w:ascii="Courier New" w:hAnsi="Courier New" w:cs="Courier New"/>
          <w:sz w:val="20"/>
          <w:szCs w:val="20"/>
        </w:rPr>
        <w:t>인덱스변수</w:t>
      </w:r>
      <w:r>
        <w:rPr>
          <w:rFonts w:ascii="Courier New" w:hAnsi="Courier New" w:cs="Courier New"/>
          <w:sz w:val="20"/>
          <w:szCs w:val="20"/>
        </w:rPr>
        <w:t>&gt;=&lt;</w:t>
      </w:r>
      <w:r>
        <w:rPr>
          <w:rFonts w:ascii="Courier New" w:hAnsi="Courier New" w:cs="Courier New"/>
          <w:sz w:val="20"/>
          <w:szCs w:val="20"/>
        </w:rPr>
        <w:t>초기값</w:t>
      </w:r>
      <w:r>
        <w:rPr>
          <w:rFonts w:ascii="Courier New" w:hAnsi="Courier New" w:cs="Courier New"/>
          <w:sz w:val="20"/>
          <w:szCs w:val="20"/>
        </w:rPr>
        <w:t>&gt; to &lt;</w:t>
      </w:r>
      <w:r>
        <w:rPr>
          <w:rFonts w:ascii="Courier New" w:hAnsi="Courier New" w:cs="Courier New"/>
          <w:sz w:val="20"/>
          <w:szCs w:val="20"/>
        </w:rPr>
        <w:t>종료값</w:t>
      </w:r>
      <w:r>
        <w:rPr>
          <w:rFonts w:ascii="Courier New" w:hAnsi="Courier New" w:cs="Courier New"/>
          <w:sz w:val="20"/>
          <w:szCs w:val="20"/>
        </w:rPr>
        <w:t>&gt; [step</w:t>
      </w:r>
    </w:p>
    <w:p w14:paraId="09F8801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증감값</w:t>
      </w:r>
      <w:r>
        <w:rPr>
          <w:rFonts w:ascii="Courier New" w:hAnsi="Courier New" w:cs="Courier New"/>
          <w:sz w:val="20"/>
          <w:szCs w:val="20"/>
        </w:rPr>
        <w:t>&gt;]</w:t>
      </w:r>
    </w:p>
    <w:p w14:paraId="1D562B6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sz w:val="20"/>
          <w:szCs w:val="20"/>
        </w:rPr>
        <w:t>명령문</w:t>
      </w:r>
      <w:r>
        <w:rPr>
          <w:rFonts w:ascii="Courier New" w:hAnsi="Courier New" w:cs="Courier New"/>
          <w:sz w:val="20"/>
          <w:szCs w:val="20"/>
        </w:rPr>
        <w:t>&gt;</w:t>
      </w:r>
    </w:p>
    <w:p w14:paraId="0DCBC15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p>
    <w:p w14:paraId="5CC620C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next  </w:t>
      </w:r>
    </w:p>
    <w:p w14:paraId="37E3F571"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 xml:space="preserve">for~next문을 이용하여 1부터 10까지를 sum에 누적하는 루틴의 예를 아래에 보였습니다. 반복이 종료되면 화면에는 11, 55가 출력될 것입니다. </w:t>
      </w:r>
    </w:p>
    <w:p w14:paraId="3F4BBBA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idx</w:t>
      </w:r>
    </w:p>
    <w:p w14:paraId="576ADA1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sum=0</w:t>
      </w:r>
    </w:p>
    <w:p w14:paraId="393CCDA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for idx=1 to 10</w:t>
      </w:r>
    </w:p>
    <w:p w14:paraId="6CAAC68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sum=sum+idx</w:t>
      </w:r>
    </w:p>
    <w:p w14:paraId="6E8F05B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next</w:t>
      </w:r>
    </w:p>
    <w:p w14:paraId="7FDBA4E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idx, sum</w:t>
      </w:r>
    </w:p>
    <w:p w14:paraId="2853421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1D1C0B8F" w14:textId="77777777" w:rsidR="001D381B" w:rsidRDefault="001D381B" w:rsidP="001D381B">
      <w:pPr>
        <w:rPr>
          <w:rFonts w:ascii="맑은 고딕" w:eastAsia="맑은 고딕" w:hAnsi="맑은 고딕"/>
          <w:sz w:val="20"/>
          <w:szCs w:val="20"/>
        </w:rPr>
      </w:pPr>
    </w:p>
    <w:p w14:paraId="57F42931" w14:textId="77777777" w:rsidR="001D381B" w:rsidRDefault="001D381B" w:rsidP="001D381B">
      <w:pPr>
        <w:pStyle w:val="2"/>
        <w:rPr>
          <w:rFonts w:ascii="맑은 고딕" w:eastAsia="맑은 고딕" w:hAnsi="맑은 고딕" w:hint="eastAsia"/>
        </w:rPr>
      </w:pPr>
      <w:bookmarkStart w:id="45" w:name="_Toc68117965"/>
      <w:r>
        <w:rPr>
          <w:rFonts w:ascii="맑은 고딕" w:eastAsia="맑은 고딕" w:hAnsi="맑은 고딕" w:hint="eastAsia"/>
        </w:rPr>
        <w:t>3.7. call문, jump문과 서브프로그램</w:t>
      </w:r>
      <w:bookmarkEnd w:id="45"/>
    </w:p>
    <w:p w14:paraId="4CDD1823"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규모가 큰 로봇 작업 전체를 하나의 JOB 프로그램으로 작성하면, 프로그램이 크고 복잡해져서 기능을 추가하거나 문제점을 찾아 해결하기 어려워집니다.</w:t>
      </w:r>
    </w:p>
    <w:p w14:paraId="58F3E0AA"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프로그램의 유지보수성을 위해, 전체 프로그램을 구성하는 단위 작업들을 각기 서브프로그램으로 분리하는 것이 바람직합니다. 예를 들어, 센서와의 통신을 수행하는 루틴, 수신된 데이터로 툴 끝의 목표위치를 계산하는 루틴, 에러가 발생했을 때 적절한 메시지를 만들어 보고하는 루틴 등을 각각의 서브 프로그램으로 만들어 주 프로그램이 호출하게 하면, 프로그램의 전체 구조를 파악하기도 쉽고, 분리한 서브 프로그램을 다른 프로젝트에서 재활용하기에도 좋습니다. </w:t>
      </w:r>
    </w:p>
    <w:p w14:paraId="1EFEAD74" w14:textId="77777777" w:rsidR="001D381B" w:rsidRDefault="001D381B" w:rsidP="001D381B">
      <w:pPr>
        <w:pStyle w:val="3"/>
        <w:rPr>
          <w:rFonts w:ascii="맑은 고딕" w:eastAsia="맑은 고딕" w:hAnsi="맑은 고딕" w:hint="eastAsia"/>
        </w:rPr>
      </w:pPr>
      <w:bookmarkStart w:id="46" w:name="_Toc68117966"/>
      <w:r>
        <w:rPr>
          <w:rFonts w:ascii="맑은 고딕" w:eastAsia="맑은 고딕" w:hAnsi="맑은 고딕" w:hint="eastAsia"/>
        </w:rPr>
        <w:t>3.7.1. call문의 형식과 간단한 예</w:t>
      </w:r>
      <w:bookmarkEnd w:id="46"/>
    </w:p>
    <w:p w14:paraId="2B5110DC"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HRScript에서 메인 프로그램(main program)과 서브 프로그램(sub program) 간의 형식 상의 큰 차이는 없습니다. 기동 버튼이나 신호로 처음 실행된 JOB은 주 프로그램이고, call 명령문에 의해 호출된 JOB은 모두 서브 프로그램입니다. </w:t>
      </w:r>
    </w:p>
    <w:p w14:paraId="600099F7"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call 문의 형식은 아래와 같습니다. </w:t>
      </w:r>
    </w:p>
    <w:p w14:paraId="121F94F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call &lt;JOB</w:t>
      </w:r>
      <w:r>
        <w:rPr>
          <w:rFonts w:ascii="Courier New" w:hAnsi="Courier New" w:cs="Courier New"/>
          <w:sz w:val="20"/>
          <w:szCs w:val="20"/>
        </w:rPr>
        <w:t>번호</w:t>
      </w:r>
      <w:r>
        <w:rPr>
          <w:rFonts w:ascii="Courier New" w:hAnsi="Courier New" w:cs="Courier New"/>
          <w:sz w:val="20"/>
          <w:szCs w:val="20"/>
        </w:rPr>
        <w:t xml:space="preserve"> </w:t>
      </w:r>
      <w:r>
        <w:rPr>
          <w:rFonts w:ascii="Courier New" w:hAnsi="Courier New" w:cs="Courier New"/>
          <w:sz w:val="20"/>
          <w:szCs w:val="20"/>
        </w:rPr>
        <w:t>혹은</w:t>
      </w:r>
      <w:r>
        <w:rPr>
          <w:rFonts w:ascii="Courier New" w:hAnsi="Courier New" w:cs="Courier New"/>
          <w:sz w:val="20"/>
          <w:szCs w:val="20"/>
        </w:rPr>
        <w:t xml:space="preserve"> </w:t>
      </w:r>
      <w:r>
        <w:rPr>
          <w:rFonts w:ascii="Courier New" w:hAnsi="Courier New" w:cs="Courier New"/>
          <w:sz w:val="20"/>
          <w:szCs w:val="20"/>
        </w:rPr>
        <w:t>파일이름</w:t>
      </w:r>
      <w:r>
        <w:rPr>
          <w:rFonts w:ascii="Courier New" w:hAnsi="Courier New" w:cs="Courier New"/>
          <w:sz w:val="20"/>
          <w:szCs w:val="20"/>
        </w:rPr>
        <w:t>&gt; [,</w:t>
      </w:r>
      <w:r>
        <w:rPr>
          <w:rFonts w:ascii="Courier New" w:hAnsi="Courier New" w:cs="Courier New"/>
          <w:sz w:val="20"/>
          <w:szCs w:val="20"/>
        </w:rPr>
        <w:t>매개변수</w:t>
      </w:r>
      <w:r>
        <w:rPr>
          <w:rFonts w:ascii="Courier New" w:hAnsi="Courier New" w:cs="Courier New"/>
          <w:sz w:val="20"/>
          <w:szCs w:val="20"/>
        </w:rPr>
        <w:t>1,</w:t>
      </w:r>
      <w:r>
        <w:rPr>
          <w:rFonts w:ascii="Courier New" w:hAnsi="Courier New" w:cs="Courier New"/>
          <w:sz w:val="20"/>
          <w:szCs w:val="20"/>
        </w:rPr>
        <w:t>매개변수</w:t>
      </w:r>
      <w:r>
        <w:rPr>
          <w:rFonts w:ascii="Courier New" w:hAnsi="Courier New" w:cs="Courier New"/>
          <w:sz w:val="20"/>
          <w:szCs w:val="20"/>
        </w:rPr>
        <w:t xml:space="preserve">2,…] </w:t>
      </w:r>
    </w:p>
    <w:p w14:paraId="60A28159" w14:textId="77777777" w:rsidR="001D381B" w:rsidRDefault="001D381B" w:rsidP="001D381B">
      <w:pPr>
        <w:rPr>
          <w:rFonts w:ascii="맑은 고딕" w:eastAsia="맑은 고딕" w:hAnsi="맑은 고딕"/>
          <w:sz w:val="20"/>
          <w:szCs w:val="20"/>
        </w:rPr>
      </w:pPr>
    </w:p>
    <w:p w14:paraId="55492752"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call 뒤에 JOB 번호, 혹은 JOB파일이름(확장자 제외)을 지정합니다. A라는 프로그램이 수행되다가 call B를 만나면 A의 수행은 중단되고, 서브프로그램인 B 프로그램의 첫 명령문부터 수행이 계속됩니다. B 수행 중 end문이나 return 문을 만나면 호출했던 A 프로그램 call문의 다음 명령문 위치로 복귀하여 A의 수행을 계속하게 됩니다.</w:t>
      </w:r>
    </w:p>
    <w:p w14:paraId="72765585"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lastRenderedPageBreak/>
        <w:t>아래는 call 문에 의한 서브프로그램 호출의 예와 그 결과입니다. 서브프로그램이 하는 일이 print문 1개 뿐이라 프로그램을 둘로 분리한 것이 의미없어 보이기는 하지만 뒤에서 좀 더 실제적인 예를 보이도록 하겠습니다.</w:t>
      </w:r>
    </w:p>
    <w:p w14:paraId="40BBBC43"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27878105"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D32345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A101F2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print "main job start" call 102_err print "main job end" end</w:t>
            </w:r>
          </w:p>
        </w:tc>
      </w:tr>
      <w:tr w:rsidR="001D381B" w14:paraId="6A6F9AC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46D6799"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0102_err.job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42C16B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print "sub-program" end</w:t>
            </w:r>
          </w:p>
        </w:tc>
      </w:tr>
      <w:tr w:rsidR="001D381B" w14:paraId="1FBBA65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690D420"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결과</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D26ACB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main job start sub-program main job end</w:t>
            </w:r>
          </w:p>
        </w:tc>
      </w:tr>
    </w:tbl>
    <w:p w14:paraId="7CE93F9A" w14:textId="77777777" w:rsidR="001D381B" w:rsidRDefault="001D381B" w:rsidP="001D381B">
      <w:pPr>
        <w:rPr>
          <w:rFonts w:ascii="맑은 고딕" w:eastAsia="맑은 고딕" w:hAnsi="맑은 고딕" w:hint="eastAsia"/>
          <w:sz w:val="20"/>
          <w:szCs w:val="20"/>
        </w:rPr>
      </w:pPr>
    </w:p>
    <w:p w14:paraId="1B39FBA5" w14:textId="77777777" w:rsidR="001D381B" w:rsidRDefault="001D381B" w:rsidP="001D381B">
      <w:pPr>
        <w:pStyle w:val="3"/>
        <w:rPr>
          <w:rFonts w:ascii="맑은 고딕" w:eastAsia="맑은 고딕" w:hAnsi="맑은 고딕" w:hint="eastAsia"/>
        </w:rPr>
      </w:pPr>
      <w:bookmarkStart w:id="47" w:name="_Toc68117967"/>
      <w:r>
        <w:rPr>
          <w:rFonts w:ascii="맑은 고딕" w:eastAsia="맑은 고딕" w:hAnsi="맑은 고딕" w:hint="eastAsia"/>
        </w:rPr>
        <w:t>3.7.2. 매개변수와 param문, return문</w:t>
      </w:r>
      <w:bookmarkEnd w:id="47"/>
    </w:p>
    <w:p w14:paraId="1A77B6CB"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JOB 프로그램은 입력과 출력을 전달하는 통로(channel)로서 형식 매개변수를 사용합니다. 형식 매개변수는 JOB 프로그램의 가장 선두에 param 명령문으로 정의합니다. 아래 예에서 105번 JOB은 원점으로부터 좌표값(x,y)까지의 유클리드 거리를 구하여 len으로 리턴하는 서브 JOB으로서 dist2d라고 이름을 지었습니다.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703"/>
        <w:gridCol w:w="7307"/>
      </w:tblGrid>
      <w:tr w:rsidR="001D381B" w14:paraId="45D62923"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DAC590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7DFF56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x,y x=5 y=12.8 call 105_dist2d,x,y var res=result() print res end</w:t>
            </w:r>
          </w:p>
        </w:tc>
      </w:tr>
      <w:tr w:rsidR="001D381B" w14:paraId="3803C544"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3F510C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0105_dist2d.job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B92C10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Calc. Euclide distance 2D param x,y var tmp tmp=x*x+y*y var len=sqr(tmp) # distance from origin return len</w:t>
            </w:r>
          </w:p>
        </w:tc>
      </w:tr>
      <w:tr w:rsidR="001D381B" w14:paraId="448C246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3B3A37D"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결과</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D93A77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13.742</w:t>
            </w:r>
          </w:p>
        </w:tc>
      </w:tr>
    </w:tbl>
    <w:p w14:paraId="4F5E12CF"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 xml:space="preserve">1번 JOB에서 이 dist2d 서브 프로그램을 call 문으로 호출하고 있으며, 지역변수인 x, y를 전달하고 있습니다. dist2d 서브 프로그램 내에서 param문으로 정의한 ldX, ldY를 형식 매개변수(formal parameter)라고 하며, call 문에 전달한 x, y를 실 매개변수(actual parameter)라고 합니다. </w:t>
      </w:r>
    </w:p>
    <w:p w14:paraId="6704654A"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dist2d 프로그램은 결과값을 return 문을 통해 외부로 전달하고 있습니다. 이 return값은 호출한 프로그램에서 result() 함수를 호출하여 얻을 수 있습니다.</w:t>
      </w:r>
    </w:p>
    <w:p w14:paraId="2EAEBCC6"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(return문과 end문은 프로그램을 종료하고 주 프로그램으로 리턴한다는 점에서 동작이 같습니다. 다만 return문은 결과값을 인수로 지정할 수 있다는 점에서만 end문과 다릅니다.) </w:t>
      </w:r>
    </w:p>
    <w:p w14:paraId="008CB932" w14:textId="77777777" w:rsidR="001D381B" w:rsidRDefault="001D381B" w:rsidP="001D381B">
      <w:pPr>
        <w:pStyle w:val="3"/>
        <w:rPr>
          <w:rFonts w:ascii="맑은 고딕" w:eastAsia="맑은 고딕" w:hAnsi="맑은 고딕" w:hint="eastAsia"/>
        </w:rPr>
      </w:pPr>
      <w:bookmarkStart w:id="48" w:name="_Toc68117968"/>
      <w:r>
        <w:rPr>
          <w:rFonts w:ascii="맑은 고딕" w:eastAsia="맑은 고딕" w:hAnsi="맑은 고딕" w:hint="eastAsia"/>
        </w:rPr>
        <w:t>3.7.3. jump문의 형식과 간단한 예</w:t>
      </w:r>
      <w:bookmarkEnd w:id="48"/>
    </w:p>
    <w:p w14:paraId="31A96EA9"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jump 문의 형식은 아래와 같습니다. </w:t>
      </w:r>
    </w:p>
    <w:p w14:paraId="4C07056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lastRenderedPageBreak/>
        <w:t xml:space="preserve">  jump &lt;JOB</w:t>
      </w:r>
      <w:r>
        <w:rPr>
          <w:rFonts w:ascii="Courier New" w:hAnsi="Courier New" w:cs="Courier New"/>
          <w:sz w:val="20"/>
          <w:szCs w:val="20"/>
        </w:rPr>
        <w:t>번호</w:t>
      </w:r>
      <w:r>
        <w:rPr>
          <w:rFonts w:ascii="Courier New" w:hAnsi="Courier New" w:cs="Courier New"/>
          <w:sz w:val="20"/>
          <w:szCs w:val="20"/>
        </w:rPr>
        <w:t xml:space="preserve"> </w:t>
      </w:r>
      <w:r>
        <w:rPr>
          <w:rFonts w:ascii="Courier New" w:hAnsi="Courier New" w:cs="Courier New"/>
          <w:sz w:val="20"/>
          <w:szCs w:val="20"/>
        </w:rPr>
        <w:t>혹은</w:t>
      </w:r>
      <w:r>
        <w:rPr>
          <w:rFonts w:ascii="Courier New" w:hAnsi="Courier New" w:cs="Courier New"/>
          <w:sz w:val="20"/>
          <w:szCs w:val="20"/>
        </w:rPr>
        <w:t xml:space="preserve"> </w:t>
      </w:r>
      <w:r>
        <w:rPr>
          <w:rFonts w:ascii="Courier New" w:hAnsi="Courier New" w:cs="Courier New"/>
          <w:sz w:val="20"/>
          <w:szCs w:val="20"/>
        </w:rPr>
        <w:t>파일이름</w:t>
      </w:r>
      <w:r>
        <w:rPr>
          <w:rFonts w:ascii="Courier New" w:hAnsi="Courier New" w:cs="Courier New"/>
          <w:sz w:val="20"/>
          <w:szCs w:val="20"/>
        </w:rPr>
        <w:t>&gt; [,</w:t>
      </w:r>
      <w:r>
        <w:rPr>
          <w:rFonts w:ascii="Courier New" w:hAnsi="Courier New" w:cs="Courier New"/>
          <w:sz w:val="20"/>
          <w:szCs w:val="20"/>
        </w:rPr>
        <w:t>매개변수</w:t>
      </w:r>
      <w:r>
        <w:rPr>
          <w:rFonts w:ascii="Courier New" w:hAnsi="Courier New" w:cs="Courier New"/>
          <w:sz w:val="20"/>
          <w:szCs w:val="20"/>
        </w:rPr>
        <w:t>1,</w:t>
      </w:r>
      <w:r>
        <w:rPr>
          <w:rFonts w:ascii="Courier New" w:hAnsi="Courier New" w:cs="Courier New"/>
          <w:sz w:val="20"/>
          <w:szCs w:val="20"/>
        </w:rPr>
        <w:t>매개변수</w:t>
      </w:r>
      <w:r>
        <w:rPr>
          <w:rFonts w:ascii="Courier New" w:hAnsi="Courier New" w:cs="Courier New"/>
          <w:sz w:val="20"/>
          <w:szCs w:val="20"/>
        </w:rPr>
        <w:t xml:space="preserve">2,…] </w:t>
      </w:r>
    </w:p>
    <w:p w14:paraId="44678571" w14:textId="77777777" w:rsidR="001D381B" w:rsidRDefault="001D381B" w:rsidP="001D381B">
      <w:pPr>
        <w:rPr>
          <w:rFonts w:ascii="맑은 고딕" w:eastAsia="맑은 고딕" w:hAnsi="맑은 고딕"/>
          <w:sz w:val="20"/>
          <w:szCs w:val="20"/>
        </w:rPr>
      </w:pPr>
    </w:p>
    <w:p w14:paraId="52771E9C"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형식이 call문과 완전히 동일하며 동작도 유사합니다.</w:t>
      </w:r>
    </w:p>
    <w:p w14:paraId="3EDE295A"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유일한 차이점은 call 문은 end문에 의해서 주 프로그램으로 리턴하지만, jump문은 리턴하지 않는다는 점입니다.</w:t>
      </w:r>
    </w:p>
    <w:p w14:paraId="6BE54400"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따라서 call문 설명에서 본 예제 프로그램을 jump문으로 바꾸어 실행해 보면 결과는 아래와 같습니다. 서브프로그램(0102_err)의 end를 만났을 때, 동작 사이클이 종료됩니다. 다음 동작 사이클을 수행하면, 주 프로그램(0001)의 처음부터 수행됩니다.</w:t>
      </w:r>
    </w:p>
    <w:p w14:paraId="556E99D4"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5A53832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F102E2A"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C7B40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print "main job start" jump 102_err print "main job end" end </w:t>
            </w:r>
          </w:p>
        </w:tc>
      </w:tr>
      <w:tr w:rsidR="001D381B" w14:paraId="7F3557C0"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0DA878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0102_err.job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8EB15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print "sub-program" end</w:t>
            </w:r>
          </w:p>
        </w:tc>
      </w:tr>
      <w:tr w:rsidR="001D381B" w14:paraId="2BF6F32B"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C744D19"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결과</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4BE84B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main job start sub-program</w:t>
            </w:r>
          </w:p>
        </w:tc>
      </w:tr>
    </w:tbl>
    <w:p w14:paraId="3BDB8E6A"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t> </w:t>
      </w:r>
      <w:r>
        <w:rPr>
          <w:rFonts w:ascii="맑은 고딕" w:eastAsia="맑은 고딕" w:hAnsi="맑은 고딕" w:hint="eastAsia"/>
          <w:sz w:val="20"/>
          <w:szCs w:val="20"/>
        </w:rPr>
        <w:t xml:space="preserve"> </w:t>
      </w:r>
    </w:p>
    <w:p w14:paraId="70F35185" w14:textId="77777777" w:rsidR="001D381B" w:rsidRDefault="001D381B" w:rsidP="001D381B">
      <w:pPr>
        <w:pStyle w:val="2"/>
        <w:rPr>
          <w:rFonts w:ascii="맑은 고딕" w:eastAsia="맑은 고딕" w:hAnsi="맑은 고딕" w:hint="eastAsia"/>
        </w:rPr>
      </w:pPr>
      <w:bookmarkStart w:id="49" w:name="_Toc68117969"/>
      <w:r>
        <w:rPr>
          <w:rFonts w:ascii="맑은 고딕" w:eastAsia="맑은 고딕" w:hAnsi="맑은 고딕" w:hint="eastAsia"/>
        </w:rPr>
        <w:t>3.8. 지역변수와 전역변수</w:t>
      </w:r>
      <w:bookmarkEnd w:id="49"/>
    </w:p>
    <w:p w14:paraId="418B536D"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지금까지는 var문으로 정의한 지역변수의 예만으로 예제를 설명해왔습니다. 지역변수는 하나의 JOB 프로그램 내에서 var문에 의해 생성된 후, end문을 만나 프로그램이 종료되면 자동으로 소멸됩니다. 그리고 다른 프로그램에서는 값을 읽거나 쓸 수 없습니다. </w:t>
      </w:r>
    </w:p>
    <w:p w14:paraId="190C5D08"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아래의 예에서 main_v는 0001.job 내에서만 접근 가능한 지역변수이고, sub_v는 내에서만 접근 가능한 지역변수입니다. 다른 프로그램에서 접근하려고 하면 에러가 발생합니다.</w:t>
      </w:r>
    </w:p>
    <w:p w14:paraId="0A59CCFB"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지역변수 x는 0001.job과 0107.job에서 모두 정의했습니다. 이름이 같지만 서로 다른 변수이기 때문에, 서브 프로그램 0107에서 값으로 5를 설정했지만, 메인 프로그램 0001로 리턴한 후에는 5가 아닌 3이 출력됩니다. </w:t>
      </w:r>
    </w:p>
    <w:p w14:paraId="32198131"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30893A76"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77DFDA2"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lastRenderedPageBreak/>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777F89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main_v=10 var x=3 call 107 print main_v # ok print sub_v # error print x # 3이 출력됨. end</w:t>
            </w:r>
          </w:p>
        </w:tc>
      </w:tr>
      <w:tr w:rsidR="001D381B" w14:paraId="149A9F13"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B9486C7"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0107.job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C0345D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sub_v=20 var x print sub_v # ok print main_v # error x=5 end</w:t>
            </w:r>
          </w:p>
        </w:tc>
      </w:tr>
    </w:tbl>
    <w:p w14:paraId="0AD55334" w14:textId="77777777" w:rsidR="001D381B" w:rsidRDefault="001D381B" w:rsidP="001D381B">
      <w:pPr>
        <w:rPr>
          <w:rFonts w:ascii="맑은 고딕" w:eastAsia="맑은 고딕" w:hAnsi="맑은 고딕" w:hint="eastAsia"/>
          <w:sz w:val="20"/>
          <w:szCs w:val="20"/>
        </w:rPr>
      </w:pPr>
    </w:p>
    <w:p w14:paraId="34E5A751"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반면 global로 정의하는 전역 변수는 모든 JOB프로그램에서 항상 접근할 수 있습니다. 한번 정의되면 메인 프로그램의 end문이나 R0 [ENTER] 조작에 의해 프로그램 사이클이 리셋되어도 소멸되지 않습니다.</w:t>
      </w:r>
    </w:p>
    <w:p w14:paraId="69509575"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아래 예의 global x가 처음 수행되면 변수 x가 생성되면서 default값 0으로 초기화되고, 다음 행에서 1로 증가합니다. 다음 프로그램 사이클에서 global x가 다시 수행될 때 x는 이미 정의되어 있기 때문에 새로 정의되지 않고 값 1도 보존됩니다. 반면 global y=10 은 정의와 함께 대입을 수행하며 다음 프로그램 사이클에서 수행되면 y변수값이 10으로 재초기화됩니다.</w:t>
      </w:r>
    </w:p>
    <w:p w14:paraId="53828AD6"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19ADE099"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2150BB5"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C6F020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global x x=x+1 call 107 print x, y # 4, 10 end</w:t>
            </w:r>
          </w:p>
        </w:tc>
      </w:tr>
      <w:tr w:rsidR="001D381B" w14:paraId="4F1C6B49"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E8E127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0107.job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66501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global y=10 print x, y # 3, 10 x=x+1 end</w:t>
            </w:r>
          </w:p>
        </w:tc>
      </w:tr>
    </w:tbl>
    <w:p w14:paraId="104CA803" w14:textId="77777777" w:rsidR="001D381B" w:rsidRDefault="001D381B" w:rsidP="001D381B">
      <w:pPr>
        <w:rPr>
          <w:rFonts w:ascii="맑은 고딕" w:eastAsia="맑은 고딕" w:hAnsi="맑은 고딕" w:hint="eastAsia"/>
          <w:sz w:val="20"/>
          <w:szCs w:val="20"/>
        </w:rPr>
      </w:pPr>
    </w:p>
    <w:p w14:paraId="67D6426B"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따라서 전역변수를 프로그램 사이클 횟수를 위한 카운터로 활용하고자 할 때에는 정의와 함께 값을 대입해서는 안됩니다.</w:t>
      </w:r>
    </w:p>
    <w:p w14:paraId="21BF0014"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220B9ADD"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772C6C0"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틀린 교시</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3F722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global count=0 count=count+1 … end</w:t>
            </w:r>
          </w:p>
        </w:tc>
      </w:tr>
      <w:tr w:rsidR="001D381B" w14:paraId="2B9ABEED"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240CF7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올바른 교시</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634D5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global count count=count+1 … end</w:t>
            </w:r>
          </w:p>
        </w:tc>
      </w:tr>
    </w:tbl>
    <w:p w14:paraId="6A9B461D"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 xml:space="preserve">동일한 이름을 가진 지역변수와 전역변수가 있을 때에는 지역변수에 우선적으로 접근합니다. 가령, 아래 0005.job이 수행되는 동안은 전역변수 x와 지역변수 x가 동시에 존재하게 되는데, 이 때 x값을 읽어보면 지역변수가 읽힙니다. 0005.job에서 0001.job으로 리턴한 후, x값을 읽어보면 전역변수만 존재하는 상태이므로 전역변수가 읽힙니다.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4F74FE96"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1DDB35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13593D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global x=100 call 5 print x # 100 end </w:t>
            </w:r>
          </w:p>
        </w:tc>
      </w:tr>
      <w:tr w:rsidR="001D381B" w14:paraId="27A00D36"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657A0C6"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0005.job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BFB56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x="hello" print x # hello end </w:t>
            </w:r>
          </w:p>
        </w:tc>
      </w:tr>
    </w:tbl>
    <w:p w14:paraId="422798C6"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lastRenderedPageBreak/>
        <w:br/>
      </w:r>
      <w:r>
        <w:rPr>
          <w:rFonts w:ascii="맑은 고딕" w:eastAsia="맑은 고딕" w:hAnsi="맑은 고딕" w:hint="eastAsia"/>
          <w:sz w:val="20"/>
          <w:szCs w:val="20"/>
        </w:rPr>
        <w:br w:type="page"/>
      </w:r>
    </w:p>
    <w:p w14:paraId="041CBAB3" w14:textId="77777777" w:rsidR="001D381B" w:rsidRDefault="001D381B" w:rsidP="001D381B">
      <w:pPr>
        <w:pStyle w:val="1"/>
        <w:rPr>
          <w:rFonts w:ascii="맑은 고딕" w:eastAsia="맑은 고딕" w:hAnsi="맑은 고딕" w:hint="eastAsia"/>
        </w:rPr>
      </w:pPr>
      <w:bookmarkStart w:id="50" w:name="_Toc68117970"/>
      <w:r>
        <w:rPr>
          <w:rFonts w:ascii="맑은 고딕" w:eastAsia="맑은 고딕" w:hAnsi="맑은 고딕" w:hint="eastAsia"/>
        </w:rPr>
        <w:lastRenderedPageBreak/>
        <w:t>4. 배열과 객체</w:t>
      </w:r>
      <w:bookmarkEnd w:id="50"/>
    </w:p>
    <w:p w14:paraId="5D33258A" w14:textId="77777777" w:rsidR="001D381B" w:rsidRDefault="001D381B" w:rsidP="001D381B">
      <w:pPr>
        <w:pStyle w:val="2"/>
        <w:rPr>
          <w:rFonts w:ascii="맑은 고딕" w:eastAsia="맑은 고딕" w:hAnsi="맑은 고딕" w:hint="eastAsia"/>
        </w:rPr>
      </w:pPr>
      <w:bookmarkStart w:id="51" w:name="_Toc68117971"/>
      <w:r>
        <w:rPr>
          <w:rFonts w:ascii="맑은 고딕" w:eastAsia="맑은 고딕" w:hAnsi="맑은 고딕" w:hint="eastAsia"/>
        </w:rPr>
        <w:t>4.1. 배열 (array)</w:t>
      </w:r>
      <w:bookmarkEnd w:id="51"/>
    </w:p>
    <w:p w14:paraId="0E340809" w14:textId="77777777" w:rsidR="001D381B" w:rsidRDefault="001D381B" w:rsidP="001D381B">
      <w:pPr>
        <w:pStyle w:val="3"/>
        <w:rPr>
          <w:rFonts w:ascii="맑은 고딕" w:eastAsia="맑은 고딕" w:hAnsi="맑은 고딕" w:hint="eastAsia"/>
        </w:rPr>
      </w:pPr>
      <w:bookmarkStart w:id="52" w:name="_Toc68117972"/>
      <w:r>
        <w:rPr>
          <w:rFonts w:ascii="맑은 고딕" w:eastAsia="맑은 고딕" w:hAnsi="맑은 고딕" w:hint="eastAsia"/>
        </w:rPr>
        <w:t>4.1.1. 배열</w:t>
      </w:r>
      <w:bookmarkEnd w:id="52"/>
    </w:p>
    <w:p w14:paraId="7D250022"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배열은 여러 개의 값을 하나의 이름으로 모아 저장해 놓고, 인덱스(index) 번호를 통해 접근하는 변수형입니다.</w:t>
      </w:r>
    </w:p>
    <w:p w14:paraId="0F830168"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배열은 다른 변수처럼 var이나 global로 정의합니다. 배열의 정의와 접근 형식은 아래와 같습니다.</w:t>
      </w:r>
    </w:p>
    <w:p w14:paraId="2FD9995F"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38712804"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9DD99E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정의</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565AB8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배열명 = [ 값, 값, …] </w:t>
            </w:r>
          </w:p>
        </w:tc>
      </w:tr>
      <w:tr w:rsidR="001D381B" w14:paraId="7582CA1F"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818E51C"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접근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E1A643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배열명[인덱스] </w:t>
            </w:r>
          </w:p>
        </w:tc>
      </w:tr>
    </w:tbl>
    <w:p w14:paraId="3591000C"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배열을 구성하는 값들을 요소(element)라고 합니다. 위 배열 distances에는 총 5개의 요소가 있습니다. 인덱스는 0부터 시작합니다. distances의 0번 요소는 10, 1번 요소는 10.5 입니다.</w:t>
      </w:r>
      <w:r>
        <w:rPr>
          <w:rFonts w:ascii="맑은 고딕" w:eastAsia="맑은 고딕" w:hAnsi="맑은 고딕" w:hint="eastAsia"/>
          <w:sz w:val="20"/>
          <w:szCs w:val="20"/>
        </w:rPr>
        <w:br/>
        <w:t>배열의 특정 요소값을 읽거나 쓸 때는 아래와 같이 [ ] 연산자를 사용합니다.</w:t>
      </w:r>
    </w:p>
    <w:p w14:paraId="16BB9EB5"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아래는 객체 정의하고 접근 한 예입니다.</w:t>
      </w:r>
    </w:p>
    <w:p w14:paraId="36C45122"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4071626F"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46954DA"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7E8FE5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distances = [ 10, 10.5, 12.7, 11.92, 9.5 ]</w:t>
            </w:r>
            <w:r>
              <w:rPr>
                <w:rFonts w:ascii="맑은 고딕" w:eastAsia="맑은 고딕" w:hAnsi="맑은 고딕" w:hint="eastAsia"/>
                <w:sz w:val="20"/>
                <w:szCs w:val="20"/>
              </w:rPr>
              <w:br/>
              <w:t>distances[1]=20.5</w:t>
            </w:r>
            <w:r>
              <w:rPr>
                <w:rFonts w:ascii="맑은 고딕" w:eastAsia="맑은 고딕" w:hAnsi="맑은 고딕" w:hint="eastAsia"/>
                <w:sz w:val="20"/>
                <w:szCs w:val="20"/>
              </w:rPr>
              <w:br/>
              <w:t>print distances[0], distances[1]</w:t>
            </w:r>
            <w:r>
              <w:rPr>
                <w:rFonts w:ascii="맑은 고딕" w:eastAsia="맑은 고딕" w:hAnsi="맑은 고딕" w:hint="eastAsia"/>
                <w:sz w:val="20"/>
                <w:szCs w:val="20"/>
              </w:rPr>
              <w:br/>
              <w:t xml:space="preserve">end </w:t>
            </w:r>
          </w:p>
        </w:tc>
      </w:tr>
      <w:tr w:rsidR="001D381B" w14:paraId="00456A2D"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8DA23A6"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39683A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10</w:t>
            </w:r>
            <w:r>
              <w:rPr>
                <w:rFonts w:ascii="맑은 고딕" w:eastAsia="맑은 고딕" w:hAnsi="맑은 고딕" w:hint="eastAsia"/>
                <w:sz w:val="20"/>
                <w:szCs w:val="20"/>
              </w:rPr>
              <w:br/>
              <w:t xml:space="preserve">20.5 </w:t>
            </w:r>
          </w:p>
        </w:tc>
      </w:tr>
    </w:tbl>
    <w:p w14:paraId="0206DEEC"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배열의 요소 개수는 len( ) 함수로 얻을 수 있습니다. 앞에서 len( ) 함수는 문자열의 길이를 얻는 함수로서 소개된 바 있습니다. 그런데, len( )의 매개변수로 배열을 넣으면 배열의 요소 개수를 리턴해줍니다.</w:t>
      </w:r>
    </w:p>
    <w:p w14:paraId="5CA2BB68"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49"/>
        <w:gridCol w:w="5321"/>
        <w:gridCol w:w="2030"/>
        <w:gridCol w:w="710"/>
      </w:tblGrid>
      <w:tr w:rsidR="001D381B" w14:paraId="63AA7C5B"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9FC6B6B"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함수명</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3B1E24F"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설명</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A439C8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사용 예</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ED8F13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결과</w:t>
            </w:r>
          </w:p>
        </w:tc>
      </w:tr>
      <w:tr w:rsidR="001D381B" w14:paraId="1B087950"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E71A3E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len(a)</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8A882A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a가 문자열이면 문자열의 길이를 리턴합니다.</w:t>
            </w:r>
            <w:r>
              <w:rPr>
                <w:rFonts w:ascii="맑은 고딕" w:eastAsia="맑은 고딕" w:hAnsi="맑은 고딕" w:hint="eastAsia"/>
                <w:sz w:val="20"/>
                <w:szCs w:val="20"/>
              </w:rPr>
              <w:br/>
              <w:t>a가 배열이면 배열의 요소 개수를 리턴합니다.</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3A9C01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len("HELLO")</w:t>
            </w:r>
            <w:r>
              <w:rPr>
                <w:rFonts w:ascii="맑은 고딕" w:eastAsia="맑은 고딕" w:hAnsi="맑은 고딕" w:hint="eastAsia"/>
                <w:sz w:val="20"/>
                <w:szCs w:val="20"/>
              </w:rPr>
              <w:br/>
              <w:t>len([20, 30, 80])</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23B611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5</w:t>
            </w:r>
            <w:r>
              <w:rPr>
                <w:rFonts w:ascii="맑은 고딕" w:eastAsia="맑은 고딕" w:hAnsi="맑은 고딕" w:hint="eastAsia"/>
                <w:sz w:val="20"/>
                <w:szCs w:val="20"/>
              </w:rPr>
              <w:br/>
              <w:t>3</w:t>
            </w:r>
          </w:p>
        </w:tc>
      </w:tr>
    </w:tbl>
    <w:p w14:paraId="2F22B041"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배열의 모든 요소들에 대해 어떤 처리를 수행하는 경우에는 주로 for~next 문이 사용됩니다.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138D144B"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0D07E4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98A8E9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distances = [ 10, 10.5, 12.7, 11.92, 9.5]</w:t>
            </w:r>
            <w:r>
              <w:rPr>
                <w:rFonts w:ascii="맑은 고딕" w:eastAsia="맑은 고딕" w:hAnsi="맑은 고딕" w:hint="eastAsia"/>
                <w:sz w:val="20"/>
                <w:szCs w:val="20"/>
              </w:rPr>
              <w:br/>
              <w:t>for i=0 to len(distances)-1</w:t>
            </w:r>
            <w:r>
              <w:rPr>
                <w:rFonts w:ascii="맑은 고딕" w:eastAsia="맑은 고딕" w:hAnsi="맑은 고딕" w:hint="eastAsia"/>
                <w:sz w:val="20"/>
                <w:szCs w:val="20"/>
              </w:rPr>
              <w:br/>
              <w:t>  distances[i] = distances[i]+10</w:t>
            </w:r>
            <w:r>
              <w:rPr>
                <w:rFonts w:ascii="맑은 고딕" w:eastAsia="맑은 고딕" w:hAnsi="맑은 고딕" w:hint="eastAsia"/>
                <w:sz w:val="20"/>
                <w:szCs w:val="20"/>
              </w:rPr>
              <w:br/>
              <w:t>print distances[i]</w:t>
            </w:r>
            <w:r>
              <w:rPr>
                <w:rFonts w:ascii="맑은 고딕" w:eastAsia="맑은 고딕" w:hAnsi="맑은 고딕" w:hint="eastAsia"/>
                <w:sz w:val="20"/>
                <w:szCs w:val="20"/>
              </w:rPr>
              <w:br/>
              <w:t xml:space="preserve">next </w:t>
            </w:r>
          </w:p>
        </w:tc>
      </w:tr>
      <w:tr w:rsidR="001D381B" w14:paraId="25FEA8D0"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650482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0EBED6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20</w:t>
            </w:r>
            <w:r>
              <w:rPr>
                <w:rFonts w:ascii="맑은 고딕" w:eastAsia="맑은 고딕" w:hAnsi="맑은 고딕" w:hint="eastAsia"/>
                <w:sz w:val="20"/>
                <w:szCs w:val="20"/>
              </w:rPr>
              <w:br/>
              <w:t>20.5</w:t>
            </w:r>
            <w:r>
              <w:rPr>
                <w:rFonts w:ascii="맑은 고딕" w:eastAsia="맑은 고딕" w:hAnsi="맑은 고딕" w:hint="eastAsia"/>
                <w:sz w:val="20"/>
                <w:szCs w:val="20"/>
              </w:rPr>
              <w:br/>
              <w:t>22.7</w:t>
            </w:r>
            <w:r>
              <w:rPr>
                <w:rFonts w:ascii="맑은 고딕" w:eastAsia="맑은 고딕" w:hAnsi="맑은 고딕" w:hint="eastAsia"/>
                <w:sz w:val="20"/>
                <w:szCs w:val="20"/>
              </w:rPr>
              <w:br/>
              <w:t>21.92</w:t>
            </w:r>
            <w:r>
              <w:rPr>
                <w:rFonts w:ascii="맑은 고딕" w:eastAsia="맑은 고딕" w:hAnsi="맑은 고딕" w:hint="eastAsia"/>
                <w:sz w:val="20"/>
                <w:szCs w:val="20"/>
              </w:rPr>
              <w:br/>
              <w:t xml:space="preserve">19.5 </w:t>
            </w:r>
          </w:p>
        </w:tc>
      </w:tr>
    </w:tbl>
    <w:p w14:paraId="359EEFBB"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배열 안에 저장되는 값들은 서로 다른 타입이어도 상관없습니다.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6A99E650"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D5FAD4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A88510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arr = [ 10, "abc", true]</w:t>
            </w:r>
            <w:r>
              <w:rPr>
                <w:rFonts w:ascii="맑은 고딕" w:eastAsia="맑은 고딕" w:hAnsi="맑은 고딕" w:hint="eastAsia"/>
                <w:sz w:val="20"/>
                <w:szCs w:val="20"/>
              </w:rPr>
              <w:br/>
              <w:t>for i=0 to 2</w:t>
            </w:r>
            <w:r>
              <w:rPr>
                <w:rFonts w:ascii="맑은 고딕" w:eastAsia="맑은 고딕" w:hAnsi="맑은 고딕" w:hint="eastAsia"/>
                <w:sz w:val="20"/>
                <w:szCs w:val="20"/>
              </w:rPr>
              <w:br/>
              <w:t>print arr[i]</w:t>
            </w:r>
            <w:r>
              <w:rPr>
                <w:rFonts w:ascii="맑은 고딕" w:eastAsia="맑은 고딕" w:hAnsi="맑은 고딕" w:hint="eastAsia"/>
                <w:sz w:val="20"/>
                <w:szCs w:val="20"/>
              </w:rPr>
              <w:br/>
              <w:t xml:space="preserve">next </w:t>
            </w:r>
          </w:p>
        </w:tc>
      </w:tr>
      <w:tr w:rsidR="001D381B" w14:paraId="49A8CA24"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D258AA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445826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10</w:t>
            </w:r>
            <w:r>
              <w:rPr>
                <w:rFonts w:ascii="맑은 고딕" w:eastAsia="맑은 고딕" w:hAnsi="맑은 고딕" w:hint="eastAsia"/>
                <w:sz w:val="20"/>
                <w:szCs w:val="20"/>
              </w:rPr>
              <w:br/>
              <w:t>abc</w:t>
            </w:r>
            <w:r>
              <w:rPr>
                <w:rFonts w:ascii="맑은 고딕" w:eastAsia="맑은 고딕" w:hAnsi="맑은 고딕" w:hint="eastAsia"/>
                <w:sz w:val="20"/>
                <w:szCs w:val="20"/>
              </w:rPr>
              <w:br/>
              <w:t xml:space="preserve">true </w:t>
            </w:r>
          </w:p>
        </w:tc>
      </w:tr>
    </w:tbl>
    <w:p w14:paraId="6B5F924E" w14:textId="77777777" w:rsidR="001D381B" w:rsidRDefault="001D381B" w:rsidP="001D381B">
      <w:pPr>
        <w:spacing w:after="240"/>
        <w:rPr>
          <w:rFonts w:ascii="맑은 고딕" w:eastAsia="맑은 고딕" w:hAnsi="맑은 고딕" w:hint="eastAsia"/>
          <w:sz w:val="20"/>
          <w:szCs w:val="20"/>
        </w:rPr>
      </w:pPr>
    </w:p>
    <w:p w14:paraId="4C7CA243" w14:textId="77777777" w:rsidR="001D381B" w:rsidRDefault="001D381B" w:rsidP="001D381B">
      <w:pPr>
        <w:pStyle w:val="3"/>
        <w:rPr>
          <w:rFonts w:ascii="맑은 고딕" w:eastAsia="맑은 고딕" w:hAnsi="맑은 고딕" w:hint="eastAsia"/>
        </w:rPr>
      </w:pPr>
      <w:bookmarkStart w:id="53" w:name="_Toc68117973"/>
      <w:r>
        <w:rPr>
          <w:rFonts w:ascii="맑은 고딕" w:eastAsia="맑은 고딕" w:hAnsi="맑은 고딕" w:hint="eastAsia"/>
        </w:rPr>
        <w:t>4.1.2. 다차원 배열</w:t>
      </w:r>
      <w:bookmarkEnd w:id="53"/>
    </w:p>
    <w:p w14:paraId="6469BBC7"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배열의 요소로서 배열이 내포될 수도 있습니다.</w:t>
      </w:r>
      <w:r>
        <w:rPr>
          <w:rFonts w:ascii="맑은 고딕" w:eastAsia="맑은 고딕" w:hAnsi="맑은 고딕" w:hint="eastAsia"/>
          <w:sz w:val="20"/>
          <w:szCs w:val="20"/>
        </w:rPr>
        <w:br/>
        <w:t>다차원 배열의 요소에 접근할 때는 [ ] 연산자를 연속적으로 사용하면 됩니다.</w:t>
      </w:r>
      <w:r>
        <w:rPr>
          <w:rFonts w:ascii="맑은 고딕" w:eastAsia="맑은 고딕" w:hAnsi="맑은 고딕" w:hint="eastAsia"/>
          <w:sz w:val="20"/>
          <w:szCs w:val="20"/>
        </w:rPr>
        <w:br/>
        <w:t>아래의 예에서 arr_y는 2차원 배열입니다. (1)</w:t>
      </w:r>
    </w:p>
    <w:p w14:paraId="4755C085"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lastRenderedPageBreak/>
        <w:t>arr_y[1]는 이 중 인덱스 1의 요소, 즉 ["abc", "jqk", "xyz"] 배열인데, 이를 새로운 변수 arr_x에 대입했습니다. (2)</w:t>
      </w:r>
    </w:p>
    <w:p w14:paraId="3FC7987D"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따라서, arr_x[1]은 "jqk"이고, arr_y[1][2]는 arr_y[1]의 [2]를 가리키므로 "xyz"입니다.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5F667095"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731DC02"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D2287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arr_y = [ [10,20], ["abc","jqk", "xyz"] ]  # (1)</w:t>
            </w:r>
            <w:r>
              <w:rPr>
                <w:rFonts w:ascii="맑은 고딕" w:eastAsia="맑은 고딕" w:hAnsi="맑은 고딕" w:hint="eastAsia"/>
                <w:sz w:val="20"/>
                <w:szCs w:val="20"/>
              </w:rPr>
              <w:br/>
              <w:t>var arr_x=arr_y[1]  # (2)</w:t>
            </w:r>
            <w:r>
              <w:rPr>
                <w:rFonts w:ascii="맑은 고딕" w:eastAsia="맑은 고딕" w:hAnsi="맑은 고딕" w:hint="eastAsia"/>
                <w:sz w:val="20"/>
                <w:szCs w:val="20"/>
              </w:rPr>
              <w:br/>
              <w:t>print arr_x[1]</w:t>
            </w:r>
            <w:r>
              <w:rPr>
                <w:rFonts w:ascii="맑은 고딕" w:eastAsia="맑은 고딕" w:hAnsi="맑은 고딕" w:hint="eastAsia"/>
                <w:sz w:val="20"/>
                <w:szCs w:val="20"/>
              </w:rPr>
              <w:br/>
              <w:t xml:space="preserve">print arr_y[1][2] </w:t>
            </w:r>
          </w:p>
        </w:tc>
      </w:tr>
      <w:tr w:rsidR="001D381B" w14:paraId="4DF049C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7F9F5F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B5D1B6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jqk</w:t>
            </w:r>
            <w:r>
              <w:rPr>
                <w:rFonts w:ascii="맑은 고딕" w:eastAsia="맑은 고딕" w:hAnsi="맑은 고딕" w:hint="eastAsia"/>
                <w:sz w:val="20"/>
                <w:szCs w:val="20"/>
              </w:rPr>
              <w:br/>
              <w:t xml:space="preserve">xyz </w:t>
            </w:r>
          </w:p>
        </w:tc>
      </w:tr>
    </w:tbl>
    <w:p w14:paraId="164A5213" w14:textId="77777777" w:rsidR="001D381B" w:rsidRDefault="001D381B" w:rsidP="001D381B">
      <w:pPr>
        <w:spacing w:after="240"/>
        <w:rPr>
          <w:rFonts w:ascii="맑은 고딕" w:eastAsia="맑은 고딕" w:hAnsi="맑은 고딕" w:hint="eastAsia"/>
          <w:sz w:val="20"/>
          <w:szCs w:val="20"/>
        </w:rPr>
      </w:pPr>
    </w:p>
    <w:p w14:paraId="3C3B5807" w14:textId="77777777" w:rsidR="001D381B" w:rsidRDefault="001D381B" w:rsidP="001D381B">
      <w:pPr>
        <w:pStyle w:val="3"/>
        <w:rPr>
          <w:rFonts w:ascii="맑은 고딕" w:eastAsia="맑은 고딕" w:hAnsi="맑은 고딕" w:hint="eastAsia"/>
        </w:rPr>
      </w:pPr>
      <w:bookmarkStart w:id="54" w:name="_Toc68117974"/>
      <w:r>
        <w:rPr>
          <w:rFonts w:ascii="맑은 고딕" w:eastAsia="맑은 고딕" w:hAnsi="맑은 고딕" w:hint="eastAsia"/>
        </w:rPr>
        <w:t>4.1.3. 배열 생성자 함수</w:t>
      </w:r>
      <w:bookmarkEnd w:id="54"/>
    </w:p>
    <w:p w14:paraId="4BACD611"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수 백개의 요소를 가진 배열을 생성하고자 한다면, [ ] 표기만으로는 어렵습니다. 생성자 함수를 호출하면 원하는 개수의 배열을 생성할 수 있습니다. 각 요소는 0으로 초기화됩니다.</w:t>
      </w:r>
    </w:p>
    <w:p w14:paraId="409D15A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t>
      </w:r>
      <w:r>
        <w:rPr>
          <w:rFonts w:ascii="Courier New" w:hAnsi="Courier New" w:cs="Courier New"/>
          <w:sz w:val="20"/>
          <w:szCs w:val="20"/>
        </w:rPr>
        <w:t>배열변수명</w:t>
      </w:r>
      <w:r>
        <w:rPr>
          <w:rFonts w:ascii="Courier New" w:hAnsi="Courier New" w:cs="Courier New"/>
          <w:sz w:val="20"/>
          <w:szCs w:val="20"/>
        </w:rPr>
        <w:t xml:space="preserve"> = Array(900)    # 900</w:t>
      </w:r>
      <w:r>
        <w:rPr>
          <w:rFonts w:ascii="Courier New" w:hAnsi="Courier New" w:cs="Courier New"/>
          <w:sz w:val="20"/>
          <w:szCs w:val="20"/>
        </w:rPr>
        <w:t>개의</w:t>
      </w:r>
      <w:r>
        <w:rPr>
          <w:rFonts w:ascii="Courier New" w:hAnsi="Courier New" w:cs="Courier New"/>
          <w:sz w:val="20"/>
          <w:szCs w:val="20"/>
        </w:rPr>
        <w:t xml:space="preserve"> </w:t>
      </w:r>
      <w:r>
        <w:rPr>
          <w:rFonts w:ascii="Courier New" w:hAnsi="Courier New" w:cs="Courier New"/>
          <w:sz w:val="20"/>
          <w:szCs w:val="20"/>
        </w:rPr>
        <w:t>요소를</w:t>
      </w:r>
      <w:r>
        <w:rPr>
          <w:rFonts w:ascii="Courier New" w:hAnsi="Courier New" w:cs="Courier New"/>
          <w:sz w:val="20"/>
          <w:szCs w:val="20"/>
        </w:rPr>
        <w:t xml:space="preserve"> </w:t>
      </w:r>
      <w:r>
        <w:rPr>
          <w:rFonts w:ascii="Courier New" w:hAnsi="Courier New" w:cs="Courier New"/>
          <w:sz w:val="20"/>
          <w:szCs w:val="20"/>
        </w:rPr>
        <w:t>가진</w:t>
      </w:r>
      <w:r>
        <w:rPr>
          <w:rFonts w:ascii="Courier New" w:hAnsi="Courier New" w:cs="Courier New"/>
          <w:sz w:val="20"/>
          <w:szCs w:val="20"/>
        </w:rPr>
        <w:t xml:space="preserve"> </w:t>
      </w:r>
      <w:r>
        <w:rPr>
          <w:rFonts w:ascii="Courier New" w:hAnsi="Courier New" w:cs="Courier New"/>
          <w:sz w:val="20"/>
          <w:szCs w:val="20"/>
        </w:rPr>
        <w:t>배열</w:t>
      </w:r>
      <w:r>
        <w:rPr>
          <w:rFonts w:ascii="Courier New" w:hAnsi="Courier New" w:cs="Courier New"/>
          <w:sz w:val="20"/>
          <w:szCs w:val="20"/>
        </w:rPr>
        <w:t xml:space="preserve"> </w:t>
      </w:r>
      <w:r>
        <w:rPr>
          <w:rFonts w:ascii="Courier New" w:hAnsi="Courier New" w:cs="Courier New"/>
          <w:sz w:val="20"/>
          <w:szCs w:val="20"/>
        </w:rPr>
        <w:t>생성</w:t>
      </w:r>
      <w:r>
        <w:rPr>
          <w:rFonts w:ascii="Courier New" w:hAnsi="Courier New" w:cs="Courier New"/>
          <w:sz w:val="20"/>
          <w:szCs w:val="20"/>
        </w:rPr>
        <w:t xml:space="preserve"> </w:t>
      </w:r>
    </w:p>
    <w:p w14:paraId="655397F4"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t>인수를 2개 이상 지정하면 다차원 배열을 생성할 수 있습니다. 아래 3차원 배열의 예에서는 [4]가 최하위 차원(dimension)입니다.</w:t>
      </w:r>
    </w:p>
    <w:p w14:paraId="52F95D0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t>
      </w:r>
      <w:r>
        <w:rPr>
          <w:rFonts w:ascii="Courier New" w:hAnsi="Courier New" w:cs="Courier New"/>
          <w:sz w:val="20"/>
          <w:szCs w:val="20"/>
        </w:rPr>
        <w:t>배열변수명</w:t>
      </w:r>
      <w:r>
        <w:rPr>
          <w:rFonts w:ascii="Courier New" w:hAnsi="Courier New" w:cs="Courier New"/>
          <w:sz w:val="20"/>
          <w:szCs w:val="20"/>
        </w:rPr>
        <w:t xml:space="preserve"> = Array(3,2,4)    # [3][2][4]</w:t>
      </w:r>
      <w:r>
        <w:rPr>
          <w:rFonts w:ascii="Courier New" w:hAnsi="Courier New" w:cs="Courier New"/>
          <w:sz w:val="20"/>
          <w:szCs w:val="20"/>
        </w:rPr>
        <w:t>개의</w:t>
      </w:r>
      <w:r>
        <w:rPr>
          <w:rFonts w:ascii="Courier New" w:hAnsi="Courier New" w:cs="Courier New"/>
          <w:sz w:val="20"/>
          <w:szCs w:val="20"/>
        </w:rPr>
        <w:t xml:space="preserve"> 3</w:t>
      </w:r>
      <w:r>
        <w:rPr>
          <w:rFonts w:ascii="Courier New" w:hAnsi="Courier New" w:cs="Courier New"/>
          <w:sz w:val="20"/>
          <w:szCs w:val="20"/>
        </w:rPr>
        <w:t>차원</w:t>
      </w:r>
      <w:r>
        <w:rPr>
          <w:rFonts w:ascii="Courier New" w:hAnsi="Courier New" w:cs="Courier New"/>
          <w:sz w:val="20"/>
          <w:szCs w:val="20"/>
        </w:rPr>
        <w:t xml:space="preserve"> </w:t>
      </w:r>
      <w:r>
        <w:rPr>
          <w:rFonts w:ascii="Courier New" w:hAnsi="Courier New" w:cs="Courier New"/>
          <w:sz w:val="20"/>
          <w:szCs w:val="20"/>
        </w:rPr>
        <w:t>배열</w:t>
      </w:r>
      <w:r>
        <w:rPr>
          <w:rFonts w:ascii="Courier New" w:hAnsi="Courier New" w:cs="Courier New"/>
          <w:sz w:val="20"/>
          <w:szCs w:val="20"/>
        </w:rPr>
        <w:t xml:space="preserve"> </w:t>
      </w:r>
      <w:r>
        <w:rPr>
          <w:rFonts w:ascii="Courier New" w:hAnsi="Courier New" w:cs="Courier New"/>
          <w:sz w:val="20"/>
          <w:szCs w:val="20"/>
        </w:rPr>
        <w:t>생성</w:t>
      </w:r>
    </w:p>
    <w:p w14:paraId="4371E8B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 [ [[0,0,0,0], [0,0,0,0]], [[0,0,0,0], [0,0,0,0]], [[0,0,0,0], [0,0,0,0]] ]   </w:t>
      </w:r>
    </w:p>
    <w:p w14:paraId="03FACB1F"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t> </w:t>
      </w:r>
    </w:p>
    <w:p w14:paraId="474F0EAC" w14:textId="77777777" w:rsidR="001D381B" w:rsidRDefault="001D381B" w:rsidP="001D381B">
      <w:pPr>
        <w:pStyle w:val="2"/>
        <w:rPr>
          <w:rFonts w:ascii="맑은 고딕" w:eastAsia="맑은 고딕" w:hAnsi="맑은 고딕" w:hint="eastAsia"/>
        </w:rPr>
      </w:pPr>
      <w:bookmarkStart w:id="55" w:name="_Toc68117975"/>
      <w:r>
        <w:rPr>
          <w:rFonts w:ascii="맑은 고딕" w:eastAsia="맑은 고딕" w:hAnsi="맑은 고딕" w:hint="eastAsia"/>
        </w:rPr>
        <w:t>4.2. 객체 (object)</w:t>
      </w:r>
      <w:bookmarkEnd w:id="55"/>
    </w:p>
    <w:p w14:paraId="3EF2AEFB"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앞서, 배열은 여러 개의 요소값을 보관할 수 있고, 인덱스로 접근한다는 것을 배웠습니다.</w:t>
      </w:r>
    </w:p>
    <w:p w14:paraId="7F2FAC7F"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lastRenderedPageBreak/>
        <w:t>객체는 여러 요소 값을 보관한다는 점에서는 배열과 같습니다. 다른 점은 인덱스가 아닌 키(key)로 접근한다는 점입니다. 키는 숫자가 아닌 문자열입니다.</w:t>
      </w:r>
    </w:p>
    <w:p w14:paraId="62F971C1"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객체는 다른 변수처럼 var이나 global로 정의합니다. 객체의 정의와 접근 형식은 아래와 같습니다.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187E80E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68DEF6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정의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26FB2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객체명 = { 키 : 값, 키 : 값, …} </w:t>
            </w:r>
          </w:p>
        </w:tc>
      </w:tr>
      <w:tr w:rsidR="001D381B" w14:paraId="3336C15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824076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접근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3D641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객체명.키 </w:t>
            </w:r>
          </w:p>
        </w:tc>
      </w:tr>
    </w:tbl>
    <w:p w14:paraId="56A41CC4"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 xml:space="preserve">아래는 객체 정의하고 접근 한 예입니다.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3C5EBA8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0F0763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F36B0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gap = { x:200, y:152.6 }</w:t>
            </w:r>
            <w:r>
              <w:rPr>
                <w:rFonts w:ascii="맑은 고딕" w:eastAsia="맑은 고딕" w:hAnsi="맑은 고딕" w:hint="eastAsia"/>
                <w:sz w:val="20"/>
                <w:szCs w:val="20"/>
              </w:rPr>
              <w:br/>
              <w:t>gap.x = gap.x + 10</w:t>
            </w:r>
            <w:r>
              <w:rPr>
                <w:rFonts w:ascii="맑은 고딕" w:eastAsia="맑은 고딕" w:hAnsi="맑은 고딕" w:hint="eastAsia"/>
                <w:sz w:val="20"/>
                <w:szCs w:val="20"/>
              </w:rPr>
              <w:br/>
              <w:t xml:space="preserve">print gap.x, gap.y </w:t>
            </w:r>
          </w:p>
        </w:tc>
      </w:tr>
      <w:tr w:rsidR="001D381B" w14:paraId="355DBDF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9276B1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8454B1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210 152.6 </w:t>
            </w:r>
          </w:p>
        </w:tc>
      </w:tr>
    </w:tbl>
    <w:p w14:paraId="684D910F" w14:textId="77777777" w:rsidR="001D381B" w:rsidRDefault="001D381B" w:rsidP="001D381B">
      <w:pPr>
        <w:rPr>
          <w:rFonts w:ascii="맑은 고딕" w:eastAsia="맑은 고딕" w:hAnsi="맑은 고딕" w:hint="eastAsia"/>
          <w:sz w:val="20"/>
          <w:szCs w:val="20"/>
        </w:rPr>
      </w:pPr>
    </w:p>
    <w:p w14:paraId="02C2CE9C"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 xml:space="preserve">객체의 키는 반드시 식별자 형식이어야 하지만, 요소의 값은 모든 타입이 허용되며 서로 다른 타입이어도 상관없습니다. </w:t>
      </w:r>
    </w:p>
    <w:p w14:paraId="067CE834"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객체는 요소로서 다른 객체나 배열을 포함할 수 있습니다. 마찬가지로 배열도 요소로서 다른 배열이나 객체를 포함할 수 있습니다. 아래 예에서, 객체 work는 객체 size와 배열 heights를 포함하고 있습니다.</w:t>
      </w:r>
    </w:p>
    <w:p w14:paraId="00E4C8D8"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1A971CCD"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3F9C88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08F756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work = { part_no:3, name: "gear", tested : false</w:t>
            </w:r>
            <w:r>
              <w:rPr>
                <w:rFonts w:ascii="맑은 고딕" w:eastAsia="맑은 고딕" w:hAnsi="맑은 고딕" w:hint="eastAsia"/>
                <w:sz w:val="20"/>
                <w:szCs w:val="20"/>
              </w:rPr>
              <w:br/>
              <w:t>, size : { x : 150, y : 80 }</w:t>
            </w:r>
            <w:r>
              <w:rPr>
                <w:rFonts w:ascii="맑은 고딕" w:eastAsia="맑은 고딕" w:hAnsi="맑은 고딕" w:hint="eastAsia"/>
                <w:sz w:val="20"/>
                <w:szCs w:val="20"/>
              </w:rPr>
              <w:br/>
              <w:t>, heights : [ 72.89, 74.91, 81.03, 87.60, 87.11 ] }</w:t>
            </w:r>
            <w:r>
              <w:rPr>
                <w:rFonts w:ascii="맑은 고딕" w:eastAsia="맑은 고딕" w:hAnsi="맑은 고딕" w:hint="eastAsia"/>
                <w:sz w:val="20"/>
                <w:szCs w:val="20"/>
              </w:rPr>
              <w:br/>
              <w:t xml:space="preserve">print work.tested, work.size.y, work.heights[3] </w:t>
            </w:r>
          </w:p>
        </w:tc>
      </w:tr>
      <w:tr w:rsidR="001D381B" w14:paraId="6C2DB5A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238A30A"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D38F5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false, 80, 87.600000 </w:t>
            </w:r>
          </w:p>
        </w:tc>
      </w:tr>
    </w:tbl>
    <w:p w14:paraId="309DE79C" w14:textId="77777777" w:rsidR="001D381B" w:rsidRDefault="001D381B" w:rsidP="001D381B">
      <w:pPr>
        <w:spacing w:after="240"/>
        <w:rPr>
          <w:rFonts w:ascii="맑은 고딕" w:eastAsia="맑은 고딕" w:hAnsi="맑은 고딕" w:hint="eastAsia"/>
          <w:sz w:val="20"/>
          <w:szCs w:val="20"/>
        </w:rPr>
      </w:pPr>
    </w:p>
    <w:p w14:paraId="34CB2AE8" w14:textId="77777777" w:rsidR="001D381B" w:rsidRDefault="001D381B" w:rsidP="001D381B">
      <w:pPr>
        <w:pStyle w:val="2"/>
        <w:rPr>
          <w:rFonts w:ascii="맑은 고딕" w:eastAsia="맑은 고딕" w:hAnsi="맑은 고딕" w:hint="eastAsia"/>
        </w:rPr>
      </w:pPr>
      <w:bookmarkStart w:id="56" w:name="_Toc68117976"/>
      <w:r>
        <w:rPr>
          <w:rFonts w:ascii="맑은 고딕" w:eastAsia="맑은 고딕" w:hAnsi="맑은 고딕" w:hint="eastAsia"/>
        </w:rPr>
        <w:t>4.3. 배열과 객체의 복사 대입(assignment)</w:t>
      </w:r>
      <w:bookmarkEnd w:id="56"/>
    </w:p>
    <w:p w14:paraId="7139DAF3"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lastRenderedPageBreak/>
        <w:t>대입문 우변이 배열이나 객체 변수인 경우, 변수의 값 전체가 좌변의 변수로 복사됩니다. 배열이나 객체가 요소값으로서 서브 배열과 서브 객체들을 복잡하게 포함하고 있을 때에도, 이러한 포함 구조들이 모두 복사되는데 이를 깊은 복사(deep copy)라고 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0D651617"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3917FD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0001.job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FE2DDD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my_obj = [ x:5, y:0, z:0 ]</w:t>
            </w:r>
            <w:r>
              <w:rPr>
                <w:rFonts w:ascii="맑은 고딕" w:eastAsia="맑은 고딕" w:hAnsi="맑은 고딕" w:hint="eastAsia"/>
                <w:sz w:val="20"/>
                <w:szCs w:val="20"/>
              </w:rPr>
              <w:br/>
              <w:t>my_obj.y=[ [10, 20], ["abc", true] ]</w:t>
            </w:r>
            <w:r>
              <w:rPr>
                <w:rFonts w:ascii="맑은 고딕" w:eastAsia="맑은 고딕" w:hAnsi="맑은 고딕" w:hint="eastAsia"/>
                <w:sz w:val="20"/>
                <w:szCs w:val="20"/>
              </w:rPr>
              <w:br/>
              <w:t>my_obj.z={ a:7, b:8 }</w:t>
            </w:r>
            <w:r>
              <w:rPr>
                <w:rFonts w:ascii="맑은 고딕" w:eastAsia="맑은 고딕" w:hAnsi="맑은 고딕" w:hint="eastAsia"/>
                <w:sz w:val="20"/>
                <w:szCs w:val="20"/>
              </w:rPr>
              <w:br/>
              <w:t>var your_obj=my_obj # deep copy</w:t>
            </w:r>
            <w:r>
              <w:rPr>
                <w:rFonts w:ascii="맑은 고딕" w:eastAsia="맑은 고딕" w:hAnsi="맑은 고딕" w:hint="eastAsia"/>
                <w:sz w:val="20"/>
                <w:szCs w:val="20"/>
              </w:rPr>
              <w:br/>
              <w:t>print your_obj.y[0]</w:t>
            </w:r>
          </w:p>
        </w:tc>
      </w:tr>
      <w:tr w:rsidR="001D381B" w14:paraId="3EB7282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A0D1E6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결과</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4557D5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[10, 20]</w:t>
            </w:r>
          </w:p>
        </w:tc>
      </w:tr>
    </w:tbl>
    <w:p w14:paraId="138B87E8" w14:textId="77777777" w:rsidR="001D381B" w:rsidRDefault="001D381B" w:rsidP="001D381B">
      <w:pPr>
        <w:rPr>
          <w:rFonts w:ascii="맑은 고딕" w:eastAsia="맑은 고딕" w:hAnsi="맑은 고딕" w:hint="eastAsia"/>
          <w:sz w:val="20"/>
          <w:szCs w:val="20"/>
        </w:rPr>
      </w:pPr>
    </w:p>
    <w:p w14:paraId="6AE983CE" w14:textId="77777777" w:rsidR="001D381B" w:rsidRDefault="001D381B" w:rsidP="001D381B">
      <w:pPr>
        <w:jc w:val="center"/>
        <w:rPr>
          <w:rFonts w:ascii="맑은 고딕" w:eastAsia="맑은 고딕" w:hAnsi="맑은 고딕" w:hint="eastAsia"/>
          <w:sz w:val="20"/>
          <w:szCs w:val="20"/>
        </w:rPr>
      </w:pPr>
      <w:r>
        <w:rPr>
          <w:rFonts w:ascii="맑은 고딕" w:eastAsia="맑은 고딕" w:hAnsi="맑은 고딕"/>
          <w:noProof/>
          <w:sz w:val="20"/>
          <w:szCs w:val="20"/>
        </w:rPr>
        <w:drawing>
          <wp:inline distT="0" distB="0" distL="0" distR="0" wp14:anchorId="3054E987" wp14:editId="448FA188">
            <wp:extent cx="5146040" cy="1892300"/>
            <wp:effectExtent l="0" t="0" r="16510" b="1270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146040" cy="1892300"/>
                    </a:xfrm>
                    <a:prstGeom prst="rect">
                      <a:avLst/>
                    </a:prstGeom>
                    <a:noFill/>
                    <a:ln>
                      <a:noFill/>
                    </a:ln>
                  </pic:spPr>
                </pic:pic>
              </a:graphicData>
            </a:graphic>
          </wp:inline>
        </w:drawing>
      </w:r>
    </w:p>
    <w:p w14:paraId="1B725C57" w14:textId="77777777" w:rsidR="001D381B" w:rsidRDefault="001D381B" w:rsidP="001D381B">
      <w:pPr>
        <w:pStyle w:val="2"/>
        <w:rPr>
          <w:rFonts w:ascii="맑은 고딕" w:eastAsia="맑은 고딕" w:hAnsi="맑은 고딕" w:hint="eastAsia"/>
        </w:rPr>
      </w:pPr>
      <w:bookmarkStart w:id="57" w:name="_Toc68117977"/>
      <w:r>
        <w:rPr>
          <w:rFonts w:ascii="맑은 고딕" w:eastAsia="맑은 고딕" w:hAnsi="맑은 고딕" w:hint="eastAsia"/>
        </w:rPr>
        <w:t>4.4. 참조 전달(call-by-reference)와 값 전달(call-by-value)</w:t>
      </w:r>
      <w:bookmarkEnd w:id="57"/>
    </w:p>
    <w:p w14:paraId="0D4D3BAB"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3.4절의 call문과 jump문 설명에서 형식 매개변수와 실 매개변수의 개념을 배운 바 있습니다. 실 매개변수를 서브 프로그램으로 전달했는데, 서브 프로그램이 이 변수의 값을 변경한 후 종료했다면 변경된 내용이 메인 프로그램에 반영되어 있을까요?</w:t>
      </w:r>
      <w:r>
        <w:rPr>
          <w:rFonts w:ascii="맑은 고딕" w:eastAsia="맑은 고딕" w:hAnsi="맑은 고딕" w:hint="eastAsia"/>
          <w:sz w:val="20"/>
          <w:szCs w:val="20"/>
        </w:rPr>
        <w:br/>
        <w:t>가령, 아래와 같이 세제곱을 해주는 서브 프로그램 0005_pow3.job를 만들었다고 합시다.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645"/>
        <w:gridCol w:w="7365"/>
      </w:tblGrid>
      <w:tr w:rsidR="001D381B" w14:paraId="6B04234B"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6F6BC3A"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29FE44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x=2</w:t>
            </w:r>
            <w:r>
              <w:rPr>
                <w:rFonts w:ascii="맑은 고딕" w:eastAsia="맑은 고딕" w:hAnsi="맑은 고딕" w:hint="eastAsia"/>
                <w:sz w:val="20"/>
                <w:szCs w:val="20"/>
              </w:rPr>
              <w:br/>
              <w:t>call 0005_pow3,x</w:t>
            </w:r>
            <w:r>
              <w:rPr>
                <w:rFonts w:ascii="맑은 고딕" w:eastAsia="맑은 고딕" w:hAnsi="맑은 고딕" w:hint="eastAsia"/>
                <w:sz w:val="20"/>
                <w:szCs w:val="20"/>
              </w:rPr>
              <w:br/>
              <w:t>print x</w:t>
            </w:r>
            <w:r>
              <w:rPr>
                <w:rFonts w:ascii="맑은 고딕" w:eastAsia="맑은 고딕" w:hAnsi="맑은 고딕" w:hint="eastAsia"/>
                <w:sz w:val="20"/>
                <w:szCs w:val="20"/>
              </w:rPr>
              <w:br/>
              <w:t xml:space="preserve">end </w:t>
            </w:r>
          </w:p>
        </w:tc>
      </w:tr>
      <w:tr w:rsidR="001D381B" w14:paraId="79C3217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8CAEF5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0005_pow3.job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C4D3A5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param p</w:t>
            </w:r>
            <w:r>
              <w:rPr>
                <w:rFonts w:ascii="맑은 고딕" w:eastAsia="맑은 고딕" w:hAnsi="맑은 고딕" w:hint="eastAsia"/>
                <w:sz w:val="20"/>
                <w:szCs w:val="20"/>
              </w:rPr>
              <w:br/>
              <w:t>var t=p</w:t>
            </w:r>
            <w:r>
              <w:rPr>
                <w:rFonts w:ascii="맑은 고딕" w:eastAsia="맑은 고딕" w:hAnsi="맑은 고딕" w:hint="eastAsia"/>
                <w:sz w:val="20"/>
                <w:szCs w:val="20"/>
              </w:rPr>
              <w:br/>
              <w:t>p=t*t*t # (1)</w:t>
            </w:r>
            <w:r>
              <w:rPr>
                <w:rFonts w:ascii="맑은 고딕" w:eastAsia="맑은 고딕" w:hAnsi="맑은 고딕" w:hint="eastAsia"/>
                <w:sz w:val="20"/>
                <w:szCs w:val="20"/>
              </w:rPr>
              <w:br/>
              <w:t xml:space="preserve">end </w:t>
            </w:r>
          </w:p>
        </w:tc>
      </w:tr>
      <w:tr w:rsidR="001D381B" w14:paraId="0168A913"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DE7F5F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lastRenderedPageBreak/>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6D340C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 </w:t>
            </w:r>
          </w:p>
        </w:tc>
      </w:tr>
    </w:tbl>
    <w:p w14:paraId="272AF9C6"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2*2*2는 8이므로 8이 출력되기를 기대했지만, 결과는 2입니다. 숫자형 실 매개변수가 서브 프로그램으로 전달될 때는 매개변수로 값(value)이 복사되기 때문입니다. (1)에서 세제곱 값을 복사본에 대입한 것이므로 원본 변수 x의 값에는 영향을 주지 못한 것입니다.</w:t>
      </w:r>
      <w:r>
        <w:rPr>
          <w:rFonts w:ascii="맑은 고딕" w:eastAsia="맑은 고딕" w:hAnsi="맑은 고딕" w:hint="eastAsia"/>
          <w:sz w:val="20"/>
          <w:szCs w:val="20"/>
        </w:rPr>
        <w:br/>
        <w:t>따라서, 아래와 같이 return문으로 결과값을 전달받도록 교시 프로그램을 고쳐야 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645"/>
        <w:gridCol w:w="7365"/>
      </w:tblGrid>
      <w:tr w:rsidR="001D381B" w14:paraId="18A70D65"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6BCD96D"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5EE0E4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x=2</w:t>
            </w:r>
            <w:r>
              <w:rPr>
                <w:rFonts w:ascii="맑은 고딕" w:eastAsia="맑은 고딕" w:hAnsi="맑은 고딕" w:hint="eastAsia"/>
                <w:sz w:val="20"/>
                <w:szCs w:val="20"/>
              </w:rPr>
              <w:br/>
              <w:t>call 0005_pow3,x</w:t>
            </w:r>
            <w:r>
              <w:rPr>
                <w:rFonts w:ascii="맑은 고딕" w:eastAsia="맑은 고딕" w:hAnsi="맑은 고딕" w:hint="eastAsia"/>
                <w:sz w:val="20"/>
                <w:szCs w:val="20"/>
              </w:rPr>
              <w:br/>
              <w:t>x=result()</w:t>
            </w:r>
            <w:r>
              <w:rPr>
                <w:rFonts w:ascii="맑은 고딕" w:eastAsia="맑은 고딕" w:hAnsi="맑은 고딕" w:hint="eastAsia"/>
                <w:sz w:val="20"/>
                <w:szCs w:val="20"/>
              </w:rPr>
              <w:br/>
              <w:t>print x</w:t>
            </w:r>
            <w:r>
              <w:rPr>
                <w:rFonts w:ascii="맑은 고딕" w:eastAsia="맑은 고딕" w:hAnsi="맑은 고딕" w:hint="eastAsia"/>
                <w:sz w:val="20"/>
                <w:szCs w:val="20"/>
              </w:rPr>
              <w:br/>
              <w:t xml:space="preserve">end </w:t>
            </w:r>
          </w:p>
        </w:tc>
      </w:tr>
      <w:tr w:rsidR="001D381B" w14:paraId="2AB3C743"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BB98D5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0005_pow3.job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871396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param p</w:t>
            </w:r>
            <w:r>
              <w:rPr>
                <w:rFonts w:ascii="맑은 고딕" w:eastAsia="맑은 고딕" w:hAnsi="맑은 고딕" w:hint="eastAsia"/>
                <w:sz w:val="20"/>
                <w:szCs w:val="20"/>
              </w:rPr>
              <w:br/>
              <w:t>var t=p</w:t>
            </w:r>
            <w:r>
              <w:rPr>
                <w:rFonts w:ascii="맑은 고딕" w:eastAsia="맑은 고딕" w:hAnsi="맑은 고딕" w:hint="eastAsia"/>
                <w:sz w:val="20"/>
                <w:szCs w:val="20"/>
              </w:rPr>
              <w:br/>
              <w:t>p=t*t*t</w:t>
            </w:r>
            <w:r>
              <w:rPr>
                <w:rFonts w:ascii="맑은 고딕" w:eastAsia="맑은 고딕" w:hAnsi="맑은 고딕" w:hint="eastAsia"/>
                <w:sz w:val="20"/>
                <w:szCs w:val="20"/>
              </w:rPr>
              <w:br/>
              <w:t xml:space="preserve">return p </w:t>
            </w:r>
          </w:p>
        </w:tc>
      </w:tr>
      <w:tr w:rsidR="001D381B" w14:paraId="6C3337F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DF01AA6"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F3B2CD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8 </w:t>
            </w:r>
          </w:p>
        </w:tc>
      </w:tr>
    </w:tbl>
    <w:p w14:paraId="03F63FF2"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반면, 배열이나 객체의 경우에는 복사본이 아니라 실제 변수의 참조(reference)가 전달됩니다. 참조란 변수의 위치와 같은 개념입니다.</w:t>
      </w:r>
      <w:r>
        <w:rPr>
          <w:rFonts w:ascii="맑은 고딕" w:eastAsia="맑은 고딕" w:hAnsi="맑은 고딕" w:hint="eastAsia"/>
          <w:sz w:val="20"/>
          <w:szCs w:val="20"/>
        </w:rPr>
        <w:br/>
      </w:r>
      <w:r>
        <w:rPr>
          <w:rFonts w:ascii="맑은 고딕" w:eastAsia="맑은 고딕" w:hAnsi="맑은 고딕" w:hint="eastAsia"/>
          <w:sz w:val="20"/>
          <w:szCs w:val="20"/>
        </w:rPr>
        <w:br/>
        <w:t>아래와 같이 배열의 각 요소를 세제곱 해주는 서브 프로그램 0006_pow3.job의 경우에는 의도한 대로 실 매개변수 배열의 요소 값들이 변경되었습니다.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645"/>
        <w:gridCol w:w="7365"/>
      </w:tblGrid>
      <w:tr w:rsidR="001D381B" w14:paraId="39DA2D33"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8FFD24D"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0001.job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338DF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var x=[3, 2, 4]</w:t>
            </w:r>
            <w:r>
              <w:rPr>
                <w:rFonts w:ascii="맑은 고딕" w:eastAsia="맑은 고딕" w:hAnsi="맑은 고딕" w:hint="eastAsia"/>
                <w:sz w:val="20"/>
                <w:szCs w:val="20"/>
              </w:rPr>
              <w:br/>
              <w:t>call 0006_pow3,x</w:t>
            </w:r>
            <w:r>
              <w:rPr>
                <w:rFonts w:ascii="맑은 고딕" w:eastAsia="맑은 고딕" w:hAnsi="맑은 고딕" w:hint="eastAsia"/>
                <w:sz w:val="20"/>
                <w:szCs w:val="20"/>
              </w:rPr>
              <w:br/>
              <w:t>print x</w:t>
            </w:r>
            <w:r>
              <w:rPr>
                <w:rFonts w:ascii="맑은 고딕" w:eastAsia="맑은 고딕" w:hAnsi="맑은 고딕" w:hint="eastAsia"/>
                <w:sz w:val="20"/>
                <w:szCs w:val="20"/>
              </w:rPr>
              <w:br/>
              <w:t xml:space="preserve">end </w:t>
            </w:r>
          </w:p>
        </w:tc>
      </w:tr>
      <w:tr w:rsidR="001D381B" w14:paraId="2F6E59B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204C9A9"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0006_pow3.job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CB8FA7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param p</w:t>
            </w:r>
            <w:r>
              <w:rPr>
                <w:rFonts w:ascii="맑은 고딕" w:eastAsia="맑은 고딕" w:hAnsi="맑은 고딕" w:hint="eastAsia"/>
                <w:sz w:val="20"/>
                <w:szCs w:val="20"/>
              </w:rPr>
              <w:br/>
              <w:t>var t</w:t>
            </w:r>
            <w:r>
              <w:rPr>
                <w:rFonts w:ascii="맑은 고딕" w:eastAsia="맑은 고딕" w:hAnsi="맑은 고딕" w:hint="eastAsia"/>
                <w:sz w:val="20"/>
                <w:szCs w:val="20"/>
              </w:rPr>
              <w:br/>
              <w:t>for i=0 to len(arr)-1</w:t>
            </w:r>
            <w:r>
              <w:rPr>
                <w:rFonts w:ascii="맑은 고딕" w:eastAsia="맑은 고딕" w:hAnsi="맑은 고딕" w:hint="eastAsia"/>
                <w:sz w:val="20"/>
                <w:szCs w:val="20"/>
              </w:rPr>
              <w:br/>
              <w:t>  t=p[i]</w:t>
            </w:r>
            <w:r>
              <w:rPr>
                <w:rFonts w:ascii="맑은 고딕" w:eastAsia="맑은 고딕" w:hAnsi="맑은 고딕" w:hint="eastAsia"/>
                <w:sz w:val="20"/>
                <w:szCs w:val="20"/>
              </w:rPr>
              <w:br/>
              <w:t>p[i] = t*t*t</w:t>
            </w:r>
            <w:r>
              <w:rPr>
                <w:rFonts w:ascii="맑은 고딕" w:eastAsia="맑은 고딕" w:hAnsi="맑은 고딕" w:hint="eastAsia"/>
                <w:sz w:val="20"/>
                <w:szCs w:val="20"/>
              </w:rPr>
              <w:br/>
            </w:r>
            <w:r>
              <w:rPr>
                <w:rFonts w:ascii="맑은 고딕" w:eastAsia="맑은 고딕" w:hAnsi="맑은 고딕" w:hint="eastAsia"/>
                <w:sz w:val="20"/>
                <w:szCs w:val="20"/>
              </w:rPr>
              <w:lastRenderedPageBreak/>
              <w:t>next</w:t>
            </w:r>
            <w:r>
              <w:rPr>
                <w:rFonts w:ascii="맑은 고딕" w:eastAsia="맑은 고딕" w:hAnsi="맑은 고딕" w:hint="eastAsia"/>
                <w:sz w:val="20"/>
                <w:szCs w:val="20"/>
              </w:rPr>
              <w:br/>
              <w:t xml:space="preserve">end </w:t>
            </w:r>
          </w:p>
        </w:tc>
      </w:tr>
      <w:tr w:rsidR="001D381B" w14:paraId="7973164A"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3773A25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lastRenderedPageBreak/>
              <w:t xml:space="preserve">결과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271C3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[27, 8, 64] </w:t>
            </w:r>
          </w:p>
        </w:tc>
      </w:tr>
    </w:tbl>
    <w:p w14:paraId="4F2B15AF"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 서브 프로그램 호출 시, 실 매개변수의 값의 복사본이 전달되는 것을 값에 의한 호출(call-by-value), 참조가 전달되는 것을 참조에 의한 호출(call-by-reference) 이라고 합니다. 값 호출일 지 참조 호출일 지는 아래와 같이 값의 형(type)에 의해 결정됩니다.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7570"/>
      </w:tblGrid>
      <w:tr w:rsidR="001D381B" w14:paraId="7C48C08A"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2EBBDB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값에 의한 호출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8D9882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bool형, 숫자형, 문자열형 </w:t>
            </w:r>
          </w:p>
        </w:tc>
      </w:tr>
      <w:tr w:rsidR="001D381B" w14:paraId="05A43B8A"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E0F6AD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참조에 의한 호출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08190F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배열형, 객체형 </w:t>
            </w:r>
          </w:p>
        </w:tc>
      </w:tr>
    </w:tbl>
    <w:p w14:paraId="088CD9C1"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 xml:space="preserve">    </w:t>
      </w:r>
    </w:p>
    <w:p w14:paraId="1E8A7E11" w14:textId="77777777" w:rsidR="001D381B" w:rsidRDefault="001D381B" w:rsidP="001D381B">
      <w:pPr>
        <w:jc w:val="center"/>
        <w:rPr>
          <w:rFonts w:ascii="맑은 고딕" w:eastAsia="맑은 고딕" w:hAnsi="맑은 고딕" w:hint="eastAsia"/>
          <w:sz w:val="20"/>
          <w:szCs w:val="20"/>
        </w:rPr>
      </w:pPr>
      <w:r>
        <w:rPr>
          <w:rFonts w:ascii="맑은 고딕" w:eastAsia="맑은 고딕" w:hAnsi="맑은 고딕"/>
          <w:noProof/>
          <w:sz w:val="20"/>
          <w:szCs w:val="20"/>
        </w:rPr>
        <w:drawing>
          <wp:inline distT="0" distB="0" distL="0" distR="0" wp14:anchorId="5534AECE" wp14:editId="6122EADA">
            <wp:extent cx="5146040" cy="2073275"/>
            <wp:effectExtent l="0" t="0" r="1651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146040" cy="2073275"/>
                    </a:xfrm>
                    <a:prstGeom prst="rect">
                      <a:avLst/>
                    </a:prstGeom>
                    <a:noFill/>
                    <a:ln>
                      <a:noFill/>
                    </a:ln>
                  </pic:spPr>
                </pic:pic>
              </a:graphicData>
            </a:graphic>
          </wp:inline>
        </w:drawing>
      </w:r>
    </w:p>
    <w:p w14:paraId="4213082E"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ype="page"/>
      </w:r>
    </w:p>
    <w:p w14:paraId="6F2DACFE" w14:textId="77777777" w:rsidR="001D381B" w:rsidRDefault="001D381B" w:rsidP="001D381B">
      <w:pPr>
        <w:pStyle w:val="1"/>
        <w:rPr>
          <w:rFonts w:ascii="맑은 고딕" w:eastAsia="맑은 고딕" w:hAnsi="맑은 고딕" w:hint="eastAsia"/>
        </w:rPr>
      </w:pPr>
      <w:bookmarkStart w:id="58" w:name="_Toc68117978"/>
      <w:r>
        <w:rPr>
          <w:rFonts w:ascii="맑은 고딕" w:eastAsia="맑은 고딕" w:hAnsi="맑은 고딕" w:hint="eastAsia"/>
        </w:rPr>
        <w:lastRenderedPageBreak/>
        <w:t>5. 로봇언어로 로봇 움직이기</w:t>
      </w:r>
      <w:bookmarkEnd w:id="58"/>
    </w:p>
    <w:p w14:paraId="465275C6"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t xml:space="preserve">로봇의 목표위치를 표현하는 포즈를 이해한 후, 로봇 이동 명령을 배워봅시다. </w:t>
      </w:r>
    </w:p>
    <w:p w14:paraId="647CFD2D" w14:textId="77777777" w:rsidR="001D381B" w:rsidRDefault="001D381B" w:rsidP="001D381B">
      <w:pPr>
        <w:pStyle w:val="2"/>
        <w:rPr>
          <w:rFonts w:ascii="맑은 고딕" w:eastAsia="맑은 고딕" w:hAnsi="맑은 고딕" w:hint="eastAsia"/>
        </w:rPr>
      </w:pPr>
      <w:bookmarkStart w:id="59" w:name="_Toc68117979"/>
      <w:r>
        <w:rPr>
          <w:rFonts w:ascii="맑은 고딕" w:eastAsia="맑은 고딕" w:hAnsi="맑은 고딕" w:hint="eastAsia"/>
        </w:rPr>
        <w:t>5.1. 포즈 (pose)</w:t>
      </w:r>
      <w:bookmarkEnd w:id="59"/>
    </w:p>
    <w:p w14:paraId="2A0995CB" w14:textId="77777777" w:rsidR="001D381B" w:rsidRDefault="001D381B" w:rsidP="001D381B">
      <w:pPr>
        <w:pStyle w:val="a3"/>
        <w:rPr>
          <w:rFonts w:ascii="맑은 고딕" w:eastAsia="맑은 고딕" w:hAnsi="맑은 고딕" w:hint="eastAsia"/>
          <w:sz w:val="20"/>
          <w:szCs w:val="20"/>
        </w:rPr>
      </w:pPr>
      <w:r>
        <w:rPr>
          <w:rFonts w:ascii="맑은 고딕" w:eastAsia="맑은 고딕" w:hAnsi="맑은 고딕" w:hint="eastAsia"/>
          <w:sz w:val="20"/>
          <w:szCs w:val="20"/>
        </w:rPr>
        <w:t>포즈는 hi6 제어기에 기본 내장된 객체형으로서, 로봇의 각 축의 자세, 혹은 툴 끝의 직교좌표와방향을 표현합니다.</w:t>
      </w:r>
    </w:p>
    <w:p w14:paraId="4CC45C8B"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포즈는 생성자 함수 Pose( )를 호출하여 생성합니다. 함수 매개변수들은 모두 위치 매개변수입니다. crd와 cfg는 문자열형이고, 나머지는 모두 숫자형입니다.</w:t>
      </w:r>
    </w:p>
    <w:p w14:paraId="241F2B7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t>
      </w:r>
      <w:r>
        <w:rPr>
          <w:rFonts w:ascii="Courier New" w:hAnsi="Courier New" w:cs="Courier New"/>
          <w:sz w:val="20"/>
          <w:szCs w:val="20"/>
        </w:rPr>
        <w:t>포즈변수명</w:t>
      </w:r>
      <w:r>
        <w:rPr>
          <w:rFonts w:ascii="Courier New" w:hAnsi="Courier New" w:cs="Courier New"/>
          <w:sz w:val="20"/>
          <w:szCs w:val="20"/>
        </w:rPr>
        <w:t xml:space="preserve"> = Pose(j1, j2, j3, …)  # </w:t>
      </w:r>
      <w:r>
        <w:rPr>
          <w:rFonts w:ascii="Courier New" w:hAnsi="Courier New" w:cs="Courier New"/>
          <w:sz w:val="20"/>
          <w:szCs w:val="20"/>
        </w:rPr>
        <w:t>축</w:t>
      </w:r>
      <w:r>
        <w:rPr>
          <w:rFonts w:ascii="Courier New" w:hAnsi="Courier New" w:cs="Courier New"/>
          <w:sz w:val="20"/>
          <w:szCs w:val="20"/>
        </w:rPr>
        <w:t xml:space="preserve"> </w:t>
      </w:r>
      <w:r>
        <w:rPr>
          <w:rFonts w:ascii="Courier New" w:hAnsi="Courier New" w:cs="Courier New"/>
          <w:sz w:val="20"/>
          <w:szCs w:val="20"/>
        </w:rPr>
        <w:t>좌표</w:t>
      </w:r>
    </w:p>
    <w:p w14:paraId="5AD4694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t>
      </w:r>
      <w:r>
        <w:rPr>
          <w:rFonts w:ascii="Courier New" w:hAnsi="Courier New" w:cs="Courier New"/>
          <w:sz w:val="20"/>
          <w:szCs w:val="20"/>
        </w:rPr>
        <w:t>포즈변수명</w:t>
      </w:r>
      <w:r>
        <w:rPr>
          <w:rFonts w:ascii="Courier New" w:hAnsi="Courier New" w:cs="Courier New"/>
          <w:sz w:val="20"/>
          <w:szCs w:val="20"/>
        </w:rPr>
        <w:t xml:space="preserve"> = Pose(x, y, z, rx, ry, rz, j7, j8,…, crd, cfg)  # base </w:t>
      </w:r>
      <w:r>
        <w:rPr>
          <w:rFonts w:ascii="Courier New" w:hAnsi="Courier New" w:cs="Courier New"/>
          <w:sz w:val="20"/>
          <w:szCs w:val="20"/>
        </w:rPr>
        <w:t>좌표</w:t>
      </w:r>
      <w:r>
        <w:rPr>
          <w:rFonts w:ascii="Courier New" w:hAnsi="Courier New" w:cs="Courier New"/>
          <w:sz w:val="20"/>
          <w:szCs w:val="20"/>
        </w:rPr>
        <w:t xml:space="preserve">   </w:t>
      </w:r>
    </w:p>
    <w:p w14:paraId="21D8715C"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6축+부가1축, 직교+부가 1축의 포즈를 생성하는 아래의 예를 참고하십시오.</w:t>
      </w:r>
    </w:p>
    <w:p w14:paraId="0781ADB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po1 = Pose(10, 90, 0, 0, -30, 0, -1240.8)</w:t>
      </w:r>
    </w:p>
    <w:p w14:paraId="14F2106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sz w:val="20"/>
          <w:szCs w:val="20"/>
        </w:rPr>
        <w:t>축</w:t>
      </w:r>
      <w:r>
        <w:rPr>
          <w:rFonts w:ascii="Courier New" w:hAnsi="Courier New" w:cs="Courier New"/>
          <w:sz w:val="20"/>
          <w:szCs w:val="20"/>
        </w:rPr>
        <w:t xml:space="preserve"> </w:t>
      </w:r>
      <w:r>
        <w:rPr>
          <w:rFonts w:ascii="Courier New" w:hAnsi="Courier New" w:cs="Courier New"/>
          <w:sz w:val="20"/>
          <w:szCs w:val="20"/>
        </w:rPr>
        <w:t>좌표</w:t>
      </w:r>
    </w:p>
    <w:p w14:paraId="256C583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po2 = Pose(1850, 0, 2010.5, 0, -90, 0, -1240.8, "base", "fl;r2") # base </w:t>
      </w:r>
      <w:r>
        <w:rPr>
          <w:rFonts w:ascii="Courier New" w:hAnsi="Courier New" w:cs="Courier New"/>
          <w:sz w:val="20"/>
          <w:szCs w:val="20"/>
        </w:rPr>
        <w:t>좌표</w:t>
      </w:r>
      <w:r>
        <w:rPr>
          <w:rFonts w:ascii="Courier New" w:hAnsi="Courier New" w:cs="Courier New"/>
          <w:sz w:val="20"/>
          <w:szCs w:val="20"/>
        </w:rPr>
        <w:t xml:space="preserve"> </w:t>
      </w:r>
    </w:p>
    <w:p w14:paraId="48805E04"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혹은, 1개의 배열 혹은 문자열 매개변수로도 Pose 생성자 함수를 호출할 수 있습니다. 이를 활용해, 파일이나 원격통신으로 얻은 데이터를 포즈로 변환해 사용할 수 있습니다.</w:t>
      </w:r>
    </w:p>
    <w:p w14:paraId="7FA38FD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t>
      </w:r>
      <w:r>
        <w:rPr>
          <w:rFonts w:ascii="Courier New" w:hAnsi="Courier New" w:cs="Courier New"/>
          <w:sz w:val="20"/>
          <w:szCs w:val="20"/>
        </w:rPr>
        <w:t>포즈변수명</w:t>
      </w:r>
      <w:r>
        <w:rPr>
          <w:rFonts w:ascii="Courier New" w:hAnsi="Courier New" w:cs="Courier New"/>
          <w:sz w:val="20"/>
          <w:szCs w:val="20"/>
        </w:rPr>
        <w:t xml:space="preserve"> = Pose(array)</w:t>
      </w:r>
    </w:p>
    <w:p w14:paraId="40D2743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t>
      </w:r>
      <w:r>
        <w:rPr>
          <w:rFonts w:ascii="Courier New" w:hAnsi="Courier New" w:cs="Courier New"/>
          <w:sz w:val="20"/>
          <w:szCs w:val="20"/>
        </w:rPr>
        <w:t>포즈변수명</w:t>
      </w:r>
      <w:r>
        <w:rPr>
          <w:rFonts w:ascii="Courier New" w:hAnsi="Courier New" w:cs="Courier New"/>
          <w:sz w:val="20"/>
          <w:szCs w:val="20"/>
        </w:rPr>
        <w:t xml:space="preserve"> = Pose(string) </w:t>
      </w:r>
    </w:p>
    <w:p w14:paraId="64C12989"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아래의 예를 참고하십시오.</w:t>
      </w:r>
    </w:p>
    <w:p w14:paraId="6163588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var arr = [10, 90, 0, 0, -30, 0, -1240.8]</w:t>
      </w:r>
    </w:p>
    <w:p w14:paraId="3B47A16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str = "[1850, 0, 2010.5, 0, -90, 0, -1240.8, \"base\", \"fl;r2\"]"</w:t>
      </w:r>
    </w:p>
    <w:p w14:paraId="4609053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po3 = Pose(arr)</w:t>
      </w:r>
    </w:p>
    <w:p w14:paraId="631A5D1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po4 = Pose(str) </w:t>
      </w:r>
    </w:p>
    <w:p w14:paraId="0572C940"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Pose 객체의 요소들은 다음의 키들로 접근 가능합니다.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55"/>
        <w:gridCol w:w="1132"/>
        <w:gridCol w:w="2070"/>
        <w:gridCol w:w="2061"/>
        <w:gridCol w:w="2692"/>
      </w:tblGrid>
      <w:tr w:rsidR="001D381B" w14:paraId="13F16D4B"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F9F5A1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키</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F4F126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타입</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7818CD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값 범위</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004563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설명</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16C547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단위, 비고</w:t>
            </w:r>
          </w:p>
        </w:tc>
      </w:tr>
      <w:tr w:rsidR="001D381B" w14:paraId="0A34DD05"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FFA86B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nj</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90F550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정수형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3EB88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1~16</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D38EC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축 개수</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C686F8" w14:textId="77777777" w:rsidR="001D381B" w:rsidRDefault="001D381B" w:rsidP="001F15C5">
            <w:pPr>
              <w:rPr>
                <w:rFonts w:ascii="맑은 고딕" w:eastAsia="맑은 고딕" w:hAnsi="맑은 고딕" w:hint="eastAsia"/>
                <w:sz w:val="20"/>
                <w:szCs w:val="20"/>
              </w:rPr>
            </w:pPr>
          </w:p>
        </w:tc>
      </w:tr>
      <w:tr w:rsidR="001D381B" w14:paraId="651DB73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0FC54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j1 ~ j16</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104B6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실수형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52965A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8바이트 실수 범위</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2D196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축 값</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D34293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mm, deg</w:t>
            </w:r>
          </w:p>
        </w:tc>
      </w:tr>
      <w:tr w:rsidR="001D381B" w14:paraId="62415306"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00A6E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x, y, z</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2ED3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실수형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E6E2F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8바이트 실수 범위</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41AA66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직교좌표 값</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D6F4F4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mm</w:t>
            </w:r>
          </w:p>
        </w:tc>
      </w:tr>
      <w:tr w:rsidR="001D381B" w14:paraId="5D78152E"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F1AED4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rx, ry, rz</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70EF1A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실수형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3585FC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8바이트 실수 범위</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05EB77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직교방향 값</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B16B8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deg</w:t>
            </w:r>
          </w:p>
        </w:tc>
      </w:tr>
      <w:tr w:rsidR="001D381B" w14:paraId="0EF88DAE"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2D1637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crd</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E0EF2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문자열형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1442DE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joint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FA18BE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축 좌표계 (default)</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80CAFF" w14:textId="77777777" w:rsidR="001D381B" w:rsidRDefault="001D381B" w:rsidP="001F15C5">
            <w:pPr>
              <w:rPr>
                <w:rFonts w:ascii="맑은 고딕" w:eastAsia="맑은 고딕" w:hAnsi="맑은 고딕" w:hint="eastAsia"/>
                <w:sz w:val="20"/>
                <w:szCs w:val="20"/>
              </w:rPr>
            </w:pPr>
          </w:p>
        </w:tc>
      </w:tr>
      <w:tr w:rsidR="001D381B" w14:paraId="36ED8DF8"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05FF50B"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C48A6FA"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3A819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base</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18A3D3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베이스 좌표계</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F5C6724" w14:textId="77777777" w:rsidR="001D381B" w:rsidRDefault="001D381B" w:rsidP="001F15C5">
            <w:pPr>
              <w:rPr>
                <w:rFonts w:ascii="맑은 고딕" w:eastAsia="맑은 고딕" w:hAnsi="맑은 고딕"/>
                <w:sz w:val="20"/>
                <w:szCs w:val="20"/>
              </w:rPr>
            </w:pPr>
          </w:p>
        </w:tc>
      </w:tr>
      <w:tr w:rsidR="001D381B" w14:paraId="58F29695"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26C3E48"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D9E2C2C"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811498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robot</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A3FC7E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로봇 좌표계</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BE55B75" w14:textId="77777777" w:rsidR="001D381B" w:rsidRDefault="001D381B" w:rsidP="001F15C5">
            <w:pPr>
              <w:rPr>
                <w:rFonts w:ascii="맑은 고딕" w:eastAsia="맑은 고딕" w:hAnsi="맑은 고딕"/>
                <w:sz w:val="20"/>
                <w:szCs w:val="20"/>
              </w:rPr>
            </w:pPr>
          </w:p>
        </w:tc>
      </w:tr>
      <w:tr w:rsidR="001D381B" w14:paraId="543706C0"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D87AE5D"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93916A1"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E25E73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u1 ~ u10</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F251DA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사용자 좌표계</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DF03BE9" w14:textId="77777777" w:rsidR="001D381B" w:rsidRDefault="001D381B" w:rsidP="001F15C5">
            <w:pPr>
              <w:rPr>
                <w:rFonts w:ascii="맑은 고딕" w:eastAsia="맑은 고딕" w:hAnsi="맑은 고딕"/>
                <w:sz w:val="20"/>
                <w:szCs w:val="20"/>
              </w:rPr>
            </w:pPr>
          </w:p>
        </w:tc>
      </w:tr>
      <w:tr w:rsidR="001D381B" w14:paraId="4713B338"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0ADAE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cfg</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17D948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문자열형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B713F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s</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F85FBA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|S|&gt;=180</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213A7A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으로 구분하여,조합 가능</w:t>
            </w:r>
            <w:r>
              <w:rPr>
                <w:rFonts w:ascii="맑은 고딕" w:eastAsia="맑은 고딕" w:hAnsi="맑은 고딕" w:hint="eastAsia"/>
                <w:sz w:val="20"/>
                <w:szCs w:val="20"/>
              </w:rPr>
              <w:br/>
              <w:t>default는 모든 flag 꺼짐.</w:t>
            </w:r>
          </w:p>
        </w:tc>
      </w:tr>
      <w:tr w:rsidR="001D381B" w14:paraId="42BDC9FA"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9CF475B"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FF160FF"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2308E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r1</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195FE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|R1|&gt;=180</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18126E4" w14:textId="77777777" w:rsidR="001D381B" w:rsidRDefault="001D381B" w:rsidP="001F15C5">
            <w:pPr>
              <w:rPr>
                <w:rFonts w:ascii="맑은 고딕" w:eastAsia="맑은 고딕" w:hAnsi="맑은 고딕"/>
                <w:sz w:val="20"/>
                <w:szCs w:val="20"/>
              </w:rPr>
            </w:pPr>
          </w:p>
        </w:tc>
      </w:tr>
      <w:tr w:rsidR="001D381B" w14:paraId="5CF77907"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5FA4ACC"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E1438D1"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8D4996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r2</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F0E828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|R2|&gt;=180</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AB1402A" w14:textId="77777777" w:rsidR="001D381B" w:rsidRDefault="001D381B" w:rsidP="001F15C5">
            <w:pPr>
              <w:rPr>
                <w:rFonts w:ascii="맑은 고딕" w:eastAsia="맑은 고딕" w:hAnsi="맑은 고딕"/>
                <w:sz w:val="20"/>
                <w:szCs w:val="20"/>
              </w:rPr>
            </w:pPr>
          </w:p>
        </w:tc>
      </w:tr>
      <w:tr w:rsidR="001D381B" w14:paraId="7439B4B3"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CEADF5B"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987696A"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E4130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b</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BAAF6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|B|&gt;=180</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6E82E00" w14:textId="77777777" w:rsidR="001D381B" w:rsidRDefault="001D381B" w:rsidP="001F15C5">
            <w:pPr>
              <w:rPr>
                <w:rFonts w:ascii="맑은 고딕" w:eastAsia="맑은 고딕" w:hAnsi="맑은 고딕"/>
                <w:sz w:val="20"/>
                <w:szCs w:val="20"/>
              </w:rPr>
            </w:pPr>
          </w:p>
        </w:tc>
      </w:tr>
      <w:tr w:rsidR="001D381B" w14:paraId="7226BEF8"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4D63D26"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9F4BA0B"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C91E64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re</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43CFB8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rear</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28B396C" w14:textId="77777777" w:rsidR="001D381B" w:rsidRDefault="001D381B" w:rsidP="001F15C5">
            <w:pPr>
              <w:rPr>
                <w:rFonts w:ascii="맑은 고딕" w:eastAsia="맑은 고딕" w:hAnsi="맑은 고딕"/>
                <w:sz w:val="20"/>
                <w:szCs w:val="20"/>
              </w:rPr>
            </w:pPr>
          </w:p>
        </w:tc>
      </w:tr>
      <w:tr w:rsidR="001D381B" w14:paraId="5EB18C79"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3792F05"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B0DC7A1"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AB04C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dn</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660D9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down</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E23639E" w14:textId="77777777" w:rsidR="001D381B" w:rsidRDefault="001D381B" w:rsidP="001F15C5">
            <w:pPr>
              <w:rPr>
                <w:rFonts w:ascii="맑은 고딕" w:eastAsia="맑은 고딕" w:hAnsi="맑은 고딕"/>
                <w:sz w:val="20"/>
                <w:szCs w:val="20"/>
              </w:rPr>
            </w:pPr>
          </w:p>
        </w:tc>
      </w:tr>
      <w:tr w:rsidR="001D381B" w14:paraId="637E3658"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C66E355"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22C2ADD"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3754B3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fl</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5D311E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flip</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D61FEF0" w14:textId="77777777" w:rsidR="001D381B" w:rsidRDefault="001D381B" w:rsidP="001F15C5">
            <w:pPr>
              <w:rPr>
                <w:rFonts w:ascii="맑은 고딕" w:eastAsia="맑은 고딕" w:hAnsi="맑은 고딕"/>
                <w:sz w:val="20"/>
                <w:szCs w:val="20"/>
              </w:rPr>
            </w:pPr>
          </w:p>
        </w:tc>
      </w:tr>
      <w:tr w:rsidR="001D381B" w14:paraId="0F0A6571"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BF7C33A"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B099289"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947856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auto</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7D4E4E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auto (자동 결정)</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D5F609E" w14:textId="77777777" w:rsidR="001D381B" w:rsidRDefault="001D381B" w:rsidP="001F15C5">
            <w:pPr>
              <w:rPr>
                <w:rFonts w:ascii="맑은 고딕" w:eastAsia="맑은 고딕" w:hAnsi="맑은 고딕" w:hint="eastAsia"/>
                <w:sz w:val="20"/>
                <w:szCs w:val="20"/>
              </w:rPr>
            </w:pPr>
          </w:p>
        </w:tc>
      </w:tr>
    </w:tbl>
    <w:p w14:paraId="1CE263F0"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t>아래의 예와 같이 포즈 요소값에 접근할 수 있습니다.</w:t>
      </w:r>
    </w:p>
    <w:p w14:paraId="3420B76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po1.j2 = po1.j2 + 5</w:t>
      </w:r>
    </w:p>
    <w:p w14:paraId="662862E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print po2.z, po2.cfg  </w:t>
      </w:r>
    </w:p>
    <w:p w14:paraId="3667F1A5" w14:textId="77777777" w:rsidR="001D381B" w:rsidRDefault="001D381B" w:rsidP="001D381B">
      <w:pPr>
        <w:spacing w:after="240"/>
        <w:rPr>
          <w:rFonts w:ascii="맑은 고딕" w:eastAsia="맑은 고딕" w:hAnsi="맑은 고딕"/>
          <w:sz w:val="20"/>
          <w:szCs w:val="20"/>
        </w:rPr>
      </w:pPr>
    </w:p>
    <w:p w14:paraId="4CAE0EB9" w14:textId="77777777" w:rsidR="001D381B" w:rsidRDefault="001D381B" w:rsidP="001D381B">
      <w:pPr>
        <w:pStyle w:val="2"/>
        <w:rPr>
          <w:rFonts w:ascii="맑은 고딕" w:eastAsia="맑은 고딕" w:hAnsi="맑은 고딕" w:hint="eastAsia"/>
        </w:rPr>
      </w:pPr>
      <w:bookmarkStart w:id="60" w:name="_Toc68117980"/>
      <w:r>
        <w:rPr>
          <w:rFonts w:ascii="맑은 고딕" w:eastAsia="맑은 고딕" w:hAnsi="맑은 고딕" w:hint="eastAsia"/>
        </w:rPr>
        <w:t>5.2. 시프트 (shift)</w:t>
      </w:r>
      <w:bookmarkEnd w:id="60"/>
    </w:p>
    <w:p w14:paraId="4C77A97F"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시프트는 hi6 제어기에 기본 내장된 객체형으로서, 포즈에 대한 변경값을 표현합니다.</w:t>
      </w:r>
      <w:r>
        <w:rPr>
          <w:rFonts w:ascii="맑은 고딕" w:eastAsia="맑은 고딕" w:hAnsi="맑은 고딕" w:hint="eastAsia"/>
          <w:sz w:val="20"/>
          <w:szCs w:val="20"/>
        </w:rPr>
        <w:br/>
        <w:t>시프트는 생성자 함수 Shift( )를 호출하여 생성합니다. 함수 매개변수들은 모두 위치 매개변수입니다. crd와 cfg는 문자열형이고, 나머지는 모두 숫자형입니다.</w:t>
      </w:r>
    </w:p>
    <w:p w14:paraId="25AE424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t>
      </w:r>
      <w:r>
        <w:rPr>
          <w:rFonts w:ascii="Courier New" w:hAnsi="Courier New" w:cs="Courier New"/>
          <w:sz w:val="20"/>
          <w:szCs w:val="20"/>
        </w:rPr>
        <w:t>시프트변수명</w:t>
      </w:r>
      <w:r>
        <w:rPr>
          <w:rFonts w:ascii="Courier New" w:hAnsi="Courier New" w:cs="Courier New"/>
          <w:sz w:val="20"/>
          <w:szCs w:val="20"/>
        </w:rPr>
        <w:t xml:space="preserve"> = Shift(j1, j2, j3, …) # </w:t>
      </w:r>
      <w:r>
        <w:rPr>
          <w:rFonts w:ascii="Courier New" w:hAnsi="Courier New" w:cs="Courier New"/>
          <w:sz w:val="20"/>
          <w:szCs w:val="20"/>
        </w:rPr>
        <w:t>축</w:t>
      </w:r>
      <w:r>
        <w:rPr>
          <w:rFonts w:ascii="Courier New" w:hAnsi="Courier New" w:cs="Courier New"/>
          <w:sz w:val="20"/>
          <w:szCs w:val="20"/>
        </w:rPr>
        <w:t xml:space="preserve"> </w:t>
      </w:r>
      <w:r>
        <w:rPr>
          <w:rFonts w:ascii="Courier New" w:hAnsi="Courier New" w:cs="Courier New"/>
          <w:sz w:val="20"/>
          <w:szCs w:val="20"/>
        </w:rPr>
        <w:t>좌표</w:t>
      </w:r>
    </w:p>
    <w:p w14:paraId="29309EA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t>
      </w:r>
      <w:r>
        <w:rPr>
          <w:rFonts w:ascii="Courier New" w:hAnsi="Courier New" w:cs="Courier New"/>
          <w:sz w:val="20"/>
          <w:szCs w:val="20"/>
        </w:rPr>
        <w:t>시프트변수명</w:t>
      </w:r>
      <w:r>
        <w:rPr>
          <w:rFonts w:ascii="Courier New" w:hAnsi="Courier New" w:cs="Courier New"/>
          <w:sz w:val="20"/>
          <w:szCs w:val="20"/>
        </w:rPr>
        <w:t xml:space="preserve"> = Shift(x, y, z, rx, ry, rz, j7, j8,…, crd) # base </w:t>
      </w:r>
      <w:r>
        <w:rPr>
          <w:rFonts w:ascii="Courier New" w:hAnsi="Courier New" w:cs="Courier New"/>
          <w:sz w:val="20"/>
          <w:szCs w:val="20"/>
        </w:rPr>
        <w:t>좌표</w:t>
      </w:r>
      <w:r>
        <w:rPr>
          <w:rFonts w:ascii="Courier New" w:hAnsi="Courier New" w:cs="Courier New"/>
          <w:sz w:val="20"/>
          <w:szCs w:val="20"/>
        </w:rPr>
        <w:t xml:space="preserve">  </w:t>
      </w:r>
    </w:p>
    <w:p w14:paraId="4942CA0D"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t>6축+부가1축, 직교+부가 1축의 시프트를 생성하는 아래의 예를 참고하십시오.</w:t>
      </w:r>
    </w:p>
    <w:p w14:paraId="224E31B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sft1 = Shift(30, 0, 0, 0, -5.8, 0, -120) # </w:t>
      </w:r>
      <w:r>
        <w:rPr>
          <w:rFonts w:ascii="Courier New" w:hAnsi="Courier New" w:cs="Courier New"/>
          <w:sz w:val="20"/>
          <w:szCs w:val="20"/>
        </w:rPr>
        <w:t>축</w:t>
      </w:r>
      <w:r>
        <w:rPr>
          <w:rFonts w:ascii="Courier New" w:hAnsi="Courier New" w:cs="Courier New"/>
          <w:sz w:val="20"/>
          <w:szCs w:val="20"/>
        </w:rPr>
        <w:t xml:space="preserve"> </w:t>
      </w:r>
      <w:r>
        <w:rPr>
          <w:rFonts w:ascii="Courier New" w:hAnsi="Courier New" w:cs="Courier New"/>
          <w:sz w:val="20"/>
          <w:szCs w:val="20"/>
        </w:rPr>
        <w:t>좌표</w:t>
      </w:r>
    </w:p>
    <w:p w14:paraId="2CD5D68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sft2 = Shift(0, 0, 55.2, 0, -5, 0, -120, "base") # base </w:t>
      </w:r>
      <w:r>
        <w:rPr>
          <w:rFonts w:ascii="Courier New" w:hAnsi="Courier New" w:cs="Courier New"/>
          <w:sz w:val="20"/>
          <w:szCs w:val="20"/>
        </w:rPr>
        <w:t>좌표</w:t>
      </w:r>
      <w:r>
        <w:rPr>
          <w:rFonts w:ascii="Courier New" w:hAnsi="Courier New" w:cs="Courier New"/>
          <w:sz w:val="20"/>
          <w:szCs w:val="20"/>
        </w:rPr>
        <w:t xml:space="preserve">  </w:t>
      </w:r>
    </w:p>
    <w:p w14:paraId="2294CB59"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t>혹은, 1개의 배열 혹은 문자열 매개변수로도 Shift 생성자 함수를 호출할 수 있습니다. 이를 활용해, 파일이나 원격통신으로 얻은 데이터를 시프트로 변환해 사용할 수 있습니다.</w:t>
      </w:r>
    </w:p>
    <w:p w14:paraId="4149CCE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t>
      </w:r>
      <w:r>
        <w:rPr>
          <w:rFonts w:ascii="Courier New" w:hAnsi="Courier New" w:cs="Courier New"/>
          <w:sz w:val="20"/>
          <w:szCs w:val="20"/>
        </w:rPr>
        <w:t>시프트변수명</w:t>
      </w:r>
      <w:r>
        <w:rPr>
          <w:rFonts w:ascii="Courier New" w:hAnsi="Courier New" w:cs="Courier New"/>
          <w:sz w:val="20"/>
          <w:szCs w:val="20"/>
        </w:rPr>
        <w:t xml:space="preserve"> = Shift(array)</w:t>
      </w:r>
    </w:p>
    <w:p w14:paraId="474797C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w:t>
      </w:r>
      <w:r>
        <w:rPr>
          <w:rFonts w:ascii="Courier New" w:hAnsi="Courier New" w:cs="Courier New"/>
          <w:sz w:val="20"/>
          <w:szCs w:val="20"/>
        </w:rPr>
        <w:t>시프트변수명</w:t>
      </w:r>
      <w:r>
        <w:rPr>
          <w:rFonts w:ascii="Courier New" w:hAnsi="Courier New" w:cs="Courier New"/>
          <w:sz w:val="20"/>
          <w:szCs w:val="20"/>
        </w:rPr>
        <w:t xml:space="preserve"> = Shift(string)  </w:t>
      </w:r>
    </w:p>
    <w:p w14:paraId="2095CA64"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lastRenderedPageBreak/>
        <w:br/>
        <w:t>아래의 예를 참고하십시오.</w:t>
      </w:r>
    </w:p>
    <w:p w14:paraId="2D821AC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arr = [30, 0, 0, 0, -5.8, 0, -120]</w:t>
      </w:r>
    </w:p>
    <w:p w14:paraId="734ACDF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str = "[0, 0, 55.2, 0, -5, 0, -120, \"base\"]"</w:t>
      </w:r>
    </w:p>
    <w:p w14:paraId="17CD408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sft3 = Shift(arr)</w:t>
      </w:r>
    </w:p>
    <w:p w14:paraId="38301D0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sft4 = Shift(str) </w:t>
      </w:r>
    </w:p>
    <w:p w14:paraId="28D68E08"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Shift 객체의 요소들은 다음의 키들로 접근 가능합니다.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271"/>
        <w:gridCol w:w="1364"/>
        <w:gridCol w:w="2494"/>
        <w:gridCol w:w="2483"/>
        <w:gridCol w:w="1398"/>
      </w:tblGrid>
      <w:tr w:rsidR="001D381B" w14:paraId="7D5487FC"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A137F6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키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90A881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타입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4141B72"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값 범위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26DC1A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7A9EF77"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단위, 비고 </w:t>
            </w:r>
          </w:p>
        </w:tc>
      </w:tr>
      <w:tr w:rsidR="001D381B" w14:paraId="00247F94"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EF1D3F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nj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E5EA47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정수형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FD775D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7D09D6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축 개수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348D7B" w14:textId="77777777" w:rsidR="001D381B" w:rsidRDefault="001D381B" w:rsidP="001F15C5">
            <w:pPr>
              <w:rPr>
                <w:rFonts w:ascii="맑은 고딕" w:eastAsia="맑은 고딕" w:hAnsi="맑은 고딕" w:hint="eastAsia"/>
                <w:sz w:val="20"/>
                <w:szCs w:val="20"/>
              </w:rPr>
            </w:pPr>
          </w:p>
        </w:tc>
      </w:tr>
      <w:tr w:rsidR="001D381B" w14:paraId="4D64218F"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33F06B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j1 ~ j16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F16BE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실수형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FC65C5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8바이트 실수 범위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7D046C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축 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38E2D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mm, deg </w:t>
            </w:r>
          </w:p>
        </w:tc>
      </w:tr>
      <w:tr w:rsidR="001D381B" w14:paraId="7EA56D2F"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684CA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x, y, z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D519D7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실수형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F131FF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8바이트 실수 범위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BBF48D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직교좌표 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45A135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mm </w:t>
            </w:r>
          </w:p>
        </w:tc>
      </w:tr>
      <w:tr w:rsidR="001D381B" w14:paraId="44F16B99" w14:textId="77777777" w:rsidTr="001F15C5">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B5AB03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rx, ry, rz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126150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실수형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D0277F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8바이트 실수 범위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2C18D0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직교방향 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64B61B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deg </w:t>
            </w:r>
          </w:p>
        </w:tc>
      </w:tr>
      <w:tr w:rsidR="001D381B" w14:paraId="1028A747"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CB9A19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crd </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87A572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86F7AD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joint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7C78E8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축 좌표계 (default) </w:t>
            </w:r>
          </w:p>
        </w:tc>
        <w:tc>
          <w:tcPr>
            <w:tcW w:w="0" w:type="auto"/>
            <w:vMerge w:val="restart"/>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DB47CE7" w14:textId="77777777" w:rsidR="001D381B" w:rsidRDefault="001D381B" w:rsidP="001F15C5">
            <w:pPr>
              <w:rPr>
                <w:rFonts w:ascii="맑은 고딕" w:eastAsia="맑은 고딕" w:hAnsi="맑은 고딕" w:hint="eastAsia"/>
                <w:sz w:val="20"/>
                <w:szCs w:val="20"/>
              </w:rPr>
            </w:pPr>
          </w:p>
        </w:tc>
      </w:tr>
      <w:tr w:rsidR="001D381B" w14:paraId="21E28EBF"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2A5FDED"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50B2A3D"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860486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base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0C61A3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베이스 좌표계 </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AE798EC" w14:textId="77777777" w:rsidR="001D381B" w:rsidRDefault="001D381B" w:rsidP="001F15C5">
            <w:pPr>
              <w:rPr>
                <w:rFonts w:ascii="맑은 고딕" w:eastAsia="맑은 고딕" w:hAnsi="맑은 고딕"/>
                <w:sz w:val="20"/>
                <w:szCs w:val="20"/>
              </w:rPr>
            </w:pPr>
          </w:p>
        </w:tc>
      </w:tr>
      <w:tr w:rsidR="001D381B" w14:paraId="495B4AA7"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B8AF65A"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D19A0AD"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B35FFB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robot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19FD47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로봇 좌표계 </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BA7A46A" w14:textId="77777777" w:rsidR="001D381B" w:rsidRDefault="001D381B" w:rsidP="001F15C5">
            <w:pPr>
              <w:rPr>
                <w:rFonts w:ascii="맑은 고딕" w:eastAsia="맑은 고딕" w:hAnsi="맑은 고딕"/>
                <w:sz w:val="20"/>
                <w:szCs w:val="20"/>
              </w:rPr>
            </w:pPr>
          </w:p>
        </w:tc>
      </w:tr>
      <w:tr w:rsidR="001D381B" w14:paraId="271A2533"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E4BC1D5"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B57E810"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66E85E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tool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14C65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툴 좌표계 </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D08D683" w14:textId="77777777" w:rsidR="001D381B" w:rsidRDefault="001D381B" w:rsidP="001F15C5">
            <w:pPr>
              <w:rPr>
                <w:rFonts w:ascii="맑은 고딕" w:eastAsia="맑은 고딕" w:hAnsi="맑은 고딕"/>
                <w:sz w:val="20"/>
                <w:szCs w:val="20"/>
              </w:rPr>
            </w:pPr>
          </w:p>
        </w:tc>
      </w:tr>
      <w:tr w:rsidR="001D381B" w14:paraId="7A4F5A48"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111E58D" w14:textId="77777777" w:rsidR="001D381B" w:rsidRDefault="001D381B" w:rsidP="001F15C5">
            <w:pPr>
              <w:rPr>
                <w:rFonts w:ascii="맑은 고딕" w:eastAsia="맑은 고딕" w:hAnsi="맑은 고딕"/>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6A02BC4" w14:textId="77777777" w:rsidR="001D381B" w:rsidRDefault="001D381B" w:rsidP="001F15C5">
            <w:pPr>
              <w:rPr>
                <w:rFonts w:ascii="맑은 고딕" w:eastAsia="맑은 고딕" w:hAnsi="맑은 고딕"/>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9BBB40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u1 ~ u10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0F54DD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사용자 좌표계 </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DB95719" w14:textId="77777777" w:rsidR="001D381B" w:rsidRDefault="001D381B" w:rsidP="001F15C5">
            <w:pPr>
              <w:rPr>
                <w:rFonts w:ascii="맑은 고딕" w:eastAsia="맑은 고딕" w:hAnsi="맑은 고딕"/>
                <w:sz w:val="20"/>
                <w:szCs w:val="20"/>
              </w:rPr>
            </w:pPr>
          </w:p>
        </w:tc>
      </w:tr>
    </w:tbl>
    <w:p w14:paraId="51477444" w14:textId="77777777" w:rsidR="001D381B" w:rsidRDefault="001D381B" w:rsidP="001D381B">
      <w:pPr>
        <w:spacing w:after="240"/>
        <w:rPr>
          <w:rFonts w:ascii="맑은 고딕" w:eastAsia="맑은 고딕" w:hAnsi="맑은 고딕" w:hint="eastAsia"/>
          <w:sz w:val="20"/>
          <w:szCs w:val="20"/>
        </w:rPr>
      </w:pPr>
    </w:p>
    <w:p w14:paraId="3D443523" w14:textId="77777777" w:rsidR="001D381B" w:rsidRDefault="001D381B" w:rsidP="001D381B">
      <w:pPr>
        <w:pStyle w:val="2"/>
        <w:rPr>
          <w:rFonts w:ascii="맑은 고딕" w:eastAsia="맑은 고딕" w:hAnsi="맑은 고딕" w:hint="eastAsia"/>
        </w:rPr>
      </w:pPr>
      <w:bookmarkStart w:id="61" w:name="_Toc68117981"/>
      <w:r>
        <w:rPr>
          <w:rFonts w:ascii="맑은 고딕" w:eastAsia="맑은 고딕" w:hAnsi="맑은 고딕" w:hint="eastAsia"/>
        </w:rPr>
        <w:t>5.3. 포즈식 (pose expression)</w:t>
      </w:r>
      <w:bookmarkEnd w:id="61"/>
    </w:p>
    <w:p w14:paraId="7CB750C9"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결과값이 포즈가 되는 수식을 포즈식이라고 합니다.</w:t>
      </w:r>
      <w:r>
        <w:rPr>
          <w:rFonts w:ascii="맑은 고딕" w:eastAsia="맑은 고딕" w:hAnsi="맑은 고딕" w:hint="eastAsia"/>
          <w:sz w:val="20"/>
          <w:szCs w:val="20"/>
        </w:rPr>
        <w:br/>
        <w:t>아래와 같은 형태가 모두 포즈식으로 인식됩니다.</w:t>
      </w:r>
    </w:p>
    <w:p w14:paraId="1FA31D6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sz w:val="20"/>
          <w:szCs w:val="20"/>
        </w:rPr>
        <w:t>포즈</w:t>
      </w:r>
    </w:p>
    <w:p w14:paraId="4FAB4E3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포즈</w:t>
      </w:r>
      <w:r>
        <w:rPr>
          <w:rFonts w:ascii="Courier New" w:hAnsi="Courier New" w:cs="Courier New"/>
          <w:sz w:val="20"/>
          <w:szCs w:val="20"/>
        </w:rPr>
        <w:t>+</w:t>
      </w:r>
      <w:r>
        <w:rPr>
          <w:rFonts w:ascii="Courier New" w:hAnsi="Courier New" w:cs="Courier New"/>
          <w:sz w:val="20"/>
          <w:szCs w:val="20"/>
        </w:rPr>
        <w:t>시프트</w:t>
      </w:r>
    </w:p>
    <w:p w14:paraId="79E5238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포즈</w:t>
      </w:r>
      <w:r>
        <w:rPr>
          <w:rFonts w:ascii="Courier New" w:hAnsi="Courier New" w:cs="Courier New"/>
          <w:sz w:val="20"/>
          <w:szCs w:val="20"/>
        </w:rPr>
        <w:t>-</w:t>
      </w:r>
      <w:r>
        <w:rPr>
          <w:rFonts w:ascii="Courier New" w:hAnsi="Courier New" w:cs="Courier New"/>
          <w:sz w:val="20"/>
          <w:szCs w:val="20"/>
        </w:rPr>
        <w:t>시프트</w:t>
      </w:r>
    </w:p>
    <w:p w14:paraId="6690895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w:t>
      </w:r>
      <w:r>
        <w:rPr>
          <w:rFonts w:ascii="Courier New" w:hAnsi="Courier New" w:cs="Courier New"/>
          <w:sz w:val="20"/>
          <w:szCs w:val="20"/>
        </w:rPr>
        <w:t>포즈</w:t>
      </w:r>
      <w:r>
        <w:rPr>
          <w:rFonts w:ascii="Courier New" w:hAnsi="Courier New" w:cs="Courier New"/>
          <w:sz w:val="20"/>
          <w:szCs w:val="20"/>
        </w:rPr>
        <w:t>+</w:t>
      </w:r>
      <w:r>
        <w:rPr>
          <w:rFonts w:ascii="Courier New" w:hAnsi="Courier New" w:cs="Courier New"/>
          <w:sz w:val="20"/>
          <w:szCs w:val="20"/>
        </w:rPr>
        <w:t>시프트</w:t>
      </w:r>
      <w:r>
        <w:rPr>
          <w:rFonts w:ascii="Courier New" w:hAnsi="Courier New" w:cs="Courier New"/>
          <w:sz w:val="20"/>
          <w:szCs w:val="20"/>
        </w:rPr>
        <w:t>+</w:t>
      </w:r>
      <w:r>
        <w:rPr>
          <w:rFonts w:ascii="Courier New" w:hAnsi="Courier New" w:cs="Courier New"/>
          <w:sz w:val="20"/>
          <w:szCs w:val="20"/>
        </w:rPr>
        <w:t>시프트</w:t>
      </w:r>
      <w:r>
        <w:rPr>
          <w:rFonts w:ascii="Courier New" w:hAnsi="Courier New" w:cs="Courier New"/>
          <w:sz w:val="20"/>
          <w:szCs w:val="20"/>
        </w:rPr>
        <w:t xml:space="preserve">+…  </w:t>
      </w:r>
    </w:p>
    <w:p w14:paraId="51F1E1B0"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t>포즈식의 결과를 다른 포즈 변수에 대입하는 아래의 예를 참고하십시오.</w:t>
      </w:r>
    </w:p>
    <w:p w14:paraId="476C0C4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po1 = Pose(10, 90, 0, 0, -30, 0)</w:t>
      </w:r>
    </w:p>
    <w:p w14:paraId="171FFCD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po2 = Pose(1850, 0, 2010.5, 0, -90, 0, "base", "fl;r2")</w:t>
      </w:r>
    </w:p>
    <w:p w14:paraId="4133F0B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po3 = cpo("robot")</w:t>
      </w:r>
    </w:p>
    <w:p w14:paraId="00A76FA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sft1 = Shift(30, 0, 0, 0, -5.8, 0)</w:t>
      </w:r>
    </w:p>
    <w:p w14:paraId="32744B1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po4 = po1-sft1</w:t>
      </w:r>
    </w:p>
    <w:p w14:paraId="3270916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po5 = po2+sft1+Shift(0, 0, 55.2, 0, -5, 0, "base")  </w:t>
      </w:r>
    </w:p>
    <w:p w14:paraId="23864983" w14:textId="77777777" w:rsidR="001D381B" w:rsidRDefault="001D381B" w:rsidP="001D381B">
      <w:pPr>
        <w:spacing w:after="240"/>
        <w:rPr>
          <w:rFonts w:ascii="맑은 고딕" w:eastAsia="맑은 고딕" w:hAnsi="맑은 고딕"/>
          <w:sz w:val="20"/>
          <w:szCs w:val="20"/>
        </w:rPr>
      </w:pPr>
    </w:p>
    <w:p w14:paraId="71BEEDCE" w14:textId="77777777" w:rsidR="001D381B" w:rsidRDefault="001D381B" w:rsidP="001D381B">
      <w:pPr>
        <w:pStyle w:val="2"/>
        <w:rPr>
          <w:rFonts w:ascii="맑은 고딕" w:eastAsia="맑은 고딕" w:hAnsi="맑은 고딕" w:hint="eastAsia"/>
        </w:rPr>
      </w:pPr>
      <w:bookmarkStart w:id="62" w:name="_Toc68117982"/>
      <w:r>
        <w:rPr>
          <w:rFonts w:ascii="맑은 고딕" w:eastAsia="맑은 고딕" w:hAnsi="맑은 고딕" w:hint="eastAsia"/>
        </w:rPr>
        <w:t>5.4. move문</w:t>
      </w:r>
      <w:bookmarkEnd w:id="62"/>
    </w:p>
    <w:p w14:paraId="44B5FDC5"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move문은 로봇을 움직이는 프로시져입니다. 형식은 아래와 같습니다.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92"/>
        <w:gridCol w:w="1156"/>
        <w:gridCol w:w="5300"/>
        <w:gridCol w:w="1562"/>
      </w:tblGrid>
      <w:tr w:rsidR="001D381B" w14:paraId="33321041"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4D54F7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655C34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로봇의 툴 끝이 포즈 위치로 이동합니다. </w:t>
            </w:r>
          </w:p>
        </w:tc>
      </w:tr>
      <w:tr w:rsidR="001D381B" w14:paraId="7C38EE7D"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2A658B2"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2A5584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move &lt;보간&gt;, [tg=&lt;포즈/시프트&gt;], spd=&lt;속도&gt;, accu=&lt;정밀도&gt; , tool=&lt;툴 번호&gt; [until &lt;조건식&gt;] </w:t>
            </w:r>
          </w:p>
        </w:tc>
      </w:tr>
      <w:tr w:rsidR="001D381B" w14:paraId="19BFB447"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F2228EC"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파라미터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C88B4C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보간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38C4EB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P : 축보간, L : 직선보간, C : 원 호보간 SP: 정치툴 축보간, SL: 정치툴 직선보간, SC: 정치툴 원호보간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B3EE0A" w14:textId="77777777" w:rsidR="001D381B" w:rsidRDefault="001D381B" w:rsidP="001F15C5">
            <w:pPr>
              <w:rPr>
                <w:rFonts w:ascii="맑은 고딕" w:eastAsia="맑은 고딕" w:hAnsi="맑은 고딕" w:hint="eastAsia"/>
                <w:sz w:val="20"/>
                <w:szCs w:val="20"/>
              </w:rPr>
            </w:pPr>
          </w:p>
        </w:tc>
      </w:tr>
      <w:tr w:rsidR="001D381B" w14:paraId="248BE4DC"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A73B592"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09A19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포즈/ 시프트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88175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이동할 목표(target) 자세 (포즈). 숨은 포즈가 있으면 생략됩니다. +나 – 부 호를 붙인 시프트식을 지정하면 (숨은포즈+시 프트식)이 목표 자세로 적용됩니다.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FF4FC9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포즈식 혹은 부호 시프트식 </w:t>
            </w:r>
          </w:p>
        </w:tc>
      </w:tr>
      <w:tr w:rsidR="001D381B" w14:paraId="125CC965"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5D78CE3"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44A67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속도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9B2564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툴 끝의 이동속도. 단위(mm/sec, cm/min, sec, %)를 붙여야 합니다.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9A4CD1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산술식. </w:t>
            </w:r>
          </w:p>
        </w:tc>
      </w:tr>
      <w:tr w:rsidR="001D381B" w14:paraId="0E69DF0F"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CA6D999"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7F6750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정밀도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4F3B0E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산술식.낮을수록 정밀함. 0이면 불연속으로 동작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D7872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0~7 </w:t>
            </w:r>
          </w:p>
        </w:tc>
      </w:tr>
      <w:tr w:rsidR="001D381B" w14:paraId="5ACA31B1"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E9EF2C8"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2D49C3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툴 번호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1793D8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로봇 동작 시 사용할 툴의 번호.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33B08B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0~31 </w:t>
            </w:r>
          </w:p>
        </w:tc>
      </w:tr>
      <w:tr w:rsidR="001D381B" w14:paraId="6C45B194"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9E12BA5"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E54125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조건식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A504C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조건식이 참인 순간 로봇동작이 종료되고 지정한 포즈에 도달한 것으로 간주합니다. 조건식의 결과는 result( ) 함수로 얻을 수 있습니다.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58CF95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0이 아니면 참 0이면 거짓 </w:t>
            </w:r>
          </w:p>
        </w:tc>
      </w:tr>
      <w:tr w:rsidR="001D381B" w14:paraId="75C1322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8BA5F1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DEFDF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move L,tg=po[0]+sft[1],spd=800mm/sec,accu=0,tool=1 move P,tg=+Shift(0,0,0,0,-10,0),spd=80%,accu=1,tool=3 until di2 (숨은 포즈) if result() then *sensor_on </w:t>
            </w:r>
          </w:p>
        </w:tc>
      </w:tr>
    </w:tbl>
    <w:p w14:paraId="0FAD40E9" w14:textId="77777777"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티치펜던트의 [기록] 버튼을 누르면 현재로봇 자세로 숨은 포즈 방식의 move문이 기록됩니다. 숨은 포즈의 값은 move 문에 커서를 두고 [속성] 버튼을 눌러 확인하거나 편집할 수 있습니다.</w:t>
      </w:r>
      <w:r>
        <w:rPr>
          <w:rFonts w:ascii="맑은 고딕" w:eastAsia="맑은 고딕" w:hAnsi="맑은 고딕" w:hint="eastAsia"/>
          <w:sz w:val="20"/>
          <w:szCs w:val="20"/>
        </w:rPr>
        <w:br/>
        <w:t>[명령입력] 버튼을 누르고 [모션] 그룹을 연 후 move 메뉴를 선택하면, 포즈 방식의 move문이 기록됩니다.</w:t>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t> </w:t>
      </w:r>
    </w:p>
    <w:p w14:paraId="049FD62F" w14:textId="77777777" w:rsidR="001D381B" w:rsidRDefault="001D381B" w:rsidP="001D381B">
      <w:pPr>
        <w:pStyle w:val="2"/>
        <w:rPr>
          <w:rFonts w:ascii="맑은 고딕" w:eastAsia="맑은 고딕" w:hAnsi="맑은 고딕" w:hint="eastAsia"/>
        </w:rPr>
      </w:pPr>
      <w:bookmarkStart w:id="63" w:name="_Toc68117983"/>
      <w:r>
        <w:rPr>
          <w:rFonts w:ascii="맑은 고딕" w:eastAsia="맑은 고딕" w:hAnsi="맑은 고딕" w:hint="eastAsia"/>
        </w:rPr>
        <w:t>5.5. 사용자좌표계 (UCS ; User Coordinate System)</w:t>
      </w:r>
      <w:bookmarkEnd w:id="63"/>
    </w:p>
    <w:p w14:paraId="02E86AA5"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사용자좌표계는 사용자가 위치와 방향을 설정할 수 있는 좌표계입니다.</w:t>
      </w:r>
      <w:r>
        <w:rPr>
          <w:rFonts w:ascii="맑은 고딕" w:eastAsia="맑은 고딕" w:hAnsi="맑은 고딕" w:hint="eastAsia"/>
          <w:sz w:val="20"/>
          <w:szCs w:val="20"/>
        </w:rPr>
        <w:br/>
        <w:t xml:space="preserve">사용자좌표계는 생성자 함수 Ucs( )를 호출하여 생성합니다. </w:t>
      </w:r>
      <w:r>
        <w:rPr>
          <w:rFonts w:ascii="맑은 고딕" w:eastAsia="맑은 고딕" w:hAnsi="맑은 고딕" w:hint="eastAsia"/>
          <w:sz w:val="20"/>
          <w:szCs w:val="20"/>
        </w:rPr>
        <w:br/>
      </w:r>
      <w:r>
        <w:rPr>
          <w:rFonts w:ascii="맑은 고딕" w:eastAsia="맑은 고딕" w:hAnsi="맑은 고딕" w:hint="eastAsia"/>
          <w:sz w:val="20"/>
          <w:szCs w:val="20"/>
        </w:rPr>
        <w:br/>
        <w:t>함수 매개변수는 포즈 1개 혹은 포즈 3개입니다. 포즈 1개로 호출하면, 포즈의 위치와 방향이 좌표계의 원점과 방향으로 설정됩니다. 포즈 3개로 호출하면 pose1의 위치가 좌표계 원점, pose2의 위치가 좌표계 X축, pose3 위치가 좌표계 XY평면 상에 있도록 좌표계가 생성됩니다.</w:t>
      </w:r>
    </w:p>
    <w:p w14:paraId="294FFDC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UCS</w:t>
      </w:r>
      <w:r>
        <w:rPr>
          <w:rFonts w:ascii="Courier New" w:hAnsi="Courier New" w:cs="Courier New"/>
          <w:sz w:val="20"/>
          <w:szCs w:val="20"/>
        </w:rPr>
        <w:t>변수명</w:t>
      </w:r>
      <w:r>
        <w:rPr>
          <w:rFonts w:ascii="Courier New" w:hAnsi="Courier New" w:cs="Courier New"/>
          <w:sz w:val="20"/>
          <w:szCs w:val="20"/>
        </w:rPr>
        <w:t xml:space="preserve"> = Ucs(pose1)</w:t>
      </w:r>
    </w:p>
    <w:p w14:paraId="7CC894B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UCS</w:t>
      </w:r>
      <w:r>
        <w:rPr>
          <w:rFonts w:ascii="Courier New" w:hAnsi="Courier New" w:cs="Courier New"/>
          <w:sz w:val="20"/>
          <w:szCs w:val="20"/>
        </w:rPr>
        <w:t>변수명</w:t>
      </w:r>
      <w:r>
        <w:rPr>
          <w:rFonts w:ascii="Courier New" w:hAnsi="Courier New" w:cs="Courier New"/>
          <w:sz w:val="20"/>
          <w:szCs w:val="20"/>
        </w:rPr>
        <w:t xml:space="preserve"> = Ucs(pose1, pose2, pose3)  </w:t>
      </w:r>
    </w:p>
    <w:p w14:paraId="35FE08E6"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t>시스템에 사용자좌표계를 등록하려면 mkucs 함수를 사용합니다. 인수는 Ucs 생성자와 비슷하지만 첫 번째 인수로서 사용자좌표계 번호(1 이상)가 입력됩니다.</w:t>
      </w:r>
    </w:p>
    <w:p w14:paraId="6DA81FE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var res = mkucs(num, pose1)</w:t>
      </w:r>
    </w:p>
    <w:p w14:paraId="65DD555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res = mkucs(num, pose1, pose2, pose3) </w:t>
      </w:r>
    </w:p>
    <w:p w14:paraId="771F8B7F"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t>성공하면 0, 실패하면 에러코드를 음수로 리턴합니다.</w:t>
      </w:r>
      <w:r>
        <w:rPr>
          <w:rFonts w:ascii="맑은 고딕" w:eastAsia="맑은 고딕" w:hAnsi="맑은 고딕" w:hint="eastAsia"/>
          <w:sz w:val="20"/>
          <w:szCs w:val="20"/>
        </w:rPr>
        <w:br/>
      </w:r>
      <w:r>
        <w:rPr>
          <w:rFonts w:ascii="맑은 고딕" w:eastAsia="맑은 고딕" w:hAnsi="맑은 고딕" w:hint="eastAsia"/>
          <w:sz w:val="20"/>
          <w:szCs w:val="20"/>
        </w:rPr>
        <w:br w:type="page"/>
      </w:r>
    </w:p>
    <w:p w14:paraId="10377D60" w14:textId="77777777" w:rsidR="001D381B" w:rsidRDefault="001D381B" w:rsidP="001D381B">
      <w:pPr>
        <w:pStyle w:val="1"/>
        <w:rPr>
          <w:rFonts w:ascii="맑은 고딕" w:eastAsia="맑은 고딕" w:hAnsi="맑은 고딕" w:hint="eastAsia"/>
        </w:rPr>
      </w:pPr>
      <w:bookmarkStart w:id="64" w:name="_Toc68117984"/>
      <w:r>
        <w:rPr>
          <w:rFonts w:ascii="맑은 고딕" w:eastAsia="맑은 고딕" w:hAnsi="맑은 고딕" w:hint="eastAsia"/>
        </w:rPr>
        <w:t>6. 외부장치와 통신하기</w:t>
      </w:r>
      <w:bookmarkEnd w:id="64"/>
    </w:p>
    <w:p w14:paraId="3BD197A1" w14:textId="77777777" w:rsidR="001D381B" w:rsidRDefault="001D381B" w:rsidP="001D381B">
      <w:pPr>
        <w:pStyle w:val="2"/>
        <w:rPr>
          <w:rFonts w:ascii="맑은 고딕" w:eastAsia="맑은 고딕" w:hAnsi="맑은 고딕" w:hint="eastAsia"/>
        </w:rPr>
      </w:pPr>
      <w:bookmarkStart w:id="65" w:name="_Toc68117985"/>
      <w:r>
        <w:rPr>
          <w:rFonts w:ascii="맑은 고딕" w:eastAsia="맑은 고딕" w:hAnsi="맑은 고딕" w:hint="eastAsia"/>
        </w:rPr>
        <w:t>6.1. fb객체 : 디지털 I/O</w:t>
      </w:r>
      <w:bookmarkEnd w:id="65"/>
    </w:p>
    <w:p w14:paraId="72B2C776"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HRScript에서 접근할 수 있는 총 10개의 fb객체를 통해 디지털 I/O 입출력을 할 수 있습니다. fb는 Fieldbus Block이라는 의미이며, 각 fb 객체는 로봇제어기에 장착된 I/O 하드웨어에 매핑되도록 설정되며, 출력변수와 입력변수들을 요소로서 포함하고 있습니다.</w:t>
      </w:r>
    </w:p>
    <w:p w14:paraId="4F9B011D" w14:textId="77777777" w:rsidR="001D381B" w:rsidRDefault="001D381B" w:rsidP="001D381B">
      <w:pPr>
        <w:pStyle w:val="3"/>
        <w:rPr>
          <w:rFonts w:ascii="맑은 고딕" w:eastAsia="맑은 고딕" w:hAnsi="맑은 고딕" w:hint="eastAsia"/>
        </w:rPr>
      </w:pPr>
      <w:bookmarkStart w:id="66" w:name="_Toc68117986"/>
      <w:r>
        <w:rPr>
          <w:rFonts w:ascii="맑은 고딕" w:eastAsia="맑은 고딕" w:hAnsi="맑은 고딕" w:hint="eastAsia"/>
        </w:rPr>
        <w:t>6.1.1. 입출력 변수</w:t>
      </w:r>
      <w:bookmarkEnd w:id="66"/>
    </w:p>
    <w:p w14:paraId="08868A22"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1440"/>
        <w:gridCol w:w="1971"/>
        <w:gridCol w:w="1563"/>
        <w:gridCol w:w="2596"/>
      </w:tblGrid>
      <w:tr w:rsidR="001D381B" w14:paraId="05E4183F" w14:textId="77777777" w:rsidTr="001F15C5">
        <w:tc>
          <w:tcPr>
            <w:tcW w:w="0" w:type="auto"/>
            <w:gridSpan w:val="3"/>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C6DF09A" w14:textId="77777777" w:rsidR="001D381B" w:rsidRDefault="001D381B" w:rsidP="001F15C5">
            <w:pPr>
              <w:jc w:val="center"/>
              <w:rPr>
                <w:rFonts w:ascii="맑은 고딕" w:eastAsia="맑은 고딕" w:hAnsi="맑은 고딕" w:hint="eastAsia"/>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0B40AE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타입 </w:t>
            </w:r>
          </w:p>
        </w:tc>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6131A48"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값의 범위 </w:t>
            </w:r>
          </w:p>
        </w:tc>
      </w:tr>
      <w:tr w:rsidR="001D381B" w14:paraId="1EE1E2C9" w14:textId="77777777" w:rsidTr="001F15C5">
        <w:tc>
          <w:tcPr>
            <w:tcW w:w="1440" w:type="dxa"/>
            <w:vMerge w:val="restart"/>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A82E56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fb0 ~ fb9 </w:t>
            </w:r>
          </w:p>
        </w:tc>
        <w:tc>
          <w:tcPr>
            <w:tcW w:w="1440" w:type="dxa"/>
            <w:vMerge w:val="restart"/>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AA87DC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디지털 출력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EF47A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do[0~959]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29D19F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FF96D4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0, 1 </w:t>
            </w:r>
          </w:p>
        </w:tc>
      </w:tr>
      <w:tr w:rsidR="001D381B" w14:paraId="3F0A1FFB"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AC5F017"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6988F99"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5C9DA5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dox[0~119].b[0~7]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BCA1BE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bit (byte 단위 그룹)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9CBCF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0, 1 </w:t>
            </w:r>
          </w:p>
        </w:tc>
      </w:tr>
      <w:tr w:rsidR="001D381B" w14:paraId="3A885FE9"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279A845"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0390881"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708017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dob[0~119]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92E64A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1byte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D8AD9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-128 ~ +127 </w:t>
            </w:r>
          </w:p>
        </w:tc>
      </w:tr>
      <w:tr w:rsidR="001D381B" w14:paraId="58D42DE1"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CD43042"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134C19D0"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986FF2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dow[0~118]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F6622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2byte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20C28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–32,768 ~ +32,767 </w:t>
            </w:r>
          </w:p>
        </w:tc>
      </w:tr>
      <w:tr w:rsidR="001D381B" w14:paraId="49FE6413"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EF0F358"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CB4524E"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CC6644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dol[0~116]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202183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4byte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67CBB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–2,147,483,648 ~ +2,147,483,647 </w:t>
            </w:r>
          </w:p>
        </w:tc>
      </w:tr>
      <w:tr w:rsidR="001D381B" w14:paraId="0F37E104"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F5202C5"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8411F8D"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56431D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dof[0~116]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FD9329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4byte 실수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A75AB4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3.4E+/-38 (유효숫자 7개) </w:t>
            </w:r>
          </w:p>
        </w:tc>
      </w:tr>
      <w:tr w:rsidR="001D381B" w14:paraId="7A15BE81"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DC0086E" w14:textId="77777777" w:rsidR="001D381B" w:rsidRDefault="001D381B" w:rsidP="001F15C5">
            <w:pPr>
              <w:rPr>
                <w:rFonts w:ascii="맑은 고딕" w:eastAsia="맑은 고딕" w:hAnsi="맑은 고딕"/>
                <w:color w:val="000000"/>
                <w:sz w:val="20"/>
                <w:szCs w:val="20"/>
              </w:rPr>
            </w:pPr>
          </w:p>
        </w:tc>
        <w:tc>
          <w:tcPr>
            <w:tcW w:w="1440" w:type="dxa"/>
            <w:vMerge w:val="restart"/>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B1043B7"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디지털 입력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A02C91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di[0~959]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7E8D90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DA0C4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0, 1 </w:t>
            </w:r>
          </w:p>
        </w:tc>
      </w:tr>
      <w:tr w:rsidR="001D381B" w14:paraId="53280515"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F3A5C57"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CF54AA6"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93DA25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dix[0~119].b[0~7]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C8A9E8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bit (byte 단위 그룹)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F08B9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0, 1 </w:t>
            </w:r>
          </w:p>
        </w:tc>
      </w:tr>
      <w:tr w:rsidR="001D381B" w14:paraId="6B67221B"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157DFAE"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32CE303"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C0DCAE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dib[0~119]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82DA7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1byte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A70909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-128 ~ +127 </w:t>
            </w:r>
          </w:p>
        </w:tc>
      </w:tr>
      <w:tr w:rsidR="001D381B" w14:paraId="6311A80B"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6E944351"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8E76EA4"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18C58E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diw[0~118]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03C63A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2byte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7C7B25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–32,768 ~ +32,767 </w:t>
            </w:r>
          </w:p>
        </w:tc>
      </w:tr>
      <w:tr w:rsidR="001D381B" w14:paraId="1D7CAEF4"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768922D"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41BC9C91"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BCF46C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dil[0~116]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9DC4EC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4byte 정수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C6677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–2,147,483,648 ~ +2,147,483,647 </w:t>
            </w:r>
          </w:p>
        </w:tc>
      </w:tr>
      <w:tr w:rsidR="001D381B" w14:paraId="28562CB9"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3509564" w14:textId="77777777" w:rsidR="001D381B" w:rsidRDefault="001D381B" w:rsidP="001F15C5">
            <w:pPr>
              <w:rPr>
                <w:rFonts w:ascii="맑은 고딕" w:eastAsia="맑은 고딕" w:hAnsi="맑은 고딕"/>
                <w:color w:val="000000"/>
                <w:sz w:val="20"/>
                <w:szCs w:val="20"/>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57FF37F" w14:textId="77777777" w:rsidR="001D381B" w:rsidRDefault="001D381B" w:rsidP="001F15C5">
            <w:pPr>
              <w:rPr>
                <w:rFonts w:ascii="맑은 고딕" w:eastAsia="맑은 고딕" w:hAnsi="맑은 고딕"/>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AD24A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dif[0~116]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6317F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signed 4byte 실수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9C4D8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3.4E+/-38 (유효숫자 7개) </w:t>
            </w:r>
          </w:p>
        </w:tc>
      </w:tr>
    </w:tbl>
    <w:p w14:paraId="0CFE8D67"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do, dob, dow, dol, dof에서 접미사 b, w, l, f는 각기 byte, word, long, float를 뜻하며 모두부호있는 값(signed value)입니다. 이들은 별개의 메모리 공간이 아니라 같은 960 bit의 공간을 서로 다른 데이터형으로 표현한 것입니다. 예를 들어 do[0~15]와 dob[0~1], dow[0]은 모두 동일한 출력신호입니다. 인덱스는 do는 bit단위, dob, dow, dol, dof는 byte단위로 매겨집니다.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1569"/>
        <w:gridCol w:w="1665"/>
        <w:gridCol w:w="1686"/>
        <w:gridCol w:w="1686"/>
        <w:gridCol w:w="964"/>
      </w:tblGrid>
      <w:tr w:rsidR="001D381B" w14:paraId="7E36617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C8353E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bit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5359FB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do0 ~ do7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3C826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do8~do15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D62698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do16~do23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37732E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do24~do31 </w:t>
            </w:r>
          </w:p>
        </w:tc>
        <w:tc>
          <w:tcPr>
            <w:tcW w:w="109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EE910C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r>
      <w:tr w:rsidR="001D381B" w14:paraId="71BD2C9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746CA29"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byte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1C640F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dob0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DB714C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dob1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3A5EAD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dob2 </w:t>
            </w:r>
          </w:p>
        </w:tc>
        <w:tc>
          <w:tcPr>
            <w:tcW w:w="1770"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F2F296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dob3 </w:t>
            </w:r>
          </w:p>
        </w:tc>
        <w:tc>
          <w:tcPr>
            <w:tcW w:w="109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F53179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r>
      <w:tr w:rsidR="001D381B" w14:paraId="5EC98AD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1654952"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word </w:t>
            </w:r>
          </w:p>
        </w:tc>
        <w:tc>
          <w:tcPr>
            <w:tcW w:w="3540" w:type="dxa"/>
            <w:gridSpan w:val="2"/>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BA90F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dow0 </w:t>
            </w:r>
          </w:p>
        </w:tc>
        <w:tc>
          <w:tcPr>
            <w:tcW w:w="3540" w:type="dxa"/>
            <w:gridSpan w:val="2"/>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157A30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dow2 </w:t>
            </w:r>
          </w:p>
        </w:tc>
        <w:tc>
          <w:tcPr>
            <w:tcW w:w="109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A16265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r>
      <w:tr w:rsidR="001D381B" w14:paraId="2206530C"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4DF7241"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long </w:t>
            </w:r>
          </w:p>
        </w:tc>
        <w:tc>
          <w:tcPr>
            <w:tcW w:w="7080" w:type="dxa"/>
            <w:gridSpan w:val="4"/>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B2F0AE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dol0 </w:t>
            </w:r>
          </w:p>
        </w:tc>
        <w:tc>
          <w:tcPr>
            <w:tcW w:w="109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C1C09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r>
      <w:tr w:rsidR="001D381B" w14:paraId="327942F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7ACC64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float </w:t>
            </w:r>
          </w:p>
        </w:tc>
        <w:tc>
          <w:tcPr>
            <w:tcW w:w="7080" w:type="dxa"/>
            <w:gridSpan w:val="4"/>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407B1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dof0 </w:t>
            </w:r>
          </w:p>
        </w:tc>
        <w:tc>
          <w:tcPr>
            <w:tcW w:w="109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6BF42F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 </w:t>
            </w:r>
          </w:p>
        </w:tc>
      </w:tr>
    </w:tbl>
    <w:p w14:paraId="7109F462"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br/>
        <w:t>do로 시작하는 출력변수에 값을 대입하면, I/O신호 출력이 수행됩니다. 현재, 입력되고 있는 I/O신호값은 di로 시작하는 입력변수값을 읽어 얻을 수 있습니다.</w:t>
      </w:r>
      <w:r>
        <w:rPr>
          <w:rFonts w:ascii="맑은 고딕" w:eastAsia="맑은 고딕" w:hAnsi="맑은 고딕" w:hint="eastAsia"/>
          <w:sz w:val="20"/>
          <w:szCs w:val="20"/>
        </w:rPr>
        <w:br/>
        <w:t>do변수는 읽기, 쓰기가 모두 가능하지만, di변수는 읽기만 가능합니다.</w:t>
      </w:r>
      <w:r>
        <w:rPr>
          <w:rFonts w:ascii="맑은 고딕" w:eastAsia="맑은 고딕" w:hAnsi="맑은 고딕" w:hint="eastAsia"/>
          <w:sz w:val="20"/>
          <w:szCs w:val="20"/>
        </w:rPr>
        <w:br/>
      </w:r>
      <w:r>
        <w:rPr>
          <w:rFonts w:ascii="맑은 고딕" w:eastAsia="맑은 고딕" w:hAnsi="맑은 고딕" w:hint="eastAsia"/>
          <w:sz w:val="20"/>
          <w:szCs w:val="20"/>
        </w:rPr>
        <w:br/>
        <w:t>fb 객체명은 아래와 같이 생략할 수도 있습니다.</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40"/>
        <w:gridCol w:w="3783"/>
        <w:gridCol w:w="3787"/>
      </w:tblGrid>
      <w:tr w:rsidR="001D381B" w14:paraId="0DC017E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5F155D4" w14:textId="77777777" w:rsidR="001D381B" w:rsidRDefault="001D381B" w:rsidP="001F15C5">
            <w:pPr>
              <w:spacing w:after="240"/>
              <w:rPr>
                <w:rFonts w:ascii="맑은 고딕" w:eastAsia="맑은 고딕" w:hAnsi="맑은 고딕" w:hint="eastAsia"/>
                <w:sz w:val="20"/>
                <w:szCs w:val="20"/>
              </w:rPr>
            </w:pPr>
          </w:p>
        </w:tc>
        <w:tc>
          <w:tcPr>
            <w:tcW w:w="3825" w:type="dxa"/>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676742B" w14:textId="77777777" w:rsidR="001D381B" w:rsidRDefault="001D381B" w:rsidP="001F15C5">
            <w:pPr>
              <w:jc w:val="center"/>
              <w:rPr>
                <w:rFonts w:ascii="맑은 고딕" w:eastAsia="맑은 고딕" w:hAnsi="맑은 고딕"/>
                <w:b/>
                <w:bCs/>
                <w:color w:val="000000"/>
                <w:sz w:val="20"/>
                <w:szCs w:val="20"/>
              </w:rPr>
            </w:pPr>
            <w:r>
              <w:rPr>
                <w:rStyle w:val="a4"/>
                <w:rFonts w:ascii="맑은 고딕" w:eastAsia="맑은 고딕" w:hAnsi="맑은 고딕" w:hint="eastAsia"/>
                <w:color w:val="000000"/>
                <w:sz w:val="20"/>
                <w:szCs w:val="20"/>
              </w:rPr>
              <w:t>do 표기</w:t>
            </w:r>
            <w:r>
              <w:rPr>
                <w:rFonts w:ascii="맑은 고딕" w:eastAsia="맑은 고딕" w:hAnsi="맑은 고딕" w:hint="eastAsia"/>
                <w:b/>
                <w:bCs/>
                <w:color w:val="000000"/>
                <w:sz w:val="20"/>
                <w:szCs w:val="20"/>
              </w:rPr>
              <w:t xml:space="preserve"> </w:t>
            </w:r>
          </w:p>
        </w:tc>
        <w:tc>
          <w:tcPr>
            <w:tcW w:w="3825" w:type="dxa"/>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9535A67" w14:textId="77777777" w:rsidR="001D381B" w:rsidRDefault="001D381B" w:rsidP="001F15C5">
            <w:pPr>
              <w:jc w:val="center"/>
              <w:rPr>
                <w:rFonts w:ascii="맑은 고딕" w:eastAsia="맑은 고딕" w:hAnsi="맑은 고딕" w:hint="eastAsia"/>
                <w:b/>
                <w:bCs/>
                <w:color w:val="000000"/>
                <w:sz w:val="20"/>
                <w:szCs w:val="20"/>
              </w:rPr>
            </w:pPr>
            <w:r>
              <w:rPr>
                <w:rStyle w:val="a4"/>
                <w:rFonts w:ascii="맑은 고딕" w:eastAsia="맑은 고딕" w:hAnsi="맑은 고딕" w:hint="eastAsia"/>
                <w:color w:val="000000"/>
                <w:sz w:val="20"/>
                <w:szCs w:val="20"/>
              </w:rPr>
              <w:t>fb.do 표기</w:t>
            </w:r>
            <w:r>
              <w:rPr>
                <w:rFonts w:ascii="맑은 고딕" w:eastAsia="맑은 고딕" w:hAnsi="맑은 고딕" w:hint="eastAsia"/>
                <w:b/>
                <w:bCs/>
                <w:color w:val="000000"/>
                <w:sz w:val="20"/>
                <w:szCs w:val="20"/>
              </w:rPr>
              <w:t xml:space="preserve"> </w:t>
            </w:r>
          </w:p>
        </w:tc>
      </w:tr>
      <w:tr w:rsidR="001D381B" w14:paraId="38B5ACBE"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D60F35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fb0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B636FC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do0 ~ do959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0C4CB3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fb0.do0 ~ fb0.do959 </w:t>
            </w:r>
          </w:p>
        </w:tc>
      </w:tr>
      <w:tr w:rsidR="001D381B" w14:paraId="0D680CA1"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2CB0B6BD"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fb1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25F2F9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do960 ~ do1919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8B1F09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fb1.do0 ~ fb1.do959 </w:t>
            </w:r>
          </w:p>
        </w:tc>
      </w:tr>
      <w:tr w:rsidR="001D381B" w14:paraId="7E0FD74B"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BB9374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lastRenderedPageBreak/>
              <w:t xml:space="preserve">fb2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B8B9BB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do1920 ~ do2879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5E21A1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fb2.do0 ~ fb2.do959 </w:t>
            </w:r>
          </w:p>
        </w:tc>
      </w:tr>
      <w:tr w:rsidR="001D381B" w14:paraId="114D926E"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40C34AA9"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fb3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F141D5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do2880 ~ do3839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1B5AA2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fb3.do0 ~ fb3.do959 </w:t>
            </w:r>
          </w:p>
        </w:tc>
      </w:tr>
      <w:tr w:rsidR="001D381B" w14:paraId="1E926225"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67F74DE4"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fb4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740C0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do3840 ~ do4799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FFF41F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fb4.do0 ~ fb4.do959 </w:t>
            </w:r>
          </w:p>
        </w:tc>
      </w:tr>
      <w:tr w:rsidR="001D381B" w14:paraId="5FABBB78"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70CBEEDE"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fb5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97BB2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do4800 ~ do5759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9F38E6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fb5.do0 ~ fb5.do959 </w:t>
            </w:r>
          </w:p>
        </w:tc>
      </w:tr>
      <w:tr w:rsidR="001D381B" w14:paraId="4C70AB22"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5A43DC8F"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fb6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8713E5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do5760 ~ do6719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B71EBD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fb6.do0 ~ fb6.do959 </w:t>
            </w:r>
          </w:p>
        </w:tc>
      </w:tr>
      <w:tr w:rsidR="001D381B" w14:paraId="19F5E41F"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19621B02"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fb7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3B2E58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do6720 ~ do7679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11C690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fb7.do0 ~ fb7.do959 </w:t>
            </w:r>
          </w:p>
        </w:tc>
      </w:tr>
      <w:tr w:rsidR="001D381B" w14:paraId="0CCF325B"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93D440B"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fb8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E68181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do7680 ~ do8639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A71DA4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fb8.do0 ~ fb8.do959 </w:t>
            </w:r>
          </w:p>
        </w:tc>
      </w:tr>
      <w:tr w:rsidR="001D381B" w14:paraId="504E3EFF" w14:textId="77777777" w:rsidTr="001F15C5">
        <w:tc>
          <w:tcPr>
            <w:tcW w:w="1440" w:type="dxa"/>
            <w:tcBorders>
              <w:top w:val="single" w:sz="6" w:space="0" w:color="999999"/>
              <w:left w:val="single" w:sz="6" w:space="0" w:color="999999"/>
              <w:bottom w:val="single" w:sz="6" w:space="0" w:color="999999"/>
              <w:right w:val="single" w:sz="6" w:space="0" w:color="999999"/>
            </w:tcBorders>
            <w:shd w:val="clear" w:color="auto" w:fill="E6E6E6"/>
            <w:noWrap/>
            <w:tcMar>
              <w:top w:w="144" w:type="dxa"/>
              <w:left w:w="144" w:type="dxa"/>
              <w:bottom w:w="144" w:type="dxa"/>
              <w:right w:w="144" w:type="dxa"/>
            </w:tcMar>
            <w:vAlign w:val="center"/>
            <w:hideMark/>
          </w:tcPr>
          <w:p w14:paraId="03CB83C3" w14:textId="77777777" w:rsidR="001D381B" w:rsidRDefault="001D381B" w:rsidP="001F15C5">
            <w:pPr>
              <w:spacing w:line="240" w:lineRule="atLeast"/>
              <w:rPr>
                <w:rFonts w:ascii="맑은 고딕" w:eastAsia="맑은 고딕" w:hAnsi="맑은 고딕" w:hint="eastAsia"/>
                <w:color w:val="000000"/>
                <w:sz w:val="20"/>
                <w:szCs w:val="20"/>
              </w:rPr>
            </w:pPr>
            <w:r>
              <w:rPr>
                <w:rFonts w:ascii="맑은 고딕" w:eastAsia="맑은 고딕" w:hAnsi="맑은 고딕" w:hint="eastAsia"/>
                <w:color w:val="000000"/>
                <w:sz w:val="20"/>
                <w:szCs w:val="20"/>
              </w:rPr>
              <w:t xml:space="preserve">fb9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18A73E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do8640 ~ do9599 </w:t>
            </w:r>
          </w:p>
        </w:tc>
        <w:tc>
          <w:tcPr>
            <w:tcW w:w="3825" w:type="dxa"/>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78C66B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fb9.do0 ~ fb9.do959 </w:t>
            </w:r>
          </w:p>
        </w:tc>
      </w:tr>
    </w:tbl>
    <w:p w14:paraId="64D38A69" w14:textId="77777777" w:rsidR="001D381B" w:rsidRDefault="001D381B" w:rsidP="001D381B">
      <w:pPr>
        <w:spacing w:after="240"/>
        <w:rPr>
          <w:rFonts w:ascii="맑은 고딕" w:eastAsia="맑은 고딕" w:hAnsi="맑은 고딕" w:hint="eastAsia"/>
          <w:sz w:val="20"/>
          <w:szCs w:val="20"/>
        </w:rPr>
      </w:pPr>
    </w:p>
    <w:p w14:paraId="2271CCD1" w14:textId="77777777" w:rsidR="001D381B" w:rsidRDefault="001D381B" w:rsidP="001D381B">
      <w:pPr>
        <w:pStyle w:val="3"/>
        <w:rPr>
          <w:rFonts w:ascii="맑은 고딕" w:eastAsia="맑은 고딕" w:hAnsi="맑은 고딕" w:hint="eastAsia"/>
        </w:rPr>
      </w:pPr>
      <w:bookmarkStart w:id="67" w:name="_Toc68117987"/>
      <w:r>
        <w:rPr>
          <w:rFonts w:ascii="맑은 고딕" w:eastAsia="맑은 고딕" w:hAnsi="맑은 고딕" w:hint="eastAsia"/>
        </w:rPr>
        <w:t>6.1.2. 예제</w:t>
      </w:r>
      <w:bookmarkEnd w:id="67"/>
    </w:p>
    <w:p w14:paraId="02CB2C45"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아래의 사용 예를 참고하십시오.</w:t>
      </w:r>
    </w:p>
    <w:p w14:paraId="476E0B5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do2=1</w:t>
      </w:r>
      <w:r>
        <w:rPr>
          <w:rFonts w:ascii="Courier New" w:hAnsi="Courier New" w:cs="Courier New"/>
          <w:sz w:val="20"/>
          <w:szCs w:val="20"/>
        </w:rPr>
        <w:tab/>
        <w:t xml:space="preserve">            # fb0</w:t>
      </w:r>
      <w:r>
        <w:rPr>
          <w:rFonts w:ascii="Courier New" w:hAnsi="Courier New" w:cs="Courier New"/>
          <w:sz w:val="20"/>
          <w:szCs w:val="20"/>
        </w:rPr>
        <w:t>의</w:t>
      </w:r>
      <w:r>
        <w:rPr>
          <w:rFonts w:ascii="Courier New" w:hAnsi="Courier New" w:cs="Courier New"/>
          <w:sz w:val="20"/>
          <w:szCs w:val="20"/>
        </w:rPr>
        <w:t xml:space="preserve"> 2</w:t>
      </w:r>
      <w:r>
        <w:rPr>
          <w:rFonts w:ascii="Courier New" w:hAnsi="Courier New" w:cs="Courier New"/>
          <w:sz w:val="20"/>
          <w:szCs w:val="20"/>
        </w:rPr>
        <w:t>번</w:t>
      </w:r>
      <w:r>
        <w:rPr>
          <w:rFonts w:ascii="Courier New" w:hAnsi="Courier New" w:cs="Courier New"/>
          <w:sz w:val="20"/>
          <w:szCs w:val="20"/>
        </w:rPr>
        <w:t xml:space="preserve"> </w:t>
      </w:r>
      <w:r>
        <w:rPr>
          <w:rFonts w:ascii="Courier New" w:hAnsi="Courier New" w:cs="Courier New"/>
          <w:sz w:val="20"/>
          <w:szCs w:val="20"/>
        </w:rPr>
        <w:t>비트출력값</w:t>
      </w:r>
      <w:r>
        <w:rPr>
          <w:rFonts w:ascii="Courier New" w:hAnsi="Courier New" w:cs="Courier New"/>
          <w:sz w:val="20"/>
          <w:szCs w:val="20"/>
        </w:rPr>
        <w:t xml:space="preserve"> </w:t>
      </w:r>
      <w:r>
        <w:rPr>
          <w:rFonts w:ascii="Courier New" w:hAnsi="Courier New" w:cs="Courier New"/>
          <w:sz w:val="20"/>
          <w:szCs w:val="20"/>
        </w:rPr>
        <w:t>켠다</w:t>
      </w:r>
      <w:r>
        <w:rPr>
          <w:rFonts w:ascii="Courier New" w:hAnsi="Courier New" w:cs="Courier New"/>
          <w:sz w:val="20"/>
          <w:szCs w:val="20"/>
        </w:rPr>
        <w:t>.</w:t>
      </w:r>
    </w:p>
    <w:p w14:paraId="63B5CBE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fb2.dob3=0b00001111  </w:t>
      </w:r>
      <w:r>
        <w:rPr>
          <w:rFonts w:ascii="Courier New" w:hAnsi="Courier New" w:cs="Courier New"/>
          <w:sz w:val="20"/>
          <w:szCs w:val="20"/>
        </w:rPr>
        <w:tab/>
        <w:t># fb2</w:t>
      </w:r>
      <w:r>
        <w:rPr>
          <w:rFonts w:ascii="Courier New" w:hAnsi="Courier New" w:cs="Courier New"/>
          <w:sz w:val="20"/>
          <w:szCs w:val="20"/>
        </w:rPr>
        <w:t>의</w:t>
      </w:r>
      <w:r>
        <w:rPr>
          <w:rFonts w:ascii="Courier New" w:hAnsi="Courier New" w:cs="Courier New"/>
          <w:sz w:val="20"/>
          <w:szCs w:val="20"/>
        </w:rPr>
        <w:t xml:space="preserve"> 3</w:t>
      </w:r>
      <w:r>
        <w:rPr>
          <w:rFonts w:ascii="Courier New" w:hAnsi="Courier New" w:cs="Courier New"/>
          <w:sz w:val="20"/>
          <w:szCs w:val="20"/>
        </w:rPr>
        <w:t>번</w:t>
      </w:r>
      <w:r>
        <w:rPr>
          <w:rFonts w:ascii="Courier New" w:hAnsi="Courier New" w:cs="Courier New"/>
          <w:sz w:val="20"/>
          <w:szCs w:val="20"/>
        </w:rPr>
        <w:t xml:space="preserve"> </w:t>
      </w:r>
      <w:r>
        <w:rPr>
          <w:rFonts w:ascii="Courier New" w:hAnsi="Courier New" w:cs="Courier New"/>
          <w:sz w:val="20"/>
          <w:szCs w:val="20"/>
        </w:rPr>
        <w:t>바이트출력값을</w:t>
      </w:r>
      <w:r>
        <w:rPr>
          <w:rFonts w:ascii="Courier New" w:hAnsi="Courier New" w:cs="Courier New"/>
          <w:sz w:val="20"/>
          <w:szCs w:val="20"/>
        </w:rPr>
        <w:t xml:space="preserve"> 2</w:t>
      </w:r>
      <w:r>
        <w:rPr>
          <w:rFonts w:ascii="Courier New" w:hAnsi="Courier New" w:cs="Courier New"/>
          <w:sz w:val="20"/>
          <w:szCs w:val="20"/>
        </w:rPr>
        <w:t>진</w:t>
      </w:r>
      <w:r>
        <w:rPr>
          <w:rFonts w:ascii="Courier New" w:hAnsi="Courier New" w:cs="Courier New"/>
          <w:sz w:val="20"/>
          <w:szCs w:val="20"/>
        </w:rPr>
        <w:t xml:space="preserve"> bit</w:t>
      </w:r>
      <w:r>
        <w:rPr>
          <w:rFonts w:ascii="Courier New" w:hAnsi="Courier New" w:cs="Courier New"/>
          <w:sz w:val="20"/>
          <w:szCs w:val="20"/>
        </w:rPr>
        <w:t>열로</w:t>
      </w:r>
      <w:r>
        <w:rPr>
          <w:rFonts w:ascii="Courier New" w:hAnsi="Courier New" w:cs="Courier New"/>
          <w:sz w:val="20"/>
          <w:szCs w:val="20"/>
        </w:rPr>
        <w:t xml:space="preserve"> </w:t>
      </w:r>
      <w:r>
        <w:rPr>
          <w:rFonts w:ascii="Courier New" w:hAnsi="Courier New" w:cs="Courier New"/>
          <w:sz w:val="20"/>
          <w:szCs w:val="20"/>
        </w:rPr>
        <w:t>지정</w:t>
      </w:r>
    </w:p>
    <w:p w14:paraId="505BDF0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fb[4].dob1=0x0F  </w:t>
      </w:r>
      <w:r>
        <w:rPr>
          <w:rFonts w:ascii="Courier New" w:hAnsi="Courier New" w:cs="Courier New"/>
          <w:sz w:val="20"/>
          <w:szCs w:val="20"/>
        </w:rPr>
        <w:tab/>
        <w:t># fb4</w:t>
      </w:r>
      <w:r>
        <w:rPr>
          <w:rFonts w:ascii="Courier New" w:hAnsi="Courier New" w:cs="Courier New"/>
          <w:sz w:val="20"/>
          <w:szCs w:val="20"/>
        </w:rPr>
        <w:t>의</w:t>
      </w:r>
      <w:r>
        <w:rPr>
          <w:rFonts w:ascii="Courier New" w:hAnsi="Courier New" w:cs="Courier New"/>
          <w:sz w:val="20"/>
          <w:szCs w:val="20"/>
        </w:rPr>
        <w:t xml:space="preserve"> 1</w:t>
      </w:r>
      <w:r>
        <w:rPr>
          <w:rFonts w:ascii="Courier New" w:hAnsi="Courier New" w:cs="Courier New"/>
          <w:sz w:val="20"/>
          <w:szCs w:val="20"/>
        </w:rPr>
        <w:t>번</w:t>
      </w:r>
      <w:r>
        <w:rPr>
          <w:rFonts w:ascii="Courier New" w:hAnsi="Courier New" w:cs="Courier New"/>
          <w:sz w:val="20"/>
          <w:szCs w:val="20"/>
        </w:rPr>
        <w:t xml:space="preserve"> </w:t>
      </w:r>
      <w:r>
        <w:rPr>
          <w:rFonts w:ascii="Courier New" w:hAnsi="Courier New" w:cs="Courier New"/>
          <w:sz w:val="20"/>
          <w:szCs w:val="20"/>
        </w:rPr>
        <w:t>바이트출력값</w:t>
      </w:r>
      <w:r>
        <w:rPr>
          <w:rFonts w:ascii="Courier New" w:hAnsi="Courier New" w:cs="Courier New"/>
          <w:sz w:val="20"/>
          <w:szCs w:val="20"/>
        </w:rPr>
        <w:t xml:space="preserve"> </w:t>
      </w:r>
      <w:r>
        <w:rPr>
          <w:rFonts w:ascii="Courier New" w:hAnsi="Courier New" w:cs="Courier New"/>
          <w:sz w:val="20"/>
          <w:szCs w:val="20"/>
        </w:rPr>
        <w:t>하위</w:t>
      </w:r>
      <w:r>
        <w:rPr>
          <w:rFonts w:ascii="Courier New" w:hAnsi="Courier New" w:cs="Courier New"/>
          <w:sz w:val="20"/>
          <w:szCs w:val="20"/>
        </w:rPr>
        <w:t xml:space="preserve"> 4</w:t>
      </w:r>
      <w:r>
        <w:rPr>
          <w:rFonts w:ascii="Courier New" w:hAnsi="Courier New" w:cs="Courier New"/>
          <w:sz w:val="20"/>
          <w:szCs w:val="20"/>
        </w:rPr>
        <w:t>비트를</w:t>
      </w:r>
      <w:r>
        <w:rPr>
          <w:rFonts w:ascii="Courier New" w:hAnsi="Courier New" w:cs="Courier New"/>
          <w:sz w:val="20"/>
          <w:szCs w:val="20"/>
        </w:rPr>
        <w:t xml:space="preserve"> </w:t>
      </w:r>
      <w:r>
        <w:rPr>
          <w:rFonts w:ascii="Courier New" w:hAnsi="Courier New" w:cs="Courier New"/>
          <w:sz w:val="20"/>
          <w:szCs w:val="20"/>
        </w:rPr>
        <w:t>켜고</w:t>
      </w:r>
      <w:r>
        <w:rPr>
          <w:rFonts w:ascii="Courier New" w:hAnsi="Courier New" w:cs="Courier New"/>
          <w:sz w:val="20"/>
          <w:szCs w:val="20"/>
        </w:rPr>
        <w:t xml:space="preserve">, </w:t>
      </w:r>
      <w:r>
        <w:rPr>
          <w:rFonts w:ascii="Courier New" w:hAnsi="Courier New" w:cs="Courier New"/>
          <w:sz w:val="20"/>
          <w:szCs w:val="20"/>
        </w:rPr>
        <w:t>상위</w:t>
      </w:r>
      <w:r>
        <w:rPr>
          <w:rFonts w:ascii="Courier New" w:hAnsi="Courier New" w:cs="Courier New"/>
          <w:sz w:val="20"/>
          <w:szCs w:val="20"/>
        </w:rPr>
        <w:t xml:space="preserve"> 4</w:t>
      </w:r>
      <w:r>
        <w:rPr>
          <w:rFonts w:ascii="Courier New" w:hAnsi="Courier New" w:cs="Courier New"/>
          <w:sz w:val="20"/>
          <w:szCs w:val="20"/>
        </w:rPr>
        <w:t>비트를</w:t>
      </w:r>
      <w:r>
        <w:rPr>
          <w:rFonts w:ascii="Courier New" w:hAnsi="Courier New" w:cs="Courier New"/>
          <w:sz w:val="20"/>
          <w:szCs w:val="20"/>
        </w:rPr>
        <w:t xml:space="preserve"> </w:t>
      </w:r>
      <w:r>
        <w:rPr>
          <w:rFonts w:ascii="Courier New" w:hAnsi="Courier New" w:cs="Courier New"/>
          <w:sz w:val="20"/>
          <w:szCs w:val="20"/>
        </w:rPr>
        <w:t>끈다</w:t>
      </w:r>
      <w:r>
        <w:rPr>
          <w:rFonts w:ascii="Courier New" w:hAnsi="Courier New" w:cs="Courier New"/>
          <w:sz w:val="20"/>
          <w:szCs w:val="20"/>
        </w:rPr>
        <w:t>.</w:t>
      </w:r>
    </w:p>
    <w:p w14:paraId="6F87799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work_no=fb9.dib3    # fb9</w:t>
      </w:r>
      <w:r>
        <w:rPr>
          <w:rFonts w:ascii="Courier New" w:hAnsi="Courier New" w:cs="Courier New"/>
          <w:sz w:val="20"/>
          <w:szCs w:val="20"/>
        </w:rPr>
        <w:t>의</w:t>
      </w:r>
      <w:r>
        <w:rPr>
          <w:rFonts w:ascii="Courier New" w:hAnsi="Courier New" w:cs="Courier New"/>
          <w:sz w:val="20"/>
          <w:szCs w:val="20"/>
        </w:rPr>
        <w:t xml:space="preserve"> 3</w:t>
      </w:r>
      <w:r>
        <w:rPr>
          <w:rFonts w:ascii="Courier New" w:hAnsi="Courier New" w:cs="Courier New"/>
          <w:sz w:val="20"/>
          <w:szCs w:val="20"/>
        </w:rPr>
        <w:t>번</w:t>
      </w:r>
      <w:r>
        <w:rPr>
          <w:rFonts w:ascii="Courier New" w:hAnsi="Courier New" w:cs="Courier New"/>
          <w:sz w:val="20"/>
          <w:szCs w:val="20"/>
        </w:rPr>
        <w:t xml:space="preserve"> </w:t>
      </w:r>
      <w:r>
        <w:rPr>
          <w:rFonts w:ascii="Courier New" w:hAnsi="Courier New" w:cs="Courier New"/>
          <w:sz w:val="20"/>
          <w:szCs w:val="20"/>
        </w:rPr>
        <w:t>바이트입력값을</w:t>
      </w:r>
      <w:r>
        <w:rPr>
          <w:rFonts w:ascii="Courier New" w:hAnsi="Courier New" w:cs="Courier New"/>
          <w:sz w:val="20"/>
          <w:szCs w:val="20"/>
        </w:rPr>
        <w:t xml:space="preserve"> work_no </w:t>
      </w:r>
      <w:r>
        <w:rPr>
          <w:rFonts w:ascii="Courier New" w:hAnsi="Courier New" w:cs="Courier New"/>
          <w:sz w:val="20"/>
          <w:szCs w:val="20"/>
        </w:rPr>
        <w:t>변수에</w:t>
      </w:r>
      <w:r>
        <w:rPr>
          <w:rFonts w:ascii="Courier New" w:hAnsi="Courier New" w:cs="Courier New"/>
          <w:sz w:val="20"/>
          <w:szCs w:val="20"/>
        </w:rPr>
        <w:t xml:space="preserve"> </w:t>
      </w:r>
      <w:r>
        <w:rPr>
          <w:rFonts w:ascii="Courier New" w:hAnsi="Courier New" w:cs="Courier New"/>
          <w:sz w:val="20"/>
          <w:szCs w:val="20"/>
        </w:rPr>
        <w:t>대입</w:t>
      </w:r>
    </w:p>
    <w:p w14:paraId="3B50673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if fb5.di43 then *err  </w:t>
      </w:r>
      <w:r>
        <w:rPr>
          <w:rFonts w:ascii="Courier New" w:hAnsi="Courier New" w:cs="Courier New"/>
          <w:sz w:val="20"/>
          <w:szCs w:val="20"/>
        </w:rPr>
        <w:tab/>
        <w:t># fb5.di42</w:t>
      </w:r>
      <w:r>
        <w:rPr>
          <w:rFonts w:ascii="Courier New" w:hAnsi="Courier New" w:cs="Courier New"/>
          <w:sz w:val="20"/>
          <w:szCs w:val="20"/>
        </w:rPr>
        <w:t>가</w:t>
      </w:r>
      <w:r>
        <w:rPr>
          <w:rFonts w:ascii="Courier New" w:hAnsi="Courier New" w:cs="Courier New"/>
          <w:sz w:val="20"/>
          <w:szCs w:val="20"/>
        </w:rPr>
        <w:t xml:space="preserve"> </w:t>
      </w:r>
      <w:r>
        <w:rPr>
          <w:rFonts w:ascii="Courier New" w:hAnsi="Courier New" w:cs="Courier New"/>
          <w:sz w:val="20"/>
          <w:szCs w:val="20"/>
        </w:rPr>
        <w:t>켜지면</w:t>
      </w:r>
      <w:r>
        <w:rPr>
          <w:rFonts w:ascii="Courier New" w:hAnsi="Courier New" w:cs="Courier New"/>
          <w:sz w:val="20"/>
          <w:szCs w:val="20"/>
        </w:rPr>
        <w:t xml:space="preserve"> *err </w:t>
      </w:r>
      <w:r>
        <w:rPr>
          <w:rFonts w:ascii="Courier New" w:hAnsi="Courier New" w:cs="Courier New"/>
          <w:sz w:val="20"/>
          <w:szCs w:val="20"/>
        </w:rPr>
        <w:t>레이블로</w:t>
      </w:r>
      <w:r>
        <w:rPr>
          <w:rFonts w:ascii="Courier New" w:hAnsi="Courier New" w:cs="Courier New"/>
          <w:sz w:val="20"/>
          <w:szCs w:val="20"/>
        </w:rPr>
        <w:t xml:space="preserve"> </w:t>
      </w:r>
      <w:r>
        <w:rPr>
          <w:rFonts w:ascii="Courier New" w:hAnsi="Courier New" w:cs="Courier New"/>
          <w:sz w:val="20"/>
          <w:szCs w:val="20"/>
        </w:rPr>
        <w:t>분기</w:t>
      </w:r>
    </w:p>
    <w:p w14:paraId="1695001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for idx=21 to 29</w:t>
      </w:r>
    </w:p>
    <w:p w14:paraId="6D31ABB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fb3.do[idx]=1     # fb3</w:t>
      </w:r>
      <w:r>
        <w:rPr>
          <w:rFonts w:ascii="Courier New" w:hAnsi="Courier New" w:cs="Courier New"/>
          <w:sz w:val="20"/>
          <w:szCs w:val="20"/>
        </w:rPr>
        <w:t>의</w:t>
      </w:r>
      <w:r>
        <w:rPr>
          <w:rFonts w:ascii="Courier New" w:hAnsi="Courier New" w:cs="Courier New"/>
          <w:sz w:val="20"/>
          <w:szCs w:val="20"/>
        </w:rPr>
        <w:t xml:space="preserve"> </w:t>
      </w:r>
      <w:r>
        <w:rPr>
          <w:rFonts w:ascii="Courier New" w:hAnsi="Courier New" w:cs="Courier New"/>
          <w:sz w:val="20"/>
          <w:szCs w:val="20"/>
        </w:rPr>
        <w:t>출력신호</w:t>
      </w:r>
      <w:r>
        <w:rPr>
          <w:rFonts w:ascii="Courier New" w:hAnsi="Courier New" w:cs="Courier New"/>
          <w:sz w:val="20"/>
          <w:szCs w:val="20"/>
        </w:rPr>
        <w:t xml:space="preserve"> do21 ~ do29</w:t>
      </w:r>
      <w:r>
        <w:rPr>
          <w:rFonts w:ascii="Courier New" w:hAnsi="Courier New" w:cs="Courier New"/>
          <w:sz w:val="20"/>
          <w:szCs w:val="20"/>
        </w:rPr>
        <w:t>를</w:t>
      </w:r>
      <w:r>
        <w:rPr>
          <w:rFonts w:ascii="Courier New" w:hAnsi="Courier New" w:cs="Courier New"/>
          <w:sz w:val="20"/>
          <w:szCs w:val="20"/>
        </w:rPr>
        <w:t xml:space="preserve"> </w:t>
      </w:r>
      <w:r>
        <w:rPr>
          <w:rFonts w:ascii="Courier New" w:hAnsi="Courier New" w:cs="Courier New"/>
          <w:sz w:val="20"/>
          <w:szCs w:val="20"/>
        </w:rPr>
        <w:t>모두</w:t>
      </w:r>
      <w:r>
        <w:rPr>
          <w:rFonts w:ascii="Courier New" w:hAnsi="Courier New" w:cs="Courier New"/>
          <w:sz w:val="20"/>
          <w:szCs w:val="20"/>
        </w:rPr>
        <w:t xml:space="preserve"> </w:t>
      </w:r>
      <w:r>
        <w:rPr>
          <w:rFonts w:ascii="Courier New" w:hAnsi="Courier New" w:cs="Courier New"/>
          <w:sz w:val="20"/>
          <w:szCs w:val="20"/>
        </w:rPr>
        <w:t>켠다</w:t>
      </w:r>
      <w:r>
        <w:rPr>
          <w:rFonts w:ascii="Courier New" w:hAnsi="Courier New" w:cs="Courier New"/>
          <w:sz w:val="20"/>
          <w:szCs w:val="20"/>
        </w:rPr>
        <w:t xml:space="preserve">. </w:t>
      </w:r>
    </w:p>
    <w:p w14:paraId="2595E6F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next</w:t>
      </w:r>
    </w:p>
    <w:p w14:paraId="02C9ACC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fb2.do3=fb2.do7=fb2.do11=1   # fb2</w:t>
      </w:r>
      <w:r>
        <w:rPr>
          <w:rFonts w:ascii="Courier New" w:hAnsi="Courier New" w:cs="Courier New"/>
          <w:sz w:val="20"/>
          <w:szCs w:val="20"/>
        </w:rPr>
        <w:t>의</w:t>
      </w:r>
      <w:r>
        <w:rPr>
          <w:rFonts w:ascii="Courier New" w:hAnsi="Courier New" w:cs="Courier New"/>
          <w:sz w:val="20"/>
          <w:szCs w:val="20"/>
        </w:rPr>
        <w:t xml:space="preserve"> 3</w:t>
      </w:r>
      <w:r>
        <w:rPr>
          <w:rFonts w:ascii="Courier New" w:hAnsi="Courier New" w:cs="Courier New"/>
          <w:sz w:val="20"/>
          <w:szCs w:val="20"/>
        </w:rPr>
        <w:t>번</w:t>
      </w:r>
      <w:r>
        <w:rPr>
          <w:rFonts w:ascii="Courier New" w:hAnsi="Courier New" w:cs="Courier New"/>
          <w:sz w:val="20"/>
          <w:szCs w:val="20"/>
        </w:rPr>
        <w:t>, 7</w:t>
      </w:r>
      <w:r>
        <w:rPr>
          <w:rFonts w:ascii="Courier New" w:hAnsi="Courier New" w:cs="Courier New"/>
          <w:sz w:val="20"/>
          <w:szCs w:val="20"/>
        </w:rPr>
        <w:t>번</w:t>
      </w:r>
      <w:r>
        <w:rPr>
          <w:rFonts w:ascii="Courier New" w:hAnsi="Courier New" w:cs="Courier New"/>
          <w:sz w:val="20"/>
          <w:szCs w:val="20"/>
        </w:rPr>
        <w:t>, 11</w:t>
      </w:r>
      <w:r>
        <w:rPr>
          <w:rFonts w:ascii="Courier New" w:hAnsi="Courier New" w:cs="Courier New"/>
          <w:sz w:val="20"/>
          <w:szCs w:val="20"/>
        </w:rPr>
        <w:t>번</w:t>
      </w:r>
      <w:r>
        <w:rPr>
          <w:rFonts w:ascii="Courier New" w:hAnsi="Courier New" w:cs="Courier New"/>
          <w:sz w:val="20"/>
          <w:szCs w:val="20"/>
        </w:rPr>
        <w:t xml:space="preserve"> </w:t>
      </w:r>
      <w:r>
        <w:rPr>
          <w:rFonts w:ascii="Courier New" w:hAnsi="Courier New" w:cs="Courier New"/>
          <w:sz w:val="20"/>
          <w:szCs w:val="20"/>
        </w:rPr>
        <w:t>출력신호를</w:t>
      </w:r>
      <w:r>
        <w:rPr>
          <w:rFonts w:ascii="Courier New" w:hAnsi="Courier New" w:cs="Courier New"/>
          <w:sz w:val="20"/>
          <w:szCs w:val="20"/>
        </w:rPr>
        <w:t xml:space="preserve"> </w:t>
      </w:r>
      <w:r>
        <w:rPr>
          <w:rFonts w:ascii="Courier New" w:hAnsi="Courier New" w:cs="Courier New"/>
          <w:sz w:val="20"/>
          <w:szCs w:val="20"/>
        </w:rPr>
        <w:t>한꺼번에</w:t>
      </w:r>
      <w:r>
        <w:rPr>
          <w:rFonts w:ascii="Courier New" w:hAnsi="Courier New" w:cs="Courier New"/>
          <w:sz w:val="20"/>
          <w:szCs w:val="20"/>
        </w:rPr>
        <w:t xml:space="preserve"> </w:t>
      </w:r>
      <w:r>
        <w:rPr>
          <w:rFonts w:ascii="Courier New" w:hAnsi="Courier New" w:cs="Courier New"/>
          <w:sz w:val="20"/>
          <w:szCs w:val="20"/>
        </w:rPr>
        <w:t>켠다</w:t>
      </w:r>
      <w:r>
        <w:rPr>
          <w:rFonts w:ascii="Courier New" w:hAnsi="Courier New" w:cs="Courier New"/>
          <w:sz w:val="20"/>
          <w:szCs w:val="20"/>
        </w:rPr>
        <w:t>.</w:t>
      </w:r>
    </w:p>
    <w:p w14:paraId="0DF71AFA" w14:textId="77777777" w:rsidR="001D381B" w:rsidRDefault="001D381B" w:rsidP="001D381B">
      <w:pPr>
        <w:spacing w:after="240"/>
        <w:rPr>
          <w:rFonts w:ascii="맑은 고딕" w:eastAsia="맑은 고딕" w:hAnsi="맑은 고딕"/>
          <w:sz w:val="20"/>
          <w:szCs w:val="20"/>
        </w:rPr>
      </w:pPr>
    </w:p>
    <w:p w14:paraId="5BD2AEE1" w14:textId="77777777" w:rsidR="001D381B" w:rsidRDefault="001D381B" w:rsidP="001D381B">
      <w:pPr>
        <w:pStyle w:val="2"/>
        <w:rPr>
          <w:rFonts w:ascii="맑은 고딕" w:eastAsia="맑은 고딕" w:hAnsi="맑은 고딕" w:hint="eastAsia"/>
        </w:rPr>
      </w:pPr>
      <w:bookmarkStart w:id="68" w:name="_Toc68117988"/>
      <w:r>
        <w:rPr>
          <w:rFonts w:ascii="맑은 고딕" w:eastAsia="맑은 고딕" w:hAnsi="맑은 고딕" w:hint="eastAsia"/>
        </w:rPr>
        <w:lastRenderedPageBreak/>
        <w:t>6.2. enet 모듈 : 이더넷 TCP/UDP 통신</w:t>
      </w:r>
      <w:bookmarkEnd w:id="68"/>
    </w:p>
    <w:p w14:paraId="3C8BD836"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Hi6 제어기의 범용 이더넷 포트를 통해, 외부 장치와 이더넷 TCP 혹은 UDP 통신으로 문자열 송수신을 할 수 있습니다.</w:t>
      </w:r>
      <w:r>
        <w:rPr>
          <w:rFonts w:ascii="맑은 고딕" w:eastAsia="맑은 고딕" w:hAnsi="맑은 고딕" w:hint="eastAsia"/>
          <w:sz w:val="20"/>
          <w:szCs w:val="20"/>
        </w:rPr>
        <w:br/>
        <w:t>이 기능을 사용하기 위해서는 아래와 같이 enet 모듈을 import한 후, ENet 객체를 생성해야 합니다.</w:t>
      </w:r>
    </w:p>
    <w:p w14:paraId="5BF26DB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import enet</w:t>
      </w:r>
    </w:p>
    <w:p w14:paraId="7E6857C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udp=enet.ENet("udp")</w:t>
      </w:r>
    </w:p>
    <w:p w14:paraId="03FD4E82"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ENet 생성자의 파라미터로서 아래와 같이 "udp" 혹은 "tcp"를 전달하여 프로토콜을 선택해야 합니다. default는 "udp"이므로, UDP 통신을 할 때는 아래와 같이 생략해도 됩니다.</w:t>
      </w:r>
      <w:r>
        <w:rPr>
          <w:rFonts w:ascii="맑은 고딕" w:eastAsia="맑은 고딕" w:hAnsi="맑은 고딕" w:hint="eastAsia"/>
          <w:sz w:val="20"/>
          <w:szCs w:val="20"/>
        </w:rPr>
        <w:br/>
      </w:r>
    </w:p>
    <w:p w14:paraId="27B98E98"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udp=enet.ENet()</w:t>
      </w:r>
    </w:p>
    <w:p w14:paraId="14A02DFF" w14:textId="77777777" w:rsidR="001D381B" w:rsidRDefault="001D381B" w:rsidP="001D381B">
      <w:pPr>
        <w:spacing w:after="240"/>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다음과 같은 순서로 통신을 수행합니다.</w:t>
      </w:r>
    </w:p>
    <w:p w14:paraId="60113BC5" w14:textId="77777777" w:rsidR="001D381B" w:rsidRDefault="001D381B" w:rsidP="001D381B">
      <w:pPr>
        <w:numPr>
          <w:ilvl w:val="0"/>
          <w:numId w:val="34"/>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생성자로 ENet 객체 생성</w:t>
      </w:r>
    </w:p>
    <w:p w14:paraId="102ECDE2" w14:textId="77777777" w:rsidR="001D381B" w:rsidRDefault="001D381B" w:rsidP="001D381B">
      <w:pPr>
        <w:numPr>
          <w:ilvl w:val="0"/>
          <w:numId w:val="34"/>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멤버변수로 IP주소와 포트번호를 설정</w:t>
      </w:r>
    </w:p>
    <w:p w14:paraId="6E9D1E5B" w14:textId="77777777" w:rsidR="001D381B" w:rsidRDefault="001D381B" w:rsidP="001D381B">
      <w:pPr>
        <w:numPr>
          <w:ilvl w:val="0"/>
          <w:numId w:val="34"/>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open 멤버 프로시져로 통신 연결 열고, state() 멤버변수로 상태 확인</w:t>
      </w:r>
      <w:r>
        <w:rPr>
          <w:rFonts w:ascii="맑은 고딕" w:eastAsia="맑은 고딕" w:hAnsi="맑은 고딕" w:hint="eastAsia"/>
          <w:sz w:val="20"/>
          <w:szCs w:val="20"/>
        </w:rPr>
        <w:br/>
        <w:t>(TCP통신인 경우에는 open 후 connect 프로시져도 수행해야 함.)</w:t>
      </w:r>
    </w:p>
    <w:p w14:paraId="1CA27F4C" w14:textId="77777777" w:rsidR="001D381B" w:rsidRDefault="001D381B" w:rsidP="001D381B">
      <w:pPr>
        <w:numPr>
          <w:ilvl w:val="0"/>
          <w:numId w:val="34"/>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send, recv 멤버 프로시져로 송수신 수행</w:t>
      </w:r>
    </w:p>
    <w:p w14:paraId="20FA525D" w14:textId="77777777" w:rsidR="001D381B" w:rsidRDefault="001D381B" w:rsidP="001D381B">
      <w:pPr>
        <w:numPr>
          <w:ilvl w:val="0"/>
          <w:numId w:val="34"/>
        </w:numPr>
        <w:spacing w:before="100" w:beforeAutospacing="1" w:after="100" w:afterAutospacing="1" w:line="480" w:lineRule="atLeast"/>
        <w:rPr>
          <w:rFonts w:ascii="맑은 고딕" w:eastAsia="맑은 고딕" w:hAnsi="맑은 고딕" w:hint="eastAsia"/>
          <w:sz w:val="20"/>
          <w:szCs w:val="20"/>
        </w:rPr>
      </w:pPr>
      <w:r>
        <w:rPr>
          <w:rFonts w:ascii="맑은 고딕" w:eastAsia="맑은 고딕" w:hAnsi="맑은 고딕" w:hint="eastAsia"/>
          <w:sz w:val="20"/>
          <w:szCs w:val="20"/>
        </w:rPr>
        <w:t xml:space="preserve">close 멤버 프로시져로 통신 연결 닫기 </w:t>
      </w:r>
    </w:p>
    <w:p w14:paraId="3E3685C3" w14:textId="77777777" w:rsidR="001D381B" w:rsidRDefault="001D381B" w:rsidP="001D381B">
      <w:pPr>
        <w:rPr>
          <w:rFonts w:ascii="맑은 고딕" w:eastAsia="맑은 고딕" w:hAnsi="맑은 고딕" w:hint="eastAsia"/>
          <w:sz w:val="20"/>
          <w:szCs w:val="20"/>
        </w:rPr>
      </w:pPr>
    </w:p>
    <w:p w14:paraId="4CB66AB9" w14:textId="77777777" w:rsidR="001D381B" w:rsidRDefault="001D381B" w:rsidP="001D381B">
      <w:pPr>
        <w:pStyle w:val="3"/>
        <w:rPr>
          <w:rFonts w:ascii="맑은 고딕" w:eastAsia="맑은 고딕" w:hAnsi="맑은 고딕" w:hint="eastAsia"/>
        </w:rPr>
      </w:pPr>
      <w:bookmarkStart w:id="69" w:name="_Toc68117989"/>
      <w:r>
        <w:rPr>
          <w:rFonts w:ascii="맑은 고딕" w:eastAsia="맑은 고딕" w:hAnsi="맑은 고딕" w:hint="eastAsia"/>
        </w:rPr>
        <w:t>6.2.1. 생성자</w:t>
      </w:r>
      <w:bookmarkEnd w:id="69"/>
    </w:p>
    <w:p w14:paraId="0D290FBB"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147"/>
        <w:gridCol w:w="1258"/>
        <w:gridCol w:w="3896"/>
        <w:gridCol w:w="2709"/>
      </w:tblGrid>
      <w:tr w:rsidR="001D381B" w14:paraId="2F25C69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B4D283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0C910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 객체를 생성합니다. 참조를 리턴합니다. </w:t>
            </w:r>
          </w:p>
        </w:tc>
      </w:tr>
      <w:tr w:rsidR="001D381B" w14:paraId="39032BDB"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740560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 xml:space="preserve">문법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31868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ENet(&lt;프로토콜&gt;) </w:t>
            </w:r>
          </w:p>
        </w:tc>
      </w:tr>
      <w:tr w:rsidR="001D381B" w14:paraId="3B4B600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9B6549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파라미터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2D7EB2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프로토콜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064861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"tcp" : TCP 통신 "udp" : UDP 통신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B78FB3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생략하면 "udp"로 인식 </w:t>
            </w:r>
          </w:p>
        </w:tc>
      </w:tr>
      <w:tr w:rsidR="001D381B" w14:paraId="16CE76B0"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5AFB29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리턴값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063916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생성된 객체의 참조 </w:t>
            </w:r>
          </w:p>
        </w:tc>
      </w:tr>
      <w:tr w:rsidR="001D381B" w14:paraId="55ED966E"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9ABF5FD"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508994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enet0 = ENet() var tcp = ENet("tcp") </w:t>
            </w:r>
          </w:p>
        </w:tc>
      </w:tr>
    </w:tbl>
    <w:p w14:paraId="16B0DF0B" w14:textId="77777777" w:rsidR="001D381B" w:rsidRDefault="001D381B" w:rsidP="001D381B">
      <w:pPr>
        <w:rPr>
          <w:rFonts w:ascii="맑은 고딕" w:eastAsia="맑은 고딕" w:hAnsi="맑은 고딕" w:hint="eastAsia"/>
          <w:sz w:val="20"/>
          <w:szCs w:val="20"/>
        </w:rPr>
      </w:pPr>
    </w:p>
    <w:p w14:paraId="1A695DC0" w14:textId="77777777" w:rsidR="001D381B" w:rsidRDefault="001D381B" w:rsidP="001D381B">
      <w:pPr>
        <w:pStyle w:val="3"/>
        <w:rPr>
          <w:rFonts w:ascii="맑은 고딕" w:eastAsia="맑은 고딕" w:hAnsi="맑은 고딕" w:hint="eastAsia"/>
        </w:rPr>
      </w:pPr>
      <w:bookmarkStart w:id="70" w:name="_Toc68117990"/>
      <w:r>
        <w:rPr>
          <w:rFonts w:ascii="맑은 고딕" w:eastAsia="맑은 고딕" w:hAnsi="맑은 고딕" w:hint="eastAsia"/>
        </w:rPr>
        <w:t>6.2.2. 멤버변수</w:t>
      </w:r>
      <w:bookmarkEnd w:id="70"/>
    </w:p>
    <w:p w14:paraId="573E3D6E"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96"/>
        <w:gridCol w:w="1088"/>
        <w:gridCol w:w="7026"/>
      </w:tblGrid>
      <w:tr w:rsidR="001D381B" w14:paraId="12D7DE70" w14:textId="77777777" w:rsidTr="001F15C5">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9C7850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변수명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646E56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데이터형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DBC9C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 명 </w:t>
            </w:r>
          </w:p>
        </w:tc>
      </w:tr>
      <w:tr w:rsidR="001D381B" w14:paraId="4906C7B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E7D22AF"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ip_addr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1A8960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문자열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B90472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읽기/쓰기 가능. 통신상대의 IP 주소를 지정하거나 얻습니다. open문 호출 시에만 적용됩니다. </w:t>
            </w:r>
          </w:p>
        </w:tc>
      </w:tr>
      <w:tr w:rsidR="001D381B" w14:paraId="7C92EE3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428667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rport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CEF927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숫자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DD196C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읽기/쓰기 가능. 통신상대(Remote)의 포트번호를 지정하거나 얻습니다. open문 호출 시에만 적용됩니다. </w:t>
            </w:r>
          </w:p>
        </w:tc>
      </w:tr>
      <w:tr w:rsidR="001D381B" w14:paraId="585C7128"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BC9B99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lport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E1378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숫자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F1B60C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읽기/쓰기 가능. UDP 통신에서 사용되며, TCP 통신에서는 무시됩니다. 제어기 자신의(Local)의 포트번호를 지정하거나 얻습니다. 디폴트 값은 0이며(지 정하지 않은 경우), 이 경우에는 자신의 포트번호는 자동 생성됩니다. open문 호출 시에만 적용됩니다. </w:t>
            </w:r>
          </w:p>
        </w:tc>
      </w:tr>
    </w:tbl>
    <w:p w14:paraId="6D6DF4A7" w14:textId="77777777" w:rsidR="001D381B" w:rsidRDefault="001D381B" w:rsidP="001D381B">
      <w:pPr>
        <w:rPr>
          <w:rFonts w:ascii="맑은 고딕" w:eastAsia="맑은 고딕" w:hAnsi="맑은 고딕" w:hint="eastAsia"/>
          <w:sz w:val="20"/>
          <w:szCs w:val="20"/>
        </w:rPr>
      </w:pPr>
    </w:p>
    <w:p w14:paraId="2E4FA4CD" w14:textId="77777777" w:rsidR="001D381B" w:rsidRDefault="001D381B" w:rsidP="001D381B">
      <w:pPr>
        <w:pStyle w:val="3"/>
        <w:rPr>
          <w:rFonts w:ascii="맑은 고딕" w:eastAsia="맑은 고딕" w:hAnsi="맑은 고딕" w:hint="eastAsia"/>
        </w:rPr>
      </w:pPr>
      <w:bookmarkStart w:id="71" w:name="_Toc68117991"/>
      <w:r>
        <w:rPr>
          <w:rFonts w:ascii="맑은 고딕" w:eastAsia="맑은 고딕" w:hAnsi="맑은 고딕" w:hint="eastAsia"/>
        </w:rPr>
        <w:t>6.2.3. 멤버 프로시져</w:t>
      </w:r>
      <w:bookmarkEnd w:id="71"/>
    </w:p>
    <w:p w14:paraId="4072294F"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380"/>
        <w:gridCol w:w="7630"/>
      </w:tblGrid>
      <w:tr w:rsidR="001D381B" w14:paraId="1E33035A"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6A7978F"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6E3D5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 TCP 혹은 UDP 통신을 위한 연결을 엽니다. </w:t>
            </w:r>
          </w:p>
        </w:tc>
      </w:tr>
      <w:tr w:rsidR="001D381B" w14:paraId="1C341C71"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6144CA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CD0B3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&lt;ENet객체&gt;.open </w:t>
            </w:r>
          </w:p>
        </w:tc>
      </w:tr>
      <w:tr w:rsidR="001D381B" w14:paraId="100410B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633DE6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E8474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enet_to_sensor.open </w:t>
            </w:r>
          </w:p>
        </w:tc>
      </w:tr>
    </w:tbl>
    <w:p w14:paraId="0701273A"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526"/>
        <w:gridCol w:w="7484"/>
      </w:tblGrid>
      <w:tr w:rsidR="001D381B" w14:paraId="3C02042D"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24A962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26EB42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 TCP 통신을 위한 연결을 수행합니다. </w:t>
            </w:r>
          </w:p>
        </w:tc>
      </w:tr>
      <w:tr w:rsidR="001D381B" w14:paraId="4E1CA961"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466FB2E"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DBEDC7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&lt;ENet객체&gt;.connect </w:t>
            </w:r>
          </w:p>
        </w:tc>
      </w:tr>
      <w:tr w:rsidR="001D381B" w14:paraId="3034FD7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C9ADAA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BC358D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enet_to_sensor.connect </w:t>
            </w:r>
          </w:p>
        </w:tc>
      </w:tr>
    </w:tbl>
    <w:p w14:paraId="7BEC7646"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572"/>
        <w:gridCol w:w="7438"/>
      </w:tblGrid>
      <w:tr w:rsidR="001D381B" w14:paraId="7801D85F"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982568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83EB06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 UDP 통신을 위한 연결을 닫습니다. </w:t>
            </w:r>
          </w:p>
        </w:tc>
      </w:tr>
      <w:tr w:rsidR="001D381B" w14:paraId="0BEBB3A9"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9D6B1DD"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C72672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&lt;ENet객체&gt;.close </w:t>
            </w:r>
          </w:p>
        </w:tc>
      </w:tr>
      <w:tr w:rsidR="001D381B" w14:paraId="6BF8DF9F"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C581D3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B663B2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enet_to_sensor.close </w:t>
            </w:r>
          </w:p>
        </w:tc>
      </w:tr>
    </w:tbl>
    <w:p w14:paraId="45A7D265"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92"/>
        <w:gridCol w:w="488"/>
        <w:gridCol w:w="5985"/>
        <w:gridCol w:w="1545"/>
      </w:tblGrid>
      <w:tr w:rsidR="001D381B" w14:paraId="27581DD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23F3B7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ED8343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설정된 이더넷 객체로 값들을 송신합니다. </w:t>
            </w:r>
          </w:p>
        </w:tc>
      </w:tr>
      <w:tr w:rsidR="001D381B" w14:paraId="170D72D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A7D7E3E"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B61191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&lt;ENet객체&gt;.send &lt;값&gt;, &lt;값&gt;, … </w:t>
            </w:r>
          </w:p>
        </w:tc>
      </w:tr>
      <w:tr w:rsidR="001D381B" w14:paraId="4E478881"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9FB348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파라미터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51B5FD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638562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출력할 데이터 값. 쉼표로 분리된 인수들은 공백으로 나뉘어 출력.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A4E05F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모든 데이터형 </w:t>
            </w:r>
          </w:p>
        </w:tc>
      </w:tr>
      <w:tr w:rsidR="001D381B" w14:paraId="0CDC8D73"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94CAA6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D32470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enet_to_sensor.send "rob:", 10, ", command:"+cmd, "\n" </w:t>
            </w:r>
          </w:p>
        </w:tc>
      </w:tr>
    </w:tbl>
    <w:p w14:paraId="042B3273"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92"/>
        <w:gridCol w:w="1088"/>
        <w:gridCol w:w="6177"/>
        <w:gridCol w:w="753"/>
      </w:tblGrid>
      <w:tr w:rsidR="001D381B" w14:paraId="1C956873"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83B05B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B56660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설정된 이더넷 객체로 값들을 수신합니다. </w:t>
            </w:r>
          </w:p>
        </w:tc>
      </w:tr>
      <w:tr w:rsidR="001D381B" w14:paraId="3D89DB9A"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AD4BCF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E61807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&lt;ENet객체&gt;.recv &lt;변수&gt;[, &lt;대기시간&gt;] </w:t>
            </w:r>
          </w:p>
        </w:tc>
      </w:tr>
      <w:tr w:rsidR="001D381B" w14:paraId="425E04C9"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CBA6747"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파라미터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61901C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변수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8673525"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수신된 문자열을 전달받을 변수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A6EA934" w14:textId="77777777" w:rsidR="001D381B" w:rsidRDefault="001D381B" w:rsidP="001F15C5">
            <w:pPr>
              <w:rPr>
                <w:rFonts w:ascii="맑은 고딕" w:eastAsia="맑은 고딕" w:hAnsi="맑은 고딕" w:hint="eastAsia"/>
                <w:sz w:val="20"/>
                <w:szCs w:val="20"/>
              </w:rPr>
            </w:pPr>
          </w:p>
        </w:tc>
      </w:tr>
      <w:tr w:rsidR="001D381B" w14:paraId="4B4D0B4D"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BEA6524"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36F2EA" w14:textId="77777777" w:rsidR="001D381B" w:rsidRDefault="001D381B" w:rsidP="001F15C5">
            <w:pPr>
              <w:rPr>
                <w:rFonts w:ascii="맑은 고딕" w:eastAsia="맑은 고딕" w:hAnsi="맑은 고딕"/>
                <w:sz w:val="20"/>
                <w:szCs w:val="20"/>
              </w:rPr>
            </w:pPr>
            <w:r>
              <w:rPr>
                <w:rFonts w:ascii="맑은 고딕" w:eastAsia="맑은 고딕" w:hAnsi="맑은 고딕" w:hint="eastAsia"/>
                <w:sz w:val="20"/>
                <w:szCs w:val="20"/>
              </w:rPr>
              <w:t xml:space="preserve">대기시간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911D6E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timeout 시간. 경과하면 다음 명령문으로 진행한다. 지정하지 않으면 무한 대기한다.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C6CF70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msec </w:t>
            </w:r>
          </w:p>
        </w:tc>
      </w:tr>
      <w:tr w:rsidR="001D381B" w14:paraId="42746C60"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5B76150"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71D19D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enet_to_sensor.recv msg, 5000 </w:t>
            </w:r>
          </w:p>
        </w:tc>
      </w:tr>
    </w:tbl>
    <w:p w14:paraId="076E659C" w14:textId="77777777" w:rsidR="001D381B" w:rsidRDefault="001D381B" w:rsidP="001D381B">
      <w:pPr>
        <w:rPr>
          <w:rFonts w:ascii="맑은 고딕" w:eastAsia="맑은 고딕" w:hAnsi="맑은 고딕" w:hint="eastAsia"/>
          <w:sz w:val="20"/>
          <w:szCs w:val="20"/>
        </w:rPr>
      </w:pPr>
    </w:p>
    <w:p w14:paraId="313CD722" w14:textId="77777777" w:rsidR="001D381B" w:rsidRDefault="001D381B" w:rsidP="001D381B">
      <w:pPr>
        <w:pStyle w:val="3"/>
        <w:rPr>
          <w:rFonts w:ascii="맑은 고딕" w:eastAsia="맑은 고딕" w:hAnsi="맑은 고딕" w:hint="eastAsia"/>
        </w:rPr>
      </w:pPr>
      <w:bookmarkStart w:id="72" w:name="_Toc68117992"/>
      <w:r>
        <w:rPr>
          <w:rFonts w:ascii="맑은 고딕" w:eastAsia="맑은 고딕" w:hAnsi="맑은 고딕" w:hint="eastAsia"/>
        </w:rPr>
        <w:t>6.2.4. 멤버 함수</w:t>
      </w:r>
      <w:bookmarkEnd w:id="72"/>
    </w:p>
    <w:p w14:paraId="0615F571"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38"/>
        <w:gridCol w:w="468"/>
        <w:gridCol w:w="7704"/>
      </w:tblGrid>
      <w:tr w:rsidR="001D381B" w14:paraId="44CD7548"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375AB7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2"/>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43FF60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 객체의 상태를 리턴합니다. </w:t>
            </w:r>
          </w:p>
        </w:tc>
      </w:tr>
      <w:tr w:rsidR="001D381B" w14:paraId="2C75311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9191ABC"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gridSpan w:val="2"/>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3234E0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&lt;ENet객체&gt;.state() </w:t>
            </w:r>
          </w:p>
        </w:tc>
      </w:tr>
      <w:tr w:rsidR="001D381B" w14:paraId="1BB6FFFD"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6E840CE"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리턴값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70ADA5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666AAE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연결됨. (UDP일 때는 open만 해도 연결로 간주됩니다. TCP일 때는 open 후 connect도 수행해야 연결로 간주됩니다.) </w:t>
            </w:r>
          </w:p>
        </w:tc>
      </w:tr>
      <w:tr w:rsidR="001D381B" w14:paraId="4BFEE296"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56875CDC"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202367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0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F1600E"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연결 안됨. </w:t>
            </w:r>
          </w:p>
        </w:tc>
      </w:tr>
      <w:tr w:rsidR="001D381B" w14:paraId="27ABB14F"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C4764BE"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9F0951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-1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D94FC9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이더넷소켓 생성 실패 </w:t>
            </w:r>
          </w:p>
        </w:tc>
      </w:tr>
      <w:tr w:rsidR="001D381B" w14:paraId="26820ABA"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00BDE5DD"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02811A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-2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C3ACAC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이더넷장치 BIND 실패 </w:t>
            </w:r>
          </w:p>
        </w:tc>
      </w:tr>
      <w:tr w:rsidR="001D381B" w14:paraId="50DB05FC"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5E235F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2"/>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23C5D7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ret = enet_to_sensor.state() </w:t>
            </w:r>
          </w:p>
        </w:tc>
      </w:tr>
    </w:tbl>
    <w:p w14:paraId="7D816744" w14:textId="77777777" w:rsidR="001D381B" w:rsidRDefault="001D381B" w:rsidP="001D381B">
      <w:pPr>
        <w:rPr>
          <w:rFonts w:ascii="맑은 고딕" w:eastAsia="맑은 고딕" w:hAnsi="맑은 고딕" w:hint="eastAsia"/>
          <w:sz w:val="20"/>
          <w:szCs w:val="20"/>
        </w:rPr>
      </w:pPr>
    </w:p>
    <w:p w14:paraId="686389EC" w14:textId="77777777" w:rsidR="001D381B" w:rsidRDefault="001D381B" w:rsidP="001D381B">
      <w:pPr>
        <w:pStyle w:val="3"/>
        <w:rPr>
          <w:rFonts w:ascii="맑은 고딕" w:eastAsia="맑은 고딕" w:hAnsi="맑은 고딕" w:hint="eastAsia"/>
        </w:rPr>
      </w:pPr>
      <w:bookmarkStart w:id="73" w:name="_Toc68117993"/>
      <w:r>
        <w:rPr>
          <w:rFonts w:ascii="맑은 고딕" w:eastAsia="맑은 고딕" w:hAnsi="맑은 고딕" w:hint="eastAsia"/>
        </w:rPr>
        <w:t>6.2.5. TCP, UDP 통신 예제</w:t>
      </w:r>
      <w:bookmarkEnd w:id="73"/>
    </w:p>
    <w:p w14:paraId="4DAF0411" w14:textId="77777777" w:rsidR="001D381B" w:rsidRDefault="001D381B" w:rsidP="001D381B">
      <w:pPr>
        <w:rPr>
          <w:rFonts w:ascii="맑은 고딕" w:eastAsia="맑은 고딕" w:hAnsi="맑은 고딕" w:hint="eastAsia"/>
          <w:sz w:val="20"/>
          <w:szCs w:val="20"/>
        </w:rPr>
      </w:pPr>
    </w:p>
    <w:p w14:paraId="4E3BD82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import enet</w:t>
      </w:r>
    </w:p>
    <w:p w14:paraId="68DFC05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global msg</w:t>
      </w:r>
    </w:p>
    <w:p w14:paraId="6AE356B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global enet0=enet.ENet() # TCP </w:t>
      </w:r>
      <w:r>
        <w:rPr>
          <w:rFonts w:ascii="Courier New" w:hAnsi="Courier New" w:cs="Courier New"/>
          <w:sz w:val="20"/>
          <w:szCs w:val="20"/>
        </w:rPr>
        <w:t>통신인</w:t>
      </w:r>
      <w:r>
        <w:rPr>
          <w:rFonts w:ascii="Courier New" w:hAnsi="Courier New" w:cs="Courier New"/>
          <w:sz w:val="20"/>
          <w:szCs w:val="20"/>
        </w:rPr>
        <w:t xml:space="preserve"> </w:t>
      </w:r>
      <w:r>
        <w:rPr>
          <w:rFonts w:ascii="Courier New" w:hAnsi="Courier New" w:cs="Courier New"/>
          <w:sz w:val="20"/>
          <w:szCs w:val="20"/>
        </w:rPr>
        <w:t>경우</w:t>
      </w:r>
      <w:r>
        <w:rPr>
          <w:rFonts w:ascii="Courier New" w:hAnsi="Courier New" w:cs="Courier New"/>
          <w:sz w:val="20"/>
          <w:szCs w:val="20"/>
        </w:rPr>
        <w:t>, ENet("tcp")</w:t>
      </w:r>
    </w:p>
    <w:p w14:paraId="2E83C89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10B3DFD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port no. 49152–65535 contains dynamic or private ports</w:t>
      </w:r>
    </w:p>
    <w:p w14:paraId="5F9E11E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enet0.ip_addr="192.168.1.172"</w:t>
      </w:r>
    </w:p>
    <w:p w14:paraId="4E2238A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enet0.lport=51001 # UDP </w:t>
      </w:r>
      <w:r>
        <w:rPr>
          <w:rFonts w:ascii="Courier New" w:hAnsi="Courier New" w:cs="Courier New"/>
          <w:sz w:val="20"/>
          <w:szCs w:val="20"/>
        </w:rPr>
        <w:t>통신에서만</w:t>
      </w:r>
      <w:r>
        <w:rPr>
          <w:rFonts w:ascii="Courier New" w:hAnsi="Courier New" w:cs="Courier New"/>
          <w:sz w:val="20"/>
          <w:szCs w:val="20"/>
        </w:rPr>
        <w:t xml:space="preserve"> </w:t>
      </w:r>
      <w:r>
        <w:rPr>
          <w:rFonts w:ascii="Courier New" w:hAnsi="Courier New" w:cs="Courier New"/>
          <w:sz w:val="20"/>
          <w:szCs w:val="20"/>
        </w:rPr>
        <w:t>필요</w:t>
      </w:r>
    </w:p>
    <w:p w14:paraId="11E4B8D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enet0.rport=51002</w:t>
      </w:r>
    </w:p>
    <w:p w14:paraId="0E94A75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77E573A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enet0.open</w:t>
      </w:r>
    </w:p>
    <w:p w14:paraId="3892917B"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enet0.connect # TCP </w:t>
      </w:r>
      <w:r>
        <w:rPr>
          <w:rFonts w:ascii="Courier New" w:hAnsi="Courier New" w:cs="Courier New"/>
          <w:sz w:val="20"/>
          <w:szCs w:val="20"/>
        </w:rPr>
        <w:t>통신에서만</w:t>
      </w:r>
      <w:r>
        <w:rPr>
          <w:rFonts w:ascii="Courier New" w:hAnsi="Courier New" w:cs="Courier New"/>
          <w:sz w:val="20"/>
          <w:szCs w:val="20"/>
        </w:rPr>
        <w:t xml:space="preserve"> </w:t>
      </w:r>
      <w:r>
        <w:rPr>
          <w:rFonts w:ascii="Courier New" w:hAnsi="Courier New" w:cs="Courier New"/>
          <w:sz w:val="20"/>
          <w:szCs w:val="20"/>
        </w:rPr>
        <w:t>필요</w:t>
      </w:r>
    </w:p>
    <w:p w14:paraId="69E3DDF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print enet0.state() # 1</w:t>
      </w:r>
      <w:r>
        <w:rPr>
          <w:rFonts w:ascii="Courier New" w:hAnsi="Courier New" w:cs="Courier New"/>
          <w:sz w:val="20"/>
          <w:szCs w:val="20"/>
        </w:rPr>
        <w:t>이면</w:t>
      </w:r>
      <w:r>
        <w:rPr>
          <w:rFonts w:ascii="Courier New" w:hAnsi="Courier New" w:cs="Courier New"/>
          <w:sz w:val="20"/>
          <w:szCs w:val="20"/>
        </w:rPr>
        <w:t xml:space="preserve"> </w:t>
      </w:r>
      <w:r>
        <w:rPr>
          <w:rFonts w:ascii="Courier New" w:hAnsi="Courier New" w:cs="Courier New"/>
          <w:sz w:val="20"/>
          <w:szCs w:val="20"/>
        </w:rPr>
        <w:t>정상</w:t>
      </w:r>
    </w:p>
    <w:p w14:paraId="65C84FF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enet0.send "hello, "+"udp", 300, "\n"</w:t>
      </w:r>
    </w:p>
    <w:p w14:paraId="50B05F6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1949578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enet0.recv msg, 8000 # 8</w:t>
      </w:r>
      <w:r>
        <w:rPr>
          <w:rFonts w:ascii="Courier New" w:hAnsi="Courier New" w:cs="Courier New"/>
          <w:sz w:val="20"/>
          <w:szCs w:val="20"/>
        </w:rPr>
        <w:t>초간</w:t>
      </w:r>
      <w:r>
        <w:rPr>
          <w:rFonts w:ascii="Courier New" w:hAnsi="Courier New" w:cs="Courier New"/>
          <w:sz w:val="20"/>
          <w:szCs w:val="20"/>
        </w:rPr>
        <w:t xml:space="preserve"> </w:t>
      </w:r>
      <w:r>
        <w:rPr>
          <w:rFonts w:ascii="Courier New" w:hAnsi="Courier New" w:cs="Courier New"/>
          <w:sz w:val="20"/>
          <w:szCs w:val="20"/>
        </w:rPr>
        <w:t>대기</w:t>
      </w:r>
    </w:p>
    <w:p w14:paraId="2DB0813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msg</w:t>
      </w:r>
    </w:p>
    <w:p w14:paraId="675A996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delay 1.5</w:t>
      </w:r>
    </w:p>
    <w:p w14:paraId="19BD31D6"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enet0.close</w:t>
      </w:r>
    </w:p>
    <w:p w14:paraId="0A2D918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enet0.state() # 0</w:t>
      </w:r>
      <w:r>
        <w:rPr>
          <w:rFonts w:ascii="Courier New" w:hAnsi="Courier New" w:cs="Courier New"/>
          <w:sz w:val="20"/>
          <w:szCs w:val="20"/>
        </w:rPr>
        <w:t>이면</w:t>
      </w:r>
      <w:r>
        <w:rPr>
          <w:rFonts w:ascii="Courier New" w:hAnsi="Courier New" w:cs="Courier New"/>
          <w:sz w:val="20"/>
          <w:szCs w:val="20"/>
        </w:rPr>
        <w:t xml:space="preserve"> </w:t>
      </w:r>
      <w:r>
        <w:rPr>
          <w:rFonts w:ascii="Courier New" w:hAnsi="Courier New" w:cs="Courier New"/>
          <w:sz w:val="20"/>
          <w:szCs w:val="20"/>
        </w:rPr>
        <w:t>정상</w:t>
      </w:r>
    </w:p>
    <w:p w14:paraId="1135612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delay 1.5</w:t>
      </w:r>
    </w:p>
    <w:p w14:paraId="47DDF9D4"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29C604DF"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t> </w:t>
      </w:r>
    </w:p>
    <w:p w14:paraId="2CB5A419" w14:textId="77777777" w:rsidR="001D381B" w:rsidRDefault="001D381B" w:rsidP="001D381B">
      <w:pPr>
        <w:pStyle w:val="2"/>
        <w:rPr>
          <w:rFonts w:ascii="맑은 고딕" w:eastAsia="맑은 고딕" w:hAnsi="맑은 고딕" w:hint="eastAsia"/>
        </w:rPr>
      </w:pPr>
      <w:bookmarkStart w:id="74" w:name="_Toc68117994"/>
      <w:r>
        <w:rPr>
          <w:rFonts w:ascii="맑은 고딕" w:eastAsia="맑은 고딕" w:hAnsi="맑은 고딕" w:hint="eastAsia"/>
        </w:rPr>
        <w:t>6.3. http_cli 모듈 : HTTP 클라이언트</w:t>
      </w:r>
      <w:bookmarkEnd w:id="74"/>
    </w:p>
    <w:p w14:paraId="4F6518B1" w14:textId="77777777" w:rsidR="001D381B" w:rsidRDefault="001D381B" w:rsidP="001D381B">
      <w:pPr>
        <w:spacing w:after="240"/>
        <w:rPr>
          <w:rFonts w:ascii="맑은 고딕" w:eastAsia="맑은 고딕" w:hAnsi="맑은 고딕" w:hint="eastAsia"/>
          <w:sz w:val="20"/>
          <w:szCs w:val="20"/>
        </w:rPr>
      </w:pPr>
      <w:r>
        <w:rPr>
          <w:rFonts w:ascii="맑은 고딕" w:eastAsia="맑은 고딕" w:hAnsi="맑은 고딕" w:hint="eastAsia"/>
          <w:sz w:val="20"/>
          <w:szCs w:val="20"/>
        </w:rPr>
        <w:t>Hi6 제어기의 범용 이더넷 포트를 통해, 원격의 웹 서비스에 접근하여 HTTP 서비스를 받을 수 있습니다.</w:t>
      </w:r>
      <w:r>
        <w:rPr>
          <w:rFonts w:ascii="맑은 고딕" w:eastAsia="맑은 고딕" w:hAnsi="맑은 고딕" w:hint="eastAsia"/>
          <w:sz w:val="20"/>
          <w:szCs w:val="20"/>
        </w:rPr>
        <w:br/>
        <w:t>이 기능을 사용하기 위해서는 아래와 같이 http_cli 모듈을 import한 후, HttpCli 객체를 생성해야 합니다.</w:t>
      </w:r>
    </w:p>
    <w:p w14:paraId="74710E5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import http_cli</w:t>
      </w:r>
    </w:p>
    <w:p w14:paraId="303F5FB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var cli=http_cli.HttpCli()</w:t>
      </w:r>
    </w:p>
    <w:p w14:paraId="0A46E58B"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br/>
        <w:t>HttpCli 객체를 생성한 후에는 get, put, post, delete 멤버 프로시져를 호출하여 서비스 요청할 하면 됩니다.</w:t>
      </w:r>
      <w:r>
        <w:rPr>
          <w:rFonts w:ascii="맑은 고딕" w:eastAsia="맑은 고딕" w:hAnsi="맑은 고딕" w:hint="eastAsia"/>
          <w:sz w:val="20"/>
          <w:szCs w:val="20"/>
        </w:rPr>
        <w:br/>
        <w:t>HttpCli 객체는 body라는 이름의 속성을 가지고 있습니다.</w:t>
      </w:r>
      <w:r>
        <w:rPr>
          <w:rFonts w:ascii="맑은 고딕" w:eastAsia="맑은 고딕" w:hAnsi="맑은 고딕" w:hint="eastAsia"/>
          <w:sz w:val="20"/>
          <w:szCs w:val="20"/>
        </w:rPr>
        <w:br/>
        <w:t>get 서비스를 요청하여 성공적으로 응답을 받으면 원격 서버가 응답으로 보내준 데이터는 body 속성이 갖고 있게 됩니다. body 속성 값의 타입은 문자열일 수도 있고, 숫자나 배열, 객체일 수도 있습니다.</w:t>
      </w:r>
      <w:r>
        <w:rPr>
          <w:rFonts w:ascii="맑은 고딕" w:eastAsia="맑은 고딕" w:hAnsi="맑은 고딕" w:hint="eastAsia"/>
          <w:sz w:val="20"/>
          <w:szCs w:val="20"/>
        </w:rPr>
        <w:br/>
        <w:t>put 서비스를 요청할 때는, body 속성에 미리 전송할 데이터를 대입해두어야 합니다.</w:t>
      </w:r>
      <w:r>
        <w:rPr>
          <w:rFonts w:ascii="맑은 고딕" w:eastAsia="맑은 고딕" w:hAnsi="맑은 고딕" w:hint="eastAsia"/>
          <w:sz w:val="20"/>
          <w:szCs w:val="20"/>
        </w:rPr>
        <w:br/>
        <w:t xml:space="preserve">post 서비스를 요청할 때는 body 속성에 미리 전송할 데이터를 대입해두어야 하며, 원격 서버가 </w:t>
      </w:r>
      <w:r>
        <w:rPr>
          <w:rFonts w:ascii="맑은 고딕" w:eastAsia="맑은 고딕" w:hAnsi="맑은 고딕" w:hint="eastAsia"/>
          <w:sz w:val="20"/>
          <w:szCs w:val="20"/>
        </w:rPr>
        <w:lastRenderedPageBreak/>
        <w:t>응답으로 보내준 데이터는 body 속성에 보관됩니다.</w:t>
      </w:r>
      <w:r>
        <w:rPr>
          <w:rFonts w:ascii="맑은 고딕" w:eastAsia="맑은 고딕" w:hAnsi="맑은 고딕" w:hint="eastAsia"/>
          <w:sz w:val="20"/>
          <w:szCs w:val="20"/>
        </w:rPr>
        <w:br/>
        <w:t>delete 서비스는 body 속성을 사용하지 않습니다.</w:t>
      </w:r>
    </w:p>
    <w:p w14:paraId="5CE0A99C" w14:textId="77777777" w:rsidR="001D381B" w:rsidRDefault="001D381B" w:rsidP="001D381B">
      <w:pPr>
        <w:pStyle w:val="3"/>
        <w:rPr>
          <w:rFonts w:ascii="맑은 고딕" w:eastAsia="맑은 고딕" w:hAnsi="맑은 고딕" w:hint="eastAsia"/>
        </w:rPr>
      </w:pPr>
      <w:bookmarkStart w:id="75" w:name="_Toc68117995"/>
      <w:r>
        <w:rPr>
          <w:rFonts w:ascii="맑은 고딕" w:eastAsia="맑은 고딕" w:hAnsi="맑은 고딕" w:hint="eastAsia"/>
        </w:rPr>
        <w:t>6.3.1. 생성자</w:t>
      </w:r>
      <w:bookmarkEnd w:id="75"/>
    </w:p>
    <w:p w14:paraId="31D7B4A4"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54"/>
        <w:gridCol w:w="7556"/>
      </w:tblGrid>
      <w:tr w:rsidR="001D381B" w14:paraId="030B0A58"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B39D1CB"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43226E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HttpCli 객체를 생성합니다. 참조를 리턴합니다. </w:t>
            </w:r>
          </w:p>
        </w:tc>
      </w:tr>
      <w:tr w:rsidR="001D381B" w14:paraId="1366CE9A"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9987BB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CE88E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HttpCli() </w:t>
            </w:r>
          </w:p>
        </w:tc>
      </w:tr>
      <w:tr w:rsidR="001D381B" w14:paraId="27A16BF5"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A10A4C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리턴값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B8DBD3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생성된 객체의 참조 </w:t>
            </w:r>
          </w:p>
        </w:tc>
      </w:tr>
      <w:tr w:rsidR="001D381B" w14:paraId="64E69EE5"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6B76294"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44DBA0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cli = HttpCli() </w:t>
            </w:r>
          </w:p>
        </w:tc>
      </w:tr>
    </w:tbl>
    <w:p w14:paraId="7E6A96DF" w14:textId="77777777" w:rsidR="001D381B" w:rsidRDefault="001D381B" w:rsidP="001D381B">
      <w:pPr>
        <w:rPr>
          <w:rFonts w:ascii="맑은 고딕" w:eastAsia="맑은 고딕" w:hAnsi="맑은 고딕" w:hint="eastAsia"/>
          <w:sz w:val="20"/>
          <w:szCs w:val="20"/>
        </w:rPr>
      </w:pPr>
    </w:p>
    <w:p w14:paraId="5A2AE77D" w14:textId="77777777" w:rsidR="001D381B" w:rsidRDefault="001D381B" w:rsidP="001D381B">
      <w:pPr>
        <w:pStyle w:val="3"/>
        <w:rPr>
          <w:rFonts w:ascii="맑은 고딕" w:eastAsia="맑은 고딕" w:hAnsi="맑은 고딕" w:hint="eastAsia"/>
        </w:rPr>
      </w:pPr>
      <w:bookmarkStart w:id="76" w:name="_Toc68117996"/>
      <w:r>
        <w:rPr>
          <w:rFonts w:ascii="맑은 고딕" w:eastAsia="맑은 고딕" w:hAnsi="맑은 고딕" w:hint="eastAsia"/>
        </w:rPr>
        <w:t>6.3.2. 멤버 변수</w:t>
      </w:r>
      <w:bookmarkEnd w:id="76"/>
    </w:p>
    <w:p w14:paraId="3AFF97A1"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92"/>
        <w:gridCol w:w="1320"/>
        <w:gridCol w:w="6898"/>
      </w:tblGrid>
      <w:tr w:rsidR="001D381B" w14:paraId="538F1DF2" w14:textId="77777777" w:rsidTr="001F15C5">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A68C092"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변수명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FB08D03"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데이터형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1E7C3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설 명 </w:t>
            </w:r>
          </w:p>
        </w:tc>
      </w:tr>
      <w:tr w:rsidR="001D381B" w14:paraId="6CCEC080"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47CA4F5"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body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CD10EE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모든 형 가능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350A0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put과 post 요청에 실어보낼 데이터를 미리 넣어두어야 합니다. get과 post 요청의 응답이 보관됩니다. </w:t>
            </w:r>
          </w:p>
        </w:tc>
      </w:tr>
    </w:tbl>
    <w:p w14:paraId="52BBE868" w14:textId="77777777" w:rsidR="001D381B" w:rsidRDefault="001D381B" w:rsidP="001D381B">
      <w:pPr>
        <w:rPr>
          <w:rFonts w:ascii="맑은 고딕" w:eastAsia="맑은 고딕" w:hAnsi="맑은 고딕" w:hint="eastAsia"/>
          <w:sz w:val="20"/>
          <w:szCs w:val="20"/>
        </w:rPr>
      </w:pPr>
    </w:p>
    <w:p w14:paraId="0DCFCC01" w14:textId="77777777" w:rsidR="001D381B" w:rsidRDefault="001D381B" w:rsidP="001D381B">
      <w:pPr>
        <w:pStyle w:val="3"/>
        <w:rPr>
          <w:rFonts w:ascii="맑은 고딕" w:eastAsia="맑은 고딕" w:hAnsi="맑은 고딕" w:hint="eastAsia"/>
        </w:rPr>
      </w:pPr>
      <w:bookmarkStart w:id="77" w:name="_Toc68117997"/>
      <w:r>
        <w:rPr>
          <w:rFonts w:ascii="맑은 고딕" w:eastAsia="맑은 고딕" w:hAnsi="맑은 고딕" w:hint="eastAsia"/>
        </w:rPr>
        <w:t>6.3.3. 멤버 프로시져</w:t>
      </w:r>
      <w:bookmarkEnd w:id="77"/>
    </w:p>
    <w:p w14:paraId="77D1FD41"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41"/>
        <w:gridCol w:w="8069"/>
      </w:tblGrid>
      <w:tr w:rsidR="001D381B" w14:paraId="3011E4BF"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DED9DF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FD240EF"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 GET 서비스를 요청합니다. 응답 데이터는 body 속성으로 받습니다. </w:t>
            </w:r>
          </w:p>
        </w:tc>
      </w:tr>
      <w:tr w:rsidR="001D381B" w14:paraId="236CE0E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98137A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D40A0FD"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&lt;HttpCli객체&gt;.get &lt;URL 문자열&gt; </w:t>
            </w:r>
          </w:p>
        </w:tc>
      </w:tr>
      <w:tr w:rsidR="001D381B" w14:paraId="5327C6A5"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2FCD357"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84466C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domain="http://192.168.1.200:8888" cli.get domain+"/setting/max_torque" </w:t>
            </w:r>
          </w:p>
        </w:tc>
      </w:tr>
    </w:tbl>
    <w:p w14:paraId="37FC866D"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38"/>
        <w:gridCol w:w="8172"/>
      </w:tblGrid>
      <w:tr w:rsidR="001D381B" w14:paraId="57D37127"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DBDDF4F"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282CC02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 PUT 서비스를 요청합니다. 전송할 데이터는 body 속성에 미리 대입해 두어야 합니다. </w:t>
            </w:r>
          </w:p>
        </w:tc>
      </w:tr>
      <w:tr w:rsidR="001D381B" w14:paraId="6C290E8E"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5A8C3B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699941"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&lt;HttpCli객체&gt;.put &lt;URL 문자열&gt; </w:t>
            </w:r>
          </w:p>
        </w:tc>
      </w:tr>
      <w:tr w:rsidR="001D381B" w14:paraId="0D6398E9"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E20436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36C70DA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domain="http://192.168.1.200:8888" cli.body=500 cli.put domain+"/setting/max_torque" </w:t>
            </w:r>
          </w:p>
        </w:tc>
      </w:tr>
    </w:tbl>
    <w:p w14:paraId="40EDE2EF"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5"/>
        <w:gridCol w:w="8275"/>
      </w:tblGrid>
      <w:tr w:rsidR="001D381B" w14:paraId="0DA134E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0127BED3"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CD0498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 POST 서비스를 요청합니다. 전송할 데이터는 body 속성에 미리 대입해 두어야 합니다. 응답 데이터는 body 속성으로 받습니다. </w:t>
            </w:r>
          </w:p>
        </w:tc>
      </w:tr>
      <w:tr w:rsidR="001D381B" w14:paraId="2E9F98BD"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7C767EB7"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8E830A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&lt;HttpCli객체&gt;.post &lt;URL 문자열&gt; </w:t>
            </w:r>
          </w:p>
        </w:tc>
      </w:tr>
      <w:tr w:rsidR="001D381B" w14:paraId="14B3619C"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3BB3603B"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B7F7B8B"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domain="http://192.168.1.200:8888" cli.body={ name: "WORK #32", color: "green", state: "OK" } cli.post domain+"/display/update" </w:t>
            </w:r>
          </w:p>
        </w:tc>
      </w:tr>
    </w:tbl>
    <w:p w14:paraId="40B4568B" w14:textId="77777777" w:rsidR="001D381B" w:rsidRDefault="001D381B" w:rsidP="001D381B">
      <w:pPr>
        <w:spacing w:after="240"/>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44"/>
        <w:gridCol w:w="7966"/>
      </w:tblGrid>
      <w:tr w:rsidR="001D381B" w14:paraId="10E10FF2"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6168E72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07919D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HTTP DELETE 서비스를 요청합니다. body 속성은 사용되지 않습니다. </w:t>
            </w:r>
          </w:p>
        </w:tc>
      </w:tr>
      <w:tr w:rsidR="001D381B" w14:paraId="0DF1E015"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52D6B4A"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A79CE72"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&lt;HttpCli객체&gt;.delete &lt;URL 문자열&gt; </w:t>
            </w:r>
          </w:p>
        </w:tc>
      </w:tr>
      <w:tr w:rsidR="001D381B" w14:paraId="3B4C067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132E31FD"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E407EC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var domain="http://192.168.1.200:8888" cli.delete domain+"/items/3" </w:t>
            </w:r>
          </w:p>
        </w:tc>
      </w:tr>
    </w:tbl>
    <w:p w14:paraId="6EA0AE03" w14:textId="77777777" w:rsidR="001D381B" w:rsidRDefault="001D381B" w:rsidP="001D381B">
      <w:pPr>
        <w:rPr>
          <w:rFonts w:ascii="맑은 고딕" w:eastAsia="맑은 고딕" w:hAnsi="맑은 고딕" w:hint="eastAsia"/>
          <w:sz w:val="20"/>
          <w:szCs w:val="20"/>
        </w:rPr>
      </w:pPr>
    </w:p>
    <w:p w14:paraId="25409E6E" w14:textId="77777777" w:rsidR="001D381B" w:rsidRDefault="001D381B" w:rsidP="001D381B">
      <w:pPr>
        <w:pStyle w:val="3"/>
        <w:rPr>
          <w:rFonts w:ascii="맑은 고딕" w:eastAsia="맑은 고딕" w:hAnsi="맑은 고딕" w:hint="eastAsia"/>
        </w:rPr>
      </w:pPr>
      <w:bookmarkStart w:id="78" w:name="_Toc68117998"/>
      <w:r>
        <w:rPr>
          <w:rFonts w:ascii="맑은 고딕" w:eastAsia="맑은 고딕" w:hAnsi="맑은 고딕" w:hint="eastAsia"/>
        </w:rPr>
        <w:t>6.3.4. HTTP client 통신 예제</w:t>
      </w:r>
      <w:bookmarkEnd w:id="78"/>
    </w:p>
    <w:p w14:paraId="3B0AA6D2" w14:textId="77777777" w:rsidR="001D381B" w:rsidRDefault="001D381B" w:rsidP="001D381B">
      <w:pPr>
        <w:rPr>
          <w:rFonts w:ascii="맑은 고딕" w:eastAsia="맑은 고딕" w:hAnsi="맑은 고딕" w:hint="eastAsia"/>
          <w:sz w:val="20"/>
          <w:szCs w:val="20"/>
        </w:rPr>
      </w:pPr>
    </w:p>
    <w:p w14:paraId="22AE9D5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import http_client</w:t>
      </w:r>
    </w:p>
    <w:p w14:paraId="1FD7887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cli=http_client.HttpClient()</w:t>
      </w:r>
    </w:p>
    <w:p w14:paraId="2A9A55D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7DDB8CBD"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var domain="http://192.168.1.200:8888"</w:t>
      </w:r>
    </w:p>
    <w:p w14:paraId="6AB32FF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7744C42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get</w:t>
      </w:r>
    </w:p>
    <w:p w14:paraId="2426757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lastRenderedPageBreak/>
        <w:t xml:space="preserve">  cli.get domain+"/device/direction"</w:t>
      </w:r>
    </w:p>
    <w:p w14:paraId="727654E3"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print cli.body.ry</w:t>
      </w:r>
    </w:p>
    <w:p w14:paraId="40A37AC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5AAB11D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put</w:t>
      </w:r>
    </w:p>
    <w:p w14:paraId="6FD9541A"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cli.body.ry=90</w:t>
      </w:r>
    </w:p>
    <w:p w14:paraId="7F7C5D3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cli.put domain+"/device/direction"</w:t>
      </w:r>
    </w:p>
    <w:p w14:paraId="6110AC85"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57B7444E"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post</w:t>
      </w:r>
    </w:p>
    <w:p w14:paraId="2CC443F2"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cli.body=={ name: "WORK #32", color: "green", state: "OK" }</w:t>
      </w:r>
    </w:p>
    <w:p w14:paraId="006F6C11"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cli.post domain+"/display/update"</w:t>
      </w:r>
    </w:p>
    <w:p w14:paraId="4D9170C9"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5FA0BA17"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 delete</w:t>
      </w:r>
    </w:p>
    <w:p w14:paraId="340FFF50"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r>
        <w:rPr>
          <w:rFonts w:ascii="Courier New" w:hAnsi="Courier New" w:cs="Courier New"/>
          <w:sz w:val="20"/>
          <w:szCs w:val="20"/>
        </w:rPr>
        <w:t xml:space="preserve">  cli.delete domain+"/items/3"</w:t>
      </w:r>
    </w:p>
    <w:p w14:paraId="64C27CAC"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sz w:val="20"/>
          <w:szCs w:val="20"/>
        </w:rPr>
      </w:pPr>
    </w:p>
    <w:p w14:paraId="1435BFCF" w14:textId="77777777" w:rsidR="001D381B" w:rsidRDefault="001D381B" w:rsidP="001D381B">
      <w:pPr>
        <w:pStyle w:val="HTML"/>
        <w:pBdr>
          <w:top w:val="single" w:sz="6" w:space="10" w:color="49B28D"/>
          <w:left w:val="single" w:sz="6" w:space="10" w:color="49B28D"/>
          <w:bottom w:val="single" w:sz="6" w:space="10" w:color="49B28D"/>
          <w:right w:val="single" w:sz="6" w:space="10" w:color="49B28D"/>
        </w:pBdr>
        <w:spacing w:line="480" w:lineRule="atLeast"/>
        <w:rPr>
          <w:rFonts w:ascii="Courier New" w:hAnsi="Courier New" w:cs="Courier New" w:hint="eastAsia"/>
          <w:sz w:val="20"/>
          <w:szCs w:val="20"/>
        </w:rPr>
      </w:pPr>
      <w:r>
        <w:rPr>
          <w:rFonts w:ascii="Courier New" w:hAnsi="Courier New" w:cs="Courier New"/>
          <w:sz w:val="20"/>
          <w:szCs w:val="20"/>
        </w:rPr>
        <w:t xml:space="preserve">  end </w:t>
      </w:r>
    </w:p>
    <w:p w14:paraId="6D0C1C32" w14:textId="77777777" w:rsidR="001D381B" w:rsidRDefault="001D381B" w:rsidP="001D381B">
      <w:pPr>
        <w:rPr>
          <w:rFonts w:ascii="맑은 고딕" w:eastAsia="맑은 고딕" w:hAnsi="맑은 고딕"/>
          <w:sz w:val="20"/>
          <w:szCs w:val="20"/>
        </w:rPr>
      </w:pPr>
      <w:r>
        <w:rPr>
          <w:rFonts w:ascii="맑은 고딕" w:eastAsia="맑은 고딕" w:hAnsi="맑은 고딕" w:hint="eastAsia"/>
          <w:sz w:val="20"/>
          <w:szCs w:val="20"/>
        </w:rPr>
        <w:br/>
      </w:r>
      <w:r>
        <w:rPr>
          <w:rFonts w:ascii="맑은 고딕" w:eastAsia="맑은 고딕" w:hAnsi="맑은 고딕" w:hint="eastAsia"/>
          <w:sz w:val="20"/>
          <w:szCs w:val="20"/>
        </w:rPr>
        <w:t> </w:t>
      </w:r>
    </w:p>
    <w:p w14:paraId="04A2AC9E" w14:textId="77777777" w:rsidR="001D381B" w:rsidRDefault="001D381B" w:rsidP="001D381B">
      <w:pPr>
        <w:pStyle w:val="2"/>
        <w:rPr>
          <w:rFonts w:ascii="맑은 고딕" w:eastAsia="맑은 고딕" w:hAnsi="맑은 고딕" w:hint="eastAsia"/>
        </w:rPr>
      </w:pPr>
      <w:bookmarkStart w:id="79" w:name="_Toc68117999"/>
      <w:r>
        <w:rPr>
          <w:rFonts w:ascii="맑은 고딕" w:eastAsia="맑은 고딕" w:hAnsi="맑은 고딕" w:hint="eastAsia"/>
        </w:rPr>
        <w:t>6.4. 티치펜던트 console bar로 입력받기</w:t>
      </w:r>
      <w:bookmarkEnd w:id="79"/>
    </w:p>
    <w:p w14:paraId="6FC4E603" w14:textId="77777777" w:rsidR="001D381B" w:rsidRDefault="001D381B" w:rsidP="001D381B">
      <w:pPr>
        <w:pStyle w:val="3"/>
        <w:rPr>
          <w:rFonts w:ascii="맑은 고딕" w:eastAsia="맑은 고딕" w:hAnsi="맑은 고딕" w:hint="eastAsia"/>
        </w:rPr>
      </w:pPr>
      <w:bookmarkStart w:id="80" w:name="_Toc68118000"/>
      <w:r>
        <w:rPr>
          <w:rFonts w:ascii="맑은 고딕" w:eastAsia="맑은 고딕" w:hAnsi="맑은 고딕" w:hint="eastAsia"/>
        </w:rPr>
        <w:t>6.4.1. input문</w:t>
      </w:r>
      <w:bookmarkEnd w:id="80"/>
    </w:p>
    <w:p w14:paraId="6FB8FF44" w14:textId="77777777" w:rsidR="001D381B" w:rsidRDefault="001D381B" w:rsidP="001D381B">
      <w:pPr>
        <w:rPr>
          <w:rFonts w:ascii="맑은 고딕" w:eastAsia="맑은 고딕" w:hAnsi="맑은 고딕" w:hint="eastAsia"/>
          <w:sz w:val="20"/>
          <w:szCs w:val="20"/>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92"/>
        <w:gridCol w:w="1272"/>
        <w:gridCol w:w="5235"/>
        <w:gridCol w:w="1511"/>
      </w:tblGrid>
      <w:tr w:rsidR="001D381B" w14:paraId="4994447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725CF69"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설명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092C4C9"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input문을 통해 티치펜던트의 키입력으로 문자열을 입력받아 변수에 저장합니다. 제한시간까지 입력되지 않으면 다음 명령문으로 진행하거나 timeout 주소로 분기합니다. </w:t>
            </w:r>
          </w:p>
        </w:tc>
      </w:tr>
      <w:tr w:rsidR="001D381B" w14:paraId="3DE57F8D"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58133D0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문법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75183CE8"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input &lt;변수&gt;[,&lt;제 한시간&gt;,&lt;timeout 주소&gt;] </w:t>
            </w:r>
          </w:p>
        </w:tc>
      </w:tr>
      <w:tr w:rsidR="001D381B" w14:paraId="0D9F8E51" w14:textId="77777777" w:rsidTr="001F15C5">
        <w:tc>
          <w:tcPr>
            <w:tcW w:w="0" w:type="auto"/>
            <w:vMerge w:val="restart"/>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285B1406"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lastRenderedPageBreak/>
              <w:t xml:space="preserve">파라미터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91BEED0"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변수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4FA58A16"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입력을 받을 변수. 숫자도 문자열 타입으로 입력받습니다. 수치값이 필요하면 int( )나 double( ) 함수로 변환하십시오.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CAF56BF" w14:textId="77777777" w:rsidR="001D381B" w:rsidRDefault="001D381B" w:rsidP="001F15C5">
            <w:pPr>
              <w:rPr>
                <w:rFonts w:ascii="맑은 고딕" w:eastAsia="맑은 고딕" w:hAnsi="맑은 고딕" w:hint="eastAsia"/>
                <w:sz w:val="20"/>
                <w:szCs w:val="20"/>
              </w:rPr>
            </w:pPr>
          </w:p>
        </w:tc>
      </w:tr>
      <w:tr w:rsidR="001D381B" w14:paraId="1E187AC9"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3D23845B"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699631D" w14:textId="77777777" w:rsidR="001D381B" w:rsidRDefault="001D381B" w:rsidP="001F15C5">
            <w:pPr>
              <w:rPr>
                <w:rFonts w:ascii="맑은 고딕" w:eastAsia="맑은 고딕" w:hAnsi="맑은 고딕"/>
                <w:sz w:val="20"/>
                <w:szCs w:val="20"/>
              </w:rPr>
            </w:pPr>
            <w:r>
              <w:rPr>
                <w:rFonts w:ascii="맑은 고딕" w:eastAsia="맑은 고딕" w:hAnsi="맑은 고딕" w:hint="eastAsia"/>
                <w:sz w:val="20"/>
                <w:szCs w:val="20"/>
              </w:rPr>
              <w:t xml:space="preserve">제한시간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57C110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입력을 대기할 최대 제한 시간 (timeout)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53A5E394"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산술식 0.1~60.0 sec </w:t>
            </w:r>
          </w:p>
        </w:tc>
      </w:tr>
      <w:tr w:rsidR="001D381B" w14:paraId="32FDAA46" w14:textId="77777777" w:rsidTr="001F15C5">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2C2B3894" w14:textId="77777777" w:rsidR="001D381B" w:rsidRDefault="001D381B" w:rsidP="001F15C5">
            <w:pPr>
              <w:rPr>
                <w:rFonts w:ascii="맑은 고딕" w:eastAsia="맑은 고딕" w:hAnsi="맑은 고딕"/>
                <w:b/>
                <w:bCs/>
                <w:color w:val="000000"/>
                <w:sz w:val="20"/>
                <w:szCs w:val="20"/>
              </w:rPr>
            </w:pP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11264B27"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timeout 주소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51DD24A"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제한시간 초과 시, 분기할 주소 </w:t>
            </w:r>
          </w:p>
        </w:tc>
        <w:tc>
          <w:tcPr>
            <w:tcW w:w="0" w:type="auto"/>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6419206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주소 </w:t>
            </w:r>
          </w:p>
        </w:tc>
      </w:tr>
      <w:tr w:rsidR="001D381B" w14:paraId="74A66436" w14:textId="77777777" w:rsidTr="001F15C5">
        <w:tc>
          <w:tcPr>
            <w:tcW w:w="0" w:type="auto"/>
            <w:tcBorders>
              <w:top w:val="single" w:sz="6" w:space="0" w:color="999999"/>
              <w:left w:val="single" w:sz="6" w:space="0" w:color="999999"/>
              <w:bottom w:val="single" w:sz="6" w:space="0" w:color="999999"/>
              <w:right w:val="single" w:sz="6" w:space="0" w:color="999999"/>
            </w:tcBorders>
            <w:shd w:val="clear" w:color="auto" w:fill="E6FFE0"/>
            <w:tcMar>
              <w:top w:w="96" w:type="dxa"/>
              <w:left w:w="96" w:type="dxa"/>
              <w:bottom w:w="96" w:type="dxa"/>
              <w:right w:w="96" w:type="dxa"/>
            </w:tcMar>
            <w:vAlign w:val="center"/>
            <w:hideMark/>
          </w:tcPr>
          <w:p w14:paraId="487A0D81" w14:textId="77777777" w:rsidR="001D381B" w:rsidRDefault="001D381B" w:rsidP="001F15C5">
            <w:pPr>
              <w:jc w:val="center"/>
              <w:rPr>
                <w:rFonts w:ascii="맑은 고딕" w:eastAsia="맑은 고딕" w:hAnsi="맑은 고딕" w:hint="eastAsia"/>
                <w:b/>
                <w:bCs/>
                <w:color w:val="000000"/>
                <w:sz w:val="20"/>
                <w:szCs w:val="20"/>
              </w:rPr>
            </w:pPr>
            <w:r>
              <w:rPr>
                <w:rFonts w:ascii="맑은 고딕" w:eastAsia="맑은 고딕" w:hAnsi="맑은 고딕" w:hint="eastAsia"/>
                <w:b/>
                <w:bCs/>
                <w:color w:val="000000"/>
                <w:sz w:val="20"/>
                <w:szCs w:val="20"/>
              </w:rPr>
              <w:t xml:space="preserve">사용 예 </w:t>
            </w:r>
          </w:p>
        </w:tc>
        <w:tc>
          <w:tcPr>
            <w:tcW w:w="0" w:type="auto"/>
            <w:gridSpan w:val="3"/>
            <w:tcBorders>
              <w:top w:val="single" w:sz="6" w:space="0" w:color="999999"/>
              <w:left w:val="single" w:sz="6" w:space="0" w:color="999999"/>
              <w:bottom w:val="single" w:sz="6" w:space="0" w:color="999999"/>
              <w:right w:val="single" w:sz="6" w:space="0" w:color="999999"/>
            </w:tcBorders>
            <w:tcMar>
              <w:top w:w="144" w:type="dxa"/>
              <w:left w:w="144" w:type="dxa"/>
              <w:bottom w:w="144" w:type="dxa"/>
              <w:right w:w="144" w:type="dxa"/>
            </w:tcMar>
            <w:vAlign w:val="center"/>
            <w:hideMark/>
          </w:tcPr>
          <w:p w14:paraId="0D64F20C" w14:textId="77777777" w:rsidR="001D381B" w:rsidRDefault="001D381B" w:rsidP="001F15C5">
            <w:pPr>
              <w:rPr>
                <w:rFonts w:ascii="맑은 고딕" w:eastAsia="맑은 고딕" w:hAnsi="맑은 고딕" w:hint="eastAsia"/>
                <w:sz w:val="20"/>
                <w:szCs w:val="20"/>
              </w:rPr>
            </w:pPr>
            <w:r>
              <w:rPr>
                <w:rFonts w:ascii="맑은 고딕" w:eastAsia="맑은 고딕" w:hAnsi="맑은 고딕" w:hint="eastAsia"/>
                <w:sz w:val="20"/>
                <w:szCs w:val="20"/>
              </w:rPr>
              <w:t xml:space="preserve">input work_no input work_no,10 input work_no,10,*timeout </w:t>
            </w:r>
          </w:p>
        </w:tc>
      </w:tr>
    </w:tbl>
    <w:p w14:paraId="2E5F721D" w14:textId="77777777" w:rsidR="001D381B" w:rsidRDefault="001D381B" w:rsidP="001D381B">
      <w:pPr>
        <w:spacing w:after="240"/>
        <w:rPr>
          <w:rFonts w:ascii="맑은 고딕" w:eastAsia="맑은 고딕" w:hAnsi="맑은 고딕" w:hint="eastAsia"/>
          <w:sz w:val="20"/>
          <w:szCs w:val="20"/>
        </w:rPr>
      </w:pPr>
    </w:p>
    <w:p w14:paraId="1EA99E2D" w14:textId="77777777" w:rsidR="001D381B" w:rsidRDefault="001D381B" w:rsidP="001D381B">
      <w:pPr>
        <w:jc w:val="center"/>
        <w:rPr>
          <w:rFonts w:ascii="맑은 고딕" w:eastAsia="맑은 고딕" w:hAnsi="맑은 고딕" w:hint="eastAsia"/>
          <w:sz w:val="20"/>
          <w:szCs w:val="20"/>
        </w:rPr>
      </w:pPr>
      <w:r>
        <w:rPr>
          <w:rFonts w:ascii="맑은 고딕" w:eastAsia="맑은 고딕" w:hAnsi="맑은 고딕"/>
          <w:noProof/>
          <w:sz w:val="20"/>
          <w:szCs w:val="20"/>
        </w:rPr>
        <w:drawing>
          <wp:inline distT="0" distB="0" distL="0" distR="0" wp14:anchorId="13989B1E" wp14:editId="60839348">
            <wp:extent cx="4572000" cy="1690370"/>
            <wp:effectExtent l="0" t="0" r="0" b="508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72000" cy="1690370"/>
                    </a:xfrm>
                    <a:prstGeom prst="rect">
                      <a:avLst/>
                    </a:prstGeom>
                    <a:noFill/>
                    <a:ln>
                      <a:noFill/>
                    </a:ln>
                  </pic:spPr>
                </pic:pic>
              </a:graphicData>
            </a:graphic>
          </wp:inline>
        </w:drawing>
      </w:r>
    </w:p>
    <w:p w14:paraId="6C25DD71" w14:textId="05672106" w:rsidR="001D381B" w:rsidRDefault="001D381B" w:rsidP="001D381B">
      <w:pPr>
        <w:rPr>
          <w:rFonts w:ascii="맑은 고딕" w:eastAsia="맑은 고딕" w:hAnsi="맑은 고딕" w:hint="eastAsia"/>
          <w:sz w:val="20"/>
          <w:szCs w:val="20"/>
        </w:rPr>
      </w:pPr>
      <w:r>
        <w:rPr>
          <w:rFonts w:ascii="맑은 고딕" w:eastAsia="맑은 고딕" w:hAnsi="맑은 고딕" w:hint="eastAsia"/>
          <w:sz w:val="20"/>
          <w:szCs w:val="20"/>
        </w:rPr>
        <w:br w:type="page"/>
      </w:r>
    </w:p>
    <w:p w14:paraId="03AD21A1" w14:textId="77777777" w:rsidR="001D381B" w:rsidRDefault="001D381B" w:rsidP="001D381B">
      <w:pPr>
        <w:spacing w:line="360" w:lineRule="atLeast"/>
        <w:rPr>
          <w:rFonts w:ascii="맑은 고딕" w:eastAsia="맑은 고딕" w:hAnsi="맑은 고딕" w:hint="eastAsia"/>
          <w:sz w:val="20"/>
          <w:szCs w:val="20"/>
        </w:rPr>
      </w:pPr>
      <w:r>
        <w:rPr>
          <w:rFonts w:ascii="맑은 고딕" w:eastAsia="맑은 고딕" w:hAnsi="맑은 고딕" w:hint="eastAsia"/>
          <w:sz w:val="20"/>
          <w:szCs w:val="20"/>
        </w:rPr>
        <w:lastRenderedPageBreak/>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hint="eastAsia"/>
          <w:sz w:val="20"/>
          <w:szCs w:val="20"/>
        </w:rPr>
        <w:br/>
      </w:r>
      <w:r>
        <w:rPr>
          <w:rFonts w:ascii="맑은 고딕" w:eastAsia="맑은 고딕" w:hAnsi="맑은 고딕"/>
          <w:noProof/>
          <w:sz w:val="20"/>
          <w:szCs w:val="20"/>
        </w:rPr>
        <w:drawing>
          <wp:inline distT="0" distB="0" distL="0" distR="0" wp14:anchorId="32B612A4" wp14:editId="0DF5DD1F">
            <wp:extent cx="3051810" cy="244475"/>
            <wp:effectExtent l="0" t="0" r="1524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51810" cy="244475"/>
                    </a:xfrm>
                    <a:prstGeom prst="rect">
                      <a:avLst/>
                    </a:prstGeom>
                    <a:noFill/>
                    <a:ln>
                      <a:noFill/>
                    </a:ln>
                  </pic:spPr>
                </pic:pic>
              </a:graphicData>
            </a:graphic>
          </wp:inline>
        </w:drawing>
      </w:r>
      <w:r>
        <w:rPr>
          <w:rFonts w:ascii="맑은 고딕" w:eastAsia="맑은 고딕" w:hAnsi="맑은 고딕" w:hint="eastAsia"/>
          <w:sz w:val="20"/>
          <w:szCs w:val="20"/>
        </w:rPr>
        <w:br/>
      </w:r>
      <w:r>
        <w:rPr>
          <w:rFonts w:ascii="맑은 고딕" w:eastAsia="맑은 고딕" w:hAnsi="맑은 고딕" w:hint="eastAsia"/>
          <w:sz w:val="20"/>
          <w:szCs w:val="20"/>
        </w:rPr>
        <w:br/>
        <w:t>경기: 경기도 성남시 분당구 돌마로 43 메디파크빌딩 2 333층</w:t>
      </w:r>
      <w:r>
        <w:rPr>
          <w:rFonts w:ascii="맑은 고딕" w:eastAsia="맑은 고딕" w:hAnsi="맑은 고딕" w:hint="eastAsia"/>
          <w:sz w:val="20"/>
          <w:szCs w:val="20"/>
        </w:rPr>
        <w:br/>
        <w:t>대구: 대구공역시 달성군 유가면 테크노순환로 3길 50</w:t>
      </w:r>
      <w:r>
        <w:rPr>
          <w:rFonts w:ascii="맑은 고딕" w:eastAsia="맑은 고딕" w:hAnsi="맑은 고딕" w:hint="eastAsia"/>
          <w:sz w:val="20"/>
          <w:szCs w:val="20"/>
        </w:rPr>
        <w:br/>
        <w:t>울산: 울산광역시 북구 매곡산업로21 자동차조선기술관 201-5호</w:t>
      </w:r>
      <w:r>
        <w:rPr>
          <w:rFonts w:ascii="맑은 고딕" w:eastAsia="맑은 고딕" w:hAnsi="맑은 고딕" w:hint="eastAsia"/>
          <w:sz w:val="20"/>
          <w:szCs w:val="20"/>
        </w:rPr>
        <w:br/>
        <w:t>중부: 충남 아산시 염치읍 송곡길 161</w:t>
      </w:r>
      <w:r>
        <w:rPr>
          <w:rFonts w:ascii="맑은 고딕" w:eastAsia="맑은 고딕" w:hAnsi="맑은 고딕" w:hint="eastAsia"/>
          <w:sz w:val="20"/>
          <w:szCs w:val="20"/>
        </w:rPr>
        <w:br/>
        <w:t>광주: 광주광역시 광산구 평동산단로 170-3 B동 101호</w:t>
      </w:r>
      <w:r>
        <w:rPr>
          <w:rFonts w:ascii="맑은 고딕" w:eastAsia="맑은 고딕" w:hAnsi="맑은 고딕" w:hint="eastAsia"/>
          <w:sz w:val="20"/>
          <w:szCs w:val="20"/>
        </w:rPr>
        <w:br/>
        <w:t>ARS 1588-9997 | 1 로봇영업 2 서비스영업 3 구매상담 4 고객지원 5 투자문의 6 채용 및 일반 문의</w:t>
      </w:r>
      <w:r>
        <w:rPr>
          <w:rFonts w:ascii="맑은 고딕" w:eastAsia="맑은 고딕" w:hAnsi="맑은 고딕" w:hint="eastAsia"/>
          <w:sz w:val="20"/>
          <w:szCs w:val="20"/>
        </w:rPr>
        <w:br/>
      </w:r>
      <w:hyperlink r:id="rId17" w:history="1">
        <w:r>
          <w:rPr>
            <w:rStyle w:val="a5"/>
            <w:rFonts w:ascii="맑은 고딕" w:eastAsia="맑은 고딕" w:hAnsi="맑은 고딕" w:hint="eastAsia"/>
            <w:sz w:val="20"/>
            <w:szCs w:val="20"/>
          </w:rPr>
          <w:t>www.hyundai-robotics.com</w:t>
        </w:r>
      </w:hyperlink>
      <w:r>
        <w:rPr>
          <w:rFonts w:ascii="맑은 고딕" w:eastAsia="맑은 고딕" w:hAnsi="맑은 고딕" w:hint="eastAsia"/>
          <w:sz w:val="20"/>
          <w:szCs w:val="20"/>
        </w:rPr>
        <w:t xml:space="preserve"> </w:t>
      </w:r>
    </w:p>
    <w:p w14:paraId="3935AE57" w14:textId="0F1FA0C2" w:rsidR="000B763A" w:rsidRPr="001D381B" w:rsidRDefault="000B763A" w:rsidP="001D381B">
      <w:pPr>
        <w:rPr>
          <w:rFonts w:hint="eastAsia"/>
        </w:rPr>
      </w:pPr>
      <w:r>
        <w:rPr>
          <w:rFonts w:ascii="맑은 고딕" w:eastAsia="맑은 고딕" w:hAnsi="맑은 고딕" w:hint="eastAsia"/>
          <w:sz w:val="20"/>
          <w:szCs w:val="20"/>
        </w:rPr>
        <w:t xml:space="preserve"> </w:t>
      </w:r>
    </w:p>
    <w:p w14:paraId="2354DEFE" w14:textId="78126D66" w:rsidR="00B83B83" w:rsidRPr="009C3044" w:rsidRDefault="00B83B83" w:rsidP="009C3044">
      <w:pPr>
        <w:rPr>
          <w:rFonts w:hint="eastAsia"/>
        </w:rPr>
      </w:pPr>
    </w:p>
    <w:sectPr w:rsidR="00B83B83" w:rsidRPr="009C3044" w:rsidSect="009432F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DE3D2" w14:textId="77777777" w:rsidR="002D29EA" w:rsidRDefault="002D29EA" w:rsidP="00E610E6">
      <w:r>
        <w:separator/>
      </w:r>
    </w:p>
  </w:endnote>
  <w:endnote w:type="continuationSeparator" w:id="0">
    <w:p w14:paraId="18CCB713" w14:textId="77777777" w:rsidR="002D29EA" w:rsidRDefault="002D29EA" w:rsidP="00E6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321EA" w14:textId="415D5F95" w:rsidR="000B763A" w:rsidRPr="00E1263C" w:rsidRDefault="000B763A">
    <w:pPr>
      <w:pStyle w:val="a8"/>
      <w:rPr>
        <w:color w:val="767171" w:themeColor="background2" w:themeShade="80"/>
        <w:sz w:val="20"/>
        <w:szCs w:val="20"/>
      </w:rPr>
    </w:pPr>
    <w:r w:rsidRPr="00E1263C">
      <w:rPr>
        <w:color w:val="767171" w:themeColor="background2" w:themeShade="80"/>
        <w:sz w:val="20"/>
        <w:szCs w:val="20"/>
      </w:rPr>
      <w:fldChar w:fldCharType="begin"/>
    </w:r>
    <w:r w:rsidRPr="00E1263C">
      <w:rPr>
        <w:color w:val="767171" w:themeColor="background2" w:themeShade="80"/>
        <w:sz w:val="20"/>
        <w:szCs w:val="20"/>
      </w:rPr>
      <w:instrText>PAGE   \* MERGEFORMAT</w:instrText>
    </w:r>
    <w:r w:rsidRPr="00E1263C">
      <w:rPr>
        <w:color w:val="767171" w:themeColor="background2" w:themeShade="80"/>
        <w:sz w:val="20"/>
        <w:szCs w:val="20"/>
      </w:rPr>
      <w:fldChar w:fldCharType="separate"/>
    </w:r>
    <w:r w:rsidRPr="00E1263C">
      <w:rPr>
        <w:color w:val="767171" w:themeColor="background2" w:themeShade="80"/>
        <w:sz w:val="20"/>
        <w:szCs w:val="20"/>
        <w:lang w:val="ko-KR"/>
      </w:rPr>
      <w:t>1</w:t>
    </w:r>
    <w:r w:rsidRPr="00E1263C">
      <w:rPr>
        <w:color w:val="767171" w:themeColor="background2" w:themeShade="8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AAC4C" w14:textId="37F3B430" w:rsidR="000B763A" w:rsidRPr="00E1263C" w:rsidRDefault="000B763A" w:rsidP="009432F0">
    <w:pPr>
      <w:pStyle w:val="a8"/>
      <w:jc w:val="right"/>
      <w:rPr>
        <w:rFonts w:asciiTheme="minorEastAsia" w:eastAsiaTheme="minorEastAsia" w:hAnsiTheme="minorEastAsia"/>
        <w:color w:val="767171" w:themeColor="background2" w:themeShade="80"/>
        <w:sz w:val="20"/>
        <w:szCs w:val="20"/>
      </w:rPr>
    </w:pPr>
    <w:r w:rsidRPr="00E1263C">
      <w:rPr>
        <w:rFonts w:asciiTheme="minorEastAsia" w:eastAsiaTheme="minorEastAsia" w:hAnsiTheme="minorEastAsia"/>
        <w:color w:val="767171" w:themeColor="background2" w:themeShade="80"/>
        <w:sz w:val="20"/>
        <w:szCs w:val="20"/>
      </w:rPr>
      <w:fldChar w:fldCharType="begin"/>
    </w:r>
    <w:r w:rsidRPr="00E1263C">
      <w:rPr>
        <w:rFonts w:asciiTheme="minorEastAsia" w:eastAsiaTheme="minorEastAsia" w:hAnsiTheme="minorEastAsia"/>
        <w:color w:val="767171" w:themeColor="background2" w:themeShade="80"/>
        <w:sz w:val="20"/>
        <w:szCs w:val="20"/>
      </w:rPr>
      <w:instrText xml:space="preserve"> STYLEREF  "제목 1"  \* MERGEFORMAT </w:instrText>
    </w:r>
    <w:r w:rsidR="001D381B">
      <w:rPr>
        <w:rFonts w:asciiTheme="minorEastAsia" w:eastAsiaTheme="minorEastAsia" w:hAnsiTheme="minorEastAsia"/>
        <w:color w:val="767171" w:themeColor="background2" w:themeShade="80"/>
        <w:sz w:val="20"/>
        <w:szCs w:val="20"/>
      </w:rPr>
      <w:fldChar w:fldCharType="separate"/>
    </w:r>
    <w:r w:rsidR="001D381B">
      <w:rPr>
        <w:rFonts w:asciiTheme="minorEastAsia" w:eastAsiaTheme="minorEastAsia" w:hAnsiTheme="minorEastAsia"/>
        <w:noProof/>
        <w:color w:val="767171" w:themeColor="background2" w:themeShade="80"/>
        <w:sz w:val="20"/>
        <w:szCs w:val="20"/>
      </w:rPr>
      <w:t>1. 개요</w:t>
    </w:r>
    <w:r w:rsidRPr="00E1263C">
      <w:rPr>
        <w:rFonts w:asciiTheme="minorEastAsia" w:eastAsiaTheme="minorEastAsia" w:hAnsiTheme="minorEastAsia"/>
        <w:color w:val="767171" w:themeColor="background2" w:themeShade="80"/>
        <w:sz w:val="20"/>
        <w:szCs w:val="20"/>
      </w:rPr>
      <w:fldChar w:fldCharType="end"/>
    </w:r>
    <w:r w:rsidRPr="00E1263C">
      <w:rPr>
        <w:rFonts w:asciiTheme="minorEastAsia" w:eastAsiaTheme="minorEastAsia" w:hAnsiTheme="minorEastAsia"/>
        <w:color w:val="767171" w:themeColor="background2" w:themeShade="80"/>
        <w:sz w:val="20"/>
        <w:szCs w:val="20"/>
      </w:rPr>
      <w:t xml:space="preserve">  </w:t>
    </w:r>
    <w:r w:rsidRPr="00E1263C">
      <w:rPr>
        <w:rFonts w:asciiTheme="minorEastAsia" w:eastAsiaTheme="minorEastAsia" w:hAnsiTheme="minorEastAsia"/>
        <w:color w:val="767171" w:themeColor="background2" w:themeShade="80"/>
        <w:sz w:val="20"/>
        <w:szCs w:val="20"/>
      </w:rPr>
      <w:fldChar w:fldCharType="begin"/>
    </w:r>
    <w:r w:rsidRPr="00E1263C">
      <w:rPr>
        <w:rFonts w:asciiTheme="minorEastAsia" w:eastAsiaTheme="minorEastAsia" w:hAnsiTheme="minorEastAsia"/>
        <w:color w:val="767171" w:themeColor="background2" w:themeShade="80"/>
        <w:sz w:val="20"/>
        <w:szCs w:val="20"/>
      </w:rPr>
      <w:instrText>PAGE   \* MERGEFORMAT</w:instrText>
    </w:r>
    <w:r w:rsidRPr="00E1263C">
      <w:rPr>
        <w:rFonts w:asciiTheme="minorEastAsia" w:eastAsiaTheme="minorEastAsia" w:hAnsiTheme="minorEastAsia"/>
        <w:color w:val="767171" w:themeColor="background2" w:themeShade="80"/>
        <w:sz w:val="20"/>
        <w:szCs w:val="20"/>
      </w:rPr>
      <w:fldChar w:fldCharType="separate"/>
    </w:r>
    <w:r w:rsidRPr="00E1263C">
      <w:rPr>
        <w:rFonts w:asciiTheme="minorEastAsia" w:eastAsiaTheme="minorEastAsia" w:hAnsiTheme="minorEastAsia"/>
        <w:color w:val="767171" w:themeColor="background2" w:themeShade="80"/>
        <w:sz w:val="20"/>
        <w:szCs w:val="20"/>
        <w:lang w:val="ko-KR"/>
      </w:rPr>
      <w:t>1</w:t>
    </w:r>
    <w:r w:rsidRPr="00E1263C">
      <w:rPr>
        <w:rFonts w:asciiTheme="minorEastAsia" w:eastAsiaTheme="minorEastAsia" w:hAnsiTheme="minorEastAsia"/>
        <w:color w:val="767171" w:themeColor="background2"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3EE56" w14:textId="77777777" w:rsidR="002D29EA" w:rsidRDefault="002D29EA" w:rsidP="00E610E6">
      <w:r>
        <w:separator/>
      </w:r>
    </w:p>
  </w:footnote>
  <w:footnote w:type="continuationSeparator" w:id="0">
    <w:p w14:paraId="626EFDC8" w14:textId="77777777" w:rsidR="002D29EA" w:rsidRDefault="002D29EA" w:rsidP="00E61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F00F" w14:textId="3C6035D9" w:rsidR="000B763A" w:rsidRPr="0054746B" w:rsidRDefault="000B763A">
    <w:pPr>
      <w:pStyle w:val="a7"/>
      <w:rPr>
        <w:rFonts w:asciiTheme="minorEastAsia" w:eastAsiaTheme="minorEastAsia" w:hAnsiTheme="minorEastAsia"/>
        <w:color w:val="767171" w:themeColor="background2" w:themeShade="80"/>
        <w:sz w:val="20"/>
        <w:szCs w:val="20"/>
      </w:rPr>
    </w:pPr>
    <w:r w:rsidRPr="0054746B">
      <w:rPr>
        <w:rFonts w:asciiTheme="minorEastAsia" w:eastAsiaTheme="minorEastAsia" w:hAnsiTheme="minorEastAsia"/>
        <w:color w:val="767171" w:themeColor="background2" w:themeShade="80"/>
        <w:sz w:val="20"/>
        <w:szCs w:val="20"/>
      </w:rPr>
      <w:fldChar w:fldCharType="begin"/>
    </w:r>
    <w:r w:rsidRPr="0054746B">
      <w:rPr>
        <w:rFonts w:asciiTheme="minorEastAsia" w:eastAsiaTheme="minorEastAsia" w:hAnsiTheme="minorEastAsia"/>
        <w:color w:val="767171" w:themeColor="background2" w:themeShade="80"/>
        <w:sz w:val="20"/>
        <w:szCs w:val="20"/>
      </w:rPr>
      <w:instrText xml:space="preserve"> STYLEREF  book-title  \* MERGEFORMAT </w:instrText>
    </w:r>
    <w:r w:rsidRPr="0054746B">
      <w:rPr>
        <w:rFonts w:asciiTheme="minorEastAsia" w:eastAsiaTheme="minorEastAsia" w:hAnsiTheme="minorEastAsia"/>
        <w:color w:val="767171" w:themeColor="background2" w:themeShade="80"/>
        <w:sz w:val="20"/>
        <w:szCs w:val="20"/>
      </w:rPr>
      <w:fldChar w:fldCharType="separate"/>
    </w:r>
    <w:r w:rsidR="001D381B">
      <w:rPr>
        <w:rFonts w:asciiTheme="minorEastAsia" w:eastAsiaTheme="minorEastAsia" w:hAnsiTheme="minorEastAsia"/>
        <w:noProof/>
        <w:color w:val="767171" w:themeColor="background2" w:themeShade="80"/>
        <w:sz w:val="20"/>
        <w:szCs w:val="20"/>
      </w:rPr>
      <w:t>HRScript 기능설명서</w:t>
    </w:r>
    <w:r w:rsidRPr="0054746B">
      <w:rPr>
        <w:rFonts w:asciiTheme="minorEastAsia" w:eastAsiaTheme="minorEastAsia" w:hAnsiTheme="minorEastAsia"/>
        <w:color w:val="767171" w:themeColor="background2" w:themeShade="8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DC81" w14:textId="47EC5A4F" w:rsidR="000B763A" w:rsidRPr="00E1263C" w:rsidRDefault="000B763A" w:rsidP="00665086">
    <w:pPr>
      <w:pStyle w:val="a7"/>
      <w:rPr>
        <w:color w:val="767171" w:themeColor="background2" w:themeShade="80"/>
        <w:sz w:val="20"/>
        <w:szCs w:val="20"/>
      </w:rPr>
    </w:pPr>
    <w:r>
      <w:rPr>
        <w:rFonts w:asciiTheme="majorHAnsi" w:eastAsiaTheme="majorEastAsia" w:hAnsiTheme="majorHAnsi" w:cstheme="majorBidi"/>
        <w:color w:val="4472C4" w:themeColor="accent1"/>
      </w:rPr>
      <w:ptab w:relativeTo="margin" w:alignment="right" w:leader="none"/>
    </w:r>
    <w:r w:rsidRPr="00E1263C">
      <w:rPr>
        <w:rFonts w:asciiTheme="majorHAnsi" w:eastAsiaTheme="majorEastAsia" w:hAnsiTheme="majorHAnsi" w:cstheme="majorBidi"/>
        <w:color w:val="767171" w:themeColor="background2" w:themeShade="80"/>
        <w:sz w:val="20"/>
        <w:szCs w:val="20"/>
      </w:rPr>
      <w:fldChar w:fldCharType="begin"/>
    </w:r>
    <w:r w:rsidRPr="00E1263C">
      <w:rPr>
        <w:rFonts w:asciiTheme="majorHAnsi" w:eastAsiaTheme="majorEastAsia" w:hAnsiTheme="majorHAnsi" w:cstheme="majorBidi"/>
        <w:color w:val="767171" w:themeColor="background2" w:themeShade="80"/>
        <w:sz w:val="20"/>
        <w:szCs w:val="20"/>
      </w:rPr>
      <w:instrText xml:space="preserve"> STYLEREF  book-series  \* MERGEFORMAT </w:instrText>
    </w:r>
    <w:r w:rsidRPr="00E1263C">
      <w:rPr>
        <w:rFonts w:asciiTheme="majorHAnsi" w:eastAsiaTheme="majorEastAsia" w:hAnsiTheme="majorHAnsi" w:cstheme="majorBidi"/>
        <w:color w:val="767171" w:themeColor="background2" w:themeShade="80"/>
        <w:sz w:val="20"/>
        <w:szCs w:val="20"/>
      </w:rPr>
      <w:fldChar w:fldCharType="separate"/>
    </w:r>
    <w:r w:rsidR="001D381B">
      <w:rPr>
        <w:rFonts w:asciiTheme="majorHAnsi" w:eastAsiaTheme="majorEastAsia" w:hAnsiTheme="majorHAnsi" w:cstheme="majorBidi"/>
        <w:noProof/>
        <w:color w:val="767171" w:themeColor="background2" w:themeShade="80"/>
        <w:sz w:val="20"/>
        <w:szCs w:val="20"/>
      </w:rPr>
      <w:t>Hi6 제어기</w:t>
    </w:r>
    <w:r w:rsidRPr="00E1263C">
      <w:rPr>
        <w:rFonts w:asciiTheme="majorHAnsi" w:eastAsiaTheme="majorEastAsia" w:hAnsiTheme="majorHAnsi" w:cstheme="majorBidi"/>
        <w:color w:val="767171" w:themeColor="background2" w:themeShade="80"/>
        <w:sz w:val="20"/>
        <w:szCs w:val="20"/>
      </w:rPr>
      <w:fldChar w:fldCharType="end"/>
    </w:r>
    <w:r w:rsidRPr="00E1263C">
      <w:rPr>
        <w:color w:val="767171" w:themeColor="background2" w:themeShade="80"/>
        <w:sz w:val="20"/>
        <w:szCs w:val="20"/>
      </w:rPr>
      <w:t xml:space="preserve"> </w:t>
    </w:r>
  </w:p>
  <w:p w14:paraId="47176514" w14:textId="77777777" w:rsidR="000B763A" w:rsidRDefault="000B763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3EB"/>
    <w:multiLevelType w:val="multilevel"/>
    <w:tmpl w:val="CFB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54E"/>
    <w:multiLevelType w:val="multilevel"/>
    <w:tmpl w:val="5E7E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22861"/>
    <w:multiLevelType w:val="multilevel"/>
    <w:tmpl w:val="8D2C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7CD1"/>
    <w:multiLevelType w:val="multilevel"/>
    <w:tmpl w:val="617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F6438"/>
    <w:multiLevelType w:val="multilevel"/>
    <w:tmpl w:val="169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24618"/>
    <w:multiLevelType w:val="multilevel"/>
    <w:tmpl w:val="7D8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A3C"/>
    <w:multiLevelType w:val="multilevel"/>
    <w:tmpl w:val="03C6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75005"/>
    <w:multiLevelType w:val="multilevel"/>
    <w:tmpl w:val="257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75E7F"/>
    <w:multiLevelType w:val="multilevel"/>
    <w:tmpl w:val="D18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6069"/>
    <w:multiLevelType w:val="multilevel"/>
    <w:tmpl w:val="BA2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F393E"/>
    <w:multiLevelType w:val="multilevel"/>
    <w:tmpl w:val="95BA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007CC"/>
    <w:multiLevelType w:val="multilevel"/>
    <w:tmpl w:val="B15E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D1EEE"/>
    <w:multiLevelType w:val="multilevel"/>
    <w:tmpl w:val="A02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20B44"/>
    <w:multiLevelType w:val="multilevel"/>
    <w:tmpl w:val="C83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E57B5"/>
    <w:multiLevelType w:val="multilevel"/>
    <w:tmpl w:val="11A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265F7"/>
    <w:multiLevelType w:val="multilevel"/>
    <w:tmpl w:val="E90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0421C"/>
    <w:multiLevelType w:val="multilevel"/>
    <w:tmpl w:val="DB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527C6"/>
    <w:multiLevelType w:val="multilevel"/>
    <w:tmpl w:val="FD26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4AC4"/>
    <w:multiLevelType w:val="multilevel"/>
    <w:tmpl w:val="F3B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73508"/>
    <w:multiLevelType w:val="multilevel"/>
    <w:tmpl w:val="5AE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673FE"/>
    <w:multiLevelType w:val="multilevel"/>
    <w:tmpl w:val="483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063E8"/>
    <w:multiLevelType w:val="multilevel"/>
    <w:tmpl w:val="330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50E4B"/>
    <w:multiLevelType w:val="multilevel"/>
    <w:tmpl w:val="2158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E0A97"/>
    <w:multiLevelType w:val="multilevel"/>
    <w:tmpl w:val="0AB4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8B5E7B"/>
    <w:multiLevelType w:val="multilevel"/>
    <w:tmpl w:val="AA9A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E6BAB"/>
    <w:multiLevelType w:val="multilevel"/>
    <w:tmpl w:val="A98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8560A"/>
    <w:multiLevelType w:val="multilevel"/>
    <w:tmpl w:val="08B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25423"/>
    <w:multiLevelType w:val="multilevel"/>
    <w:tmpl w:val="1BD8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10E32"/>
    <w:multiLevelType w:val="multilevel"/>
    <w:tmpl w:val="90F2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47F4D"/>
    <w:multiLevelType w:val="multilevel"/>
    <w:tmpl w:val="1B28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45760"/>
    <w:multiLevelType w:val="multilevel"/>
    <w:tmpl w:val="AA3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4F1723"/>
    <w:multiLevelType w:val="multilevel"/>
    <w:tmpl w:val="C36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C22CFC"/>
    <w:multiLevelType w:val="hybridMultilevel"/>
    <w:tmpl w:val="1520E7E0"/>
    <w:lvl w:ilvl="0" w:tplc="AF5CD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AFD149D"/>
    <w:multiLevelType w:val="multilevel"/>
    <w:tmpl w:val="1BF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9"/>
  </w:num>
  <w:num w:numId="4">
    <w:abstractNumId w:val="26"/>
  </w:num>
  <w:num w:numId="5">
    <w:abstractNumId w:val="14"/>
  </w:num>
  <w:num w:numId="6">
    <w:abstractNumId w:val="23"/>
  </w:num>
  <w:num w:numId="7">
    <w:abstractNumId w:val="16"/>
  </w:num>
  <w:num w:numId="8">
    <w:abstractNumId w:val="0"/>
  </w:num>
  <w:num w:numId="9">
    <w:abstractNumId w:val="11"/>
  </w:num>
  <w:num w:numId="10">
    <w:abstractNumId w:val="15"/>
  </w:num>
  <w:num w:numId="11">
    <w:abstractNumId w:val="9"/>
  </w:num>
  <w:num w:numId="12">
    <w:abstractNumId w:val="22"/>
  </w:num>
  <w:num w:numId="13">
    <w:abstractNumId w:val="28"/>
  </w:num>
  <w:num w:numId="14">
    <w:abstractNumId w:val="18"/>
  </w:num>
  <w:num w:numId="15">
    <w:abstractNumId w:val="31"/>
  </w:num>
  <w:num w:numId="16">
    <w:abstractNumId w:val="12"/>
  </w:num>
  <w:num w:numId="17">
    <w:abstractNumId w:val="3"/>
  </w:num>
  <w:num w:numId="18">
    <w:abstractNumId w:val="6"/>
  </w:num>
  <w:num w:numId="19">
    <w:abstractNumId w:val="32"/>
  </w:num>
  <w:num w:numId="20">
    <w:abstractNumId w:val="21"/>
  </w:num>
  <w:num w:numId="21">
    <w:abstractNumId w:val="25"/>
  </w:num>
  <w:num w:numId="22">
    <w:abstractNumId w:val="30"/>
  </w:num>
  <w:num w:numId="23">
    <w:abstractNumId w:val="19"/>
  </w:num>
  <w:num w:numId="24">
    <w:abstractNumId w:val="13"/>
  </w:num>
  <w:num w:numId="25">
    <w:abstractNumId w:val="1"/>
  </w:num>
  <w:num w:numId="26">
    <w:abstractNumId w:val="27"/>
  </w:num>
  <w:num w:numId="27">
    <w:abstractNumId w:val="33"/>
  </w:num>
  <w:num w:numId="28">
    <w:abstractNumId w:val="2"/>
  </w:num>
  <w:num w:numId="29">
    <w:abstractNumId w:val="5"/>
  </w:num>
  <w:num w:numId="30">
    <w:abstractNumId w:val="4"/>
  </w:num>
  <w:num w:numId="31">
    <w:abstractNumId w:val="10"/>
  </w:num>
  <w:num w:numId="32">
    <w:abstractNumId w:val="7"/>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defaultTabStop w:val="800"/>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E6"/>
    <w:rsid w:val="000564F9"/>
    <w:rsid w:val="000B1297"/>
    <w:rsid w:val="000B763A"/>
    <w:rsid w:val="000D419A"/>
    <w:rsid w:val="001655D8"/>
    <w:rsid w:val="001744DD"/>
    <w:rsid w:val="001D381B"/>
    <w:rsid w:val="002D29EA"/>
    <w:rsid w:val="00305332"/>
    <w:rsid w:val="00394AA1"/>
    <w:rsid w:val="003B5E94"/>
    <w:rsid w:val="003D08FF"/>
    <w:rsid w:val="00534B28"/>
    <w:rsid w:val="0054746B"/>
    <w:rsid w:val="005B7A25"/>
    <w:rsid w:val="005F6704"/>
    <w:rsid w:val="00637266"/>
    <w:rsid w:val="00665086"/>
    <w:rsid w:val="006F0F73"/>
    <w:rsid w:val="007936ED"/>
    <w:rsid w:val="00855BAF"/>
    <w:rsid w:val="00872771"/>
    <w:rsid w:val="008B0084"/>
    <w:rsid w:val="008B167D"/>
    <w:rsid w:val="0090728D"/>
    <w:rsid w:val="009432F0"/>
    <w:rsid w:val="00975984"/>
    <w:rsid w:val="00990E3E"/>
    <w:rsid w:val="009C3044"/>
    <w:rsid w:val="00B83B83"/>
    <w:rsid w:val="00CA413D"/>
    <w:rsid w:val="00CC33EB"/>
    <w:rsid w:val="00D61186"/>
    <w:rsid w:val="00D662E0"/>
    <w:rsid w:val="00E1263C"/>
    <w:rsid w:val="00E610E6"/>
    <w:rsid w:val="00F054AB"/>
    <w:rsid w:val="00F070B1"/>
    <w:rsid w:val="00F26E38"/>
    <w:rsid w:val="00FA5329"/>
    <w:rsid w:val="00FD29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DC340"/>
  <w15:chartTrackingRefBased/>
  <w15:docId w15:val="{016C028F-0C30-40FE-BE54-A9B2D54B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480" w:after="240"/>
      <w:outlineLvl w:val="0"/>
    </w:pPr>
    <w:rPr>
      <w:b/>
      <w:bCs/>
      <w:color w:val="49B28D"/>
      <w:kern w:val="36"/>
      <w:sz w:val="32"/>
      <w:szCs w:val="32"/>
    </w:rPr>
  </w:style>
  <w:style w:type="paragraph" w:styleId="2">
    <w:name w:val="heading 2"/>
    <w:basedOn w:val="a"/>
    <w:link w:val="2Char"/>
    <w:uiPriority w:val="9"/>
    <w:qFormat/>
    <w:pPr>
      <w:spacing w:before="600" w:after="100" w:afterAutospacing="1"/>
      <w:outlineLvl w:val="1"/>
    </w:pPr>
    <w:rPr>
      <w:b/>
      <w:bCs/>
      <w:color w:val="49B28D"/>
      <w:sz w:val="28"/>
      <w:szCs w:val="28"/>
    </w:rPr>
  </w:style>
  <w:style w:type="paragraph" w:styleId="3">
    <w:name w:val="heading 3"/>
    <w:basedOn w:val="a"/>
    <w:link w:val="3Char"/>
    <w:uiPriority w:val="9"/>
    <w:qFormat/>
    <w:pPr>
      <w:spacing w:before="480" w:after="100" w:afterAutospacing="1"/>
      <w:outlineLvl w:val="2"/>
    </w:pPr>
    <w:rPr>
      <w:b/>
      <w:bCs/>
      <w:color w:val="49B28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sz w:val="24"/>
      <w:szCs w:val="24"/>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Pr>
      <w:rFonts w:ascii="Courier New" w:eastAsia="굴림" w:hAnsi="Courier New" w:cs="Courier New"/>
    </w:rPr>
  </w:style>
  <w:style w:type="paragraph" w:customStyle="1" w:styleId="msonormal0">
    <w:name w:val="msonormal"/>
    <w:basedOn w:val="a"/>
    <w:pPr>
      <w:spacing w:before="100" w:beforeAutospacing="1" w:after="240" w:line="360" w:lineRule="atLeast"/>
    </w:pPr>
  </w:style>
  <w:style w:type="paragraph" w:styleId="a3">
    <w:name w:val="Normal (Web)"/>
    <w:basedOn w:val="a"/>
    <w:uiPriority w:val="99"/>
    <w:semiHidden/>
    <w:unhideWhenUsed/>
    <w:pPr>
      <w:spacing w:before="100" w:beforeAutospacing="1" w:after="240" w:line="360" w:lineRule="atLeast"/>
    </w:pPr>
  </w:style>
  <w:style w:type="paragraph" w:customStyle="1" w:styleId="opentable">
    <w:name w:val="opentable"/>
    <w:basedOn w:val="a"/>
    <w:pPr>
      <w:pBdr>
        <w:top w:val="single" w:sz="6" w:space="0" w:color="999999"/>
        <w:left w:val="single" w:sz="6" w:space="0" w:color="999999"/>
        <w:bottom w:val="single" w:sz="6" w:space="0" w:color="999999"/>
        <w:right w:val="single" w:sz="6" w:space="0" w:color="999999"/>
      </w:pBdr>
      <w:spacing w:before="100" w:beforeAutospacing="1" w:after="100" w:afterAutospacing="1"/>
    </w:pPr>
  </w:style>
  <w:style w:type="paragraph" w:customStyle="1" w:styleId="cautionhead">
    <w:name w:val="caution_head"/>
    <w:basedOn w:val="a"/>
    <w:pPr>
      <w:shd w:val="clear" w:color="auto" w:fill="FFFF00"/>
      <w:spacing w:before="100" w:beforeAutospacing="1" w:after="100" w:afterAutospacing="1"/>
      <w:jc w:val="center"/>
    </w:pPr>
  </w:style>
  <w:style w:type="paragraph" w:customStyle="1" w:styleId="refhead">
    <w:name w:val="ref_head"/>
    <w:basedOn w:val="a"/>
    <w:pPr>
      <w:spacing w:before="100" w:beforeAutospacing="1" w:after="100" w:afterAutospacing="1"/>
      <w:jc w:val="center"/>
    </w:pPr>
  </w:style>
  <w:style w:type="paragraph" w:customStyle="1" w:styleId="book-cover">
    <w:name w:val="book-cover"/>
    <w:basedOn w:val="a"/>
    <w:pPr>
      <w:pBdr>
        <w:top w:val="single" w:sz="18" w:space="0" w:color="00AA00"/>
        <w:left w:val="single" w:sz="18" w:space="0" w:color="00AA00"/>
        <w:bottom w:val="single" w:sz="18" w:space="0" w:color="00AA00"/>
        <w:right w:val="single" w:sz="18" w:space="0" w:color="00AA00"/>
      </w:pBdr>
      <w:spacing w:before="100" w:beforeAutospacing="1" w:after="100" w:afterAutospacing="1"/>
    </w:pPr>
  </w:style>
  <w:style w:type="paragraph" w:customStyle="1" w:styleId="book-cover-bg">
    <w:name w:val="book-cover-bg"/>
    <w:basedOn w:val="a"/>
    <w:pPr>
      <w:spacing w:before="100" w:beforeAutospacing="1" w:after="100" w:afterAutospacing="1"/>
    </w:pPr>
  </w:style>
  <w:style w:type="paragraph" w:customStyle="1" w:styleId="book-series">
    <w:name w:val="book-series"/>
    <w:basedOn w:val="a"/>
    <w:rsid w:val="00665086"/>
    <w:pPr>
      <w:spacing w:before="100" w:beforeAutospacing="1" w:after="100" w:afterAutospacing="1"/>
    </w:pPr>
    <w:rPr>
      <w:rFonts w:asciiTheme="minorHAnsi" w:eastAsiaTheme="minorHAnsi" w:hAnsiTheme="minorHAnsi"/>
      <w:color w:val="00B050"/>
      <w:sz w:val="40"/>
      <w:szCs w:val="40"/>
    </w:rPr>
  </w:style>
  <w:style w:type="paragraph" w:customStyle="1" w:styleId="book-title">
    <w:name w:val="book-title"/>
    <w:basedOn w:val="a"/>
    <w:rsid w:val="00665086"/>
    <w:pPr>
      <w:spacing w:before="100" w:beforeAutospacing="1" w:after="100" w:afterAutospacing="1" w:line="192" w:lineRule="auto"/>
    </w:pPr>
    <w:rPr>
      <w:rFonts w:asciiTheme="majorEastAsia" w:eastAsiaTheme="majorEastAsia" w:hAnsiTheme="majorEastAsia"/>
      <w:b/>
      <w:bCs/>
      <w:sz w:val="60"/>
      <w:szCs w:val="60"/>
    </w:rPr>
  </w:style>
  <w:style w:type="paragraph" w:customStyle="1" w:styleId="book-tail-addr">
    <w:name w:val="book-tail-addr"/>
    <w:basedOn w:val="a"/>
    <w:pPr>
      <w:spacing w:before="100" w:beforeAutospacing="1" w:after="100" w:afterAutospacing="1" w:line="360" w:lineRule="atLeast"/>
    </w:pPr>
    <w:rPr>
      <w:sz w:val="20"/>
      <w:szCs w:val="20"/>
    </w:rPr>
  </w:style>
  <w:style w:type="paragraph" w:customStyle="1" w:styleId="toc-title">
    <w:name w:val="toc-title"/>
    <w:basedOn w:val="a"/>
    <w:pPr>
      <w:spacing w:before="100" w:beforeAutospacing="1" w:after="240" w:line="360" w:lineRule="atLeast"/>
    </w:p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Char"/>
    <w:uiPriority w:val="99"/>
    <w:unhideWhenUsed/>
    <w:rsid w:val="00E610E6"/>
    <w:pPr>
      <w:tabs>
        <w:tab w:val="center" w:pos="4513"/>
        <w:tab w:val="right" w:pos="9026"/>
      </w:tabs>
      <w:snapToGrid w:val="0"/>
    </w:pPr>
  </w:style>
  <w:style w:type="character" w:customStyle="1" w:styleId="Char">
    <w:name w:val="머리글 Char"/>
    <w:basedOn w:val="a0"/>
    <w:link w:val="a7"/>
    <w:uiPriority w:val="99"/>
    <w:rsid w:val="00E610E6"/>
    <w:rPr>
      <w:rFonts w:ascii="굴림" w:eastAsia="굴림" w:hAnsi="굴림" w:cs="굴림"/>
      <w:sz w:val="24"/>
      <w:szCs w:val="24"/>
    </w:rPr>
  </w:style>
  <w:style w:type="paragraph" w:styleId="a8">
    <w:name w:val="footer"/>
    <w:basedOn w:val="a"/>
    <w:link w:val="Char0"/>
    <w:uiPriority w:val="99"/>
    <w:unhideWhenUsed/>
    <w:rsid w:val="00E610E6"/>
    <w:pPr>
      <w:tabs>
        <w:tab w:val="center" w:pos="4513"/>
        <w:tab w:val="right" w:pos="9026"/>
      </w:tabs>
      <w:snapToGrid w:val="0"/>
    </w:pPr>
  </w:style>
  <w:style w:type="character" w:customStyle="1" w:styleId="Char0">
    <w:name w:val="바닥글 Char"/>
    <w:basedOn w:val="a0"/>
    <w:link w:val="a8"/>
    <w:uiPriority w:val="99"/>
    <w:rsid w:val="00E610E6"/>
    <w:rPr>
      <w:rFonts w:ascii="굴림" w:eastAsia="굴림" w:hAnsi="굴림" w:cs="굴림"/>
      <w:sz w:val="24"/>
      <w:szCs w:val="24"/>
    </w:rPr>
  </w:style>
  <w:style w:type="paragraph" w:styleId="TOC">
    <w:name w:val="TOC Heading"/>
    <w:basedOn w:val="1"/>
    <w:next w:val="a"/>
    <w:uiPriority w:val="39"/>
    <w:unhideWhenUsed/>
    <w:qFormat/>
    <w:rsid w:val="00D662E0"/>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0">
    <w:name w:val="toc 1"/>
    <w:basedOn w:val="a"/>
    <w:next w:val="a"/>
    <w:autoRedefine/>
    <w:uiPriority w:val="39"/>
    <w:unhideWhenUsed/>
    <w:rsid w:val="00D662E0"/>
  </w:style>
  <w:style w:type="paragraph" w:styleId="20">
    <w:name w:val="toc 2"/>
    <w:basedOn w:val="a"/>
    <w:next w:val="a"/>
    <w:autoRedefine/>
    <w:uiPriority w:val="39"/>
    <w:unhideWhenUsed/>
    <w:rsid w:val="00D662E0"/>
    <w:pPr>
      <w:ind w:leftChars="200" w:left="425"/>
    </w:pPr>
  </w:style>
  <w:style w:type="paragraph" w:styleId="30">
    <w:name w:val="toc 3"/>
    <w:basedOn w:val="a"/>
    <w:next w:val="a"/>
    <w:autoRedefine/>
    <w:uiPriority w:val="39"/>
    <w:unhideWhenUsed/>
    <w:rsid w:val="00D662E0"/>
    <w:pPr>
      <w:ind w:leftChars="400" w:left="850"/>
    </w:pPr>
  </w:style>
  <w:style w:type="character" w:styleId="a9">
    <w:name w:val="Placeholder Text"/>
    <w:basedOn w:val="a0"/>
    <w:uiPriority w:val="99"/>
    <w:semiHidden/>
    <w:rsid w:val="00665086"/>
    <w:rPr>
      <w:color w:val="808080"/>
    </w:rPr>
  </w:style>
  <w:style w:type="paragraph" w:customStyle="1" w:styleId="page-break">
    <w:name w:val="page-break"/>
    <w:basedOn w:val="a"/>
    <w:rsid w:val="007936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5758">
      <w:bodyDiv w:val="1"/>
      <w:marLeft w:val="0"/>
      <w:marRight w:val="0"/>
      <w:marTop w:val="0"/>
      <w:marBottom w:val="0"/>
      <w:divBdr>
        <w:top w:val="none" w:sz="0" w:space="0" w:color="auto"/>
        <w:left w:val="none" w:sz="0" w:space="0" w:color="auto"/>
        <w:bottom w:val="none" w:sz="0" w:space="0" w:color="auto"/>
        <w:right w:val="none" w:sz="0" w:space="0" w:color="auto"/>
      </w:divBdr>
    </w:div>
    <w:div w:id="192429659">
      <w:bodyDiv w:val="1"/>
      <w:marLeft w:val="0"/>
      <w:marRight w:val="0"/>
      <w:marTop w:val="0"/>
      <w:marBottom w:val="0"/>
      <w:divBdr>
        <w:top w:val="none" w:sz="0" w:space="0" w:color="auto"/>
        <w:left w:val="none" w:sz="0" w:space="0" w:color="auto"/>
        <w:bottom w:val="none" w:sz="0" w:space="0" w:color="auto"/>
        <w:right w:val="none" w:sz="0" w:space="0" w:color="auto"/>
      </w:divBdr>
    </w:div>
    <w:div w:id="207373368">
      <w:marLeft w:val="0"/>
      <w:marRight w:val="0"/>
      <w:marTop w:val="0"/>
      <w:marBottom w:val="0"/>
      <w:divBdr>
        <w:top w:val="none" w:sz="0" w:space="0" w:color="auto"/>
        <w:left w:val="none" w:sz="0" w:space="0" w:color="auto"/>
        <w:bottom w:val="none" w:sz="0" w:space="0" w:color="auto"/>
        <w:right w:val="none" w:sz="0" w:space="0" w:color="auto"/>
      </w:divBdr>
    </w:div>
    <w:div w:id="225535141">
      <w:bodyDiv w:val="1"/>
      <w:marLeft w:val="0"/>
      <w:marRight w:val="0"/>
      <w:marTop w:val="0"/>
      <w:marBottom w:val="0"/>
      <w:divBdr>
        <w:top w:val="none" w:sz="0" w:space="0" w:color="auto"/>
        <w:left w:val="none" w:sz="0" w:space="0" w:color="auto"/>
        <w:bottom w:val="none" w:sz="0" w:space="0" w:color="auto"/>
        <w:right w:val="none" w:sz="0" w:space="0" w:color="auto"/>
      </w:divBdr>
      <w:divsChild>
        <w:div w:id="1244990168">
          <w:marLeft w:val="0"/>
          <w:marRight w:val="0"/>
          <w:marTop w:val="0"/>
          <w:marBottom w:val="0"/>
          <w:divBdr>
            <w:top w:val="single" w:sz="6" w:space="0" w:color="00AA00"/>
            <w:left w:val="single" w:sz="6" w:space="0" w:color="00AA00"/>
            <w:bottom w:val="single" w:sz="6" w:space="0" w:color="00AA00"/>
            <w:right w:val="single" w:sz="6" w:space="0" w:color="00AA00"/>
          </w:divBdr>
          <w:divsChild>
            <w:div w:id="6556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224">
      <w:marLeft w:val="0"/>
      <w:marRight w:val="0"/>
      <w:marTop w:val="0"/>
      <w:marBottom w:val="0"/>
      <w:divBdr>
        <w:top w:val="none" w:sz="0" w:space="0" w:color="auto"/>
        <w:left w:val="none" w:sz="0" w:space="0" w:color="auto"/>
        <w:bottom w:val="none" w:sz="0" w:space="0" w:color="auto"/>
        <w:right w:val="none" w:sz="0" w:space="0" w:color="auto"/>
      </w:divBdr>
    </w:div>
    <w:div w:id="287398769">
      <w:bodyDiv w:val="1"/>
      <w:marLeft w:val="0"/>
      <w:marRight w:val="0"/>
      <w:marTop w:val="0"/>
      <w:marBottom w:val="0"/>
      <w:divBdr>
        <w:top w:val="none" w:sz="0" w:space="0" w:color="auto"/>
        <w:left w:val="none" w:sz="0" w:space="0" w:color="auto"/>
        <w:bottom w:val="none" w:sz="0" w:space="0" w:color="auto"/>
        <w:right w:val="none" w:sz="0" w:space="0" w:color="auto"/>
      </w:divBdr>
    </w:div>
    <w:div w:id="306250735">
      <w:marLeft w:val="0"/>
      <w:marRight w:val="0"/>
      <w:marTop w:val="0"/>
      <w:marBottom w:val="0"/>
      <w:divBdr>
        <w:top w:val="none" w:sz="0" w:space="0" w:color="auto"/>
        <w:left w:val="none" w:sz="0" w:space="0" w:color="auto"/>
        <w:bottom w:val="none" w:sz="0" w:space="0" w:color="auto"/>
        <w:right w:val="none" w:sz="0" w:space="0" w:color="auto"/>
      </w:divBdr>
    </w:div>
    <w:div w:id="396588143">
      <w:marLeft w:val="0"/>
      <w:marRight w:val="0"/>
      <w:marTop w:val="0"/>
      <w:marBottom w:val="0"/>
      <w:divBdr>
        <w:top w:val="none" w:sz="0" w:space="0" w:color="auto"/>
        <w:left w:val="none" w:sz="0" w:space="0" w:color="auto"/>
        <w:bottom w:val="none" w:sz="0" w:space="0" w:color="auto"/>
        <w:right w:val="none" w:sz="0" w:space="0" w:color="auto"/>
      </w:divBdr>
    </w:div>
    <w:div w:id="562913808">
      <w:marLeft w:val="0"/>
      <w:marRight w:val="0"/>
      <w:marTop w:val="0"/>
      <w:marBottom w:val="0"/>
      <w:divBdr>
        <w:top w:val="none" w:sz="0" w:space="0" w:color="auto"/>
        <w:left w:val="none" w:sz="0" w:space="0" w:color="auto"/>
        <w:bottom w:val="none" w:sz="0" w:space="0" w:color="auto"/>
        <w:right w:val="none" w:sz="0" w:space="0" w:color="auto"/>
      </w:divBdr>
    </w:div>
    <w:div w:id="720714219">
      <w:marLeft w:val="0"/>
      <w:marRight w:val="0"/>
      <w:marTop w:val="0"/>
      <w:marBottom w:val="0"/>
      <w:divBdr>
        <w:top w:val="none" w:sz="0" w:space="0" w:color="auto"/>
        <w:left w:val="none" w:sz="0" w:space="0" w:color="auto"/>
        <w:bottom w:val="none" w:sz="0" w:space="0" w:color="auto"/>
        <w:right w:val="none" w:sz="0" w:space="0" w:color="auto"/>
      </w:divBdr>
    </w:div>
    <w:div w:id="723413191">
      <w:bodyDiv w:val="1"/>
      <w:marLeft w:val="0"/>
      <w:marRight w:val="0"/>
      <w:marTop w:val="0"/>
      <w:marBottom w:val="0"/>
      <w:divBdr>
        <w:top w:val="none" w:sz="0" w:space="0" w:color="auto"/>
        <w:left w:val="none" w:sz="0" w:space="0" w:color="auto"/>
        <w:bottom w:val="none" w:sz="0" w:space="0" w:color="auto"/>
        <w:right w:val="none" w:sz="0" w:space="0" w:color="auto"/>
      </w:divBdr>
    </w:div>
    <w:div w:id="802500172">
      <w:marLeft w:val="0"/>
      <w:marRight w:val="0"/>
      <w:marTop w:val="0"/>
      <w:marBottom w:val="0"/>
      <w:divBdr>
        <w:top w:val="single" w:sz="18" w:space="0" w:color="00AA00"/>
        <w:left w:val="single" w:sz="18" w:space="0" w:color="00AA00"/>
        <w:bottom w:val="single" w:sz="18" w:space="0" w:color="00AA00"/>
        <w:right w:val="single" w:sz="18" w:space="0" w:color="00AA00"/>
      </w:divBdr>
      <w:divsChild>
        <w:div w:id="422846958">
          <w:marLeft w:val="0"/>
          <w:marRight w:val="0"/>
          <w:marTop w:val="0"/>
          <w:marBottom w:val="0"/>
          <w:divBdr>
            <w:top w:val="none" w:sz="0" w:space="0" w:color="auto"/>
            <w:left w:val="none" w:sz="0" w:space="0" w:color="auto"/>
            <w:bottom w:val="none" w:sz="0" w:space="0" w:color="auto"/>
            <w:right w:val="none" w:sz="0" w:space="0" w:color="auto"/>
          </w:divBdr>
        </w:div>
      </w:divsChild>
    </w:div>
    <w:div w:id="844855735">
      <w:marLeft w:val="0"/>
      <w:marRight w:val="0"/>
      <w:marTop w:val="0"/>
      <w:marBottom w:val="0"/>
      <w:divBdr>
        <w:top w:val="none" w:sz="0" w:space="0" w:color="auto"/>
        <w:left w:val="none" w:sz="0" w:space="0" w:color="auto"/>
        <w:bottom w:val="none" w:sz="0" w:space="0" w:color="auto"/>
        <w:right w:val="none" w:sz="0" w:space="0" w:color="auto"/>
      </w:divBdr>
    </w:div>
    <w:div w:id="940986686">
      <w:marLeft w:val="0"/>
      <w:marRight w:val="0"/>
      <w:marTop w:val="0"/>
      <w:marBottom w:val="0"/>
      <w:divBdr>
        <w:top w:val="single" w:sz="18" w:space="0" w:color="00AA00"/>
        <w:left w:val="single" w:sz="18" w:space="0" w:color="00AA00"/>
        <w:bottom w:val="single" w:sz="18" w:space="0" w:color="00AA00"/>
        <w:right w:val="single" w:sz="18" w:space="0" w:color="00AA00"/>
      </w:divBdr>
    </w:div>
    <w:div w:id="950673627">
      <w:bodyDiv w:val="1"/>
      <w:marLeft w:val="0"/>
      <w:marRight w:val="0"/>
      <w:marTop w:val="0"/>
      <w:marBottom w:val="0"/>
      <w:divBdr>
        <w:top w:val="none" w:sz="0" w:space="0" w:color="auto"/>
        <w:left w:val="none" w:sz="0" w:space="0" w:color="auto"/>
        <w:bottom w:val="none" w:sz="0" w:space="0" w:color="auto"/>
        <w:right w:val="none" w:sz="0" w:space="0" w:color="auto"/>
      </w:divBdr>
      <w:divsChild>
        <w:div w:id="742531192">
          <w:marLeft w:val="0"/>
          <w:marRight w:val="0"/>
          <w:marTop w:val="0"/>
          <w:marBottom w:val="0"/>
          <w:divBdr>
            <w:top w:val="single" w:sz="6" w:space="0" w:color="00AA00"/>
            <w:left w:val="single" w:sz="6" w:space="0" w:color="00AA00"/>
            <w:bottom w:val="single" w:sz="6" w:space="0" w:color="00AA00"/>
            <w:right w:val="single" w:sz="6" w:space="0" w:color="00AA00"/>
          </w:divBdr>
          <w:divsChild>
            <w:div w:id="3931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465">
      <w:bodyDiv w:val="1"/>
      <w:marLeft w:val="0"/>
      <w:marRight w:val="0"/>
      <w:marTop w:val="0"/>
      <w:marBottom w:val="0"/>
      <w:divBdr>
        <w:top w:val="none" w:sz="0" w:space="0" w:color="auto"/>
        <w:left w:val="none" w:sz="0" w:space="0" w:color="auto"/>
        <w:bottom w:val="none" w:sz="0" w:space="0" w:color="auto"/>
        <w:right w:val="none" w:sz="0" w:space="0" w:color="auto"/>
      </w:divBdr>
      <w:divsChild>
        <w:div w:id="1627853922">
          <w:marLeft w:val="0"/>
          <w:marRight w:val="0"/>
          <w:marTop w:val="0"/>
          <w:marBottom w:val="0"/>
          <w:divBdr>
            <w:top w:val="single" w:sz="18" w:space="0" w:color="00AA00"/>
            <w:left w:val="single" w:sz="18" w:space="0" w:color="00AA00"/>
            <w:bottom w:val="single" w:sz="18" w:space="0" w:color="00AA00"/>
            <w:right w:val="single" w:sz="18" w:space="0" w:color="00AA00"/>
          </w:divBdr>
          <w:divsChild>
            <w:div w:id="126288516">
              <w:marLeft w:val="0"/>
              <w:marRight w:val="0"/>
              <w:marTop w:val="0"/>
              <w:marBottom w:val="0"/>
              <w:divBdr>
                <w:top w:val="none" w:sz="0" w:space="0" w:color="auto"/>
                <w:left w:val="none" w:sz="0" w:space="0" w:color="auto"/>
                <w:bottom w:val="none" w:sz="0" w:space="0" w:color="auto"/>
                <w:right w:val="none" w:sz="0" w:space="0" w:color="auto"/>
              </w:divBdr>
            </w:div>
            <w:div w:id="115105147">
              <w:marLeft w:val="0"/>
              <w:marRight w:val="0"/>
              <w:marTop w:val="0"/>
              <w:marBottom w:val="0"/>
              <w:divBdr>
                <w:top w:val="none" w:sz="0" w:space="0" w:color="auto"/>
                <w:left w:val="none" w:sz="0" w:space="0" w:color="auto"/>
                <w:bottom w:val="none" w:sz="0" w:space="0" w:color="auto"/>
                <w:right w:val="none" w:sz="0" w:space="0" w:color="auto"/>
              </w:divBdr>
            </w:div>
          </w:divsChild>
        </w:div>
        <w:div w:id="1684623861">
          <w:marLeft w:val="0"/>
          <w:marRight w:val="0"/>
          <w:marTop w:val="0"/>
          <w:marBottom w:val="0"/>
          <w:divBdr>
            <w:top w:val="single" w:sz="18" w:space="0" w:color="00AA00"/>
            <w:left w:val="single" w:sz="18" w:space="0" w:color="00AA00"/>
            <w:bottom w:val="single" w:sz="18" w:space="0" w:color="00AA00"/>
            <w:right w:val="single" w:sz="18" w:space="0" w:color="00AA00"/>
          </w:divBdr>
          <w:divsChild>
            <w:div w:id="1448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0751">
      <w:marLeft w:val="0"/>
      <w:marRight w:val="0"/>
      <w:marTop w:val="0"/>
      <w:marBottom w:val="0"/>
      <w:divBdr>
        <w:top w:val="none" w:sz="0" w:space="0" w:color="auto"/>
        <w:left w:val="none" w:sz="0" w:space="0" w:color="auto"/>
        <w:bottom w:val="none" w:sz="0" w:space="0" w:color="auto"/>
        <w:right w:val="none" w:sz="0" w:space="0" w:color="auto"/>
      </w:divBdr>
      <w:divsChild>
        <w:div w:id="843083232">
          <w:marLeft w:val="0"/>
          <w:marRight w:val="0"/>
          <w:marTop w:val="0"/>
          <w:marBottom w:val="0"/>
          <w:divBdr>
            <w:top w:val="single" w:sz="18" w:space="0" w:color="00AA00"/>
            <w:left w:val="single" w:sz="18" w:space="0" w:color="00AA00"/>
            <w:bottom w:val="single" w:sz="18" w:space="0" w:color="00AA00"/>
            <w:right w:val="single" w:sz="18" w:space="0" w:color="00AA00"/>
          </w:divBdr>
          <w:divsChild>
            <w:div w:id="8740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266">
      <w:marLeft w:val="0"/>
      <w:marRight w:val="0"/>
      <w:marTop w:val="0"/>
      <w:marBottom w:val="0"/>
      <w:divBdr>
        <w:top w:val="none" w:sz="0" w:space="0" w:color="auto"/>
        <w:left w:val="none" w:sz="0" w:space="0" w:color="auto"/>
        <w:bottom w:val="none" w:sz="0" w:space="0" w:color="auto"/>
        <w:right w:val="none" w:sz="0" w:space="0" w:color="auto"/>
      </w:divBdr>
    </w:div>
    <w:div w:id="1146969236">
      <w:marLeft w:val="0"/>
      <w:marRight w:val="0"/>
      <w:marTop w:val="0"/>
      <w:marBottom w:val="0"/>
      <w:divBdr>
        <w:top w:val="none" w:sz="0" w:space="0" w:color="auto"/>
        <w:left w:val="none" w:sz="0" w:space="0" w:color="auto"/>
        <w:bottom w:val="none" w:sz="0" w:space="0" w:color="auto"/>
        <w:right w:val="none" w:sz="0" w:space="0" w:color="auto"/>
      </w:divBdr>
    </w:div>
    <w:div w:id="1148942198">
      <w:marLeft w:val="0"/>
      <w:marRight w:val="0"/>
      <w:marTop w:val="0"/>
      <w:marBottom w:val="0"/>
      <w:divBdr>
        <w:top w:val="none" w:sz="0" w:space="0" w:color="auto"/>
        <w:left w:val="none" w:sz="0" w:space="0" w:color="auto"/>
        <w:bottom w:val="none" w:sz="0" w:space="0" w:color="auto"/>
        <w:right w:val="none" w:sz="0" w:space="0" w:color="auto"/>
      </w:divBdr>
    </w:div>
    <w:div w:id="1206989925">
      <w:bodyDiv w:val="1"/>
      <w:marLeft w:val="0"/>
      <w:marRight w:val="0"/>
      <w:marTop w:val="0"/>
      <w:marBottom w:val="0"/>
      <w:divBdr>
        <w:top w:val="none" w:sz="0" w:space="0" w:color="auto"/>
        <w:left w:val="none" w:sz="0" w:space="0" w:color="auto"/>
        <w:bottom w:val="none" w:sz="0" w:space="0" w:color="auto"/>
        <w:right w:val="none" w:sz="0" w:space="0" w:color="auto"/>
      </w:divBdr>
    </w:div>
    <w:div w:id="1305617367">
      <w:bodyDiv w:val="1"/>
      <w:marLeft w:val="0"/>
      <w:marRight w:val="0"/>
      <w:marTop w:val="0"/>
      <w:marBottom w:val="0"/>
      <w:divBdr>
        <w:top w:val="none" w:sz="0" w:space="0" w:color="auto"/>
        <w:left w:val="none" w:sz="0" w:space="0" w:color="auto"/>
        <w:bottom w:val="none" w:sz="0" w:space="0" w:color="auto"/>
        <w:right w:val="none" w:sz="0" w:space="0" w:color="auto"/>
      </w:divBdr>
      <w:divsChild>
        <w:div w:id="123817560">
          <w:marLeft w:val="0"/>
          <w:marRight w:val="0"/>
          <w:marTop w:val="0"/>
          <w:marBottom w:val="0"/>
          <w:divBdr>
            <w:top w:val="single" w:sz="18" w:space="0" w:color="00AA00"/>
            <w:left w:val="single" w:sz="18" w:space="0" w:color="00AA00"/>
            <w:bottom w:val="single" w:sz="18" w:space="0" w:color="00AA00"/>
            <w:right w:val="single" w:sz="18" w:space="0" w:color="00AA00"/>
          </w:divBdr>
          <w:divsChild>
            <w:div w:id="1858351594">
              <w:marLeft w:val="0"/>
              <w:marRight w:val="0"/>
              <w:marTop w:val="0"/>
              <w:marBottom w:val="0"/>
              <w:divBdr>
                <w:top w:val="none" w:sz="0" w:space="0" w:color="auto"/>
                <w:left w:val="none" w:sz="0" w:space="0" w:color="auto"/>
                <w:bottom w:val="none" w:sz="0" w:space="0" w:color="auto"/>
                <w:right w:val="none" w:sz="0" w:space="0" w:color="auto"/>
              </w:divBdr>
            </w:div>
            <w:div w:id="1889566265">
              <w:marLeft w:val="0"/>
              <w:marRight w:val="0"/>
              <w:marTop w:val="0"/>
              <w:marBottom w:val="0"/>
              <w:divBdr>
                <w:top w:val="none" w:sz="0" w:space="0" w:color="auto"/>
                <w:left w:val="none" w:sz="0" w:space="0" w:color="auto"/>
                <w:bottom w:val="none" w:sz="0" w:space="0" w:color="auto"/>
                <w:right w:val="none" w:sz="0" w:space="0" w:color="auto"/>
              </w:divBdr>
            </w:div>
          </w:divsChild>
        </w:div>
        <w:div w:id="1625034825">
          <w:marLeft w:val="0"/>
          <w:marRight w:val="0"/>
          <w:marTop w:val="0"/>
          <w:marBottom w:val="0"/>
          <w:divBdr>
            <w:top w:val="single" w:sz="18" w:space="0" w:color="00AA00"/>
            <w:left w:val="single" w:sz="18" w:space="0" w:color="00AA00"/>
            <w:bottom w:val="single" w:sz="18" w:space="0" w:color="00AA00"/>
            <w:right w:val="single" w:sz="18" w:space="0" w:color="00AA00"/>
          </w:divBdr>
          <w:divsChild>
            <w:div w:id="1505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923">
      <w:marLeft w:val="0"/>
      <w:marRight w:val="0"/>
      <w:marTop w:val="0"/>
      <w:marBottom w:val="0"/>
      <w:divBdr>
        <w:top w:val="none" w:sz="0" w:space="0" w:color="auto"/>
        <w:left w:val="none" w:sz="0" w:space="0" w:color="auto"/>
        <w:bottom w:val="none" w:sz="0" w:space="0" w:color="auto"/>
        <w:right w:val="none" w:sz="0" w:space="0" w:color="auto"/>
      </w:divBdr>
    </w:div>
    <w:div w:id="1473599917">
      <w:bodyDiv w:val="1"/>
      <w:marLeft w:val="0"/>
      <w:marRight w:val="0"/>
      <w:marTop w:val="0"/>
      <w:marBottom w:val="0"/>
      <w:divBdr>
        <w:top w:val="none" w:sz="0" w:space="0" w:color="auto"/>
        <w:left w:val="none" w:sz="0" w:space="0" w:color="auto"/>
        <w:bottom w:val="none" w:sz="0" w:space="0" w:color="auto"/>
        <w:right w:val="none" w:sz="0" w:space="0" w:color="auto"/>
      </w:divBdr>
    </w:div>
    <w:div w:id="1477990800">
      <w:bodyDiv w:val="1"/>
      <w:marLeft w:val="0"/>
      <w:marRight w:val="0"/>
      <w:marTop w:val="0"/>
      <w:marBottom w:val="0"/>
      <w:divBdr>
        <w:top w:val="none" w:sz="0" w:space="0" w:color="auto"/>
        <w:left w:val="none" w:sz="0" w:space="0" w:color="auto"/>
        <w:bottom w:val="none" w:sz="0" w:space="0" w:color="auto"/>
        <w:right w:val="none" w:sz="0" w:space="0" w:color="auto"/>
      </w:divBdr>
    </w:div>
    <w:div w:id="1532375078">
      <w:bodyDiv w:val="1"/>
      <w:marLeft w:val="0"/>
      <w:marRight w:val="0"/>
      <w:marTop w:val="0"/>
      <w:marBottom w:val="0"/>
      <w:divBdr>
        <w:top w:val="none" w:sz="0" w:space="0" w:color="auto"/>
        <w:left w:val="none" w:sz="0" w:space="0" w:color="auto"/>
        <w:bottom w:val="none" w:sz="0" w:space="0" w:color="auto"/>
        <w:right w:val="none" w:sz="0" w:space="0" w:color="auto"/>
      </w:divBdr>
    </w:div>
    <w:div w:id="1554535283">
      <w:bodyDiv w:val="1"/>
      <w:marLeft w:val="0"/>
      <w:marRight w:val="0"/>
      <w:marTop w:val="0"/>
      <w:marBottom w:val="0"/>
      <w:divBdr>
        <w:top w:val="none" w:sz="0" w:space="0" w:color="auto"/>
        <w:left w:val="none" w:sz="0" w:space="0" w:color="auto"/>
        <w:bottom w:val="none" w:sz="0" w:space="0" w:color="auto"/>
        <w:right w:val="none" w:sz="0" w:space="0" w:color="auto"/>
      </w:divBdr>
    </w:div>
    <w:div w:id="1578324947">
      <w:bodyDiv w:val="1"/>
      <w:marLeft w:val="0"/>
      <w:marRight w:val="0"/>
      <w:marTop w:val="0"/>
      <w:marBottom w:val="0"/>
      <w:divBdr>
        <w:top w:val="none" w:sz="0" w:space="0" w:color="auto"/>
        <w:left w:val="none" w:sz="0" w:space="0" w:color="auto"/>
        <w:bottom w:val="none" w:sz="0" w:space="0" w:color="auto"/>
        <w:right w:val="none" w:sz="0" w:space="0" w:color="auto"/>
      </w:divBdr>
    </w:div>
    <w:div w:id="1682127008">
      <w:marLeft w:val="0"/>
      <w:marRight w:val="0"/>
      <w:marTop w:val="0"/>
      <w:marBottom w:val="0"/>
      <w:divBdr>
        <w:top w:val="none" w:sz="0" w:space="0" w:color="auto"/>
        <w:left w:val="none" w:sz="0" w:space="0" w:color="auto"/>
        <w:bottom w:val="none" w:sz="0" w:space="0" w:color="auto"/>
        <w:right w:val="none" w:sz="0" w:space="0" w:color="auto"/>
      </w:divBdr>
    </w:div>
    <w:div w:id="1804423461">
      <w:marLeft w:val="0"/>
      <w:marRight w:val="0"/>
      <w:marTop w:val="0"/>
      <w:marBottom w:val="0"/>
      <w:divBdr>
        <w:top w:val="none" w:sz="0" w:space="0" w:color="auto"/>
        <w:left w:val="none" w:sz="0" w:space="0" w:color="auto"/>
        <w:bottom w:val="none" w:sz="0" w:space="0" w:color="auto"/>
        <w:right w:val="none" w:sz="0" w:space="0" w:color="auto"/>
      </w:divBdr>
      <w:divsChild>
        <w:div w:id="903106084">
          <w:marLeft w:val="0"/>
          <w:marRight w:val="0"/>
          <w:marTop w:val="0"/>
          <w:marBottom w:val="0"/>
          <w:divBdr>
            <w:top w:val="single" w:sz="18" w:space="0" w:color="00AA00"/>
            <w:left w:val="single" w:sz="18" w:space="0" w:color="00AA00"/>
            <w:bottom w:val="single" w:sz="18" w:space="0" w:color="00AA00"/>
            <w:right w:val="single" w:sz="18" w:space="0" w:color="00AA00"/>
          </w:divBdr>
          <w:divsChild>
            <w:div w:id="217017285">
              <w:marLeft w:val="0"/>
              <w:marRight w:val="0"/>
              <w:marTop w:val="0"/>
              <w:marBottom w:val="0"/>
              <w:divBdr>
                <w:top w:val="none" w:sz="0" w:space="0" w:color="auto"/>
                <w:left w:val="none" w:sz="0" w:space="0" w:color="auto"/>
                <w:bottom w:val="none" w:sz="0" w:space="0" w:color="auto"/>
                <w:right w:val="none" w:sz="0" w:space="0" w:color="auto"/>
              </w:divBdr>
            </w:div>
            <w:div w:id="16515167">
              <w:marLeft w:val="0"/>
              <w:marRight w:val="0"/>
              <w:marTop w:val="0"/>
              <w:marBottom w:val="0"/>
              <w:divBdr>
                <w:top w:val="none" w:sz="0" w:space="0" w:color="auto"/>
                <w:left w:val="none" w:sz="0" w:space="0" w:color="auto"/>
                <w:bottom w:val="none" w:sz="0" w:space="0" w:color="auto"/>
                <w:right w:val="none" w:sz="0" w:space="0" w:color="auto"/>
              </w:divBdr>
            </w:div>
          </w:divsChild>
        </w:div>
        <w:div w:id="1030301104">
          <w:marLeft w:val="0"/>
          <w:marRight w:val="0"/>
          <w:marTop w:val="0"/>
          <w:marBottom w:val="0"/>
          <w:divBdr>
            <w:top w:val="single" w:sz="18" w:space="0" w:color="00AA00"/>
            <w:left w:val="single" w:sz="18" w:space="0" w:color="00AA00"/>
            <w:bottom w:val="single" w:sz="18" w:space="0" w:color="00AA00"/>
            <w:right w:val="single" w:sz="18" w:space="0" w:color="00AA00"/>
          </w:divBdr>
          <w:divsChild>
            <w:div w:id="11085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08">
      <w:marLeft w:val="0"/>
      <w:marRight w:val="0"/>
      <w:marTop w:val="0"/>
      <w:marBottom w:val="0"/>
      <w:divBdr>
        <w:top w:val="none" w:sz="0" w:space="0" w:color="auto"/>
        <w:left w:val="none" w:sz="0" w:space="0" w:color="auto"/>
        <w:bottom w:val="none" w:sz="0" w:space="0" w:color="auto"/>
        <w:right w:val="none" w:sz="0" w:space="0" w:color="auto"/>
      </w:divBdr>
    </w:div>
    <w:div w:id="2078438154">
      <w:bodyDiv w:val="1"/>
      <w:marLeft w:val="0"/>
      <w:marRight w:val="0"/>
      <w:marTop w:val="0"/>
      <w:marBottom w:val="0"/>
      <w:divBdr>
        <w:top w:val="none" w:sz="0" w:space="0" w:color="auto"/>
        <w:left w:val="none" w:sz="0" w:space="0" w:color="auto"/>
        <w:bottom w:val="none" w:sz="0" w:space="0" w:color="auto"/>
        <w:right w:val="none" w:sz="0" w:space="0" w:color="auto"/>
      </w:divBdr>
      <w:divsChild>
        <w:div w:id="1822309507">
          <w:marLeft w:val="0"/>
          <w:marRight w:val="0"/>
          <w:marTop w:val="0"/>
          <w:marBottom w:val="0"/>
          <w:divBdr>
            <w:top w:val="single" w:sz="18" w:space="0" w:color="00AA00"/>
            <w:left w:val="single" w:sz="18" w:space="0" w:color="00AA00"/>
            <w:bottom w:val="single" w:sz="18" w:space="0" w:color="00AA00"/>
            <w:right w:val="single" w:sz="18" w:space="0" w:color="00AA00"/>
          </w:divBdr>
          <w:divsChild>
            <w:div w:id="14494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drv_D\pub\hrdoc\public\docs\hi6\hrscript\pic\4_3_copy_arr_obj.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www.hyundai-robotics.com" TargetMode="External"/><Relationship Id="rId2" Type="http://schemas.openxmlformats.org/officeDocument/2006/relationships/numbering" Target="numbering.xml"/><Relationship Id="rId16" Type="http://schemas.openxmlformats.org/officeDocument/2006/relationships/image" Target="file:///C:\drv_D\pub\hrdoc\public\view\image\hdrobotic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drv_D\pub\hrdoc\public\docs\hi6\hrscript\pic\6_3_console_bar.pn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file:///C:\drv_D\pub\hrdoc\public\docs\hi6\hrscript\pic\4_4_call_by.p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3F9D8-DD1C-4613-A335-DBCEE04E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62</Pages>
  <Words>6352</Words>
  <Characters>36209</Characters>
  <Application>Microsoft Office Word</Application>
  <DocSecurity>0</DocSecurity>
  <Lines>301</Lines>
  <Paragraphs>84</Paragraphs>
  <ScaleCrop>false</ScaleCrop>
  <HeadingPairs>
    <vt:vector size="2" baseType="variant">
      <vt:variant>
        <vt:lpstr>제목</vt:lpstr>
      </vt:variant>
      <vt:variant>
        <vt:i4>1</vt:i4>
      </vt:variant>
    </vt:vector>
  </HeadingPairs>
  <TitlesOfParts>
    <vt:vector size="1" baseType="lpstr">
      <vt:lpstr>HRScript 기능설명서</vt:lpstr>
    </vt:vector>
  </TitlesOfParts>
  <Company/>
  <LinksUpToDate>false</LinksUpToDate>
  <CharactersWithSpaces>42477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HRScript 기능설명서</dc:title>
  <dc:subject/>
  <dc:creator>우리집</dc:creator>
  <cp:keywords/>
  <dc:description/>
  <cp:lastModifiedBy>우리집</cp:lastModifiedBy>
  <cp:revision>13</cp:revision>
  <cp:lastPrinted>2021-03-28T11:20:00Z</cp:lastPrinted>
  <dcterms:created xsi:type="dcterms:W3CDTF">2021-03-28T10:18:00Z</dcterms:created>
  <dcterms:modified xsi:type="dcterms:W3CDTF">2021-03-31T12:18:00Z</dcterms:modified>
</cp:coreProperties>
</file>