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5F43" w14:textId="56E049CA" w:rsidR="00744FFB" w:rsidRDefault="00744FFB">
      <w:pPr>
        <w:rPr>
          <w:rFonts w:ascii="Times New Roman" w:hAnsi="Times New Roman" w:cs="Times New Roman"/>
          <w:sz w:val="24"/>
          <w:szCs w:val="24"/>
          <w:lang w:val="en-US"/>
        </w:rPr>
      </w:pPr>
      <w:r w:rsidRPr="000C32DC">
        <w:rPr>
          <w:rFonts w:ascii="Times New Roman" w:hAnsi="Times New Roman" w:cs="Times New Roman"/>
          <w:sz w:val="24"/>
          <w:szCs w:val="24"/>
          <w:lang w:val="en-US"/>
        </w:rPr>
        <w:t xml:space="preserve">Link </w:t>
      </w:r>
      <w:r>
        <w:rPr>
          <w:rFonts w:ascii="Times New Roman" w:hAnsi="Times New Roman" w:cs="Times New Roman"/>
          <w:sz w:val="24"/>
          <w:szCs w:val="24"/>
          <w:lang w:val="en-US"/>
        </w:rPr>
        <w:t xml:space="preserve">to our project: </w:t>
      </w:r>
      <w:hyperlink r:id="rId4" w:history="1">
        <w:r w:rsidRPr="00217FA4">
          <w:rPr>
            <w:rStyle w:val="Hyperlink"/>
            <w:rFonts w:ascii="Times New Roman" w:hAnsi="Times New Roman" w:cs="Times New Roman"/>
            <w:sz w:val="24"/>
            <w:szCs w:val="24"/>
            <w:lang w:val="en-US"/>
          </w:rPr>
          <w:t>https://</w:t>
        </w:r>
        <w:proofErr w:type="spellStart"/>
        <w:r w:rsidRPr="00217FA4">
          <w:rPr>
            <w:rStyle w:val="Hyperlink"/>
            <w:rFonts w:ascii="Times New Roman" w:hAnsi="Times New Roman" w:cs="Times New Roman"/>
            <w:sz w:val="24"/>
            <w:szCs w:val="24"/>
            <w:lang w:val="en-US"/>
          </w:rPr>
          <w:t>asoel3290.github.io</w:t>
        </w:r>
        <w:proofErr w:type="spellEnd"/>
        <w:r w:rsidRPr="00217FA4">
          <w:rPr>
            <w:rStyle w:val="Hyperlink"/>
            <w:rFonts w:ascii="Times New Roman" w:hAnsi="Times New Roman" w:cs="Times New Roman"/>
            <w:sz w:val="24"/>
            <w:szCs w:val="24"/>
            <w:lang w:val="en-US"/>
          </w:rPr>
          <w:t>/</w:t>
        </w:r>
      </w:hyperlink>
    </w:p>
    <w:p w14:paraId="19C8E079" w14:textId="1A5B5570" w:rsidR="00744FFB" w:rsidRPr="00744FFB" w:rsidRDefault="00744FFB">
      <w:pPr>
        <w:rPr>
          <w:rFonts w:ascii="Times New Roman" w:hAnsi="Times New Roman" w:cs="Times New Roman"/>
          <w:sz w:val="24"/>
          <w:szCs w:val="24"/>
          <w:lang w:val="en-US"/>
        </w:rPr>
      </w:pPr>
      <w:r>
        <w:rPr>
          <w:rFonts w:ascii="Times New Roman" w:hAnsi="Times New Roman" w:cs="Times New Roman"/>
          <w:sz w:val="24"/>
          <w:szCs w:val="24"/>
          <w:lang w:val="en-US"/>
        </w:rPr>
        <w:t>Our app visually represents the projected inundation levels in the year 2100 with differing climate scenarios through a map and its effects in five southern Florida counties through a grouped bar chart. The bar chart also shows the percentage of variables at risk in 2060, as a midway point between 2020 and 2100. The desired users for our app is everyday people to raise the awareness of the dangers of sea level rise in southern Florida. This app could also be used to raise awareness to decision makers for risk management and urban planning.</w:t>
      </w:r>
    </w:p>
    <w:sectPr w:rsidR="00744FFB" w:rsidRPr="00744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FB"/>
    <w:rsid w:val="00744FFB"/>
    <w:rsid w:val="008D0F69"/>
    <w:rsid w:val="0098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942E"/>
  <w15:chartTrackingRefBased/>
  <w15:docId w15:val="{2022E846-5172-4382-862A-C1D2A68E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FFB"/>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F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soel3290.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Lintang Andika</dc:creator>
  <cp:keywords/>
  <dc:description/>
  <cp:lastModifiedBy>Lintang Andika</cp:lastModifiedBy>
  <cp:revision>1</cp:revision>
  <dcterms:created xsi:type="dcterms:W3CDTF">2022-12-08T21:12:00Z</dcterms:created>
  <dcterms:modified xsi:type="dcterms:W3CDTF">2022-12-08T21:57:00Z</dcterms:modified>
</cp:coreProperties>
</file>