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D8B88E" w14:textId="061DFE75" w:rsidR="00763227" w:rsidRDefault="00AD7BBC" w:rsidP="000C672C">
      <w:pPr>
        <w:pStyle w:val="Heading1"/>
      </w:pPr>
      <w:r>
        <w:t xml:space="preserve">Chemical Bonding </w:t>
      </w:r>
      <w:r w:rsidR="000B665E">
        <w:t>Test</w:t>
      </w:r>
    </w:p>
    <w:p w14:paraId="706B0AAE" w14:textId="77777777" w:rsidR="000B665E" w:rsidRDefault="000B665E" w:rsidP="000B665E"/>
    <w:p w14:paraId="02181D17" w14:textId="77777777" w:rsidR="000B665E" w:rsidRPr="000B665E" w:rsidRDefault="000B665E" w:rsidP="000B665E"/>
    <w:p w14:paraId="5D4A9D2A" w14:textId="65BA6F16" w:rsidR="00AD7BBC" w:rsidRDefault="00DB6F45" w:rsidP="000C672C">
      <w:pPr>
        <w:pStyle w:val="Heading2"/>
      </w:pPr>
      <w:r>
        <w:t xml:space="preserve">Bonding </w:t>
      </w:r>
      <w:r w:rsidR="0051400A">
        <w:t>Posters</w:t>
      </w:r>
    </w:p>
    <w:p w14:paraId="4F865C29" w14:textId="056C7315" w:rsidR="00E64133" w:rsidRDefault="0051400A" w:rsidP="000C672C">
      <w:pPr>
        <w:pStyle w:val="Heading3"/>
      </w:pPr>
      <w:r>
        <w:t xml:space="preserve">Part A – Posters </w:t>
      </w:r>
    </w:p>
    <w:p w14:paraId="08DFEEEE" w14:textId="126F186C" w:rsidR="00E64133" w:rsidRDefault="00E64133" w:rsidP="007879D8">
      <w:r>
        <w:t xml:space="preserve">Working </w:t>
      </w:r>
      <w:r>
        <w:rPr>
          <w:b/>
          <w:bCs/>
        </w:rPr>
        <w:t>individually</w:t>
      </w:r>
      <w:r>
        <w:t>, create a physical poster on A3 paper containing information</w:t>
      </w:r>
      <w:r w:rsidR="0054747F">
        <w:t xml:space="preserve"> </w:t>
      </w:r>
      <w:r>
        <w:t>about all three types of bonding learned in class:</w:t>
      </w:r>
    </w:p>
    <w:p w14:paraId="0BCD0AC8" w14:textId="77777777" w:rsidR="001C7039" w:rsidRDefault="001C7039" w:rsidP="007879D8"/>
    <w:p w14:paraId="61C68CFD" w14:textId="77777777" w:rsidR="00E64133" w:rsidRPr="001C7039" w:rsidRDefault="00E64133" w:rsidP="001C7039">
      <w:pPr>
        <w:pStyle w:val="listnormal"/>
      </w:pPr>
      <w:r w:rsidRPr="001C7039">
        <w:t>Ionic Bonding</w:t>
      </w:r>
    </w:p>
    <w:p w14:paraId="191BA5F9" w14:textId="77777777" w:rsidR="00E64133" w:rsidRPr="001C7039" w:rsidRDefault="00E64133" w:rsidP="001C7039">
      <w:pPr>
        <w:pStyle w:val="listnormal"/>
      </w:pPr>
      <w:r w:rsidRPr="001C7039">
        <w:t>Covalent Bonding</w:t>
      </w:r>
    </w:p>
    <w:p w14:paraId="54BAEFB0" w14:textId="77777777" w:rsidR="00E64133" w:rsidRDefault="00E64133" w:rsidP="001C7039">
      <w:pPr>
        <w:pStyle w:val="listnormal"/>
      </w:pPr>
      <w:r w:rsidRPr="001C7039">
        <w:t>Metallic Bonding</w:t>
      </w:r>
    </w:p>
    <w:p w14:paraId="691A644A" w14:textId="77777777" w:rsidR="001C7039" w:rsidRPr="001C7039" w:rsidRDefault="001C7039" w:rsidP="001C7039">
      <w:pPr>
        <w:pStyle w:val="listnormal"/>
        <w:numPr>
          <w:ilvl w:val="0"/>
          <w:numId w:val="0"/>
        </w:numPr>
        <w:ind w:left="284"/>
      </w:pPr>
    </w:p>
    <w:p w14:paraId="50D8F029" w14:textId="5F3EED22" w:rsidR="00E64133" w:rsidRDefault="00E64133" w:rsidP="007879D8">
      <w:r>
        <w:rPr>
          <w:b/>
          <w:bCs/>
        </w:rPr>
        <w:t xml:space="preserve">Diagrams </w:t>
      </w:r>
      <w:r w:rsidR="001C7039">
        <w:rPr>
          <w:b/>
          <w:bCs/>
        </w:rPr>
        <w:t>a</w:t>
      </w:r>
      <w:r>
        <w:rPr>
          <w:b/>
          <w:bCs/>
        </w:rPr>
        <w:t xml:space="preserve">re </w:t>
      </w:r>
      <w:r w:rsidR="001C7039">
        <w:rPr>
          <w:b/>
          <w:bCs/>
        </w:rPr>
        <w:t>m</w:t>
      </w:r>
      <w:r>
        <w:rPr>
          <w:b/>
          <w:bCs/>
        </w:rPr>
        <w:t xml:space="preserve">andatory for </w:t>
      </w:r>
      <w:r w:rsidR="001C7039">
        <w:rPr>
          <w:b/>
          <w:bCs/>
        </w:rPr>
        <w:t>e</w:t>
      </w:r>
      <w:r>
        <w:rPr>
          <w:b/>
          <w:bCs/>
        </w:rPr>
        <w:t>veryone:</w:t>
      </w:r>
      <w:r>
        <w:t xml:space="preserve"> Every student must include hand-drawn, labelled diagrams for all three bond types showing</w:t>
      </w:r>
      <w:r w:rsidR="0054747F">
        <w:t xml:space="preserve"> the two participating atoms including their</w:t>
      </w:r>
      <w:r>
        <w:t xml:space="preserve"> full valence shells.</w:t>
      </w:r>
    </w:p>
    <w:p w14:paraId="1CB80BB0" w14:textId="2C87B22A" w:rsidR="0051400A" w:rsidRDefault="0051400A" w:rsidP="000C672C">
      <w:pPr>
        <w:pStyle w:val="Heading3"/>
      </w:pPr>
      <w:r>
        <w:t xml:space="preserve">Part B </w:t>
      </w:r>
      <w:r w:rsidR="0034302A">
        <w:t>–</w:t>
      </w:r>
      <w:r>
        <w:t xml:space="preserve"> </w:t>
      </w:r>
      <w:r w:rsidR="000B665E">
        <w:t>Definitions</w:t>
      </w:r>
      <w:r w:rsidR="0034302A">
        <w:t xml:space="preserve"> &amp; explanations</w:t>
      </w:r>
    </w:p>
    <w:p w14:paraId="6B0E596F" w14:textId="7BF00395" w:rsidR="00E64133" w:rsidRDefault="000B665E" w:rsidP="000C672C">
      <w:r>
        <w:t>Next to your</w:t>
      </w:r>
      <w:r w:rsidR="00E64133">
        <w:t xml:space="preserve"> diagrams on your poster, present the </w:t>
      </w:r>
      <w:r w:rsidR="00E64133">
        <w:rPr>
          <w:b/>
          <w:bCs/>
        </w:rPr>
        <w:t>definitions and valence electron explanations</w:t>
      </w:r>
      <w:r w:rsidR="00E64133">
        <w:t xml:space="preserve"> for each bond type</w:t>
      </w:r>
      <w:r>
        <w:t>.</w:t>
      </w:r>
    </w:p>
    <w:p w14:paraId="1A2091E6" w14:textId="77777777" w:rsidR="003815C8" w:rsidRDefault="003815C8" w:rsidP="000C672C"/>
    <w:p w14:paraId="4B181413" w14:textId="5DBBB71B" w:rsidR="00E64133" w:rsidRDefault="00E64133" w:rsidP="00295E5B">
      <w:pPr>
        <w:pStyle w:val="Heading3"/>
      </w:pPr>
      <w:r>
        <w:t>Task Requirements</w:t>
      </w:r>
      <w:r w:rsidR="000B665E">
        <w:t xml:space="preserve"> (A + B)</w:t>
      </w:r>
    </w:p>
    <w:p w14:paraId="75C7013B" w14:textId="56920434" w:rsidR="00E64133" w:rsidRDefault="000B665E" w:rsidP="00C6099B">
      <w:r>
        <w:t>Y</w:t>
      </w:r>
      <w:r w:rsidR="00E64133">
        <w:t xml:space="preserve">our submission must cover </w:t>
      </w:r>
      <w:r w:rsidR="00E64133">
        <w:rPr>
          <w:b/>
          <w:bCs/>
        </w:rPr>
        <w:t>each</w:t>
      </w:r>
      <w:r w:rsidR="00E64133">
        <w:t xml:space="preserve"> of the three bond types and include:</w:t>
      </w:r>
    </w:p>
    <w:p w14:paraId="495458FA" w14:textId="77777777" w:rsidR="00D81716" w:rsidRDefault="00D81716" w:rsidP="00C6099B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067"/>
        <w:gridCol w:w="993"/>
      </w:tblGrid>
      <w:tr w:rsidR="00D81716" w14:paraId="21CF5AC9" w14:textId="77777777" w:rsidTr="00D81716">
        <w:trPr>
          <w:trHeight w:val="230"/>
        </w:trPr>
        <w:tc>
          <w:tcPr>
            <w:tcW w:w="906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1C7F83" w14:textId="52D4E6E4" w:rsidR="00D81716" w:rsidRDefault="00D81716" w:rsidP="00D81716">
            <w:pPr>
              <w:pStyle w:val="listnormal"/>
            </w:pPr>
            <w:r w:rsidRPr="00C6099B">
              <w:t xml:space="preserve">Labelled Diagram: A hand-drawn, scientifically accurate diagram showing the atoms/ions involved and how full valence shells are achieved. 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</w:tcPr>
          <w:p w14:paraId="4E54AF21" w14:textId="4996EC68" w:rsidR="00D81716" w:rsidRDefault="00D81716" w:rsidP="00D81716">
            <w:pPr>
              <w:pStyle w:val="marksitalic"/>
            </w:pPr>
            <w:r>
              <w:t xml:space="preserve">9 marks </w:t>
            </w:r>
          </w:p>
        </w:tc>
      </w:tr>
      <w:tr w:rsidR="00D81716" w14:paraId="4B64689F" w14:textId="77777777" w:rsidTr="00D81716">
        <w:trPr>
          <w:trHeight w:val="230"/>
        </w:trPr>
        <w:tc>
          <w:tcPr>
            <w:tcW w:w="90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A2C585" w14:textId="77777777" w:rsidR="00D81716" w:rsidRPr="00C6099B" w:rsidRDefault="00D81716" w:rsidP="00D81716">
            <w:pPr>
              <w:pStyle w:val="listnormal"/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069B8" w14:textId="77777777" w:rsidR="00D81716" w:rsidRDefault="00D81716" w:rsidP="00C6099B"/>
        </w:tc>
      </w:tr>
    </w:tbl>
    <w:p w14:paraId="757E218E" w14:textId="77777777" w:rsidR="00D81716" w:rsidRDefault="00D81716" w:rsidP="00C6099B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067"/>
        <w:gridCol w:w="993"/>
      </w:tblGrid>
      <w:tr w:rsidR="00D81716" w14:paraId="24F91F8E" w14:textId="77777777" w:rsidTr="00D81716">
        <w:trPr>
          <w:trHeight w:val="230"/>
        </w:trPr>
        <w:tc>
          <w:tcPr>
            <w:tcW w:w="906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CA1369" w14:textId="5EAACC51" w:rsidR="00D81716" w:rsidRDefault="00D81716" w:rsidP="00D81716">
            <w:pPr>
              <w:pStyle w:val="listnormal"/>
            </w:pPr>
            <w:r w:rsidRPr="00C6099B">
              <w:t>Definition &amp; Valence Electrons: A clear definition describing the bond type and what happens to the valence electrons (transferred, shared, or delocali</w:t>
            </w:r>
            <w:r>
              <w:t>s</w:t>
            </w:r>
            <w:r w:rsidRPr="00C6099B">
              <w:t>ed).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</w:tcPr>
          <w:p w14:paraId="0F5758DF" w14:textId="7E6DCBF9" w:rsidR="00D81716" w:rsidRDefault="00D81716" w:rsidP="00D81716">
            <w:pPr>
              <w:pStyle w:val="marksitalic"/>
            </w:pPr>
            <w:r>
              <w:t xml:space="preserve">6 marks </w:t>
            </w:r>
          </w:p>
        </w:tc>
      </w:tr>
      <w:tr w:rsidR="00D81716" w14:paraId="2A75A1F7" w14:textId="77777777" w:rsidTr="00D81716">
        <w:trPr>
          <w:trHeight w:val="230"/>
        </w:trPr>
        <w:tc>
          <w:tcPr>
            <w:tcW w:w="90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F7DFB2" w14:textId="77777777" w:rsidR="00D81716" w:rsidRPr="00C6099B" w:rsidRDefault="00D81716" w:rsidP="00D81716">
            <w:pPr>
              <w:pStyle w:val="listnormal"/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D8F0D" w14:textId="77777777" w:rsidR="00D81716" w:rsidRDefault="00D81716" w:rsidP="00C6099B"/>
        </w:tc>
      </w:tr>
    </w:tbl>
    <w:p w14:paraId="119EB752" w14:textId="77777777" w:rsidR="00C6099B" w:rsidRDefault="00C6099B" w:rsidP="00C6099B"/>
    <w:p w14:paraId="0B8D691F" w14:textId="77777777" w:rsidR="00097F72" w:rsidRDefault="00097F72" w:rsidP="007879D8">
      <w:pPr>
        <w:sectPr w:rsidR="00097F72" w:rsidSect="000B665E">
          <w:pgSz w:w="11901" w:h="16817"/>
          <w:pgMar w:top="1440" w:right="567" w:bottom="1440" w:left="567" w:header="709" w:footer="709" w:gutter="0"/>
          <w:cols w:space="708"/>
          <w:docGrid w:linePitch="360"/>
        </w:sectPr>
      </w:pPr>
    </w:p>
    <w:p w14:paraId="0762965A" w14:textId="2E73B0E8" w:rsidR="00AD7BBC" w:rsidRDefault="00E64133" w:rsidP="0064577F">
      <w:pPr>
        <w:pStyle w:val="TableHeading"/>
      </w:pPr>
      <w:r>
        <w:lastRenderedPageBreak/>
        <w:t xml:space="preserve">Marking Rubric </w:t>
      </w:r>
    </w:p>
    <w:tbl>
      <w:tblPr>
        <w:tblStyle w:val="TableGrid"/>
        <w:tblW w:w="1545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1560"/>
        <w:gridCol w:w="3685"/>
        <w:gridCol w:w="2977"/>
        <w:gridCol w:w="3024"/>
        <w:gridCol w:w="2788"/>
      </w:tblGrid>
      <w:tr w:rsidR="00602905" w14:paraId="19754021" w14:textId="77777777" w:rsidTr="00E404F2">
        <w:tc>
          <w:tcPr>
            <w:tcW w:w="15452" w:type="dxa"/>
            <w:gridSpan w:val="6"/>
            <w:shd w:val="clear" w:color="auto" w:fill="DAE9F7" w:themeFill="text2" w:themeFillTint="1A"/>
          </w:tcPr>
          <w:p w14:paraId="2DB87BE1" w14:textId="09C780B6" w:rsidR="00602905" w:rsidRDefault="006A735D" w:rsidP="007879D8">
            <w:pPr>
              <w:pStyle w:val="TableHeading"/>
            </w:pPr>
            <w:r>
              <w:t>Part A</w:t>
            </w:r>
            <w:r w:rsidR="00751272">
              <w:t xml:space="preserve"> - Posters</w:t>
            </w:r>
          </w:p>
        </w:tc>
      </w:tr>
      <w:tr w:rsidR="00DF0FDB" w14:paraId="6D39A9E8" w14:textId="77777777" w:rsidTr="00D5527F">
        <w:tc>
          <w:tcPr>
            <w:tcW w:w="2978" w:type="dxa"/>
            <w:gridSpan w:val="2"/>
            <w:shd w:val="clear" w:color="auto" w:fill="F2F2F2" w:themeFill="background1" w:themeFillShade="F2"/>
          </w:tcPr>
          <w:p w14:paraId="12718837" w14:textId="25A08A95" w:rsidR="00DF0FDB" w:rsidRDefault="00DF0FDB" w:rsidP="007879D8">
            <w:pPr>
              <w:pStyle w:val="TableHeading"/>
            </w:pPr>
            <w:r>
              <w:t xml:space="preserve">Criteria 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28FAD5C2" w14:textId="271B3100" w:rsidR="00DF0FDB" w:rsidRDefault="00DF0FDB" w:rsidP="007879D8">
            <w:pPr>
              <w:pStyle w:val="TableHeading"/>
            </w:pPr>
            <w:r>
              <w:t xml:space="preserve">3 marks 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39E74EAA" w14:textId="40724C45" w:rsidR="00DF0FDB" w:rsidRDefault="00DF0FDB" w:rsidP="007879D8">
            <w:pPr>
              <w:pStyle w:val="TableHeading"/>
            </w:pPr>
            <w:r>
              <w:t xml:space="preserve">2 marks </w:t>
            </w:r>
          </w:p>
        </w:tc>
        <w:tc>
          <w:tcPr>
            <w:tcW w:w="3024" w:type="dxa"/>
            <w:shd w:val="clear" w:color="auto" w:fill="F2F2F2" w:themeFill="background1" w:themeFillShade="F2"/>
          </w:tcPr>
          <w:p w14:paraId="79C1ABC4" w14:textId="64EB376E" w:rsidR="00DF0FDB" w:rsidRDefault="00DF0FDB" w:rsidP="007879D8">
            <w:pPr>
              <w:pStyle w:val="TableHeading"/>
            </w:pPr>
            <w:r>
              <w:t xml:space="preserve">1 mark </w:t>
            </w:r>
          </w:p>
        </w:tc>
        <w:tc>
          <w:tcPr>
            <w:tcW w:w="2788" w:type="dxa"/>
            <w:shd w:val="clear" w:color="auto" w:fill="F2F2F2" w:themeFill="background1" w:themeFillShade="F2"/>
          </w:tcPr>
          <w:p w14:paraId="15E78082" w14:textId="1792DF54" w:rsidR="00DF0FDB" w:rsidRDefault="00DF0FDB" w:rsidP="007879D8">
            <w:pPr>
              <w:pStyle w:val="TableHeading"/>
            </w:pPr>
            <w:r>
              <w:t>0 marks</w:t>
            </w:r>
          </w:p>
        </w:tc>
      </w:tr>
      <w:tr w:rsidR="00DF0FDB" w14:paraId="3C141091" w14:textId="77777777" w:rsidTr="00E86D9F">
        <w:trPr>
          <w:trHeight w:val="1025"/>
        </w:trPr>
        <w:tc>
          <w:tcPr>
            <w:tcW w:w="1418" w:type="dxa"/>
            <w:vMerge w:val="restart"/>
          </w:tcPr>
          <w:p w14:paraId="34B66AED" w14:textId="6CCE97D7" w:rsidR="00DF0FDB" w:rsidRPr="00AA1BB8" w:rsidRDefault="00DF0FDB" w:rsidP="007879D8">
            <w:pPr>
              <w:pStyle w:val="TableHeading"/>
            </w:pPr>
            <w:r>
              <w:t>Hand-Drawn &amp; Labelled Diagrams</w:t>
            </w:r>
          </w:p>
          <w:p w14:paraId="4CC725FC" w14:textId="77777777" w:rsidR="00DF0FDB" w:rsidRDefault="00DF0FDB" w:rsidP="007879D8"/>
          <w:p w14:paraId="21B565A7" w14:textId="77777777" w:rsidR="00DF0FDB" w:rsidRDefault="00DF0FDB" w:rsidP="007879D8">
            <w:r>
              <w:t>/9 marks</w:t>
            </w:r>
          </w:p>
          <w:p w14:paraId="536B0D8E" w14:textId="77777777" w:rsidR="00DF0FDB" w:rsidRDefault="00DF0FDB" w:rsidP="007879D8"/>
          <w:p w14:paraId="6A5AF6A3" w14:textId="77777777" w:rsidR="00DF0FDB" w:rsidRDefault="00DF0FDB" w:rsidP="007879D8"/>
          <w:p w14:paraId="139F03A0" w14:textId="3E7D6832" w:rsidR="00DF0FDB" w:rsidRPr="00B01B6C" w:rsidRDefault="00DF0FDB" w:rsidP="007879D8">
            <w:pPr>
              <w:pStyle w:val="normal10"/>
            </w:pPr>
            <w:r w:rsidRPr="00B01B6C">
              <w:t>Outcome</w:t>
            </w:r>
            <w:r>
              <w:t xml:space="preserve"> </w:t>
            </w:r>
            <w:r w:rsidRPr="00B01B6C">
              <w:t>SC5-MAT-01</w:t>
            </w:r>
            <w:r w:rsidR="00D21C5A">
              <w:t>, Content:</w:t>
            </w:r>
          </w:p>
          <w:p w14:paraId="43E10452" w14:textId="77777777" w:rsidR="00DF0FDB" w:rsidRDefault="00DF0FDB" w:rsidP="006768C4">
            <w:pPr>
              <w:pStyle w:val="normallist10"/>
            </w:pPr>
            <w:r w:rsidRPr="00B01B6C">
              <w:t>Describe types of chemical bonds, including ionic, covalent and metallic bonds</w:t>
            </w:r>
          </w:p>
          <w:p w14:paraId="7F3A55B2" w14:textId="77777777" w:rsidR="00315301" w:rsidRDefault="00315301" w:rsidP="007879D8"/>
          <w:p w14:paraId="07D1B06C" w14:textId="093DBB4E" w:rsidR="00315301" w:rsidRPr="00C027DA" w:rsidRDefault="00315301" w:rsidP="007879D8">
            <w:pPr>
              <w:pStyle w:val="normal10"/>
            </w:pPr>
            <w:r>
              <w:t xml:space="preserve">Outcome </w:t>
            </w:r>
            <w:r w:rsidRPr="00426DF5">
              <w:t>SC5-WS-05</w:t>
            </w:r>
            <w:r>
              <w:t xml:space="preserve">: </w:t>
            </w:r>
          </w:p>
          <w:p w14:paraId="1269E5AC" w14:textId="3EA3BCAC" w:rsidR="00315301" w:rsidRPr="00DA2CDE" w:rsidRDefault="00315301" w:rsidP="006768C4">
            <w:pPr>
              <w:pStyle w:val="normallist10"/>
            </w:pPr>
            <w:r w:rsidRPr="00426DF5">
              <w:t xml:space="preserve">selects and uses a range of tools to process and represent data </w:t>
            </w:r>
          </w:p>
          <w:p w14:paraId="762F1197" w14:textId="528B33D1" w:rsidR="00D21C5A" w:rsidRPr="00D816E0" w:rsidRDefault="00D21C5A" w:rsidP="007879D8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3DF3F519" w14:textId="77777777" w:rsidR="00DF0FDB" w:rsidRDefault="00DF0FDB" w:rsidP="007879D8">
            <w:pPr>
              <w:pStyle w:val="TableHeading"/>
            </w:pPr>
            <w:r>
              <w:t>Covalent Bonding</w:t>
            </w:r>
          </w:p>
          <w:p w14:paraId="730E3A93" w14:textId="77777777" w:rsidR="00DF0FDB" w:rsidRDefault="00DF0FDB" w:rsidP="007879D8"/>
          <w:p w14:paraId="45E26CB2" w14:textId="77777777" w:rsidR="00DF0FDB" w:rsidRDefault="00DF0FDB" w:rsidP="007879D8"/>
          <w:p w14:paraId="58380957" w14:textId="0ACC6E56" w:rsidR="00DF0FDB" w:rsidRDefault="00DF0FDB" w:rsidP="007879D8">
            <w:r>
              <w:t xml:space="preserve">/3 marks </w:t>
            </w:r>
          </w:p>
        </w:tc>
        <w:tc>
          <w:tcPr>
            <w:tcW w:w="3685" w:type="dxa"/>
          </w:tcPr>
          <w:p w14:paraId="5DA04E2A" w14:textId="77777777" w:rsidR="00DF0FDB" w:rsidRPr="005E27B0" w:rsidRDefault="00DF0FDB" w:rsidP="007879D8">
            <w:r w:rsidRPr="005E27B0">
              <w:t>Applies extensive knowledge and understanding of scientific models and theories regarding chemical bonding.</w:t>
            </w:r>
          </w:p>
          <w:p w14:paraId="69E386C9" w14:textId="77777777" w:rsidR="00DF0FDB" w:rsidRDefault="00DF0FDB" w:rsidP="007879D8"/>
          <w:p w14:paraId="58B6AB94" w14:textId="77777777" w:rsidR="00DF0FDB" w:rsidRDefault="00DF0FDB" w:rsidP="007879D8">
            <w:r>
              <w:t xml:space="preserve">The following three pieces are evident: </w:t>
            </w:r>
          </w:p>
          <w:p w14:paraId="72E12F72" w14:textId="77777777" w:rsidR="00DF0FDB" w:rsidRDefault="00DF0FDB" w:rsidP="007879D8">
            <w:pPr>
              <w:pStyle w:val="listnormal"/>
            </w:pPr>
            <w:r>
              <w:t>Correct atoms/ions used.</w:t>
            </w:r>
          </w:p>
          <w:p w14:paraId="43E60AB8" w14:textId="77777777" w:rsidR="00DF0FDB" w:rsidRDefault="00DF0FDB" w:rsidP="007879D8">
            <w:pPr>
              <w:pStyle w:val="listnormal"/>
            </w:pPr>
            <w:r>
              <w:t>Key and clear labels provided.</w:t>
            </w:r>
          </w:p>
          <w:p w14:paraId="571F7F07" w14:textId="6B69DAEE" w:rsidR="00DF0FDB" w:rsidRDefault="00B534A2" w:rsidP="007879D8">
            <w:pPr>
              <w:pStyle w:val="listnormal"/>
            </w:pPr>
            <w:r>
              <w:t xml:space="preserve">Accurately </w:t>
            </w:r>
            <w:r w:rsidRPr="00B534A2">
              <w:t>illustrates</w:t>
            </w:r>
            <w:r>
              <w:t xml:space="preserve"> </w:t>
            </w:r>
            <w:r w:rsidR="00323401">
              <w:t xml:space="preserve">and interpretates </w:t>
            </w:r>
            <w:r>
              <w:t>electron behaviour (shared pairs / full valence shells).</w:t>
            </w:r>
          </w:p>
        </w:tc>
        <w:tc>
          <w:tcPr>
            <w:tcW w:w="2977" w:type="dxa"/>
          </w:tcPr>
          <w:p w14:paraId="3FCAD360" w14:textId="77777777" w:rsidR="00DF0FDB" w:rsidRDefault="00DF0FDB" w:rsidP="007879D8">
            <w:r>
              <w:t>Demonstrates sound knowledge and understanding of scientific models and bonding theories.</w:t>
            </w:r>
          </w:p>
          <w:p w14:paraId="41772F8C" w14:textId="77777777" w:rsidR="00DF0FDB" w:rsidRDefault="00DF0FDB" w:rsidP="007879D8"/>
          <w:p w14:paraId="3827B650" w14:textId="77777777" w:rsidR="00DF0FDB" w:rsidRDefault="00DF0FDB" w:rsidP="007879D8">
            <w:r>
              <w:t xml:space="preserve">Two pieces of evidence are shown correctly. </w:t>
            </w:r>
          </w:p>
          <w:p w14:paraId="47AC7C10" w14:textId="319DA890" w:rsidR="00F1450B" w:rsidRDefault="00F1450B" w:rsidP="007879D8">
            <w:r>
              <w:t>(</w:t>
            </w:r>
            <w:r w:rsidR="00873E74">
              <w:t>e.g.</w:t>
            </w:r>
            <w:r>
              <w:t xml:space="preserve"> </w:t>
            </w:r>
            <w:r w:rsidR="00873E74">
              <w:t>c</w:t>
            </w:r>
            <w:r>
              <w:t xml:space="preserve">orrect </w:t>
            </w:r>
            <w:r w:rsidR="00CB6775">
              <w:t xml:space="preserve">atoms used with labels, but </w:t>
            </w:r>
            <w:r w:rsidR="00323401">
              <w:t>interpretation with inaccuracies)</w:t>
            </w:r>
          </w:p>
        </w:tc>
        <w:tc>
          <w:tcPr>
            <w:tcW w:w="3024" w:type="dxa"/>
          </w:tcPr>
          <w:p w14:paraId="19ABC406" w14:textId="77777777" w:rsidR="00DF0FDB" w:rsidRDefault="00DF0FDB" w:rsidP="007879D8">
            <w:r>
              <w:t>Demonstrates basic knowledge and understanding of scientific models and theories.</w:t>
            </w:r>
          </w:p>
          <w:p w14:paraId="4409DF36" w14:textId="77777777" w:rsidR="00DF0FDB" w:rsidRDefault="00DF0FDB" w:rsidP="007879D8"/>
          <w:p w14:paraId="5AFECAFD" w14:textId="77777777" w:rsidR="00DF0FDB" w:rsidRDefault="00DF0FDB" w:rsidP="007879D8">
            <w:r>
              <w:t xml:space="preserve">One piece of evidence is shown correctly. </w:t>
            </w:r>
          </w:p>
          <w:p w14:paraId="27D2D71B" w14:textId="520C4AE7" w:rsidR="0042159C" w:rsidRDefault="0042159C" w:rsidP="007879D8">
            <w:r>
              <w:t>(</w:t>
            </w:r>
            <w:r w:rsidR="00E86D9F">
              <w:t xml:space="preserve">e.g. </w:t>
            </w:r>
            <w:r>
              <w:t>correct atoms use</w:t>
            </w:r>
            <w:r w:rsidR="00E86D9F">
              <w:t>d</w:t>
            </w:r>
            <w:r>
              <w:t xml:space="preserve">, but </w:t>
            </w:r>
            <w:r w:rsidR="00E86D9F">
              <w:t>functionality of the bond missing)</w:t>
            </w:r>
          </w:p>
        </w:tc>
        <w:tc>
          <w:tcPr>
            <w:tcW w:w="2788" w:type="dxa"/>
          </w:tcPr>
          <w:p w14:paraId="2001DD9F" w14:textId="77777777" w:rsidR="00DF0FDB" w:rsidRDefault="00DF0FDB" w:rsidP="007879D8">
            <w:r>
              <w:t>Demonstrates elementary knowledge and understanding of some scientific principles.</w:t>
            </w:r>
          </w:p>
          <w:p w14:paraId="4815C50E" w14:textId="77777777" w:rsidR="00DF0FDB" w:rsidRDefault="00DF0FDB" w:rsidP="007879D8"/>
          <w:p w14:paraId="06A9D319" w14:textId="2B9E63AA" w:rsidR="00DF0FDB" w:rsidRDefault="00DF0FDB" w:rsidP="007879D8">
            <w:r>
              <w:t xml:space="preserve">None of the evidence provided. </w:t>
            </w:r>
          </w:p>
        </w:tc>
      </w:tr>
      <w:tr w:rsidR="00DF0FDB" w14:paraId="0DF0C083" w14:textId="77777777" w:rsidTr="00D5527F">
        <w:trPr>
          <w:trHeight w:val="1025"/>
        </w:trPr>
        <w:tc>
          <w:tcPr>
            <w:tcW w:w="1418" w:type="dxa"/>
            <w:vMerge/>
          </w:tcPr>
          <w:p w14:paraId="2C45AE28" w14:textId="77777777" w:rsidR="00DF0FDB" w:rsidRDefault="00DF0FDB" w:rsidP="007879D8"/>
        </w:tc>
        <w:tc>
          <w:tcPr>
            <w:tcW w:w="1560" w:type="dxa"/>
          </w:tcPr>
          <w:p w14:paraId="57E51FB1" w14:textId="77777777" w:rsidR="00DF0FDB" w:rsidRDefault="00DF0FDB" w:rsidP="007879D8">
            <w:pPr>
              <w:pStyle w:val="TableHeading"/>
            </w:pPr>
            <w:r>
              <w:t>Ionic Bonding</w:t>
            </w:r>
          </w:p>
          <w:p w14:paraId="1D096683" w14:textId="77777777" w:rsidR="00DF0FDB" w:rsidRDefault="00DF0FDB" w:rsidP="007879D8"/>
          <w:p w14:paraId="18F316A9" w14:textId="77777777" w:rsidR="00DF0FDB" w:rsidRDefault="00DF0FDB" w:rsidP="007879D8"/>
          <w:p w14:paraId="08370F0C" w14:textId="40B917C1" w:rsidR="00DF0FDB" w:rsidRDefault="00DF0FDB" w:rsidP="007879D8">
            <w:r>
              <w:t>/3 marks</w:t>
            </w:r>
          </w:p>
        </w:tc>
        <w:tc>
          <w:tcPr>
            <w:tcW w:w="3685" w:type="dxa"/>
          </w:tcPr>
          <w:p w14:paraId="1010C7E4" w14:textId="77777777" w:rsidR="00DF0FDB" w:rsidRDefault="00DF0FDB" w:rsidP="007879D8">
            <w:r w:rsidRPr="005E27B0">
              <w:t>Applies extensive knowledge and understanding of scientific models and theories</w:t>
            </w:r>
            <w:r>
              <w:t xml:space="preserve"> regarding chemical bonding.</w:t>
            </w:r>
          </w:p>
          <w:p w14:paraId="6ED12C26" w14:textId="77777777" w:rsidR="00DF0FDB" w:rsidRDefault="00DF0FDB" w:rsidP="007879D8"/>
          <w:p w14:paraId="6997A217" w14:textId="77777777" w:rsidR="00DF0FDB" w:rsidRDefault="00DF0FDB" w:rsidP="007879D8">
            <w:r>
              <w:t xml:space="preserve">The following three pieces are evident: </w:t>
            </w:r>
          </w:p>
          <w:p w14:paraId="793248F5" w14:textId="77777777" w:rsidR="00DF0FDB" w:rsidRDefault="00DF0FDB" w:rsidP="007879D8">
            <w:pPr>
              <w:pStyle w:val="listnormal"/>
            </w:pPr>
            <w:r>
              <w:t>Correct atoms/ions used.</w:t>
            </w:r>
          </w:p>
          <w:p w14:paraId="1925E1D5" w14:textId="77777777" w:rsidR="00DF0FDB" w:rsidRDefault="00DF0FDB" w:rsidP="007879D8">
            <w:pPr>
              <w:pStyle w:val="listnormal"/>
            </w:pPr>
            <w:r>
              <w:t>Key and clear labels provided.</w:t>
            </w:r>
          </w:p>
          <w:p w14:paraId="534F355F" w14:textId="4D0B327B" w:rsidR="00DF0FDB" w:rsidRDefault="00D5527F" w:rsidP="007879D8">
            <w:pPr>
              <w:pStyle w:val="listnormal"/>
            </w:pPr>
            <w:r>
              <w:t>Accurately</w:t>
            </w:r>
            <w:r w:rsidR="00DF0FDB">
              <w:t xml:space="preserve"> </w:t>
            </w:r>
            <w:r w:rsidRPr="00B534A2">
              <w:t>illustrates</w:t>
            </w:r>
            <w:r>
              <w:t xml:space="preserve"> and interpretates electron behaviour</w:t>
            </w:r>
            <w:r w:rsidR="00DF0FDB">
              <w:t xml:space="preserve"> (transfer of electrons / full valence shells).</w:t>
            </w:r>
          </w:p>
        </w:tc>
        <w:tc>
          <w:tcPr>
            <w:tcW w:w="2977" w:type="dxa"/>
          </w:tcPr>
          <w:p w14:paraId="39526013" w14:textId="77777777" w:rsidR="00DF0FDB" w:rsidRDefault="00DF0FDB" w:rsidP="007879D8">
            <w:r>
              <w:t>Demonstrates sound knowledge and understanding of scientific models and bonding theories.</w:t>
            </w:r>
          </w:p>
          <w:p w14:paraId="283C99B6" w14:textId="77777777" w:rsidR="00DF0FDB" w:rsidRDefault="00DF0FDB" w:rsidP="007879D8"/>
          <w:p w14:paraId="1A1B0D1A" w14:textId="77777777" w:rsidR="00D5527F" w:rsidRDefault="00D5527F" w:rsidP="00D5527F">
            <w:r>
              <w:t xml:space="preserve">Two pieces of evidence are shown correctly. </w:t>
            </w:r>
          </w:p>
          <w:p w14:paraId="20BF6B95" w14:textId="1AD26EFF" w:rsidR="00DF0FDB" w:rsidRDefault="00D5527F" w:rsidP="00D5527F">
            <w:r>
              <w:t>(e.g. correct atoms used with labels, but interpretation with inaccuracies)</w:t>
            </w:r>
          </w:p>
        </w:tc>
        <w:tc>
          <w:tcPr>
            <w:tcW w:w="3024" w:type="dxa"/>
          </w:tcPr>
          <w:p w14:paraId="671081E2" w14:textId="77777777" w:rsidR="00DF0FDB" w:rsidRDefault="00DF0FDB" w:rsidP="007879D8">
            <w:r>
              <w:t>Demonstrates basic knowledge and understanding of scientific models and theories.</w:t>
            </w:r>
          </w:p>
          <w:p w14:paraId="3EACA5A3" w14:textId="77777777" w:rsidR="00DF0FDB" w:rsidRDefault="00DF0FDB" w:rsidP="007879D8"/>
          <w:p w14:paraId="7A3AD000" w14:textId="77777777" w:rsidR="00D5527F" w:rsidRDefault="00D5527F" w:rsidP="00D5527F">
            <w:r>
              <w:t xml:space="preserve">One piece of evidence is shown correctly. </w:t>
            </w:r>
          </w:p>
          <w:p w14:paraId="6A8F0672" w14:textId="3D4A9346" w:rsidR="00DF0FDB" w:rsidRDefault="00D5527F" w:rsidP="00D5527F">
            <w:r>
              <w:t>(e.g. correct atoms used, but functionality of the bond missing)</w:t>
            </w:r>
          </w:p>
        </w:tc>
        <w:tc>
          <w:tcPr>
            <w:tcW w:w="2788" w:type="dxa"/>
          </w:tcPr>
          <w:p w14:paraId="4800CB22" w14:textId="77777777" w:rsidR="00DF0FDB" w:rsidRDefault="00DF0FDB" w:rsidP="007879D8">
            <w:r>
              <w:t>Demonstrates elementary knowledge and understanding of some scientific principles.</w:t>
            </w:r>
          </w:p>
          <w:p w14:paraId="617DA533" w14:textId="77777777" w:rsidR="00DF0FDB" w:rsidRDefault="00DF0FDB" w:rsidP="007879D8"/>
          <w:p w14:paraId="33F660EA" w14:textId="2C378B2B" w:rsidR="00DF0FDB" w:rsidRDefault="00DF0FDB" w:rsidP="007879D8">
            <w:r>
              <w:t xml:space="preserve">None of the evidence provided. </w:t>
            </w:r>
          </w:p>
        </w:tc>
      </w:tr>
      <w:tr w:rsidR="00DF0FDB" w14:paraId="4BB8FF07" w14:textId="77777777" w:rsidTr="00D5527F">
        <w:trPr>
          <w:trHeight w:val="1025"/>
        </w:trPr>
        <w:tc>
          <w:tcPr>
            <w:tcW w:w="1418" w:type="dxa"/>
            <w:vMerge/>
          </w:tcPr>
          <w:p w14:paraId="68160A59" w14:textId="77777777" w:rsidR="00DF0FDB" w:rsidRDefault="00DF0FDB" w:rsidP="007879D8"/>
        </w:tc>
        <w:tc>
          <w:tcPr>
            <w:tcW w:w="1560" w:type="dxa"/>
          </w:tcPr>
          <w:p w14:paraId="4A633F69" w14:textId="77777777" w:rsidR="00DF0FDB" w:rsidRDefault="00DF0FDB" w:rsidP="007879D8">
            <w:pPr>
              <w:pStyle w:val="TableHeading"/>
            </w:pPr>
            <w:r>
              <w:t>Metallic Bonding</w:t>
            </w:r>
          </w:p>
          <w:p w14:paraId="620B02BE" w14:textId="77777777" w:rsidR="00DF0FDB" w:rsidRDefault="00DF0FDB" w:rsidP="007879D8"/>
          <w:p w14:paraId="3621D8F2" w14:textId="77777777" w:rsidR="00DF0FDB" w:rsidRDefault="00DF0FDB" w:rsidP="007879D8"/>
          <w:p w14:paraId="3097F158" w14:textId="4B8C9D52" w:rsidR="00DF0FDB" w:rsidRDefault="00DF0FDB" w:rsidP="007879D8">
            <w:r>
              <w:t>/3 marks</w:t>
            </w:r>
          </w:p>
        </w:tc>
        <w:tc>
          <w:tcPr>
            <w:tcW w:w="3685" w:type="dxa"/>
          </w:tcPr>
          <w:p w14:paraId="29F4C42B" w14:textId="77777777" w:rsidR="00DF0FDB" w:rsidRDefault="00DF0FDB" w:rsidP="007879D8">
            <w:r w:rsidRPr="005E27B0">
              <w:t>Applies extensive knowledge and understanding of scientific models and theories</w:t>
            </w:r>
            <w:r>
              <w:t xml:space="preserve"> regarding chemical bonding.</w:t>
            </w:r>
          </w:p>
          <w:p w14:paraId="2E166D2E" w14:textId="77777777" w:rsidR="00DF0FDB" w:rsidRDefault="00DF0FDB" w:rsidP="007879D8"/>
          <w:p w14:paraId="2D674319" w14:textId="77777777" w:rsidR="00DF0FDB" w:rsidRDefault="00DF0FDB" w:rsidP="007879D8">
            <w:r>
              <w:t xml:space="preserve">The following three pieces are evident: </w:t>
            </w:r>
          </w:p>
          <w:p w14:paraId="6D85D133" w14:textId="77777777" w:rsidR="00DF0FDB" w:rsidRDefault="00DF0FDB" w:rsidP="007879D8">
            <w:pPr>
              <w:pStyle w:val="listnormal"/>
            </w:pPr>
            <w:r>
              <w:lastRenderedPageBreak/>
              <w:t>Correct atoms/ions used.</w:t>
            </w:r>
          </w:p>
          <w:p w14:paraId="491BCEDC" w14:textId="77777777" w:rsidR="00DF0FDB" w:rsidRDefault="00DF0FDB" w:rsidP="007879D8">
            <w:pPr>
              <w:pStyle w:val="listnormal"/>
            </w:pPr>
            <w:r>
              <w:t>Key and clear labels provided.</w:t>
            </w:r>
          </w:p>
          <w:p w14:paraId="07F5A404" w14:textId="1633B81D" w:rsidR="00DF0FDB" w:rsidRDefault="000F75B7" w:rsidP="007879D8">
            <w:pPr>
              <w:pStyle w:val="listnormal"/>
            </w:pPr>
            <w:r>
              <w:t xml:space="preserve">Accurately </w:t>
            </w:r>
            <w:r w:rsidRPr="00B534A2">
              <w:t>illustrates</w:t>
            </w:r>
            <w:r>
              <w:t xml:space="preserve"> and interpretates electron behaviour </w:t>
            </w:r>
            <w:r w:rsidR="00DF0FDB">
              <w:t xml:space="preserve">(delocalized sea of electrons). </w:t>
            </w:r>
          </w:p>
        </w:tc>
        <w:tc>
          <w:tcPr>
            <w:tcW w:w="2977" w:type="dxa"/>
          </w:tcPr>
          <w:p w14:paraId="46729FDF" w14:textId="77777777" w:rsidR="00DF0FDB" w:rsidRDefault="00DF0FDB" w:rsidP="007879D8">
            <w:r>
              <w:lastRenderedPageBreak/>
              <w:t>Demonstrates sound knowledge and understanding of scientific models and bonding theories.</w:t>
            </w:r>
          </w:p>
          <w:p w14:paraId="366C0741" w14:textId="77777777" w:rsidR="00DF0FDB" w:rsidRDefault="00DF0FDB" w:rsidP="007879D8"/>
          <w:p w14:paraId="1B8E2455" w14:textId="77777777" w:rsidR="00E5458B" w:rsidRDefault="00E5458B" w:rsidP="00E5458B">
            <w:r>
              <w:lastRenderedPageBreak/>
              <w:t xml:space="preserve">Two pieces of evidence are shown correctly. </w:t>
            </w:r>
          </w:p>
          <w:p w14:paraId="75A1DB75" w14:textId="37148C86" w:rsidR="00DF0FDB" w:rsidRDefault="00E5458B" w:rsidP="00E5458B">
            <w:r>
              <w:t>(e.g. correct atoms used with labels, but interpretation with inaccuracies)</w:t>
            </w:r>
          </w:p>
        </w:tc>
        <w:tc>
          <w:tcPr>
            <w:tcW w:w="3024" w:type="dxa"/>
          </w:tcPr>
          <w:p w14:paraId="7DE559E9" w14:textId="77777777" w:rsidR="00DF0FDB" w:rsidRDefault="00DF0FDB" w:rsidP="007879D8">
            <w:r>
              <w:lastRenderedPageBreak/>
              <w:t>Demonstrates basic knowledge and understanding of scientific models and theories.</w:t>
            </w:r>
          </w:p>
          <w:p w14:paraId="2C7E8D26" w14:textId="77777777" w:rsidR="00DF0FDB" w:rsidRDefault="00DF0FDB" w:rsidP="007879D8"/>
          <w:p w14:paraId="69A69E5B" w14:textId="77777777" w:rsidR="00E5458B" w:rsidRDefault="00E5458B" w:rsidP="00E5458B">
            <w:r>
              <w:t xml:space="preserve">One piece of evidence is shown correctly. </w:t>
            </w:r>
          </w:p>
          <w:p w14:paraId="5D6D0592" w14:textId="38160B82" w:rsidR="00DF0FDB" w:rsidRDefault="00E5458B" w:rsidP="00E5458B">
            <w:r>
              <w:lastRenderedPageBreak/>
              <w:t>(e.g. correct atoms used, but functionality of the bond missing)</w:t>
            </w:r>
          </w:p>
        </w:tc>
        <w:tc>
          <w:tcPr>
            <w:tcW w:w="2788" w:type="dxa"/>
          </w:tcPr>
          <w:p w14:paraId="28E8B2B9" w14:textId="77777777" w:rsidR="00DF0FDB" w:rsidRDefault="00DF0FDB" w:rsidP="007879D8">
            <w:r>
              <w:lastRenderedPageBreak/>
              <w:t>Demonstrates elementary knowledge and understanding of some scientific principles.</w:t>
            </w:r>
          </w:p>
          <w:p w14:paraId="021D3A94" w14:textId="77777777" w:rsidR="00DF0FDB" w:rsidRDefault="00DF0FDB" w:rsidP="007879D8"/>
          <w:p w14:paraId="07FE8ECD" w14:textId="365CEB4D" w:rsidR="00DF0FDB" w:rsidRDefault="00DF0FDB" w:rsidP="007879D8">
            <w:r>
              <w:t xml:space="preserve">None of the evidence provided. </w:t>
            </w:r>
          </w:p>
        </w:tc>
      </w:tr>
      <w:tr w:rsidR="005E359D" w14:paraId="33A702E7" w14:textId="77777777" w:rsidTr="005E359D">
        <w:trPr>
          <w:trHeight w:val="360"/>
        </w:trPr>
        <w:tc>
          <w:tcPr>
            <w:tcW w:w="15452" w:type="dxa"/>
            <w:gridSpan w:val="6"/>
            <w:shd w:val="clear" w:color="auto" w:fill="F2F2F2" w:themeFill="background1" w:themeFillShade="F2"/>
          </w:tcPr>
          <w:p w14:paraId="5CBF5830" w14:textId="5B67BFD2" w:rsidR="005E359D" w:rsidRDefault="00DB5247" w:rsidP="005E359D">
            <w:pPr>
              <w:pStyle w:val="totalmarks"/>
            </w:pPr>
            <w:r>
              <w:t>Marks Part 1A</w:t>
            </w:r>
            <w:r w:rsidR="005E359D">
              <w:t>:    /9</w:t>
            </w:r>
          </w:p>
        </w:tc>
      </w:tr>
    </w:tbl>
    <w:p w14:paraId="433D9534" w14:textId="77777777" w:rsidR="00DF0FDB" w:rsidRDefault="00DF0FDB" w:rsidP="007879D8"/>
    <w:tbl>
      <w:tblPr>
        <w:tblStyle w:val="TableGrid"/>
        <w:tblW w:w="1545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1560"/>
        <w:gridCol w:w="4158"/>
        <w:gridCol w:w="4158"/>
        <w:gridCol w:w="4158"/>
      </w:tblGrid>
      <w:tr w:rsidR="006A735D" w14:paraId="172E08BA" w14:textId="77777777" w:rsidTr="006A735D">
        <w:trPr>
          <w:trHeight w:val="365"/>
        </w:trPr>
        <w:tc>
          <w:tcPr>
            <w:tcW w:w="15452" w:type="dxa"/>
            <w:gridSpan w:val="5"/>
            <w:shd w:val="clear" w:color="auto" w:fill="DAE9F7" w:themeFill="text2" w:themeFillTint="1A"/>
          </w:tcPr>
          <w:p w14:paraId="50EC600F" w14:textId="70708815" w:rsidR="006A735D" w:rsidRPr="00AA1BB8" w:rsidRDefault="006A735D" w:rsidP="007879D8">
            <w:pPr>
              <w:pStyle w:val="TableHeading"/>
            </w:pPr>
            <w:r>
              <w:t xml:space="preserve">Part B </w:t>
            </w:r>
            <w:r w:rsidR="003F0C70">
              <w:t xml:space="preserve">- </w:t>
            </w:r>
            <w:r w:rsidR="000B665E">
              <w:t>D</w:t>
            </w:r>
            <w:r w:rsidR="003F0C70">
              <w:t>efinitions &amp; explanations</w:t>
            </w:r>
          </w:p>
        </w:tc>
      </w:tr>
      <w:tr w:rsidR="00DF0FDB" w14:paraId="3D19FA86" w14:textId="77777777" w:rsidTr="006A735D">
        <w:trPr>
          <w:trHeight w:val="365"/>
        </w:trPr>
        <w:tc>
          <w:tcPr>
            <w:tcW w:w="2978" w:type="dxa"/>
            <w:gridSpan w:val="2"/>
            <w:shd w:val="clear" w:color="auto" w:fill="F2F2F2" w:themeFill="background1" w:themeFillShade="F2"/>
          </w:tcPr>
          <w:p w14:paraId="3D2F524D" w14:textId="73A790BC" w:rsidR="00DF0FDB" w:rsidRPr="00AA1BB8" w:rsidRDefault="00DF0FDB" w:rsidP="007879D8">
            <w:pPr>
              <w:pStyle w:val="TableHeading"/>
            </w:pPr>
            <w:r w:rsidRPr="00AA1BB8">
              <w:t>Criteria</w:t>
            </w:r>
          </w:p>
        </w:tc>
        <w:tc>
          <w:tcPr>
            <w:tcW w:w="4158" w:type="dxa"/>
            <w:shd w:val="clear" w:color="auto" w:fill="F2F2F2" w:themeFill="background1" w:themeFillShade="F2"/>
          </w:tcPr>
          <w:p w14:paraId="5B7519CE" w14:textId="515920D0" w:rsidR="00DF0FDB" w:rsidRPr="00AA1BB8" w:rsidRDefault="00DF0FDB" w:rsidP="007879D8">
            <w:pPr>
              <w:pStyle w:val="TableHeading"/>
            </w:pPr>
            <w:r w:rsidRPr="00AA1BB8">
              <w:t xml:space="preserve">2 marks </w:t>
            </w:r>
          </w:p>
        </w:tc>
        <w:tc>
          <w:tcPr>
            <w:tcW w:w="4158" w:type="dxa"/>
            <w:shd w:val="clear" w:color="auto" w:fill="F2F2F2" w:themeFill="background1" w:themeFillShade="F2"/>
          </w:tcPr>
          <w:p w14:paraId="366BD8C4" w14:textId="164250F7" w:rsidR="00DF0FDB" w:rsidRPr="00AA1BB8" w:rsidRDefault="00DF0FDB" w:rsidP="007879D8">
            <w:pPr>
              <w:pStyle w:val="TableHeading"/>
            </w:pPr>
            <w:r w:rsidRPr="00AA1BB8">
              <w:t>1 mark</w:t>
            </w:r>
          </w:p>
        </w:tc>
        <w:tc>
          <w:tcPr>
            <w:tcW w:w="4158" w:type="dxa"/>
            <w:shd w:val="clear" w:color="auto" w:fill="F2F2F2" w:themeFill="background1" w:themeFillShade="F2"/>
          </w:tcPr>
          <w:p w14:paraId="6267A461" w14:textId="558B4652" w:rsidR="00DF0FDB" w:rsidRPr="00AA1BB8" w:rsidRDefault="00DF0FDB" w:rsidP="007879D8">
            <w:pPr>
              <w:pStyle w:val="TableHeading"/>
            </w:pPr>
            <w:r w:rsidRPr="00AA1BB8">
              <w:t>0 marks</w:t>
            </w:r>
          </w:p>
        </w:tc>
      </w:tr>
      <w:tr w:rsidR="00DF0FDB" w14:paraId="77B717D1" w14:textId="77777777" w:rsidTr="00DF0FDB">
        <w:trPr>
          <w:trHeight w:val="365"/>
        </w:trPr>
        <w:tc>
          <w:tcPr>
            <w:tcW w:w="1418" w:type="dxa"/>
            <w:vMerge w:val="restart"/>
          </w:tcPr>
          <w:p w14:paraId="679574AB" w14:textId="77777777" w:rsidR="00DF0FDB" w:rsidRDefault="00DF0FDB" w:rsidP="007879D8">
            <w:pPr>
              <w:pStyle w:val="TableHeading"/>
            </w:pPr>
            <w:r>
              <w:t>Definitions &amp; Valence Electron Behaviour</w:t>
            </w:r>
          </w:p>
          <w:p w14:paraId="6753FE8F" w14:textId="77777777" w:rsidR="00DF0FDB" w:rsidRDefault="00DF0FDB" w:rsidP="007879D8"/>
          <w:p w14:paraId="37641939" w14:textId="77777777" w:rsidR="00DF0FDB" w:rsidRDefault="00DF0FDB" w:rsidP="007879D8"/>
          <w:p w14:paraId="50224B70" w14:textId="77777777" w:rsidR="00DF0FDB" w:rsidRDefault="00DF0FDB" w:rsidP="007879D8">
            <w:r>
              <w:t>/6 marks</w:t>
            </w:r>
          </w:p>
          <w:p w14:paraId="0ED7ABB7" w14:textId="77777777" w:rsidR="00D21C5A" w:rsidRDefault="00D21C5A" w:rsidP="007879D8">
            <w:pPr>
              <w:pStyle w:val="normal10"/>
            </w:pPr>
          </w:p>
          <w:p w14:paraId="3DDE9C48" w14:textId="1644EFA4" w:rsidR="00D21C5A" w:rsidRPr="00B01B6C" w:rsidRDefault="00D21C5A" w:rsidP="006768C4">
            <w:pPr>
              <w:pStyle w:val="normal10"/>
            </w:pPr>
            <w:r w:rsidRPr="00B01B6C">
              <w:t>Outcome</w:t>
            </w:r>
            <w:r>
              <w:t xml:space="preserve"> </w:t>
            </w:r>
            <w:r w:rsidRPr="00B01B6C">
              <w:t>SC5-MAT-01</w:t>
            </w:r>
            <w:r>
              <w:t>, Content:</w:t>
            </w:r>
          </w:p>
          <w:p w14:paraId="47850913" w14:textId="77777777" w:rsidR="00D21C5A" w:rsidRDefault="00D21C5A" w:rsidP="006768C4">
            <w:pPr>
              <w:pStyle w:val="normallist10"/>
            </w:pPr>
            <w:r w:rsidRPr="00B01B6C">
              <w:t>Describe types of chemical bonds, including ionic, covalent and metallic bonds</w:t>
            </w:r>
          </w:p>
          <w:p w14:paraId="22BF27A3" w14:textId="77777777" w:rsidR="00D21C5A" w:rsidRDefault="00D21C5A" w:rsidP="007879D8">
            <w:pPr>
              <w:rPr>
                <w:lang w:val="en-GB"/>
              </w:rPr>
            </w:pPr>
          </w:p>
          <w:p w14:paraId="787608EF" w14:textId="07F95F71" w:rsidR="00EA060C" w:rsidRPr="00EA060C" w:rsidRDefault="00EA060C" w:rsidP="006768C4">
            <w:pPr>
              <w:pStyle w:val="normal10"/>
            </w:pPr>
            <w:r w:rsidRPr="00EA060C">
              <w:t>Outcome SC5-WS-08:</w:t>
            </w:r>
          </w:p>
          <w:p w14:paraId="1B94F2EE" w14:textId="5188F7A8" w:rsidR="00AA36B2" w:rsidRPr="00D21C5A" w:rsidRDefault="00AA36B2" w:rsidP="006768C4">
            <w:pPr>
              <w:pStyle w:val="normallist10"/>
            </w:pPr>
            <w:r w:rsidRPr="00EA060C">
              <w:t xml:space="preserve">communicates scientific arguments with evidence, using </w:t>
            </w:r>
            <w:r w:rsidRPr="00EA060C">
              <w:lastRenderedPageBreak/>
              <w:t>scientific language and terminology in a range of communication forms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60" w:type="dxa"/>
          </w:tcPr>
          <w:p w14:paraId="082465D4" w14:textId="77777777" w:rsidR="00DF0FDB" w:rsidRPr="00AA1BB8" w:rsidRDefault="00DF0FDB" w:rsidP="007879D8">
            <w:pPr>
              <w:pStyle w:val="TableHeading"/>
            </w:pPr>
            <w:r>
              <w:lastRenderedPageBreak/>
              <w:t>Covalent Bonding</w:t>
            </w:r>
          </w:p>
          <w:p w14:paraId="77631DB9" w14:textId="77777777" w:rsidR="00DF0FDB" w:rsidRDefault="00DF0FDB" w:rsidP="007879D8"/>
          <w:p w14:paraId="30784CC0" w14:textId="77777777" w:rsidR="00DF0FDB" w:rsidRDefault="00DF0FDB" w:rsidP="007879D8"/>
          <w:p w14:paraId="7920632E" w14:textId="1A5D3587" w:rsidR="00DF0FDB" w:rsidRDefault="00DF0FDB" w:rsidP="007879D8">
            <w:r>
              <w:t>/2 marks</w:t>
            </w:r>
          </w:p>
          <w:p w14:paraId="68CC6423" w14:textId="403C957D" w:rsidR="00DF0FDB" w:rsidRDefault="00DF0FDB" w:rsidP="007879D8"/>
        </w:tc>
        <w:tc>
          <w:tcPr>
            <w:tcW w:w="4158" w:type="dxa"/>
          </w:tcPr>
          <w:p w14:paraId="08337211" w14:textId="77777777" w:rsidR="00DF0FDB" w:rsidRPr="00AA1BB8" w:rsidRDefault="00D21C5A" w:rsidP="007879D8">
            <w:r w:rsidRPr="00AA1BB8">
              <w:t>Communicates comprehensive understanding of scientific ideas and related evidence for a particular purpose and audience using precise scientific language conventions.</w:t>
            </w:r>
          </w:p>
          <w:p w14:paraId="2C6A3F69" w14:textId="77777777" w:rsidR="00D21C5A" w:rsidRPr="00AA1BB8" w:rsidRDefault="00D21C5A" w:rsidP="007879D8"/>
          <w:p w14:paraId="11D059F2" w14:textId="75A0EC95" w:rsidR="0045732A" w:rsidRDefault="009C607E" w:rsidP="0045732A">
            <w:r>
              <w:t>Accurate definition provided.</w:t>
            </w:r>
          </w:p>
          <w:p w14:paraId="44B3A99F" w14:textId="2D1ECDF7" w:rsidR="00D21C5A" w:rsidRPr="0045732A" w:rsidRDefault="0045732A" w:rsidP="0045732A">
            <w:r w:rsidRPr="0045732A">
              <w:t>Correctly explains and differentiates valence electron sharing between non-metals.</w:t>
            </w:r>
          </w:p>
        </w:tc>
        <w:tc>
          <w:tcPr>
            <w:tcW w:w="4158" w:type="dxa"/>
          </w:tcPr>
          <w:p w14:paraId="18A784F7" w14:textId="77777777" w:rsidR="00DF0FDB" w:rsidRPr="00AA1BB8" w:rsidRDefault="00D21C5A" w:rsidP="007879D8">
            <w:r w:rsidRPr="00AA1BB8">
              <w:t>Communicates sound understanding of scientific ideas to an audience.</w:t>
            </w:r>
          </w:p>
          <w:p w14:paraId="643CDFE9" w14:textId="77777777" w:rsidR="00D21C5A" w:rsidRPr="00AA1BB8" w:rsidRDefault="00D21C5A" w:rsidP="007879D8"/>
          <w:p w14:paraId="3B7F0929" w14:textId="3B33691D" w:rsidR="00D21C5A" w:rsidRPr="00AA1BB8" w:rsidRDefault="00662D37" w:rsidP="007879D8">
            <w:r>
              <w:t>Minor mistakes or description of</w:t>
            </w:r>
            <w:r w:rsidR="001A268F">
              <w:t xml:space="preserve"> electron behaviour. </w:t>
            </w:r>
          </w:p>
        </w:tc>
        <w:tc>
          <w:tcPr>
            <w:tcW w:w="4158" w:type="dxa"/>
          </w:tcPr>
          <w:p w14:paraId="2C61777A" w14:textId="77777777" w:rsidR="00DF0FDB" w:rsidRPr="00AA1BB8" w:rsidRDefault="00D21C5A" w:rsidP="007879D8">
            <w:r w:rsidRPr="00AA1BB8">
              <w:t>Communicates elementary scientific information to an audience with guidance.</w:t>
            </w:r>
          </w:p>
          <w:p w14:paraId="26D06D9C" w14:textId="77777777" w:rsidR="00D21C5A" w:rsidRPr="00AA1BB8" w:rsidRDefault="00D21C5A" w:rsidP="007879D8"/>
          <w:p w14:paraId="68E6C241" w14:textId="60615CEC" w:rsidR="00D21C5A" w:rsidRPr="00AA1BB8" w:rsidRDefault="00D21C5A" w:rsidP="007879D8">
            <w:r w:rsidRPr="00AA1BB8">
              <w:t>Incorrect or missing.</w:t>
            </w:r>
          </w:p>
        </w:tc>
      </w:tr>
      <w:tr w:rsidR="00D21C5A" w14:paraId="633221FE" w14:textId="77777777" w:rsidTr="00DF0FDB">
        <w:trPr>
          <w:trHeight w:val="365"/>
        </w:trPr>
        <w:tc>
          <w:tcPr>
            <w:tcW w:w="1418" w:type="dxa"/>
            <w:vMerge/>
          </w:tcPr>
          <w:p w14:paraId="059831F8" w14:textId="77777777" w:rsidR="00D21C5A" w:rsidRDefault="00D21C5A" w:rsidP="007879D8"/>
        </w:tc>
        <w:tc>
          <w:tcPr>
            <w:tcW w:w="1560" w:type="dxa"/>
          </w:tcPr>
          <w:p w14:paraId="67C67C3F" w14:textId="77777777" w:rsidR="00D21C5A" w:rsidRDefault="00D21C5A" w:rsidP="007879D8">
            <w:pPr>
              <w:pStyle w:val="TableHeading"/>
            </w:pPr>
            <w:r>
              <w:t>Ionic Bonding</w:t>
            </w:r>
          </w:p>
          <w:p w14:paraId="449977FE" w14:textId="77777777" w:rsidR="00D21C5A" w:rsidRDefault="00D21C5A" w:rsidP="007879D8"/>
          <w:p w14:paraId="4E9D35D2" w14:textId="77777777" w:rsidR="00D21C5A" w:rsidRDefault="00D21C5A" w:rsidP="007879D8"/>
          <w:p w14:paraId="3AC1A420" w14:textId="769E7A62" w:rsidR="00D21C5A" w:rsidRDefault="00D21C5A" w:rsidP="007879D8">
            <w:r>
              <w:t>/2 marks</w:t>
            </w:r>
          </w:p>
        </w:tc>
        <w:tc>
          <w:tcPr>
            <w:tcW w:w="4158" w:type="dxa"/>
          </w:tcPr>
          <w:p w14:paraId="1FC6278F" w14:textId="77777777" w:rsidR="00D21C5A" w:rsidRPr="001F5265" w:rsidRDefault="00D21C5A" w:rsidP="007879D8">
            <w:r w:rsidRPr="001F5265">
              <w:t>Communicates comprehensive understanding of scientific ideas and related evidence for a particular purpose and audience using precise scientific language conventions.</w:t>
            </w:r>
          </w:p>
          <w:p w14:paraId="5D97E577" w14:textId="77777777" w:rsidR="00D21C5A" w:rsidRPr="001F5265" w:rsidRDefault="00D21C5A" w:rsidP="007879D8"/>
          <w:p w14:paraId="5F131180" w14:textId="77777777" w:rsidR="00E86E41" w:rsidRPr="001F5265" w:rsidRDefault="00E86E41" w:rsidP="00E86E41">
            <w:r w:rsidRPr="001F5265">
              <w:t>Accurate definition provided.</w:t>
            </w:r>
          </w:p>
          <w:p w14:paraId="233B0B52" w14:textId="46B53DA9" w:rsidR="00D21C5A" w:rsidRPr="001F5265" w:rsidRDefault="00E86E41" w:rsidP="00E86E41">
            <w:r w:rsidRPr="001F5265">
              <w:t xml:space="preserve">Correctly explains valence electron transfer (metals to non-metals forming ions) and the resulting electrostatic attraction. </w:t>
            </w:r>
          </w:p>
        </w:tc>
        <w:tc>
          <w:tcPr>
            <w:tcW w:w="4158" w:type="dxa"/>
          </w:tcPr>
          <w:p w14:paraId="7C454275" w14:textId="77777777" w:rsidR="00D21C5A" w:rsidRPr="00AA1BB8" w:rsidRDefault="00D21C5A" w:rsidP="007879D8">
            <w:r w:rsidRPr="00AA1BB8">
              <w:t>Communicates sound understanding of scientific ideas to an audience.</w:t>
            </w:r>
          </w:p>
          <w:p w14:paraId="08138DE9" w14:textId="77777777" w:rsidR="00D21C5A" w:rsidRPr="00AA1BB8" w:rsidRDefault="00D21C5A" w:rsidP="007879D8"/>
          <w:p w14:paraId="2B2E0AF4" w14:textId="2F12B47F" w:rsidR="00D21C5A" w:rsidRPr="00AA1BB8" w:rsidRDefault="00185F7E" w:rsidP="007879D8">
            <w:r>
              <w:t>Minor mistakes or description of electron behaviour.</w:t>
            </w:r>
          </w:p>
        </w:tc>
        <w:tc>
          <w:tcPr>
            <w:tcW w:w="4158" w:type="dxa"/>
          </w:tcPr>
          <w:p w14:paraId="08CE34B6" w14:textId="77777777" w:rsidR="00D21C5A" w:rsidRPr="00AA1BB8" w:rsidRDefault="00D21C5A" w:rsidP="007879D8">
            <w:r w:rsidRPr="00AA1BB8">
              <w:t>Communicates elementary scientific information to an audience with guidance.</w:t>
            </w:r>
          </w:p>
          <w:p w14:paraId="69C8D280" w14:textId="77777777" w:rsidR="00D21C5A" w:rsidRPr="00AA1BB8" w:rsidRDefault="00D21C5A" w:rsidP="007879D8"/>
          <w:p w14:paraId="6034C338" w14:textId="58407508" w:rsidR="00D21C5A" w:rsidRPr="00AA1BB8" w:rsidRDefault="00D21C5A" w:rsidP="007879D8">
            <w:r w:rsidRPr="00AA1BB8">
              <w:t>Incorrect or missing.</w:t>
            </w:r>
          </w:p>
        </w:tc>
      </w:tr>
      <w:tr w:rsidR="00D21C5A" w14:paraId="113D29EC" w14:textId="77777777" w:rsidTr="00DF0FDB">
        <w:trPr>
          <w:trHeight w:val="1050"/>
        </w:trPr>
        <w:tc>
          <w:tcPr>
            <w:tcW w:w="1418" w:type="dxa"/>
            <w:vMerge/>
          </w:tcPr>
          <w:p w14:paraId="154F07A2" w14:textId="77777777" w:rsidR="00D21C5A" w:rsidRDefault="00D21C5A" w:rsidP="007879D8"/>
        </w:tc>
        <w:tc>
          <w:tcPr>
            <w:tcW w:w="1560" w:type="dxa"/>
          </w:tcPr>
          <w:p w14:paraId="4B0AF7E4" w14:textId="77777777" w:rsidR="00D21C5A" w:rsidRDefault="00D21C5A" w:rsidP="007879D8">
            <w:pPr>
              <w:pStyle w:val="TableHeading"/>
            </w:pPr>
            <w:r>
              <w:t>Metallic Bonding</w:t>
            </w:r>
          </w:p>
          <w:p w14:paraId="7ED4B0C1" w14:textId="77777777" w:rsidR="00D21C5A" w:rsidRDefault="00D21C5A" w:rsidP="007879D8"/>
          <w:p w14:paraId="408DCE87" w14:textId="77777777" w:rsidR="00D21C5A" w:rsidRDefault="00D21C5A" w:rsidP="007879D8"/>
          <w:p w14:paraId="13E49D15" w14:textId="5F4195C3" w:rsidR="00D21C5A" w:rsidRDefault="00D21C5A" w:rsidP="007879D8">
            <w:r>
              <w:lastRenderedPageBreak/>
              <w:t>/2 marks</w:t>
            </w:r>
          </w:p>
        </w:tc>
        <w:tc>
          <w:tcPr>
            <w:tcW w:w="4158" w:type="dxa"/>
          </w:tcPr>
          <w:p w14:paraId="3061F190" w14:textId="77777777" w:rsidR="00D21C5A" w:rsidRPr="001F5265" w:rsidRDefault="00D21C5A" w:rsidP="007879D8">
            <w:r w:rsidRPr="001F5265">
              <w:lastRenderedPageBreak/>
              <w:t xml:space="preserve">Communicates comprehensive understanding of scientific ideas and related evidence for a particular </w:t>
            </w:r>
            <w:r w:rsidRPr="001F5265">
              <w:lastRenderedPageBreak/>
              <w:t>purpose and audience using precise scientific language conventions.</w:t>
            </w:r>
          </w:p>
          <w:p w14:paraId="293E0C92" w14:textId="77777777" w:rsidR="00D21C5A" w:rsidRPr="001F5265" w:rsidRDefault="00D21C5A" w:rsidP="007879D8"/>
          <w:p w14:paraId="0FBEA934" w14:textId="77777777" w:rsidR="004D7865" w:rsidRPr="001F5265" w:rsidRDefault="00D21C5A" w:rsidP="007879D8">
            <w:r w:rsidRPr="001F5265">
              <w:t xml:space="preserve">Accurate definition </w:t>
            </w:r>
            <w:r w:rsidR="004D7865" w:rsidRPr="001F5265">
              <w:t xml:space="preserve">provided. </w:t>
            </w:r>
          </w:p>
          <w:p w14:paraId="175D44FA" w14:textId="64716FEB" w:rsidR="00D21C5A" w:rsidRPr="001F5265" w:rsidRDefault="004D7865" w:rsidP="009E710C">
            <w:r w:rsidRPr="001F5265">
              <w:t xml:space="preserve">Correctly explains delocalised valence electrons in a "sea" around metal cations. </w:t>
            </w:r>
          </w:p>
        </w:tc>
        <w:tc>
          <w:tcPr>
            <w:tcW w:w="4158" w:type="dxa"/>
          </w:tcPr>
          <w:p w14:paraId="60413346" w14:textId="77777777" w:rsidR="00D21C5A" w:rsidRPr="00AA1BB8" w:rsidRDefault="00D21C5A" w:rsidP="007879D8">
            <w:r w:rsidRPr="00AA1BB8">
              <w:lastRenderedPageBreak/>
              <w:t>Communicates sound understanding of scientific ideas to an audience.</w:t>
            </w:r>
          </w:p>
          <w:p w14:paraId="4058DD85" w14:textId="77777777" w:rsidR="00D21C5A" w:rsidRPr="00AA1BB8" w:rsidRDefault="00D21C5A" w:rsidP="007879D8"/>
          <w:p w14:paraId="702BE4BD" w14:textId="23562A3C" w:rsidR="00D21C5A" w:rsidRPr="00AA1BB8" w:rsidRDefault="004D7865" w:rsidP="007879D8">
            <w:r>
              <w:lastRenderedPageBreak/>
              <w:t>Minor mistakes or description of electron behaviour.</w:t>
            </w:r>
          </w:p>
        </w:tc>
        <w:tc>
          <w:tcPr>
            <w:tcW w:w="4158" w:type="dxa"/>
          </w:tcPr>
          <w:p w14:paraId="576EDF24" w14:textId="77777777" w:rsidR="00D21C5A" w:rsidRPr="00AA1BB8" w:rsidRDefault="00D21C5A" w:rsidP="007879D8">
            <w:r w:rsidRPr="00AA1BB8">
              <w:lastRenderedPageBreak/>
              <w:t>Communicates elementary scientific information to an audience with guidance.</w:t>
            </w:r>
          </w:p>
          <w:p w14:paraId="537358EB" w14:textId="77777777" w:rsidR="00D21C5A" w:rsidRPr="00AA1BB8" w:rsidRDefault="00D21C5A" w:rsidP="007879D8"/>
          <w:p w14:paraId="66CE3E69" w14:textId="0B271E58" w:rsidR="00D21C5A" w:rsidRPr="00AA1BB8" w:rsidRDefault="00D21C5A" w:rsidP="007879D8">
            <w:r w:rsidRPr="00AA1BB8">
              <w:lastRenderedPageBreak/>
              <w:t>Incorrect or missing.</w:t>
            </w:r>
          </w:p>
        </w:tc>
      </w:tr>
      <w:tr w:rsidR="00E64643" w14:paraId="464A4A7D" w14:textId="77777777" w:rsidTr="008D1A9B">
        <w:trPr>
          <w:trHeight w:val="153"/>
        </w:trPr>
        <w:tc>
          <w:tcPr>
            <w:tcW w:w="15452" w:type="dxa"/>
            <w:gridSpan w:val="5"/>
            <w:shd w:val="clear" w:color="auto" w:fill="F2F2F2" w:themeFill="background1" w:themeFillShade="F2"/>
          </w:tcPr>
          <w:p w14:paraId="7EF2DE62" w14:textId="0978D6B0" w:rsidR="00E64643" w:rsidRPr="00AA1BB8" w:rsidRDefault="00DB5247" w:rsidP="00E64643">
            <w:pPr>
              <w:pStyle w:val="totalmarks"/>
            </w:pPr>
            <w:r>
              <w:lastRenderedPageBreak/>
              <w:t>Marks Part 1B</w:t>
            </w:r>
            <w:r w:rsidR="00E64643">
              <w:t>:    /</w:t>
            </w:r>
            <w:r w:rsidR="005E359D">
              <w:t>6</w:t>
            </w:r>
          </w:p>
        </w:tc>
      </w:tr>
    </w:tbl>
    <w:p w14:paraId="3B5A951C" w14:textId="77777777" w:rsidR="00282F82" w:rsidRDefault="00282F82" w:rsidP="007879D8"/>
    <w:p w14:paraId="26EA0A79" w14:textId="77777777" w:rsidR="00282F82" w:rsidRPr="008977B9" w:rsidRDefault="00282F82" w:rsidP="007879D8">
      <w:pPr>
        <w:rPr>
          <w:sz w:val="22"/>
          <w:szCs w:val="22"/>
        </w:rPr>
      </w:pPr>
    </w:p>
    <w:p w14:paraId="0D71BB43" w14:textId="77777777" w:rsidR="00A90905" w:rsidRPr="008977B9" w:rsidRDefault="00A90905" w:rsidP="007879D8">
      <w:pPr>
        <w:rPr>
          <w:sz w:val="22"/>
          <w:szCs w:val="22"/>
        </w:rPr>
      </w:pPr>
    </w:p>
    <w:tbl>
      <w:tblPr>
        <w:tblStyle w:val="TableGrid"/>
        <w:tblW w:w="15452" w:type="dxa"/>
        <w:tblInd w:w="-856" w:type="dxa"/>
        <w:tblLook w:val="04A0" w:firstRow="1" w:lastRow="0" w:firstColumn="1" w:lastColumn="0" w:noHBand="0" w:noVBand="1"/>
      </w:tblPr>
      <w:tblGrid>
        <w:gridCol w:w="3645"/>
        <w:gridCol w:w="2789"/>
        <w:gridCol w:w="2790"/>
        <w:gridCol w:w="2790"/>
        <w:gridCol w:w="3438"/>
      </w:tblGrid>
      <w:tr w:rsidR="00641C13" w:rsidRPr="008977B9" w14:paraId="7D33DE44" w14:textId="77777777" w:rsidTr="00641C13">
        <w:tc>
          <w:tcPr>
            <w:tcW w:w="15452" w:type="dxa"/>
            <w:gridSpan w:val="5"/>
            <w:shd w:val="clear" w:color="auto" w:fill="DAE9F7" w:themeFill="text2" w:themeFillTint="1A"/>
          </w:tcPr>
          <w:p w14:paraId="52896D53" w14:textId="614DFB44" w:rsidR="00641C13" w:rsidRPr="008977B9" w:rsidRDefault="00641C13" w:rsidP="00641C13">
            <w:pPr>
              <w:pStyle w:val="TableHeading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 xml:space="preserve">Total marks:   </w:t>
            </w:r>
            <w:r w:rsidR="00FC6DF1" w:rsidRPr="008977B9">
              <w:rPr>
                <w:sz w:val="22"/>
                <w:szCs w:val="22"/>
              </w:rPr>
              <w:t xml:space="preserve">   </w:t>
            </w:r>
            <w:r w:rsidRPr="008977B9">
              <w:rPr>
                <w:sz w:val="22"/>
                <w:szCs w:val="22"/>
              </w:rPr>
              <w:t xml:space="preserve">  /</w:t>
            </w:r>
            <w:r w:rsidR="000B665E">
              <w:rPr>
                <w:sz w:val="22"/>
                <w:szCs w:val="22"/>
              </w:rPr>
              <w:t>15</w:t>
            </w:r>
          </w:p>
        </w:tc>
      </w:tr>
      <w:tr w:rsidR="00FC6DF1" w:rsidRPr="008977B9" w14:paraId="3A712AC5" w14:textId="77777777" w:rsidTr="00FC6DF1">
        <w:tc>
          <w:tcPr>
            <w:tcW w:w="15452" w:type="dxa"/>
            <w:gridSpan w:val="5"/>
          </w:tcPr>
          <w:p w14:paraId="59A217A0" w14:textId="77777777" w:rsidR="00FC6DF1" w:rsidRPr="008977B9" w:rsidRDefault="00FC6DF1" w:rsidP="00641C13">
            <w:pPr>
              <w:pStyle w:val="TableHeading"/>
              <w:rPr>
                <w:sz w:val="22"/>
                <w:szCs w:val="22"/>
              </w:rPr>
            </w:pPr>
          </w:p>
        </w:tc>
      </w:tr>
      <w:tr w:rsidR="00641C13" w:rsidRPr="008977B9" w14:paraId="20CE2C31" w14:textId="77777777" w:rsidTr="00641C13">
        <w:tc>
          <w:tcPr>
            <w:tcW w:w="3645" w:type="dxa"/>
            <w:shd w:val="clear" w:color="auto" w:fill="F2F2F2" w:themeFill="background1" w:themeFillShade="F2"/>
          </w:tcPr>
          <w:p w14:paraId="49E2E418" w14:textId="056B9AA6" w:rsidR="00641C13" w:rsidRPr="008977B9" w:rsidRDefault="00641C13" w:rsidP="00641C13">
            <w:pPr>
              <w:pStyle w:val="TableHeading"/>
              <w:jc w:val="center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>A</w:t>
            </w:r>
          </w:p>
        </w:tc>
        <w:tc>
          <w:tcPr>
            <w:tcW w:w="2789" w:type="dxa"/>
            <w:shd w:val="clear" w:color="auto" w:fill="F2F2F2" w:themeFill="background1" w:themeFillShade="F2"/>
          </w:tcPr>
          <w:p w14:paraId="20553D45" w14:textId="0C1888C8" w:rsidR="00641C13" w:rsidRPr="008977B9" w:rsidRDefault="00641C13" w:rsidP="00641C13">
            <w:pPr>
              <w:pStyle w:val="TableHeading"/>
              <w:jc w:val="center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>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14:paraId="011C3DA9" w14:textId="24441628" w:rsidR="00641C13" w:rsidRPr="008977B9" w:rsidRDefault="00641C13" w:rsidP="00641C13">
            <w:pPr>
              <w:pStyle w:val="TableHeading"/>
              <w:jc w:val="center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>C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14:paraId="33763BB6" w14:textId="6312CA88" w:rsidR="00641C13" w:rsidRPr="008977B9" w:rsidRDefault="00641C13" w:rsidP="00641C13">
            <w:pPr>
              <w:pStyle w:val="TableHeading"/>
              <w:jc w:val="center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>D</w:t>
            </w:r>
          </w:p>
        </w:tc>
        <w:tc>
          <w:tcPr>
            <w:tcW w:w="3438" w:type="dxa"/>
            <w:shd w:val="clear" w:color="auto" w:fill="F2F2F2" w:themeFill="background1" w:themeFillShade="F2"/>
          </w:tcPr>
          <w:p w14:paraId="59DD7B40" w14:textId="1839236C" w:rsidR="00641C13" w:rsidRPr="008977B9" w:rsidRDefault="00641C13" w:rsidP="00641C13">
            <w:pPr>
              <w:pStyle w:val="TableHeading"/>
              <w:jc w:val="center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>E</w:t>
            </w:r>
          </w:p>
        </w:tc>
      </w:tr>
      <w:tr w:rsidR="00641C13" w:rsidRPr="008977B9" w14:paraId="23C434E4" w14:textId="77777777" w:rsidTr="00641C13">
        <w:tc>
          <w:tcPr>
            <w:tcW w:w="3645" w:type="dxa"/>
          </w:tcPr>
          <w:p w14:paraId="20821F2E" w14:textId="589F64D2" w:rsidR="00641C13" w:rsidRPr="008977B9" w:rsidRDefault="000B665E" w:rsidP="009576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12-15 </w:t>
            </w:r>
            <w:r w:rsidR="0095764C" w:rsidRPr="008977B9">
              <w:rPr>
                <w:sz w:val="22"/>
                <w:szCs w:val="22"/>
              </w:rPr>
              <w:t>marks</w:t>
            </w:r>
          </w:p>
        </w:tc>
        <w:tc>
          <w:tcPr>
            <w:tcW w:w="2789" w:type="dxa"/>
          </w:tcPr>
          <w:p w14:paraId="3AF2F736" w14:textId="75EBB4A9" w:rsidR="00641C13" w:rsidRPr="008977B9" w:rsidRDefault="000B665E" w:rsidP="009576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 </w:t>
            </w:r>
            <w:r w:rsidR="0095764C" w:rsidRPr="008977B9">
              <w:rPr>
                <w:sz w:val="22"/>
                <w:szCs w:val="22"/>
              </w:rPr>
              <w:t>marks</w:t>
            </w:r>
          </w:p>
        </w:tc>
        <w:tc>
          <w:tcPr>
            <w:tcW w:w="2790" w:type="dxa"/>
          </w:tcPr>
          <w:p w14:paraId="1602A1BF" w14:textId="2DB81B4C" w:rsidR="00641C13" w:rsidRPr="008977B9" w:rsidRDefault="000B665E" w:rsidP="009576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  <w:r w:rsidR="0095764C" w:rsidRPr="008977B9">
              <w:rPr>
                <w:sz w:val="22"/>
                <w:szCs w:val="22"/>
              </w:rPr>
              <w:t xml:space="preserve"> marks</w:t>
            </w:r>
          </w:p>
        </w:tc>
        <w:tc>
          <w:tcPr>
            <w:tcW w:w="2790" w:type="dxa"/>
          </w:tcPr>
          <w:p w14:paraId="7E03C8AA" w14:textId="008ADF91" w:rsidR="00641C13" w:rsidRPr="008977B9" w:rsidRDefault="000B665E" w:rsidP="009576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95764C" w:rsidRPr="008977B9">
              <w:rPr>
                <w:sz w:val="22"/>
                <w:szCs w:val="22"/>
              </w:rPr>
              <w:t xml:space="preserve"> marks</w:t>
            </w:r>
          </w:p>
        </w:tc>
        <w:tc>
          <w:tcPr>
            <w:tcW w:w="3438" w:type="dxa"/>
          </w:tcPr>
          <w:p w14:paraId="72362F5F" w14:textId="69A2BF2C" w:rsidR="00641C13" w:rsidRPr="008977B9" w:rsidRDefault="0095764C" w:rsidP="0095764C">
            <w:pPr>
              <w:jc w:val="center"/>
              <w:rPr>
                <w:sz w:val="22"/>
                <w:szCs w:val="22"/>
              </w:rPr>
            </w:pPr>
            <w:r w:rsidRPr="008977B9">
              <w:rPr>
                <w:sz w:val="22"/>
                <w:szCs w:val="22"/>
              </w:rPr>
              <w:t>0-</w:t>
            </w:r>
            <w:r w:rsidR="000B665E">
              <w:rPr>
                <w:sz w:val="22"/>
                <w:szCs w:val="22"/>
              </w:rPr>
              <w:t>7</w:t>
            </w:r>
            <w:r w:rsidRPr="008977B9">
              <w:rPr>
                <w:sz w:val="22"/>
                <w:szCs w:val="22"/>
              </w:rPr>
              <w:t xml:space="preserve"> marks</w:t>
            </w:r>
          </w:p>
        </w:tc>
      </w:tr>
      <w:tr w:rsidR="00641C13" w:rsidRPr="008977B9" w14:paraId="1238183B" w14:textId="77777777" w:rsidTr="00641C13">
        <w:tc>
          <w:tcPr>
            <w:tcW w:w="3645" w:type="dxa"/>
          </w:tcPr>
          <w:p w14:paraId="392DDF87" w14:textId="2B779598" w:rsidR="00641C13" w:rsidRPr="008977B9" w:rsidRDefault="00627AE3" w:rsidP="00627AE3">
            <w:pPr>
              <w:rPr>
                <w:color w:val="000000" w:themeColor="text1"/>
                <w:sz w:val="22"/>
                <w:szCs w:val="22"/>
              </w:rPr>
            </w:pPr>
            <w:r w:rsidRPr="008977B9">
              <w:rPr>
                <w:color w:val="000000" w:themeColor="text1"/>
                <w:sz w:val="22"/>
                <w:szCs w:val="22"/>
              </w:rPr>
              <w:t xml:space="preserve">Extensive understanding of chemistry bonding and practical skills. </w:t>
            </w:r>
          </w:p>
        </w:tc>
        <w:tc>
          <w:tcPr>
            <w:tcW w:w="2789" w:type="dxa"/>
          </w:tcPr>
          <w:p w14:paraId="2FE50992" w14:textId="72F49DC4" w:rsidR="00641C13" w:rsidRPr="008977B9" w:rsidRDefault="00E121DF" w:rsidP="007879D8">
            <w:pPr>
              <w:rPr>
                <w:color w:val="000000" w:themeColor="text1"/>
                <w:sz w:val="22"/>
                <w:szCs w:val="22"/>
              </w:rPr>
            </w:pPr>
            <w:r w:rsidRPr="008977B9">
              <w:rPr>
                <w:color w:val="000000" w:themeColor="text1"/>
                <w:sz w:val="22"/>
                <w:szCs w:val="22"/>
              </w:rPr>
              <w:t>Thorough</w:t>
            </w:r>
            <w:r w:rsidR="00627AE3" w:rsidRPr="008977B9">
              <w:rPr>
                <w:color w:val="000000" w:themeColor="text1"/>
                <w:sz w:val="22"/>
                <w:szCs w:val="22"/>
              </w:rPr>
              <w:t xml:space="preserve"> understanding of chemistry bonding and practical skills.</w:t>
            </w:r>
          </w:p>
        </w:tc>
        <w:tc>
          <w:tcPr>
            <w:tcW w:w="2790" w:type="dxa"/>
          </w:tcPr>
          <w:p w14:paraId="00AD037B" w14:textId="475BE152" w:rsidR="00641C13" w:rsidRPr="008977B9" w:rsidRDefault="00E121DF" w:rsidP="007879D8">
            <w:pPr>
              <w:rPr>
                <w:color w:val="000000" w:themeColor="text1"/>
                <w:sz w:val="22"/>
                <w:szCs w:val="22"/>
              </w:rPr>
            </w:pPr>
            <w:r w:rsidRPr="008977B9">
              <w:rPr>
                <w:color w:val="000000" w:themeColor="text1"/>
                <w:sz w:val="22"/>
                <w:szCs w:val="22"/>
              </w:rPr>
              <w:t xml:space="preserve">Sound </w:t>
            </w:r>
            <w:r w:rsidR="00627AE3" w:rsidRPr="008977B9">
              <w:rPr>
                <w:color w:val="000000" w:themeColor="text1"/>
                <w:sz w:val="22"/>
                <w:szCs w:val="22"/>
              </w:rPr>
              <w:t>understanding of chemistry bonding and practical skills.</w:t>
            </w:r>
          </w:p>
        </w:tc>
        <w:tc>
          <w:tcPr>
            <w:tcW w:w="2790" w:type="dxa"/>
          </w:tcPr>
          <w:p w14:paraId="086B2635" w14:textId="5FA1DCE6" w:rsidR="00641C13" w:rsidRPr="008977B9" w:rsidRDefault="00A90905" w:rsidP="007879D8">
            <w:pPr>
              <w:rPr>
                <w:sz w:val="22"/>
                <w:szCs w:val="22"/>
              </w:rPr>
            </w:pPr>
            <w:r w:rsidRPr="008977B9">
              <w:rPr>
                <w:color w:val="000000" w:themeColor="text1"/>
                <w:sz w:val="22"/>
                <w:szCs w:val="22"/>
              </w:rPr>
              <w:t xml:space="preserve">Basic </w:t>
            </w:r>
            <w:r w:rsidR="00627AE3" w:rsidRPr="008977B9">
              <w:rPr>
                <w:color w:val="000000" w:themeColor="text1"/>
                <w:sz w:val="22"/>
                <w:szCs w:val="22"/>
              </w:rPr>
              <w:t>understanding of chemistry bonding and practical skills.</w:t>
            </w:r>
          </w:p>
        </w:tc>
        <w:tc>
          <w:tcPr>
            <w:tcW w:w="3438" w:type="dxa"/>
          </w:tcPr>
          <w:p w14:paraId="11A56C4A" w14:textId="1E0071A9" w:rsidR="00641C13" w:rsidRPr="008977B9" w:rsidRDefault="00627AE3" w:rsidP="007879D8">
            <w:pPr>
              <w:rPr>
                <w:color w:val="000000" w:themeColor="text1"/>
                <w:sz w:val="22"/>
                <w:szCs w:val="22"/>
              </w:rPr>
            </w:pPr>
            <w:r w:rsidRPr="008977B9">
              <w:rPr>
                <w:color w:val="000000" w:themeColor="text1"/>
                <w:sz w:val="22"/>
                <w:szCs w:val="22"/>
              </w:rPr>
              <w:t>E</w:t>
            </w:r>
            <w:r w:rsidR="00A90905" w:rsidRPr="008977B9">
              <w:rPr>
                <w:color w:val="000000" w:themeColor="text1"/>
                <w:sz w:val="22"/>
                <w:szCs w:val="22"/>
              </w:rPr>
              <w:t>lementary</w:t>
            </w:r>
            <w:r w:rsidRPr="008977B9">
              <w:rPr>
                <w:color w:val="000000" w:themeColor="text1"/>
                <w:sz w:val="22"/>
                <w:szCs w:val="22"/>
              </w:rPr>
              <w:t xml:space="preserve"> understanding of chemistry bonding and practical skills.</w:t>
            </w:r>
          </w:p>
        </w:tc>
      </w:tr>
    </w:tbl>
    <w:p w14:paraId="7DF67BBB" w14:textId="77777777" w:rsidR="004A5A0A" w:rsidRDefault="004A5A0A" w:rsidP="007879D8"/>
    <w:p w14:paraId="32E56077" w14:textId="77777777" w:rsidR="004A5A0A" w:rsidRPr="00AD7BBC" w:rsidRDefault="004A5A0A" w:rsidP="007879D8"/>
    <w:sectPr w:rsidR="004A5A0A" w:rsidRPr="00AD7BBC" w:rsidSect="000B665E">
      <w:pgSz w:w="16817" w:h="11901" w:orient="landscape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B92A28" w14:textId="77777777" w:rsidR="006D5F2F" w:rsidRDefault="006D5F2F" w:rsidP="007879D8">
      <w:r>
        <w:separator/>
      </w:r>
    </w:p>
  </w:endnote>
  <w:endnote w:type="continuationSeparator" w:id="0">
    <w:p w14:paraId="2DC16138" w14:textId="77777777" w:rsidR="006D5F2F" w:rsidRDefault="006D5F2F" w:rsidP="0078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D61E31" w14:textId="77777777" w:rsidR="006D5F2F" w:rsidRDefault="006D5F2F" w:rsidP="007879D8">
      <w:r>
        <w:separator/>
      </w:r>
    </w:p>
  </w:footnote>
  <w:footnote w:type="continuationSeparator" w:id="0">
    <w:p w14:paraId="4F40C683" w14:textId="77777777" w:rsidR="006D5F2F" w:rsidRDefault="006D5F2F" w:rsidP="007879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D56A23"/>
    <w:multiLevelType w:val="hybridMultilevel"/>
    <w:tmpl w:val="B900EAB8"/>
    <w:lvl w:ilvl="0" w:tplc="842A9E50">
      <w:start w:val="1"/>
      <w:numFmt w:val="bullet"/>
      <w:pStyle w:val="list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9386B"/>
    <w:multiLevelType w:val="multilevel"/>
    <w:tmpl w:val="3AE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68F1"/>
    <w:multiLevelType w:val="multilevel"/>
    <w:tmpl w:val="52CC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B1826"/>
    <w:multiLevelType w:val="hybridMultilevel"/>
    <w:tmpl w:val="381AA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63BA0"/>
    <w:multiLevelType w:val="hybridMultilevel"/>
    <w:tmpl w:val="E2E85A04"/>
    <w:lvl w:ilvl="0" w:tplc="A232CE22">
      <w:start w:val="1"/>
      <w:numFmt w:val="bullet"/>
      <w:pStyle w:val="normallis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96809"/>
    <w:multiLevelType w:val="hybridMultilevel"/>
    <w:tmpl w:val="D7104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C61F8"/>
    <w:multiLevelType w:val="multilevel"/>
    <w:tmpl w:val="86EEF6E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999871">
    <w:abstractNumId w:val="5"/>
  </w:num>
  <w:num w:numId="2" w16cid:durableId="1305543726">
    <w:abstractNumId w:val="3"/>
  </w:num>
  <w:num w:numId="3" w16cid:durableId="541018346">
    <w:abstractNumId w:val="1"/>
  </w:num>
  <w:num w:numId="4" w16cid:durableId="1008559748">
    <w:abstractNumId w:val="2"/>
  </w:num>
  <w:num w:numId="5" w16cid:durableId="1950577194">
    <w:abstractNumId w:val="0"/>
  </w:num>
  <w:num w:numId="6" w16cid:durableId="558831685">
    <w:abstractNumId w:val="6"/>
  </w:num>
  <w:num w:numId="7" w16cid:durableId="16385895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BC"/>
    <w:rsid w:val="000376CB"/>
    <w:rsid w:val="00097F72"/>
    <w:rsid w:val="000A3DFC"/>
    <w:rsid w:val="000A793B"/>
    <w:rsid w:val="000B665E"/>
    <w:rsid w:val="000C672C"/>
    <w:rsid w:val="000C70DA"/>
    <w:rsid w:val="000E67A1"/>
    <w:rsid w:val="000F1C94"/>
    <w:rsid w:val="000F75B7"/>
    <w:rsid w:val="001141AF"/>
    <w:rsid w:val="00124C67"/>
    <w:rsid w:val="001534AF"/>
    <w:rsid w:val="00161A6F"/>
    <w:rsid w:val="00176755"/>
    <w:rsid w:val="00185F7E"/>
    <w:rsid w:val="001A268F"/>
    <w:rsid w:val="001C5ED3"/>
    <w:rsid w:val="001C7039"/>
    <w:rsid w:val="001F5265"/>
    <w:rsid w:val="002555A6"/>
    <w:rsid w:val="00282F82"/>
    <w:rsid w:val="00295E5B"/>
    <w:rsid w:val="002B2538"/>
    <w:rsid w:val="002B7D8C"/>
    <w:rsid w:val="002C344D"/>
    <w:rsid w:val="00315301"/>
    <w:rsid w:val="00323401"/>
    <w:rsid w:val="0034302A"/>
    <w:rsid w:val="003575BB"/>
    <w:rsid w:val="0037648E"/>
    <w:rsid w:val="003815C8"/>
    <w:rsid w:val="003C64E7"/>
    <w:rsid w:val="003F0C70"/>
    <w:rsid w:val="003F1C9D"/>
    <w:rsid w:val="0042159C"/>
    <w:rsid w:val="0045732A"/>
    <w:rsid w:val="004A5A0A"/>
    <w:rsid w:val="004C442A"/>
    <w:rsid w:val="004D066B"/>
    <w:rsid w:val="004D5B11"/>
    <w:rsid w:val="004D7865"/>
    <w:rsid w:val="004E5060"/>
    <w:rsid w:val="00505F7B"/>
    <w:rsid w:val="0051400A"/>
    <w:rsid w:val="0052088C"/>
    <w:rsid w:val="0052108F"/>
    <w:rsid w:val="0054747F"/>
    <w:rsid w:val="005B439A"/>
    <w:rsid w:val="005E27B0"/>
    <w:rsid w:val="005E359D"/>
    <w:rsid w:val="005F53B7"/>
    <w:rsid w:val="00602905"/>
    <w:rsid w:val="0061454E"/>
    <w:rsid w:val="00627AE3"/>
    <w:rsid w:val="00641C13"/>
    <w:rsid w:val="0064577F"/>
    <w:rsid w:val="00662D37"/>
    <w:rsid w:val="006768C4"/>
    <w:rsid w:val="006917A7"/>
    <w:rsid w:val="006A735D"/>
    <w:rsid w:val="006D5F2F"/>
    <w:rsid w:val="00700786"/>
    <w:rsid w:val="00742470"/>
    <w:rsid w:val="00751272"/>
    <w:rsid w:val="00763227"/>
    <w:rsid w:val="007879D8"/>
    <w:rsid w:val="007C5FB6"/>
    <w:rsid w:val="007D6E26"/>
    <w:rsid w:val="007E656E"/>
    <w:rsid w:val="00873E74"/>
    <w:rsid w:val="00880D73"/>
    <w:rsid w:val="008977B9"/>
    <w:rsid w:val="008D174A"/>
    <w:rsid w:val="008E37B7"/>
    <w:rsid w:val="00931174"/>
    <w:rsid w:val="0095764C"/>
    <w:rsid w:val="009C607E"/>
    <w:rsid w:val="009E710C"/>
    <w:rsid w:val="00A263A9"/>
    <w:rsid w:val="00A90905"/>
    <w:rsid w:val="00AA1BB8"/>
    <w:rsid w:val="00AA36B2"/>
    <w:rsid w:val="00AD7BBC"/>
    <w:rsid w:val="00AE2DD3"/>
    <w:rsid w:val="00B24321"/>
    <w:rsid w:val="00B534A2"/>
    <w:rsid w:val="00B53555"/>
    <w:rsid w:val="00BB2468"/>
    <w:rsid w:val="00BC0BEF"/>
    <w:rsid w:val="00BE555C"/>
    <w:rsid w:val="00C23F59"/>
    <w:rsid w:val="00C44103"/>
    <w:rsid w:val="00C52AA5"/>
    <w:rsid w:val="00C6099B"/>
    <w:rsid w:val="00CB4CDC"/>
    <w:rsid w:val="00CB5160"/>
    <w:rsid w:val="00CB6775"/>
    <w:rsid w:val="00CE6B17"/>
    <w:rsid w:val="00D21C5A"/>
    <w:rsid w:val="00D2209A"/>
    <w:rsid w:val="00D363CD"/>
    <w:rsid w:val="00D5527F"/>
    <w:rsid w:val="00D816E0"/>
    <w:rsid w:val="00D81716"/>
    <w:rsid w:val="00DB5247"/>
    <w:rsid w:val="00DB6F45"/>
    <w:rsid w:val="00DF0FDB"/>
    <w:rsid w:val="00DF7BA2"/>
    <w:rsid w:val="00E00163"/>
    <w:rsid w:val="00E121DF"/>
    <w:rsid w:val="00E5458B"/>
    <w:rsid w:val="00E64133"/>
    <w:rsid w:val="00E64643"/>
    <w:rsid w:val="00E72245"/>
    <w:rsid w:val="00E768E9"/>
    <w:rsid w:val="00E86D9F"/>
    <w:rsid w:val="00E86E41"/>
    <w:rsid w:val="00E9668C"/>
    <w:rsid w:val="00E96783"/>
    <w:rsid w:val="00E96F33"/>
    <w:rsid w:val="00EA060C"/>
    <w:rsid w:val="00EF5D47"/>
    <w:rsid w:val="00F1450B"/>
    <w:rsid w:val="00F56D36"/>
    <w:rsid w:val="00FA3C75"/>
    <w:rsid w:val="00FC6DF1"/>
    <w:rsid w:val="00FE0194"/>
    <w:rsid w:val="00FE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2655"/>
  <w15:chartTrackingRefBased/>
  <w15:docId w15:val="{75003326-C041-7448-9D83-9AFA49BF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D8"/>
    <w:pPr>
      <w:spacing w:after="0" w:line="240" w:lineRule="auto"/>
    </w:pPr>
    <w:rPr>
      <w:rFonts w:ascii="Calibri" w:eastAsia="Times New Roman" w:hAnsi="Calibri" w:cs="Calibri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72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72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D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F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F45"/>
  </w:style>
  <w:style w:type="paragraph" w:styleId="Footer">
    <w:name w:val="footer"/>
    <w:basedOn w:val="Normal"/>
    <w:link w:val="FooterChar"/>
    <w:uiPriority w:val="99"/>
    <w:unhideWhenUsed/>
    <w:rsid w:val="00DB6F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F45"/>
  </w:style>
  <w:style w:type="paragraph" w:styleId="NormalWeb">
    <w:name w:val="Normal (Web)"/>
    <w:basedOn w:val="Normal"/>
    <w:uiPriority w:val="99"/>
    <w:unhideWhenUsed/>
    <w:rsid w:val="00DB6F45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E2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5E27B0"/>
    <w:pPr>
      <w:numPr>
        <w:numId w:val="6"/>
      </w:numPr>
    </w:pPr>
  </w:style>
  <w:style w:type="paragraph" w:customStyle="1" w:styleId="listnormal">
    <w:name w:val="list normal"/>
    <w:basedOn w:val="ListParagraph"/>
    <w:qFormat/>
    <w:rsid w:val="005E27B0"/>
    <w:pPr>
      <w:numPr>
        <w:numId w:val="5"/>
      </w:numPr>
    </w:pPr>
  </w:style>
  <w:style w:type="paragraph" w:customStyle="1" w:styleId="normallist">
    <w:name w:val="normal list"/>
    <w:basedOn w:val="ListParagraph"/>
    <w:qFormat/>
    <w:rsid w:val="00D816E0"/>
    <w:pPr>
      <w:numPr>
        <w:numId w:val="7"/>
      </w:numPr>
    </w:pPr>
    <w:rPr>
      <w:lang w:val="en-GB"/>
    </w:rPr>
  </w:style>
  <w:style w:type="paragraph" w:customStyle="1" w:styleId="TableHeading">
    <w:name w:val="Table Heading"/>
    <w:basedOn w:val="Normal"/>
    <w:qFormat/>
    <w:rsid w:val="00D816E0"/>
    <w:rPr>
      <w:b/>
      <w:bCs/>
      <w:color w:val="000000" w:themeColor="text1"/>
      <w:lang w:eastAsia="en-AU"/>
    </w:rPr>
  </w:style>
  <w:style w:type="paragraph" w:customStyle="1" w:styleId="normal10">
    <w:name w:val="normal 10"/>
    <w:basedOn w:val="Normal"/>
    <w:qFormat/>
    <w:rsid w:val="00EA060C"/>
    <w:rPr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0A3DFC"/>
    <w:rPr>
      <w:b/>
      <w:bCs/>
    </w:rPr>
  </w:style>
  <w:style w:type="paragraph" w:customStyle="1" w:styleId="normallist10">
    <w:name w:val="normal list 10"/>
    <w:basedOn w:val="normallist"/>
    <w:qFormat/>
    <w:rsid w:val="00BC0BEF"/>
    <w:rPr>
      <w:sz w:val="20"/>
      <w:szCs w:val="20"/>
    </w:rPr>
  </w:style>
  <w:style w:type="paragraph" w:customStyle="1" w:styleId="totalmarks">
    <w:name w:val="total marks"/>
    <w:basedOn w:val="Normal"/>
    <w:qFormat/>
    <w:rsid w:val="00E64643"/>
    <w:pPr>
      <w:jc w:val="right"/>
    </w:pPr>
    <w:rPr>
      <w:b/>
      <w:bCs/>
    </w:rPr>
  </w:style>
  <w:style w:type="paragraph" w:customStyle="1" w:styleId="A-E">
    <w:name w:val="A-E"/>
    <w:basedOn w:val="TableHeading"/>
    <w:qFormat/>
    <w:rsid w:val="00641C13"/>
    <w:pPr>
      <w:jc w:val="center"/>
    </w:pPr>
  </w:style>
  <w:style w:type="paragraph" w:customStyle="1" w:styleId="centredmarks">
    <w:name w:val="centred marks"/>
    <w:basedOn w:val="Normal"/>
    <w:qFormat/>
    <w:rsid w:val="0095764C"/>
    <w:pPr>
      <w:jc w:val="center"/>
    </w:pPr>
  </w:style>
  <w:style w:type="paragraph" w:customStyle="1" w:styleId="marksitalic">
    <w:name w:val="marks italic"/>
    <w:basedOn w:val="TableHeading"/>
    <w:qFormat/>
    <w:rsid w:val="003575BB"/>
    <w:rPr>
      <w:b w:val="0"/>
      <w:bCs w:val="0"/>
      <w:i/>
      <w:iCs/>
    </w:rPr>
  </w:style>
  <w:style w:type="paragraph" w:customStyle="1" w:styleId="tableheadingcentred">
    <w:name w:val="table heading centred"/>
    <w:basedOn w:val="TableHeading"/>
    <w:qFormat/>
    <w:rsid w:val="00A263A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1158</Words>
  <Characters>5216</Characters>
  <Application>Microsoft Office Word</Application>
  <DocSecurity>0</DocSecurity>
  <Lines>347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Gerstenberger</dc:creator>
  <cp:keywords/>
  <dc:description/>
  <cp:lastModifiedBy>Anne Gerstenberger</cp:lastModifiedBy>
  <cp:revision>3</cp:revision>
  <cp:lastPrinted>2026-08-27T06:05:00Z</cp:lastPrinted>
  <dcterms:created xsi:type="dcterms:W3CDTF">2026-10-09T18:54:00Z</dcterms:created>
  <dcterms:modified xsi:type="dcterms:W3CDTF">2026-10-09T19:42:00Z</dcterms:modified>
</cp:coreProperties>
</file>