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28CF8" w14:textId="221B1082" w:rsidR="00516A7C" w:rsidRDefault="007035EC" w:rsidP="001E1C19">
      <w:pPr>
        <w:jc w:val="both"/>
      </w:pPr>
    </w:p>
    <w:p w14:paraId="035520B9" w14:textId="12FA655B" w:rsidR="00AD0A9E" w:rsidRPr="004D408C" w:rsidRDefault="00AD0A9E" w:rsidP="001E1C19">
      <w:pPr>
        <w:jc w:val="both"/>
        <w:rPr>
          <w:sz w:val="26"/>
          <w:szCs w:val="26"/>
        </w:rPr>
      </w:pPr>
      <w:r w:rsidRPr="004D408C">
        <w:rPr>
          <w:sz w:val="26"/>
          <w:szCs w:val="26"/>
        </w:rPr>
        <w:t>Name : Asoke Rathnayake</w:t>
      </w:r>
    </w:p>
    <w:p w14:paraId="271954C2" w14:textId="74FC3FD3" w:rsidR="00AD0A9E" w:rsidRPr="004D408C" w:rsidRDefault="00AD0A9E" w:rsidP="001E1C19">
      <w:pPr>
        <w:jc w:val="both"/>
        <w:rPr>
          <w:sz w:val="26"/>
          <w:szCs w:val="26"/>
        </w:rPr>
      </w:pPr>
      <w:r w:rsidRPr="004D408C">
        <w:rPr>
          <w:sz w:val="26"/>
          <w:szCs w:val="26"/>
        </w:rPr>
        <w:t xml:space="preserve">Email : </w:t>
      </w:r>
      <w:hyperlink r:id="rId4" w:history="1">
        <w:r w:rsidRPr="004D408C">
          <w:rPr>
            <w:rStyle w:val="Hyperlink"/>
            <w:sz w:val="26"/>
            <w:szCs w:val="26"/>
          </w:rPr>
          <w:t>asokerathnayake@gmail.com</w:t>
        </w:r>
      </w:hyperlink>
      <w:r w:rsidRPr="004D408C">
        <w:rPr>
          <w:sz w:val="26"/>
          <w:szCs w:val="26"/>
        </w:rPr>
        <w:t xml:space="preserve"> / asoke.rathnayake@dialog.lk</w:t>
      </w:r>
    </w:p>
    <w:p w14:paraId="0471F044" w14:textId="5D5A14D2" w:rsidR="00AD0A9E" w:rsidRDefault="00AD0A9E" w:rsidP="001E1C19">
      <w:pPr>
        <w:jc w:val="both"/>
        <w:rPr>
          <w:rStyle w:val="m7eme"/>
          <w:rFonts w:ascii="Helvetica" w:hAnsi="Helvetica" w:cs="Helvetica"/>
          <w:color w:val="202124"/>
          <w:shd w:val="clear" w:color="auto" w:fill="FFFFFF"/>
        </w:rPr>
      </w:pPr>
    </w:p>
    <w:p w14:paraId="63DD93CE" w14:textId="08DC1553" w:rsidR="0020177A" w:rsidRDefault="0020177A" w:rsidP="001E1C19">
      <w:pPr>
        <w:jc w:val="both"/>
        <w:rPr>
          <w:rStyle w:val="m7eme"/>
          <w:rFonts w:ascii="Helvetica" w:hAnsi="Helvetica" w:cs="Helvetica"/>
          <w:color w:val="202124"/>
          <w:shd w:val="clear" w:color="auto" w:fill="FFFFFF"/>
        </w:rPr>
      </w:pPr>
      <w:proofErr w:type="spellStart"/>
      <w:r>
        <w:rPr>
          <w:rStyle w:val="m7eme"/>
          <w:rFonts w:ascii="Helvetica" w:hAnsi="Helvetica" w:cs="Helvetica"/>
          <w:color w:val="202124"/>
          <w:shd w:val="clear" w:color="auto" w:fill="FFFFFF"/>
        </w:rPr>
        <w:t>GIThub</w:t>
      </w:r>
      <w:proofErr w:type="spellEnd"/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Link :</w:t>
      </w:r>
    </w:p>
    <w:p w14:paraId="7E2AC8BF" w14:textId="072F3ACA" w:rsidR="0020177A" w:rsidRDefault="0020177A" w:rsidP="001E1C19">
      <w:pPr>
        <w:jc w:val="both"/>
        <w:rPr>
          <w:rStyle w:val="m7eme"/>
          <w:rFonts w:ascii="Helvetica" w:hAnsi="Helvetica" w:cs="Helvetica"/>
          <w:color w:val="202124"/>
          <w:shd w:val="clear" w:color="auto" w:fill="FFFFFF"/>
        </w:rPr>
      </w:pPr>
      <w:hyperlink r:id="rId5" w:history="1">
        <w:r w:rsidRPr="003560D7">
          <w:rPr>
            <w:rStyle w:val="Hyperlink"/>
            <w:rFonts w:ascii="Helvetica" w:hAnsi="Helvetica" w:cs="Helvetica"/>
            <w:shd w:val="clear" w:color="auto" w:fill="FFFFFF"/>
          </w:rPr>
          <w:t>https://github.com/asokerathnayake/CGPT</w:t>
        </w:r>
      </w:hyperlink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</w:t>
      </w:r>
    </w:p>
    <w:p w14:paraId="39EF114E" w14:textId="5239D28B" w:rsidR="007035EC" w:rsidRDefault="007035EC" w:rsidP="001E1C19">
      <w:pPr>
        <w:jc w:val="both"/>
        <w:rPr>
          <w:rStyle w:val="m7eme"/>
          <w:rFonts w:ascii="Helvetica" w:hAnsi="Helvetica" w:cs="Helvetica"/>
          <w:color w:val="202124"/>
          <w:shd w:val="clear" w:color="auto" w:fill="FFFFFF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Notebook name :</w:t>
      </w:r>
    </w:p>
    <w:p w14:paraId="0F4F096C" w14:textId="7B94B382" w:rsidR="007035EC" w:rsidRDefault="007035EC" w:rsidP="001E1C19">
      <w:pPr>
        <w:jc w:val="both"/>
        <w:rPr>
          <w:rStyle w:val="m7eme"/>
          <w:rFonts w:ascii="Helvetica" w:hAnsi="Helvetica" w:cs="Helvetica"/>
          <w:color w:val="202124"/>
          <w:shd w:val="clear" w:color="auto" w:fill="FFFFFF"/>
        </w:rPr>
      </w:pPr>
      <w:proofErr w:type="spellStart"/>
      <w:r w:rsidRPr="007035EC">
        <w:rPr>
          <w:rStyle w:val="m7eme"/>
          <w:rFonts w:ascii="Helvetica" w:hAnsi="Helvetica" w:cs="Helvetica"/>
          <w:color w:val="202124"/>
          <w:shd w:val="clear" w:color="auto" w:fill="FFFFFF"/>
        </w:rPr>
        <w:t>Asoke_Rathnayake_ChatGPT_Project_Final.ipynb</w:t>
      </w:r>
      <w:proofErr w:type="spellEnd"/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</w:t>
      </w:r>
      <w:bookmarkStart w:id="0" w:name="_GoBack"/>
      <w:bookmarkEnd w:id="0"/>
    </w:p>
    <w:p w14:paraId="0E368A08" w14:textId="77777777" w:rsidR="0020177A" w:rsidRDefault="0020177A" w:rsidP="001E1C19">
      <w:pPr>
        <w:jc w:val="both"/>
        <w:rPr>
          <w:rStyle w:val="m7eme"/>
          <w:rFonts w:ascii="Helvetica" w:hAnsi="Helvetica" w:cs="Helvetica"/>
          <w:color w:val="202124"/>
          <w:shd w:val="clear" w:color="auto" w:fill="FFFFFF"/>
        </w:rPr>
      </w:pPr>
    </w:p>
    <w:p w14:paraId="7AD6E207" w14:textId="3CF2DEE1" w:rsidR="00AD0A9E" w:rsidRPr="001E1C19" w:rsidRDefault="00AD0A9E" w:rsidP="001E1C19">
      <w:pPr>
        <w:rPr>
          <w:sz w:val="26"/>
          <w:szCs w:val="26"/>
        </w:rPr>
      </w:pP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What is your Project Title?</w:t>
      </w:r>
      <w:r>
        <w:rPr>
          <w:rFonts w:ascii="Helvetica" w:hAnsi="Helvetica" w:cs="Helvetica"/>
          <w:color w:val="202124"/>
          <w:shd w:val="clear" w:color="auto" w:fill="FFFFFF"/>
        </w:rPr>
        <w:br/>
      </w:r>
      <w:r w:rsidRPr="001E1C19">
        <w:rPr>
          <w:sz w:val="26"/>
          <w:szCs w:val="26"/>
        </w:rPr>
        <w:t>Travel Attraction Q &amp; A Companion</w:t>
      </w:r>
      <w:r w:rsidR="00034B19" w:rsidRPr="001E1C19">
        <w:rPr>
          <w:sz w:val="26"/>
          <w:szCs w:val="26"/>
        </w:rPr>
        <w:t xml:space="preserve"> </w:t>
      </w:r>
      <w:r w:rsidR="007035EC">
        <w:rPr>
          <w:sz w:val="26"/>
          <w:szCs w:val="26"/>
        </w:rPr>
        <w:t>in Sinhala</w:t>
      </w:r>
    </w:p>
    <w:p w14:paraId="7B79767E" w14:textId="7DC3BD80" w:rsidR="00AD0A9E" w:rsidRPr="00FC159D" w:rsidRDefault="00AD0A9E" w:rsidP="001E1C19">
      <w:pPr>
        <w:jc w:val="both"/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</w:p>
    <w:p w14:paraId="7F8FA7C5" w14:textId="77777777" w:rsidR="00AD0A9E" w:rsidRPr="00FC159D" w:rsidRDefault="00AD0A9E" w:rsidP="001E1C19">
      <w:pPr>
        <w:jc w:val="both"/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What is the natural language problem you were trying to solve?</w:t>
      </w:r>
    </w:p>
    <w:p w14:paraId="18A664EF" w14:textId="046720D9" w:rsidR="00AD0A9E" w:rsidRPr="001E1C19" w:rsidRDefault="00AD0A9E" w:rsidP="001E1C19">
      <w:pPr>
        <w:jc w:val="both"/>
        <w:rPr>
          <w:sz w:val="26"/>
          <w:szCs w:val="26"/>
        </w:rPr>
      </w:pPr>
      <w:r w:rsidRPr="001E1C19">
        <w:rPr>
          <w:sz w:val="26"/>
          <w:szCs w:val="26"/>
        </w:rPr>
        <w:t xml:space="preserve">The user can ask questions </w:t>
      </w:r>
      <w:r w:rsidRPr="001E1C19">
        <w:rPr>
          <w:sz w:val="26"/>
          <w:szCs w:val="26"/>
        </w:rPr>
        <w:t xml:space="preserve">on </w:t>
      </w:r>
      <w:r w:rsidRPr="001E1C19">
        <w:rPr>
          <w:sz w:val="26"/>
          <w:szCs w:val="26"/>
        </w:rPr>
        <w:t xml:space="preserve"> </w:t>
      </w:r>
      <w:r w:rsidRPr="001E1C19">
        <w:rPr>
          <w:sz w:val="26"/>
          <w:szCs w:val="26"/>
        </w:rPr>
        <w:t>Points</w:t>
      </w:r>
      <w:r w:rsidRPr="001E1C19">
        <w:rPr>
          <w:sz w:val="26"/>
          <w:szCs w:val="26"/>
        </w:rPr>
        <w:t xml:space="preserve"> of </w:t>
      </w:r>
      <w:r w:rsidRPr="001E1C19">
        <w:rPr>
          <w:sz w:val="26"/>
          <w:szCs w:val="26"/>
        </w:rPr>
        <w:t>interest</w:t>
      </w:r>
      <w:r w:rsidRPr="001E1C19">
        <w:rPr>
          <w:sz w:val="26"/>
          <w:szCs w:val="26"/>
        </w:rPr>
        <w:t xml:space="preserve"> and attractions</w:t>
      </w:r>
      <w:r w:rsidRPr="001E1C19">
        <w:rPr>
          <w:sz w:val="26"/>
          <w:szCs w:val="26"/>
        </w:rPr>
        <w:t>, places to visit in cities and countries</w:t>
      </w:r>
      <w:r w:rsidRPr="001E1C19">
        <w:rPr>
          <w:sz w:val="26"/>
          <w:szCs w:val="26"/>
        </w:rPr>
        <w:t xml:space="preserve"> in English and the response will be returned in Sinhala.</w:t>
      </w:r>
      <w:r w:rsidRPr="001E1C19">
        <w:rPr>
          <w:sz w:val="26"/>
          <w:szCs w:val="26"/>
        </w:rPr>
        <w:t xml:space="preserve"> Because when we search via the web it does not provide a specific clear answer most of the search results will be in English or translated content will not be meaningful as well. </w:t>
      </w:r>
    </w:p>
    <w:p w14:paraId="0C46E944" w14:textId="77777777" w:rsidR="00034B19" w:rsidRPr="00FC159D" w:rsidRDefault="00AD0A9E" w:rsidP="001E1C19">
      <w:pPr>
        <w:jc w:val="both"/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 w:rsidRPr="00FC159D">
        <w:rPr>
          <w:rFonts w:ascii="Helvetica" w:hAnsi="Helvetica" w:cs="Helvetica"/>
          <w:b/>
          <w:bCs/>
          <w:color w:val="202124"/>
          <w:shd w:val="clear" w:color="auto" w:fill="FFFFFF"/>
        </w:rPr>
        <w:br/>
      </w: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 xml:space="preserve">Provide the NLP task type(s) of your problem </w:t>
      </w:r>
      <w:r w:rsidR="00034B19"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 xml:space="preserve">that </w:t>
      </w: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can be classified.</w:t>
      </w:r>
    </w:p>
    <w:p w14:paraId="007D2EBA" w14:textId="77777777" w:rsidR="00FC159D" w:rsidRPr="001E1C19" w:rsidRDefault="00034B19" w:rsidP="001E1C19">
      <w:pPr>
        <w:jc w:val="both"/>
        <w:rPr>
          <w:sz w:val="26"/>
          <w:szCs w:val="26"/>
        </w:rPr>
      </w:pPr>
      <w:r w:rsidRPr="001E1C19">
        <w:rPr>
          <w:sz w:val="26"/>
          <w:szCs w:val="26"/>
        </w:rPr>
        <w:t>Q&amp;A + Translation</w:t>
      </w:r>
      <w:r w:rsidRPr="001E1C19">
        <w:rPr>
          <w:sz w:val="26"/>
          <w:szCs w:val="26"/>
        </w:rPr>
        <w:t>.</w:t>
      </w:r>
    </w:p>
    <w:p w14:paraId="5949CFE9" w14:textId="31F08751" w:rsidR="00AD0A9E" w:rsidRDefault="00FC159D" w:rsidP="001E1C19">
      <w:r w:rsidRPr="001E1C19">
        <w:rPr>
          <w:sz w:val="26"/>
          <w:szCs w:val="26"/>
        </w:rPr>
        <w:t xml:space="preserve">Question and </w:t>
      </w:r>
      <w:r w:rsidR="007035EC">
        <w:rPr>
          <w:sz w:val="26"/>
          <w:szCs w:val="26"/>
        </w:rPr>
        <w:t>answer</w:t>
      </w:r>
      <w:r w:rsidRPr="001E1C19">
        <w:rPr>
          <w:sz w:val="26"/>
          <w:szCs w:val="26"/>
        </w:rPr>
        <w:t xml:space="preserve"> with Translation.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D0A9E">
        <w:rPr>
          <w:rFonts w:ascii="Helvetica" w:hAnsi="Helvetica" w:cs="Helvetica"/>
          <w:color w:val="202124"/>
          <w:shd w:val="clear" w:color="auto" w:fill="FFFFFF"/>
        </w:rPr>
        <w:br/>
      </w:r>
    </w:p>
    <w:p w14:paraId="2F460E49" w14:textId="0714E728" w:rsidR="00AD0A9E" w:rsidRPr="00FC159D" w:rsidRDefault="00AD0A9E" w:rsidP="001E1C19">
      <w:pPr>
        <w:jc w:val="both"/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Briefly Mention the Solution Approach</w:t>
      </w:r>
      <w:r w:rsidR="00034B19"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.</w:t>
      </w:r>
    </w:p>
    <w:p w14:paraId="44BF6977" w14:textId="64AA367A" w:rsidR="00FC159D" w:rsidRPr="001E1C19" w:rsidRDefault="00034B19" w:rsidP="001E1C1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Theme="minorHAnsi" w:eastAsiaTheme="minorHAnsi" w:hAnsiTheme="minorHAnsi" w:cstheme="minorBidi"/>
          <w:sz w:val="26"/>
          <w:szCs w:val="26"/>
        </w:rPr>
      </w:pP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Allow users to input the travel, attraction and point of interest-related questions with cities and countries in the English language.  And also added a system prompt </w:t>
      </w:r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 xml:space="preserve">specifying travel-related terms to 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narrow and more subject-specific prompts. </w:t>
      </w:r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 xml:space="preserve">Then it will help to clear quality-specific answers. </w:t>
      </w:r>
      <w:r w:rsidR="00D44345" w:rsidRPr="001E1C19">
        <w:rPr>
          <w:rFonts w:asciiTheme="minorHAnsi" w:eastAsiaTheme="minorHAnsi" w:hAnsiTheme="minorHAnsi" w:cstheme="minorBidi"/>
          <w:sz w:val="26"/>
          <w:szCs w:val="26"/>
        </w:rPr>
        <w:t xml:space="preserve"> 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I’ve limited the </w:t>
      </w:r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>number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of token use</w:t>
      </w:r>
      <w:r w:rsidR="00D44345" w:rsidRPr="001E1C19">
        <w:rPr>
          <w:rFonts w:asciiTheme="minorHAnsi" w:eastAsiaTheme="minorHAnsi" w:hAnsiTheme="minorHAnsi" w:cstheme="minorBidi"/>
          <w:sz w:val="26"/>
          <w:szCs w:val="26"/>
        </w:rPr>
        <w:t xml:space="preserve">, </w:t>
      </w:r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>Then I’ve translate the answer to Sinhala translation API (</w:t>
      </w:r>
      <w:proofErr w:type="spellStart"/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>Lingvanex</w:t>
      </w:r>
      <w:proofErr w:type="spellEnd"/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>)</w:t>
      </w:r>
      <w:r w:rsidR="00D44345" w:rsidRPr="001E1C19">
        <w:rPr>
          <w:rFonts w:asciiTheme="minorHAnsi" w:eastAsiaTheme="minorHAnsi" w:hAnsiTheme="minorHAnsi" w:cstheme="minorBidi"/>
          <w:sz w:val="26"/>
          <w:szCs w:val="26"/>
        </w:rPr>
        <w:t>.</w:t>
      </w:r>
    </w:p>
    <w:p w14:paraId="35AC0B01" w14:textId="547A9D38" w:rsidR="00034B19" w:rsidRDefault="00AD0A9E" w:rsidP="001E1C1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Fonts w:ascii="Helvetica" w:hAnsi="Helvetica" w:cs="Helvetica"/>
          <w:color w:val="202124"/>
          <w:shd w:val="clear" w:color="auto" w:fill="FFFFFF"/>
        </w:rPr>
        <w:br/>
      </w:r>
      <w:r w:rsidR="00034B19">
        <w:rPr>
          <w:rStyle w:val="Strong"/>
          <w:rFonts w:ascii="Arial" w:hAnsi="Arial" w:cs="Arial"/>
          <w:color w:val="212121"/>
        </w:rPr>
        <w:t>The reason to allow English input</w:t>
      </w:r>
      <w:r w:rsidR="00034B19">
        <w:rPr>
          <w:rFonts w:ascii="Arial" w:hAnsi="Arial" w:cs="Arial"/>
          <w:color w:val="212121"/>
        </w:rPr>
        <w:t xml:space="preserve"> : </w:t>
      </w:r>
      <w:r w:rsidR="00034B19" w:rsidRPr="001E1C19">
        <w:rPr>
          <w:rFonts w:asciiTheme="minorHAnsi" w:eastAsiaTheme="minorHAnsi" w:hAnsiTheme="minorHAnsi" w:cstheme="minorBidi"/>
          <w:sz w:val="26"/>
          <w:szCs w:val="26"/>
        </w:rPr>
        <w:t>most of the users can type some of the simple questions in English, but sometimes the response/answer will be a bit complex to understand.</w:t>
      </w:r>
    </w:p>
    <w:p w14:paraId="242EE9A0" w14:textId="77777777" w:rsidR="00034B19" w:rsidRDefault="00034B19" w:rsidP="001E1C1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lastRenderedPageBreak/>
        <w:t>How this technically works</w:t>
      </w:r>
      <w:r>
        <w:rPr>
          <w:rFonts w:ascii="Arial" w:hAnsi="Arial" w:cs="Arial"/>
          <w:color w:val="212121"/>
        </w:rPr>
        <w:t xml:space="preserve">: 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user can ask any questions in English and the response will be sent to the English-to-Sinhala translation service </w:t>
      </w:r>
      <w:proofErr w:type="spellStart"/>
      <w:r w:rsidRPr="001E1C19">
        <w:rPr>
          <w:rFonts w:asciiTheme="minorHAnsi" w:eastAsiaTheme="minorHAnsi" w:hAnsiTheme="minorHAnsi" w:cstheme="minorBidi"/>
          <w:sz w:val="26"/>
          <w:szCs w:val="26"/>
        </w:rPr>
        <w:t>lingvanex</w:t>
      </w:r>
      <w:proofErr w:type="spellEnd"/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via API call and returns the Sinhala-translated answer to users with an English answer.</w:t>
      </w:r>
    </w:p>
    <w:p w14:paraId="43FADBD5" w14:textId="32A431D4" w:rsidR="001E1C19" w:rsidRDefault="001E1C19">
      <w:pPr>
        <w:rPr>
          <w:rStyle w:val="Strong"/>
          <w:rFonts w:ascii="Arial" w:eastAsia="Times New Roman" w:hAnsi="Arial" w:cs="Arial"/>
          <w:color w:val="212121"/>
          <w:sz w:val="24"/>
          <w:szCs w:val="24"/>
        </w:rPr>
      </w:pPr>
    </w:p>
    <w:p w14:paraId="36C564CF" w14:textId="27E980B1" w:rsidR="00034B19" w:rsidRDefault="00034B19" w:rsidP="001E1C1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 xml:space="preserve">The reason for using </w:t>
      </w:r>
      <w:proofErr w:type="spellStart"/>
      <w:r>
        <w:rPr>
          <w:rStyle w:val="Strong"/>
          <w:rFonts w:ascii="Arial" w:hAnsi="Arial" w:cs="Arial"/>
          <w:color w:val="212121"/>
        </w:rPr>
        <w:t>lingvanex</w:t>
      </w:r>
      <w:proofErr w:type="spellEnd"/>
      <w:r>
        <w:rPr>
          <w:rStyle w:val="Strong"/>
          <w:rFonts w:ascii="Arial" w:hAnsi="Arial" w:cs="Arial"/>
          <w:color w:val="212121"/>
        </w:rPr>
        <w:t xml:space="preserve"> translation service</w:t>
      </w:r>
      <w:r>
        <w:rPr>
          <w:rFonts w:ascii="Arial" w:hAnsi="Arial" w:cs="Arial"/>
          <w:color w:val="212121"/>
        </w:rPr>
        <w:t xml:space="preserve">: 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As per my experience </w:t>
      </w:r>
      <w:proofErr w:type="spellStart"/>
      <w:r w:rsidRPr="001E1C19">
        <w:rPr>
          <w:rFonts w:asciiTheme="minorHAnsi" w:eastAsiaTheme="minorHAnsi" w:hAnsiTheme="minorHAnsi" w:cstheme="minorBidi"/>
          <w:sz w:val="26"/>
          <w:szCs w:val="26"/>
        </w:rPr>
        <w:t>OpenAI</w:t>
      </w:r>
      <w:proofErr w:type="spellEnd"/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Sinhala translation isn’t meaningful enough to understand. But </w:t>
      </w:r>
      <w:proofErr w:type="spellStart"/>
      <w:r w:rsidRPr="001E1C19">
        <w:rPr>
          <w:rFonts w:asciiTheme="minorHAnsi" w:eastAsiaTheme="minorHAnsi" w:hAnsiTheme="minorHAnsi" w:cstheme="minorBidi"/>
          <w:sz w:val="26"/>
          <w:szCs w:val="26"/>
        </w:rPr>
        <w:t>lingvanex</w:t>
      </w:r>
      <w:proofErr w:type="spellEnd"/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Sinhala translation is more meaningful and clear. It’s almost </w:t>
      </w:r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>accurate and meaningful than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Google Sinhala translation as well.</w:t>
      </w:r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 xml:space="preserve"> They are having good LLM and they have </w:t>
      </w:r>
      <w:proofErr w:type="spellStart"/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>a</w:t>
      </w:r>
      <w:proofErr w:type="spellEnd"/>
      <w:r w:rsidR="00FC159D" w:rsidRPr="001E1C19">
        <w:rPr>
          <w:rFonts w:asciiTheme="minorHAnsi" w:eastAsiaTheme="minorHAnsi" w:hAnsiTheme="minorHAnsi" w:cstheme="minorBidi"/>
          <w:sz w:val="26"/>
          <w:szCs w:val="26"/>
        </w:rPr>
        <w:t xml:space="preserve"> offline enterprise translation service as well. Ans also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</w:t>
      </w:r>
      <w:proofErr w:type="spellStart"/>
      <w:r w:rsidRPr="001E1C19">
        <w:rPr>
          <w:rFonts w:asciiTheme="minorHAnsi" w:eastAsiaTheme="minorHAnsi" w:hAnsiTheme="minorHAnsi" w:cstheme="minorBidi"/>
          <w:sz w:val="26"/>
          <w:szCs w:val="26"/>
        </w:rPr>
        <w:t>lingvanex</w:t>
      </w:r>
      <w:proofErr w:type="spellEnd"/>
      <w:r w:rsidRPr="001E1C19">
        <w:rPr>
          <w:rFonts w:asciiTheme="minorHAnsi" w:eastAsiaTheme="minorHAnsi" w:hAnsiTheme="minorHAnsi" w:cstheme="minorBidi"/>
          <w:sz w:val="26"/>
          <w:szCs w:val="26"/>
        </w:rPr>
        <w:t xml:space="preserve"> is much cheaper than comparing with Google.</w:t>
      </w:r>
    </w:p>
    <w:p w14:paraId="2BD1043D" w14:textId="151B500D" w:rsidR="00AD0A9E" w:rsidRDefault="00AD0A9E" w:rsidP="001E1C19">
      <w:pPr>
        <w:jc w:val="both"/>
      </w:pPr>
    </w:p>
    <w:p w14:paraId="64EF5911" w14:textId="77777777" w:rsidR="00AD0A9E" w:rsidRPr="00FC159D" w:rsidRDefault="00AD0A9E" w:rsidP="001E1C19">
      <w:pPr>
        <w:jc w:val="both"/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 xml:space="preserve">What is the system prompt you </w:t>
      </w: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 xml:space="preserve">to </w:t>
      </w:r>
      <w:r w:rsidRPr="00FC159D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provide to the language model?</w:t>
      </w:r>
    </w:p>
    <w:p w14:paraId="64CE1F2E" w14:textId="11044EE3" w:rsidR="00FC159D" w:rsidRPr="00FC159D" w:rsidRDefault="00FC159D" w:rsidP="001E1C1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You are an AI 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>Traveling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attractions Expert. Your goal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is to provide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clever descriptive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answers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about the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travel-related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details,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points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interest around and attractions 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in </w:t>
      </w:r>
      <w:r w:rsidRPr="00FC159D">
        <w:rPr>
          <w:rFonts w:ascii="Courier New" w:eastAsia="Times New Roman" w:hAnsi="Courier New" w:cs="Courier New"/>
          <w:color w:val="A31515"/>
          <w:sz w:val="21"/>
          <w:szCs w:val="21"/>
        </w:rPr>
        <w:t>that location.\n"</w:t>
      </w:r>
    </w:p>
    <w:p w14:paraId="17545477" w14:textId="4B020F5C" w:rsidR="001E1C19" w:rsidRPr="0020177A" w:rsidRDefault="00AD0A9E" w:rsidP="007800EF">
      <w:pPr>
        <w:jc w:val="both"/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br/>
      </w:r>
    </w:p>
    <w:p w14:paraId="40D69D51" w14:textId="79C2C557" w:rsidR="001E1C19" w:rsidRPr="0020177A" w:rsidRDefault="001E1C19" w:rsidP="007800EF">
      <w:pPr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</w:pPr>
      <w:r w:rsidRPr="0020177A">
        <w:rPr>
          <w:rStyle w:val="m7eme"/>
          <w:rFonts w:ascii="Helvetica" w:hAnsi="Helvetica" w:cs="Helvetica"/>
          <w:b/>
          <w:bCs/>
          <w:color w:val="202124"/>
          <w:sz w:val="26"/>
          <w:szCs w:val="26"/>
          <w:shd w:val="clear" w:color="auto" w:fill="FFFFFF"/>
        </w:rPr>
        <w:t>Sample Screen.</w:t>
      </w:r>
    </w:p>
    <w:p w14:paraId="35559055" w14:textId="40199FD3" w:rsidR="00AD0A9E" w:rsidRDefault="00AD0A9E" w:rsidP="001E1C19">
      <w:pPr>
        <w:jc w:val="both"/>
        <w:rPr>
          <w:sz w:val="26"/>
          <w:szCs w:val="26"/>
        </w:rPr>
      </w:pPr>
      <w:r w:rsidRPr="0020177A">
        <w:rPr>
          <w:sz w:val="26"/>
          <w:szCs w:val="26"/>
        </w:rPr>
        <w:t>I’ve developed the application in Node-Red and attaching a screenshot.  However</w:t>
      </w:r>
      <w:r w:rsidR="00034B19" w:rsidRPr="0020177A">
        <w:rPr>
          <w:sz w:val="26"/>
          <w:szCs w:val="26"/>
        </w:rPr>
        <w:t>,</w:t>
      </w:r>
      <w:r w:rsidRPr="0020177A">
        <w:rPr>
          <w:sz w:val="26"/>
          <w:szCs w:val="26"/>
        </w:rPr>
        <w:t xml:space="preserve"> I’ve added the same code in </w:t>
      </w:r>
      <w:r w:rsidR="0020177A">
        <w:rPr>
          <w:sz w:val="26"/>
          <w:szCs w:val="26"/>
        </w:rPr>
        <w:t>Python</w:t>
      </w:r>
      <w:r w:rsidRPr="0020177A">
        <w:rPr>
          <w:sz w:val="26"/>
          <w:szCs w:val="26"/>
        </w:rPr>
        <w:t xml:space="preserve"> notebooks as well. </w:t>
      </w:r>
    </w:p>
    <w:p w14:paraId="321526D0" w14:textId="707EC623" w:rsidR="007800EF" w:rsidRDefault="007800EF" w:rsidP="001E1C19">
      <w:pPr>
        <w:jc w:val="both"/>
        <w:rPr>
          <w:sz w:val="26"/>
          <w:szCs w:val="26"/>
        </w:rPr>
      </w:pPr>
    </w:p>
    <w:p w14:paraId="4A841EFB" w14:textId="699B6CA2" w:rsidR="007800EF" w:rsidRDefault="007800EF" w:rsidP="001E1C19">
      <w:pPr>
        <w:jc w:val="both"/>
        <w:rPr>
          <w:sz w:val="26"/>
          <w:szCs w:val="26"/>
        </w:rPr>
      </w:pPr>
      <w:r>
        <w:rPr>
          <w:sz w:val="26"/>
          <w:szCs w:val="26"/>
        </w:rPr>
        <w:t>Flow</w:t>
      </w:r>
    </w:p>
    <w:p w14:paraId="4CA40172" w14:textId="0AA37100" w:rsidR="007800EF" w:rsidRDefault="007800EF" w:rsidP="001E1C19">
      <w:pPr>
        <w:jc w:val="both"/>
        <w:rPr>
          <w:sz w:val="26"/>
          <w:szCs w:val="26"/>
        </w:rPr>
      </w:pPr>
    </w:p>
    <w:p w14:paraId="584CA433" w14:textId="5348B0AC" w:rsidR="004115B3" w:rsidRDefault="004115B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AE86F6" wp14:editId="30405E56">
            <wp:extent cx="5943600" cy="215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BD0B" w14:textId="77777777" w:rsidR="004115B3" w:rsidRDefault="004115B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5CC9FC3" w14:textId="306FDA8A" w:rsidR="004115B3" w:rsidRDefault="007800EF" w:rsidP="001E1C19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App Screen</w:t>
      </w:r>
      <w:r w:rsidR="004115B3">
        <w:rPr>
          <w:sz w:val="26"/>
          <w:szCs w:val="26"/>
        </w:rPr>
        <w:t xml:space="preserve"> </w:t>
      </w:r>
    </w:p>
    <w:p w14:paraId="3A8C5A25" w14:textId="51CDF8BF" w:rsidR="00AD0A9E" w:rsidRDefault="00AD0A9E" w:rsidP="001E1C19">
      <w:pPr>
        <w:jc w:val="both"/>
      </w:pPr>
      <w:r>
        <w:rPr>
          <w:noProof/>
        </w:rPr>
        <w:drawing>
          <wp:inline distT="0" distB="0" distL="0" distR="0" wp14:anchorId="04F17AD6" wp14:editId="17535910">
            <wp:extent cx="5943600" cy="526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F776" w14:textId="55935763" w:rsidR="007800EF" w:rsidRDefault="007800EF" w:rsidP="001E1C19">
      <w:pPr>
        <w:jc w:val="both"/>
      </w:pPr>
    </w:p>
    <w:p w14:paraId="108C60FC" w14:textId="77777777" w:rsidR="007800EF" w:rsidRDefault="007800EF" w:rsidP="001E1C19">
      <w:pPr>
        <w:jc w:val="both"/>
      </w:pPr>
    </w:p>
    <w:p w14:paraId="29B82F9D" w14:textId="6C27B198" w:rsidR="00FC159D" w:rsidRDefault="00FC159D" w:rsidP="001E1C19">
      <w:pPr>
        <w:pStyle w:val="NormalWeb"/>
        <w:shd w:val="clear" w:color="auto" w:fill="FFFFFF"/>
        <w:spacing w:before="120" w:beforeAutospacing="0" w:after="90" w:afterAutospacing="0"/>
        <w:jc w:val="both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Future Improvement</w:t>
      </w:r>
      <w:r>
        <w:rPr>
          <w:rFonts w:ascii="Arial" w:hAnsi="Arial" w:cs="Arial"/>
          <w:color w:val="212121"/>
        </w:rPr>
        <w:t xml:space="preserve">: </w:t>
      </w:r>
      <w:r w:rsidRPr="001E1C19">
        <w:rPr>
          <w:rFonts w:asciiTheme="minorHAnsi" w:eastAsiaTheme="minorHAnsi" w:hAnsiTheme="minorHAnsi" w:cstheme="minorBidi"/>
          <w:sz w:val="26"/>
          <w:szCs w:val="26"/>
        </w:rPr>
        <w:t>Allow users to input the question in Sinhala.</w:t>
      </w:r>
    </w:p>
    <w:p w14:paraId="5017522C" w14:textId="77777777" w:rsidR="00FC159D" w:rsidRDefault="00FC159D" w:rsidP="001E1C19">
      <w:pPr>
        <w:jc w:val="both"/>
      </w:pPr>
    </w:p>
    <w:sectPr w:rsidR="00FC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9E"/>
    <w:rsid w:val="00034B19"/>
    <w:rsid w:val="001E1C19"/>
    <w:rsid w:val="0020177A"/>
    <w:rsid w:val="004115B3"/>
    <w:rsid w:val="004D408C"/>
    <w:rsid w:val="00680520"/>
    <w:rsid w:val="007035EC"/>
    <w:rsid w:val="007800EF"/>
    <w:rsid w:val="00AD0A9E"/>
    <w:rsid w:val="00D44345"/>
    <w:rsid w:val="00ED782D"/>
    <w:rsid w:val="00FC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ABEE"/>
  <w15:chartTrackingRefBased/>
  <w15:docId w15:val="{B5FF7E12-E58F-4490-9B8A-D1C8E20E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AD0A9E"/>
  </w:style>
  <w:style w:type="character" w:styleId="Hyperlink">
    <w:name w:val="Hyperlink"/>
    <w:basedOn w:val="DefaultParagraphFont"/>
    <w:uiPriority w:val="99"/>
    <w:unhideWhenUsed/>
    <w:rsid w:val="00AD0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A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sokerathnayake/CGPT" TargetMode="External"/><Relationship Id="rId4" Type="http://schemas.openxmlformats.org/officeDocument/2006/relationships/hyperlink" Target="mailto:asokerathnayak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Asoke Rathnayake</dc:creator>
  <cp:keywords/>
  <dc:description/>
  <cp:lastModifiedBy>Asoke Rathnayake</cp:lastModifiedBy>
  <cp:revision>6</cp:revision>
  <dcterms:created xsi:type="dcterms:W3CDTF">2023-08-07T14:08:00Z</dcterms:created>
  <dcterms:modified xsi:type="dcterms:W3CDTF">2023-08-07T15:00:00Z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bd02b6b4-c230-4481-9e47-9f81cb676c1a</vt:lpwstr>
  </property>
</Properties>
</file>