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93" w:rsidRPr="00330703" w:rsidRDefault="00330703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330703">
        <w:rPr>
          <w:rFonts w:ascii="Times New Roman" w:hAnsi="Times New Roman" w:cs="Times New Roman"/>
          <w:b/>
          <w:i/>
          <w:sz w:val="28"/>
          <w:szCs w:val="28"/>
        </w:rPr>
        <w:t>СТОИМОСТЬ ДОРАБОТКИ БАЗЫ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6"/>
        <w:gridCol w:w="11586"/>
        <w:gridCol w:w="2409"/>
      </w:tblGrid>
      <w:tr w:rsidR="00330703" w:rsidRPr="00330703" w:rsidTr="00330703">
        <w:tc>
          <w:tcPr>
            <w:tcW w:w="1876" w:type="dxa"/>
          </w:tcPr>
          <w:p w:rsidR="00330703" w:rsidRPr="00330703" w:rsidRDefault="003307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0703"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</w:t>
            </w:r>
          </w:p>
        </w:tc>
        <w:tc>
          <w:tcPr>
            <w:tcW w:w="11586" w:type="dxa"/>
          </w:tcPr>
          <w:p w:rsidR="00330703" w:rsidRPr="00330703" w:rsidRDefault="003307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0703">
              <w:rPr>
                <w:rFonts w:ascii="Times New Roman" w:hAnsi="Times New Roman" w:cs="Times New Roman"/>
                <w:b/>
                <w:sz w:val="28"/>
                <w:szCs w:val="28"/>
              </w:rPr>
              <w:t>СУЩНОСТЬ ДОРАБОТКИ</w:t>
            </w:r>
          </w:p>
        </w:tc>
        <w:tc>
          <w:tcPr>
            <w:tcW w:w="2409" w:type="dxa"/>
          </w:tcPr>
          <w:p w:rsidR="00330703" w:rsidRPr="00330703" w:rsidRDefault="003307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0703"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СТОИМОСТЬ, руб.</w:t>
            </w:r>
          </w:p>
        </w:tc>
      </w:tr>
      <w:tr w:rsidR="00330703" w:rsidRPr="00330703" w:rsidTr="00330703">
        <w:trPr>
          <w:trHeight w:val="3928"/>
        </w:trPr>
        <w:tc>
          <w:tcPr>
            <w:tcW w:w="1876" w:type="dxa"/>
          </w:tcPr>
          <w:p w:rsidR="00330703" w:rsidRPr="00330703" w:rsidRDefault="00330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70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1586" w:type="dxa"/>
          </w:tcPr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 xml:space="preserve">1.Закладка «Диспетчерская», </w:t>
            </w:r>
            <w:r w:rsidRPr="00330703">
              <w:rPr>
                <w:rFonts w:ascii="Times New Roman" w:hAnsi="Times New Roman"/>
                <w:b/>
                <w:sz w:val="28"/>
                <w:szCs w:val="28"/>
              </w:rPr>
              <w:t xml:space="preserve">сейчас: 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 xml:space="preserve">Заявка ТС --- Маршрутный лист --- Путевой лист --- Диспозиция ТС. 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 xml:space="preserve">а) Заменить форму «Путевого листа» на Ведомственную форму 4-М (Приложение №1) б) добавить в имеющуюся схему документ «Доверенность на водителя» (Приложение №2) или заменить документ «Диспозиция ТС» на «Доверенность на водителя» 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2.Закладка «Персонал»:</w:t>
            </w:r>
            <w:r w:rsidRPr="0033070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>в наличии имеется только «Командировочное удостоверение»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>Добавить в закладку 2-а документа: 1. Приказ о направлении работника в командировку (Приложение № 3);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 xml:space="preserve"> 2. Предписание на выполнение задания (Приложение №4).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 xml:space="preserve">3.Закладка «Услуги», </w:t>
            </w:r>
            <w:r w:rsidRPr="00330703">
              <w:rPr>
                <w:rFonts w:ascii="Times New Roman" w:hAnsi="Times New Roman"/>
                <w:b/>
                <w:sz w:val="28"/>
                <w:szCs w:val="28"/>
              </w:rPr>
              <w:t>сейчас: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 xml:space="preserve"> Путевой лист --- </w:t>
            </w:r>
            <w:proofErr w:type="gramStart"/>
            <w:r w:rsidRPr="00330703">
              <w:rPr>
                <w:rFonts w:ascii="Times New Roman" w:hAnsi="Times New Roman"/>
                <w:sz w:val="28"/>
                <w:szCs w:val="28"/>
              </w:rPr>
              <w:t>ТТД  ---</w:t>
            </w:r>
            <w:proofErr w:type="gramEnd"/>
            <w:r w:rsidRPr="00330703">
              <w:rPr>
                <w:rFonts w:ascii="Times New Roman" w:hAnsi="Times New Roman"/>
                <w:sz w:val="28"/>
                <w:szCs w:val="28"/>
              </w:rPr>
              <w:t xml:space="preserve"> Счёт на оплату покупателю --- Реализация услуг.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>Добавить в закладку документ «Транспортная накладная» (Приложение №5)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09" w:type="dxa"/>
          </w:tcPr>
          <w:p w:rsidR="00330703" w:rsidRPr="00330703" w:rsidRDefault="003307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703" w:rsidRPr="00330703" w:rsidTr="00330703">
        <w:tc>
          <w:tcPr>
            <w:tcW w:w="1876" w:type="dxa"/>
          </w:tcPr>
          <w:p w:rsidR="00330703" w:rsidRPr="00330703" w:rsidRDefault="00330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70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1586" w:type="dxa"/>
          </w:tcPr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5B9BD5" w:themeColor="accent1"/>
                <w:sz w:val="28"/>
                <w:szCs w:val="28"/>
              </w:rPr>
              <w:t xml:space="preserve">1.Закладка «Диспетчерская», </w:t>
            </w:r>
            <w:r w:rsidRPr="00330703">
              <w:rPr>
                <w:rFonts w:ascii="Times New Roman" w:hAnsi="Times New Roman"/>
                <w:b/>
                <w:sz w:val="28"/>
                <w:szCs w:val="28"/>
              </w:rPr>
              <w:t xml:space="preserve">сейчас: 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 xml:space="preserve">Заявка ТС --- Маршрутный лист --- Путевой лист --- Диспозиция ТС. 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 xml:space="preserve">а) Заменить форму «Путевого листа» на Ведомственную форму 4-М (Приложение №1) б) добавить в имеющуюся схему документ «Доверенность на водителя» (Приложение №2) или заменить документ «Диспозиция ТС» на «Доверенность на водителя» 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5B9BD5" w:themeColor="accent1"/>
                <w:sz w:val="28"/>
                <w:szCs w:val="28"/>
              </w:rPr>
              <w:t>2.Закладка «Персонал»:</w:t>
            </w:r>
            <w:r w:rsidRPr="00330703">
              <w:rPr>
                <w:rFonts w:ascii="Times New Roman" w:hAnsi="Times New Roman"/>
                <w:color w:val="5B9BD5" w:themeColor="accent1"/>
                <w:sz w:val="28"/>
                <w:szCs w:val="28"/>
              </w:rPr>
              <w:t xml:space="preserve"> 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>в наличии имеется только «Командировочное удостоверение»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>Добавить в закладку 2-а документа: 1. Приказ о направлении работника в командировку (Приложение № 3);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 xml:space="preserve"> 2. Предписание на выполнение задания (Приложение №4).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5B9BD5" w:themeColor="accent1"/>
                <w:sz w:val="28"/>
                <w:szCs w:val="28"/>
              </w:rPr>
              <w:t>3.Закладка «Услуги», сейчас</w:t>
            </w:r>
            <w:r w:rsidRPr="00330703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 xml:space="preserve"> Путевой лист --- </w:t>
            </w:r>
            <w:proofErr w:type="gramStart"/>
            <w:r w:rsidRPr="00330703">
              <w:rPr>
                <w:rFonts w:ascii="Times New Roman" w:hAnsi="Times New Roman"/>
                <w:sz w:val="28"/>
                <w:szCs w:val="28"/>
              </w:rPr>
              <w:t>ТТД  ---</w:t>
            </w:r>
            <w:proofErr w:type="gramEnd"/>
            <w:r w:rsidRPr="00330703">
              <w:rPr>
                <w:rFonts w:ascii="Times New Roman" w:hAnsi="Times New Roman"/>
                <w:sz w:val="28"/>
                <w:szCs w:val="28"/>
              </w:rPr>
              <w:t xml:space="preserve"> Счёт на оплату покупателю --- Реализация услуг.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>Добавить в закладку документ «Транспортная накладная» (Приложение №5)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5B9BD5" w:themeColor="accent1"/>
                <w:sz w:val="28"/>
                <w:szCs w:val="28"/>
              </w:rPr>
              <w:t xml:space="preserve">4.Общее: </w:t>
            </w:r>
            <w:r w:rsidRPr="00330703">
              <w:rPr>
                <w:rFonts w:ascii="Times New Roman" w:hAnsi="Times New Roman"/>
                <w:b/>
                <w:sz w:val="28"/>
                <w:szCs w:val="28"/>
              </w:rPr>
              <w:t xml:space="preserve">а) 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>реализовать возможность закрепления документа «Специальное разрешение на движение по автомобильным дорогам транспортного средства» за конкретным грузом в справочнике грузов;</w:t>
            </w:r>
            <w:r w:rsidRPr="0033070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>б) создать в программе отчёт «Стандартный список документов для рейса» (Приложение №6</w:t>
            </w:r>
            <w:proofErr w:type="gramStart"/>
            <w:r w:rsidRPr="00330703">
              <w:rPr>
                <w:rFonts w:ascii="Times New Roman" w:hAnsi="Times New Roman"/>
                <w:sz w:val="28"/>
                <w:szCs w:val="28"/>
              </w:rPr>
              <w:t>);в</w:t>
            </w:r>
            <w:proofErr w:type="gramEnd"/>
            <w:r w:rsidRPr="00330703">
              <w:rPr>
                <w:rFonts w:ascii="Times New Roman" w:hAnsi="Times New Roman"/>
                <w:sz w:val="28"/>
                <w:szCs w:val="28"/>
              </w:rPr>
              <w:t xml:space="preserve">) Реализовать возможность просмотра статуса документов (выписан/не выписан) в отчёте «Стандартный список документов для рейса». </w:t>
            </w:r>
          </w:p>
          <w:p w:rsidR="00330703" w:rsidRPr="00330703" w:rsidRDefault="003307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330703" w:rsidRPr="00330703" w:rsidRDefault="003307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703" w:rsidRPr="00330703" w:rsidTr="00330703">
        <w:tc>
          <w:tcPr>
            <w:tcW w:w="1876" w:type="dxa"/>
          </w:tcPr>
          <w:p w:rsidR="00330703" w:rsidRPr="00330703" w:rsidRDefault="00330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70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11586" w:type="dxa"/>
          </w:tcPr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00B050"/>
                <w:sz w:val="28"/>
                <w:szCs w:val="28"/>
              </w:rPr>
              <w:t>1.Закладка «Диспетчерская»</w:t>
            </w:r>
            <w:r w:rsidRPr="00330703">
              <w:rPr>
                <w:rFonts w:ascii="Times New Roman" w:hAnsi="Times New Roman"/>
                <w:b/>
                <w:sz w:val="28"/>
                <w:szCs w:val="28"/>
              </w:rPr>
              <w:t xml:space="preserve">, сейчас: 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 xml:space="preserve">Заявка ТС --- Маршрутный лист --- Путевой лист --- Диспозиция ТС. 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 xml:space="preserve">а) Заменить форму «Путевого листа» на Ведомственную форму 4-М (Приложение №1) б) добавить в имеющуюся схему документ «Доверенность на водителя» (Приложение №2) или заменить документ «Диспозиция ТС» на «Доверенность на водителя» 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00B050"/>
                <w:sz w:val="28"/>
                <w:szCs w:val="28"/>
              </w:rPr>
              <w:t>2.Закладка «Персонал»:</w:t>
            </w:r>
            <w:r w:rsidRPr="00330703">
              <w:rPr>
                <w:rFonts w:ascii="Times New Roman" w:hAnsi="Times New Roman"/>
                <w:color w:val="00B050"/>
                <w:sz w:val="28"/>
                <w:szCs w:val="28"/>
              </w:rPr>
              <w:t xml:space="preserve"> 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>в наличии имеется только «Командировочное удостоверение»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>Добавить в закладку 2-а документа: 1. Приказ о направлении работника в командировку (Приложение № 3);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 xml:space="preserve"> 2. Предписание на выполнение задания (Приложение №4).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00B050"/>
                <w:sz w:val="28"/>
                <w:szCs w:val="28"/>
              </w:rPr>
              <w:t xml:space="preserve">3.Закладка «Услуги», </w:t>
            </w:r>
            <w:r w:rsidRPr="00330703">
              <w:rPr>
                <w:rFonts w:ascii="Times New Roman" w:hAnsi="Times New Roman"/>
                <w:b/>
                <w:sz w:val="28"/>
                <w:szCs w:val="28"/>
              </w:rPr>
              <w:t>сейчас: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 xml:space="preserve"> Путевой лист --- </w:t>
            </w:r>
            <w:proofErr w:type="gramStart"/>
            <w:r w:rsidRPr="00330703">
              <w:rPr>
                <w:rFonts w:ascii="Times New Roman" w:hAnsi="Times New Roman"/>
                <w:sz w:val="28"/>
                <w:szCs w:val="28"/>
              </w:rPr>
              <w:t>ТТД  ---</w:t>
            </w:r>
            <w:proofErr w:type="gramEnd"/>
            <w:r w:rsidRPr="00330703">
              <w:rPr>
                <w:rFonts w:ascii="Times New Roman" w:hAnsi="Times New Roman"/>
                <w:sz w:val="28"/>
                <w:szCs w:val="28"/>
              </w:rPr>
              <w:t xml:space="preserve"> Счёт на оплату покупателю --- Реализация услуг.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sz w:val="28"/>
                <w:szCs w:val="28"/>
              </w:rPr>
              <w:t>Добавить в закладку документ «Транспортная накладная» (Приложение №5)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00B050"/>
                <w:sz w:val="28"/>
                <w:szCs w:val="28"/>
              </w:rPr>
              <w:t>4.Общее:</w:t>
            </w:r>
            <w:r w:rsidRPr="00330703">
              <w:rPr>
                <w:rFonts w:ascii="Times New Roman" w:hAnsi="Times New Roman"/>
                <w:b/>
                <w:sz w:val="28"/>
                <w:szCs w:val="28"/>
              </w:rPr>
              <w:t xml:space="preserve"> а) 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>реализовать возможность закрепления документа «Специальное разрешение на движение по автомобильным дорогам транспортного средства» за конкретным грузом в справочнике грузов;</w:t>
            </w:r>
            <w:r w:rsidRPr="0033070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330703">
              <w:rPr>
                <w:rFonts w:ascii="Times New Roman" w:hAnsi="Times New Roman"/>
                <w:sz w:val="28"/>
                <w:szCs w:val="28"/>
              </w:rPr>
              <w:t>б) создать в программе отчёт «Стандартный список документов для рейса» (Приложение №6</w:t>
            </w:r>
            <w:proofErr w:type="gramStart"/>
            <w:r w:rsidRPr="00330703">
              <w:rPr>
                <w:rFonts w:ascii="Times New Roman" w:hAnsi="Times New Roman"/>
                <w:sz w:val="28"/>
                <w:szCs w:val="28"/>
              </w:rPr>
              <w:t>);в</w:t>
            </w:r>
            <w:proofErr w:type="gramEnd"/>
            <w:r w:rsidRPr="00330703">
              <w:rPr>
                <w:rFonts w:ascii="Times New Roman" w:hAnsi="Times New Roman"/>
                <w:sz w:val="28"/>
                <w:szCs w:val="28"/>
              </w:rPr>
              <w:t xml:space="preserve">) Реализовать возможность просмотра статуса документов (выписан/не выписан) в отчёте «Стандартный список документов для рейса». 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sz w:val="28"/>
                <w:szCs w:val="28"/>
              </w:rPr>
            </w:pPr>
            <w:r w:rsidRPr="00330703">
              <w:rPr>
                <w:rFonts w:ascii="Times New Roman" w:hAnsi="Times New Roman"/>
                <w:b/>
                <w:color w:val="00B050"/>
                <w:sz w:val="28"/>
                <w:szCs w:val="28"/>
              </w:rPr>
              <w:t>5. В программе УАТ</w:t>
            </w:r>
            <w:r w:rsidRPr="00330703">
              <w:rPr>
                <w:rFonts w:ascii="Times New Roman" w:hAnsi="Times New Roman"/>
                <w:color w:val="00B050"/>
                <w:sz w:val="28"/>
                <w:szCs w:val="28"/>
              </w:rPr>
              <w:t xml:space="preserve"> </w:t>
            </w:r>
            <w:r w:rsidRPr="003307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предполагается отражение всех расходов и доходов предприятия. Возможно ли в программе разделить документы по префиксам на бухгалтерские и управленческие? </w:t>
            </w:r>
            <w:r w:rsidRPr="00330703">
              <w:rPr>
                <w:rFonts w:ascii="Times New Roman" w:hAnsi="Times New Roman"/>
                <w:color w:val="00B050"/>
                <w:sz w:val="28"/>
                <w:szCs w:val="28"/>
              </w:rPr>
              <w:t>Конечно можно. Сделать отдельные роли, только для упавленки и все</w:t>
            </w:r>
          </w:p>
          <w:p w:rsidR="00330703" w:rsidRPr="00330703" w:rsidRDefault="00330703" w:rsidP="00330703">
            <w:pPr>
              <w:pStyle w:val="a4"/>
              <w:tabs>
                <w:tab w:val="left" w:pos="3649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:rsidR="00330703" w:rsidRPr="00330703" w:rsidRDefault="003307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0703" w:rsidRDefault="00330703">
      <w:pPr>
        <w:rPr>
          <w:rFonts w:ascii="Times New Roman" w:hAnsi="Times New Roman" w:cs="Times New Roman"/>
          <w:sz w:val="28"/>
          <w:szCs w:val="28"/>
        </w:rPr>
      </w:pPr>
    </w:p>
    <w:p w:rsidR="00AD5800" w:rsidRDefault="00AD5800" w:rsidP="00AD5800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sz w:val="28"/>
          <w:szCs w:val="28"/>
          <w:lang w:val="en-US"/>
        </w:rPr>
        <w:t>P</w:t>
      </w:r>
      <w:r w:rsidRPr="00AD58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AD5800">
        <w:rPr>
          <w:sz w:val="28"/>
          <w:szCs w:val="28"/>
        </w:rPr>
        <w:t>.</w:t>
      </w:r>
      <w:r>
        <w:rPr>
          <w:sz w:val="28"/>
          <w:szCs w:val="28"/>
        </w:rPr>
        <w:t xml:space="preserve">  Не один из пунктов доработки не включает необходимость </w:t>
      </w:r>
      <w:r>
        <w:rPr>
          <w:color w:val="000000"/>
          <w:sz w:val="28"/>
          <w:szCs w:val="28"/>
        </w:rPr>
        <w:t>дорабатывать базу и делать её SQL……. (для этого потребуется сервер или мощный комп (комп будет стоить около 20 000 + 15 000 установка и настройка ПО))</w:t>
      </w:r>
    </w:p>
    <w:p w:rsidR="00AD5800" w:rsidRPr="00AD5800" w:rsidRDefault="00AD5800">
      <w:pPr>
        <w:rPr>
          <w:rFonts w:ascii="Times New Roman" w:hAnsi="Times New Roman" w:cs="Times New Roman"/>
          <w:sz w:val="28"/>
          <w:szCs w:val="28"/>
        </w:rPr>
      </w:pPr>
    </w:p>
    <w:sectPr w:rsidR="00AD5800" w:rsidRPr="00AD5800" w:rsidSect="00330703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1E"/>
    <w:rsid w:val="00002664"/>
    <w:rsid w:val="00087ED8"/>
    <w:rsid w:val="001715A3"/>
    <w:rsid w:val="001D46F9"/>
    <w:rsid w:val="002722B3"/>
    <w:rsid w:val="00282416"/>
    <w:rsid w:val="00330703"/>
    <w:rsid w:val="00386537"/>
    <w:rsid w:val="0040741E"/>
    <w:rsid w:val="00432BD0"/>
    <w:rsid w:val="00437057"/>
    <w:rsid w:val="00492BE8"/>
    <w:rsid w:val="004B3713"/>
    <w:rsid w:val="004F6B1B"/>
    <w:rsid w:val="00587B71"/>
    <w:rsid w:val="005D56EE"/>
    <w:rsid w:val="006712E9"/>
    <w:rsid w:val="0069706D"/>
    <w:rsid w:val="006B225C"/>
    <w:rsid w:val="006C7836"/>
    <w:rsid w:val="00742FC1"/>
    <w:rsid w:val="00765A93"/>
    <w:rsid w:val="0079482E"/>
    <w:rsid w:val="007C2C92"/>
    <w:rsid w:val="007C3170"/>
    <w:rsid w:val="007F3C70"/>
    <w:rsid w:val="008172B3"/>
    <w:rsid w:val="00872804"/>
    <w:rsid w:val="008E4BBD"/>
    <w:rsid w:val="0090303A"/>
    <w:rsid w:val="00A24561"/>
    <w:rsid w:val="00AD30B1"/>
    <w:rsid w:val="00AD5800"/>
    <w:rsid w:val="00AF52E8"/>
    <w:rsid w:val="00BC107F"/>
    <w:rsid w:val="00BC6533"/>
    <w:rsid w:val="00CF7582"/>
    <w:rsid w:val="00D204AC"/>
    <w:rsid w:val="00D30B8A"/>
    <w:rsid w:val="00D76345"/>
    <w:rsid w:val="00DB0A06"/>
    <w:rsid w:val="00E75E35"/>
    <w:rsid w:val="00F75CC5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A1080-0E58-4E66-8D4D-116987FF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3070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33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132">
          <w:blockQuote w:val="1"/>
          <w:marLeft w:val="240"/>
          <w:marRight w:val="0"/>
          <w:marTop w:val="0"/>
          <w:marBottom w:val="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</w:div>
      </w:divsChild>
    </w:div>
    <w:div w:id="2046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383">
          <w:blockQuote w:val="1"/>
          <w:marLeft w:val="240"/>
          <w:marRight w:val="0"/>
          <w:marTop w:val="0"/>
          <w:marBottom w:val="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Соловьёва</dc:creator>
  <cp:keywords/>
  <dc:description/>
  <cp:lastModifiedBy>Александр Соколов</cp:lastModifiedBy>
  <cp:revision>2</cp:revision>
  <dcterms:created xsi:type="dcterms:W3CDTF">2014-11-21T06:31:00Z</dcterms:created>
  <dcterms:modified xsi:type="dcterms:W3CDTF">2014-11-21T06:31:00Z</dcterms:modified>
</cp:coreProperties>
</file>