
<file path=[Content_Types].xml><?xml version="1.0" encoding="utf-8"?>
<Types xmlns="http://schemas.openxmlformats.org/package/2006/content-types">
  <Default Extension="bin" ContentType="application/vnd.ms-office.vbaPro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8A96" w14:textId="51FCF299" w:rsidR="001356C0" w:rsidRPr="00656D08" w:rsidRDefault="001356C0" w:rsidP="001356C0">
      <w:pPr>
        <w:pStyle w:val="APPTitle"/>
        <w:spacing w:after="0"/>
        <w:rPr>
          <w:szCs w:val="22"/>
        </w:rPr>
      </w:pPr>
      <w:bookmarkStart w:id="0" w:name="ATM_Lease"/>
      <w:r w:rsidRPr="00656D08">
        <w:rPr>
          <w:szCs w:val="22"/>
        </w:rPr>
        <w:t>LEASE</w:t>
      </w:r>
      <w:bookmarkEnd w:id="0"/>
      <w:r w:rsidRPr="00656D08">
        <w:rPr>
          <w:szCs w:val="22"/>
        </w:rPr>
        <w:t xml:space="preserve"> AGREEMENT</w:t>
      </w:r>
    </w:p>
    <w:p w14:paraId="564C58F8" w14:textId="59F12B05" w:rsidR="001356C0" w:rsidRPr="00656D08" w:rsidRDefault="001356C0" w:rsidP="001356C0">
      <w:pPr>
        <w:pStyle w:val="APPTitle"/>
        <w:spacing w:before="120" w:after="120"/>
        <w:rPr>
          <w:szCs w:val="22"/>
        </w:rPr>
      </w:pPr>
      <w:r w:rsidRPr="00656D08">
        <w:rPr>
          <w:szCs w:val="22"/>
        </w:rPr>
        <w:t>KEY PROVISIONS SUMMARY</w:t>
      </w:r>
    </w:p>
    <w:p w14:paraId="3689CD4D" w14:textId="7FABFA52" w:rsidR="00A505F8" w:rsidRPr="001D1309" w:rsidRDefault="00A505F8" w:rsidP="00A505F8">
      <w:pPr>
        <w:rPr>
          <w:color w:val="D86DCB" w:themeColor="accent5" w:themeTint="99"/>
          <w:sz w:val="22"/>
          <w:szCs w:val="22"/>
        </w:rPr>
      </w:pPr>
      <w:r w:rsidRPr="001D1309">
        <w:rPr>
          <w:color w:val="D86DCB" w:themeColor="accent5" w:themeTint="99"/>
          <w:sz w:val="22"/>
          <w:szCs w:val="22"/>
        </w:rPr>
        <w:t>Directions</w:t>
      </w:r>
    </w:p>
    <w:p w14:paraId="714FFFBE" w14:textId="1BD17E44" w:rsidR="00A505F8" w:rsidRPr="001D1309" w:rsidRDefault="006B1950">
      <w:pPr>
        <w:pStyle w:val="ListParagraph0"/>
        <w:numPr>
          <w:ilvl w:val="0"/>
          <w:numId w:val="17"/>
        </w:numPr>
        <w:rPr>
          <w:color w:val="D86DCB" w:themeColor="accent5" w:themeTint="99"/>
          <w:sz w:val="22"/>
          <w:szCs w:val="22"/>
        </w:rPr>
      </w:pPr>
      <w:r w:rsidRPr="001D1309">
        <w:rPr>
          <w:color w:val="D86DCB" w:themeColor="accent5" w:themeTint="99"/>
          <w:sz w:val="22"/>
          <w:szCs w:val="22"/>
        </w:rPr>
        <w:t xml:space="preserve">Change any of the text </w:t>
      </w:r>
      <w:r w:rsidR="00993EEF" w:rsidRPr="001D1309">
        <w:rPr>
          <w:color w:val="D86DCB" w:themeColor="accent5" w:themeTint="99"/>
          <w:sz w:val="22"/>
          <w:szCs w:val="22"/>
        </w:rPr>
        <w:t>that is in Key Provision Summary or red/blue text.  Do NOT touch grey boxes</w:t>
      </w:r>
    </w:p>
    <w:p w14:paraId="474CE3DE" w14:textId="118C17B0" w:rsidR="006B1950" w:rsidRPr="001D1309" w:rsidRDefault="006B1950">
      <w:pPr>
        <w:pStyle w:val="ListParagraph0"/>
        <w:numPr>
          <w:ilvl w:val="0"/>
          <w:numId w:val="17"/>
        </w:numPr>
        <w:rPr>
          <w:color w:val="D86DCB" w:themeColor="accent5" w:themeTint="99"/>
          <w:sz w:val="22"/>
          <w:szCs w:val="22"/>
        </w:rPr>
      </w:pPr>
      <w:r w:rsidRPr="001D1309">
        <w:rPr>
          <w:color w:val="D86DCB" w:themeColor="accent5" w:themeTint="99"/>
          <w:sz w:val="22"/>
          <w:szCs w:val="22"/>
        </w:rPr>
        <w:t>Ctrl + A to select ALL then F9 to Update links</w:t>
      </w:r>
      <w:r w:rsidR="00D143DB" w:rsidRPr="001D1309">
        <w:rPr>
          <w:color w:val="D86DCB" w:themeColor="accent5" w:themeTint="99"/>
          <w:sz w:val="22"/>
          <w:szCs w:val="22"/>
        </w:rPr>
        <w:t xml:space="preserve"> after you make a change and want to see it reflected</w:t>
      </w:r>
    </w:p>
    <w:p w14:paraId="0EF5A081" w14:textId="11386D75" w:rsidR="00A5655B" w:rsidRPr="001D1309" w:rsidRDefault="00A5655B">
      <w:pPr>
        <w:pStyle w:val="ListParagraph0"/>
        <w:numPr>
          <w:ilvl w:val="0"/>
          <w:numId w:val="17"/>
        </w:numPr>
        <w:rPr>
          <w:color w:val="D86DCB" w:themeColor="accent5" w:themeTint="99"/>
          <w:sz w:val="22"/>
          <w:szCs w:val="22"/>
        </w:rPr>
      </w:pPr>
      <w:r w:rsidRPr="001D1309">
        <w:rPr>
          <w:color w:val="D86DCB" w:themeColor="accent5" w:themeTint="99"/>
          <w:sz w:val="22"/>
          <w:szCs w:val="22"/>
        </w:rPr>
        <w:t>To add “bookmark” go to Insert Menu, name Bookmark (start with Tx_)</w:t>
      </w:r>
    </w:p>
    <w:p w14:paraId="71468368" w14:textId="7B9E6312" w:rsidR="00A5655B" w:rsidRPr="001D1309" w:rsidRDefault="00A5655B">
      <w:pPr>
        <w:pStyle w:val="ListParagraph0"/>
        <w:numPr>
          <w:ilvl w:val="0"/>
          <w:numId w:val="17"/>
        </w:numPr>
        <w:rPr>
          <w:color w:val="D86DCB" w:themeColor="accent5" w:themeTint="99"/>
          <w:sz w:val="22"/>
          <w:szCs w:val="22"/>
        </w:rPr>
      </w:pPr>
      <w:r w:rsidRPr="001D1309">
        <w:rPr>
          <w:color w:val="D86DCB" w:themeColor="accent5" w:themeTint="99"/>
          <w:sz w:val="22"/>
          <w:szCs w:val="22"/>
        </w:rPr>
        <w:t>To add “Cross reference” go to Insert Menu, cross reference, choose bookmark</w:t>
      </w:r>
    </w:p>
    <w:p w14:paraId="59BD949B" w14:textId="37654D9A" w:rsidR="00A5655B" w:rsidRPr="001D1309" w:rsidRDefault="00A5655B">
      <w:pPr>
        <w:pStyle w:val="ListParagraph0"/>
        <w:numPr>
          <w:ilvl w:val="0"/>
          <w:numId w:val="17"/>
        </w:numPr>
        <w:rPr>
          <w:color w:val="D86DCB" w:themeColor="accent5" w:themeTint="99"/>
          <w:sz w:val="22"/>
          <w:szCs w:val="22"/>
        </w:rPr>
      </w:pPr>
      <w:r w:rsidRPr="001D1309">
        <w:rPr>
          <w:color w:val="D86DCB" w:themeColor="accent5" w:themeTint="99"/>
          <w:sz w:val="22"/>
          <w:szCs w:val="22"/>
        </w:rPr>
        <w:t>To add “hyperlink” Ctrl + K then choose bookmark</w:t>
      </w:r>
    </w:p>
    <w:p w14:paraId="2A2A8656" w14:textId="512B288A" w:rsidR="005623AA" w:rsidRPr="001D1309" w:rsidRDefault="005623AA">
      <w:pPr>
        <w:pStyle w:val="ListParagraph0"/>
        <w:numPr>
          <w:ilvl w:val="0"/>
          <w:numId w:val="17"/>
        </w:numPr>
        <w:rPr>
          <w:color w:val="D86DCB" w:themeColor="accent5" w:themeTint="99"/>
          <w:sz w:val="22"/>
          <w:szCs w:val="22"/>
        </w:rPr>
      </w:pPr>
      <w:r w:rsidRPr="001D1309">
        <w:rPr>
          <w:color w:val="D86DCB" w:themeColor="accent5" w:themeTint="99"/>
          <w:sz w:val="22"/>
          <w:szCs w:val="22"/>
        </w:rPr>
        <w:t>Make sure you paste the excel table into the “picture field as image”</w:t>
      </w:r>
    </w:p>
    <w:p w14:paraId="10000FB3" w14:textId="5ADC4707" w:rsidR="00440BA3" w:rsidRPr="001D1309" w:rsidRDefault="00440BA3" w:rsidP="00440BA3">
      <w:pPr>
        <w:pStyle w:val="ListParagraph0"/>
        <w:numPr>
          <w:ilvl w:val="0"/>
          <w:numId w:val="17"/>
        </w:numPr>
        <w:rPr>
          <w:color w:val="D86DCB" w:themeColor="accent5" w:themeTint="99"/>
          <w:sz w:val="22"/>
          <w:szCs w:val="22"/>
        </w:rPr>
      </w:pPr>
      <w:r w:rsidRPr="001D1309">
        <w:rPr>
          <w:color w:val="D86DCB" w:themeColor="accent5" w:themeTint="99"/>
          <w:sz w:val="22"/>
          <w:szCs w:val="22"/>
        </w:rPr>
        <w:t>Ctrl + A to select ALL then Ctrl + Shift + F9 to BREAK ALL LINKS (CF &amp; HYPERLINKS) before sending for redline</w:t>
      </w:r>
    </w:p>
    <w:p w14:paraId="6D66F514" w14:textId="6F549227" w:rsidR="00440BA3" w:rsidRPr="001D1309" w:rsidRDefault="00440BA3" w:rsidP="00440BA3">
      <w:pPr>
        <w:pStyle w:val="ListParagraph0"/>
        <w:numPr>
          <w:ilvl w:val="0"/>
          <w:numId w:val="17"/>
        </w:numPr>
        <w:rPr>
          <w:color w:val="D86DCB" w:themeColor="accent5" w:themeTint="99"/>
          <w:sz w:val="22"/>
          <w:szCs w:val="22"/>
        </w:rPr>
      </w:pPr>
      <w:r w:rsidRPr="001D1309">
        <w:rPr>
          <w:color w:val="D86DCB" w:themeColor="accent5" w:themeTint="99"/>
          <w:sz w:val="22"/>
          <w:szCs w:val="22"/>
        </w:rPr>
        <w:t>Developer Menu, Visual Basic, Module 1, Hit Play button to BREAK only the CROSS REFERENCES</w:t>
      </w:r>
    </w:p>
    <w:p w14:paraId="5DEF4EFE" w14:textId="7FAADC81" w:rsidR="00440BA3" w:rsidRPr="001D1309" w:rsidRDefault="00440BA3" w:rsidP="00440BA3">
      <w:pPr>
        <w:pStyle w:val="ListParagraph0"/>
        <w:numPr>
          <w:ilvl w:val="0"/>
          <w:numId w:val="17"/>
        </w:numPr>
        <w:rPr>
          <w:color w:val="D86DCB" w:themeColor="accent5" w:themeTint="99"/>
          <w:sz w:val="22"/>
          <w:szCs w:val="22"/>
        </w:rPr>
      </w:pPr>
      <w:r w:rsidRPr="001D1309">
        <w:rPr>
          <w:color w:val="D86DCB" w:themeColor="accent5" w:themeTint="99"/>
          <w:sz w:val="22"/>
          <w:szCs w:val="22"/>
        </w:rPr>
        <w:t>Fix Property Management %?</w:t>
      </w:r>
    </w:p>
    <w:p w14:paraId="65C55F40" w14:textId="77777777" w:rsidR="00A505F8" w:rsidRPr="001D1309" w:rsidRDefault="00A505F8" w:rsidP="00A505F8">
      <w:pPr>
        <w:pStyle w:val="ListParagraph0"/>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9"/>
        <w:gridCol w:w="3694"/>
        <w:gridCol w:w="3897"/>
      </w:tblGrid>
      <w:tr w:rsidR="003355B6" w:rsidRPr="00656D08" w14:paraId="3544AEEE" w14:textId="77777777" w:rsidTr="001D1309">
        <w:tc>
          <w:tcPr>
            <w:tcW w:w="1759" w:type="dxa"/>
          </w:tcPr>
          <w:p w14:paraId="24D28058" w14:textId="1ECB55CB" w:rsidR="00A043E9" w:rsidRPr="001D1309" w:rsidRDefault="0026529F" w:rsidP="00A043E9">
            <w:pPr>
              <w:rPr>
                <w:sz w:val="22"/>
                <w:szCs w:val="22"/>
              </w:rPr>
            </w:pPr>
            <w:r w:rsidRPr="001D1309">
              <w:rPr>
                <w:sz w:val="22"/>
                <w:szCs w:val="22"/>
              </w:rPr>
              <w:t>Property</w:t>
            </w:r>
            <w:r w:rsidR="00023D82" w:rsidRPr="001D1309">
              <w:rPr>
                <w:sz w:val="22"/>
                <w:szCs w:val="22"/>
              </w:rPr>
              <w:t xml:space="preserve"> </w:t>
            </w:r>
          </w:p>
        </w:tc>
        <w:tc>
          <w:tcPr>
            <w:tcW w:w="7591" w:type="dxa"/>
            <w:gridSpan w:val="2"/>
          </w:tcPr>
          <w:p w14:paraId="3A927A60" w14:textId="2B03F23F" w:rsidR="00A043E9" w:rsidRPr="001D1309" w:rsidRDefault="002A4BE2" w:rsidP="006D176C">
            <w:pPr>
              <w:pStyle w:val="WACTableTxt"/>
              <w:rPr>
                <w:sz w:val="22"/>
                <w:szCs w:val="22"/>
              </w:rPr>
            </w:pPr>
            <w:bookmarkStart w:id="1" w:name="Building_Address_Text"/>
            <w:bookmarkStart w:id="2" w:name="Tx_BuildingAddress"/>
            <w:r w:rsidRPr="001D1309">
              <w:rPr>
                <w:color w:val="EE0000"/>
                <w:sz w:val="22"/>
                <w:szCs w:val="22"/>
              </w:rPr>
              <w:t>1</w:t>
            </w:r>
            <w:r w:rsidR="001C4FFA" w:rsidRPr="001D1309">
              <w:rPr>
                <w:color w:val="EE0000"/>
                <w:sz w:val="22"/>
                <w:szCs w:val="22"/>
              </w:rPr>
              <w:t>280 Springfield Ave, New Providence NJ 07974</w:t>
            </w:r>
            <w:bookmarkEnd w:id="1"/>
            <w:bookmarkEnd w:id="2"/>
            <w:r w:rsidR="007C7141" w:rsidRPr="001D1309">
              <w:rPr>
                <w:color w:val="EE0000"/>
                <w:sz w:val="22"/>
                <w:szCs w:val="22"/>
              </w:rPr>
              <w:t>.</w:t>
            </w:r>
            <w:r w:rsidR="00DD1AE6" w:rsidRPr="001D1309">
              <w:rPr>
                <w:sz w:val="22"/>
                <w:szCs w:val="22"/>
              </w:rPr>
              <w:t xml:space="preserve"> </w:t>
            </w:r>
            <w:r w:rsidR="000C518A" w:rsidRPr="001D1309">
              <w:rPr>
                <w:sz w:val="22"/>
                <w:szCs w:val="22"/>
              </w:rPr>
              <w:t>(</w:t>
            </w:r>
            <w:hyperlink w:anchor="Property" w:history="1">
              <w:r w:rsidR="000C518A" w:rsidRPr="001D1309">
                <w:rPr>
                  <w:rStyle w:val="Hyperlink"/>
                  <w:sz w:val="22"/>
                  <w:szCs w:val="22"/>
                </w:rPr>
                <w:t>#Property</w:t>
              </w:r>
            </w:hyperlink>
            <w:r w:rsidR="000C518A" w:rsidRPr="001D1309">
              <w:rPr>
                <w:sz w:val="22"/>
                <w:szCs w:val="22"/>
              </w:rPr>
              <w:t>)</w:t>
            </w:r>
          </w:p>
        </w:tc>
      </w:tr>
      <w:tr w:rsidR="003355B6" w:rsidRPr="00656D08" w14:paraId="31A4857C" w14:textId="77777777" w:rsidTr="001D1309">
        <w:tc>
          <w:tcPr>
            <w:tcW w:w="1759" w:type="dxa"/>
          </w:tcPr>
          <w:p w14:paraId="5107475A" w14:textId="33147FB8" w:rsidR="00A043E9" w:rsidRPr="001D1309" w:rsidRDefault="00E571C6" w:rsidP="0063252B">
            <w:pPr>
              <w:pStyle w:val="WACTableTxt"/>
              <w:jc w:val="left"/>
              <w:rPr>
                <w:sz w:val="22"/>
                <w:szCs w:val="22"/>
              </w:rPr>
            </w:pPr>
            <w:r w:rsidRPr="001D1309">
              <w:rPr>
                <w:sz w:val="22"/>
                <w:szCs w:val="22"/>
              </w:rPr>
              <w:t xml:space="preserve">Lease </w:t>
            </w:r>
            <w:r w:rsidR="00A043E9" w:rsidRPr="001D1309">
              <w:rPr>
                <w:sz w:val="22"/>
                <w:szCs w:val="22"/>
              </w:rPr>
              <w:t>E</w:t>
            </w:r>
            <w:r w:rsidR="001D4028" w:rsidRPr="001D1309">
              <w:rPr>
                <w:sz w:val="22"/>
                <w:szCs w:val="22"/>
              </w:rPr>
              <w:t>xecution</w:t>
            </w:r>
            <w:r w:rsidR="00A043E9" w:rsidRPr="001D1309">
              <w:rPr>
                <w:sz w:val="22"/>
                <w:szCs w:val="22"/>
              </w:rPr>
              <w:t xml:space="preserve"> Date:</w:t>
            </w:r>
          </w:p>
          <w:p w14:paraId="22685DED" w14:textId="36CB67BD" w:rsidR="00A043E9" w:rsidRPr="001D1309" w:rsidRDefault="00A043E9" w:rsidP="00A043E9">
            <w:pPr>
              <w:rPr>
                <w:sz w:val="22"/>
                <w:szCs w:val="22"/>
              </w:rPr>
            </w:pPr>
          </w:p>
        </w:tc>
        <w:tc>
          <w:tcPr>
            <w:tcW w:w="7591" w:type="dxa"/>
            <w:gridSpan w:val="2"/>
          </w:tcPr>
          <w:p w14:paraId="18E81AE0" w14:textId="5417844C" w:rsidR="00A043E9" w:rsidRPr="001D1309" w:rsidRDefault="002A4BE2" w:rsidP="00A043E9">
            <w:pPr>
              <w:rPr>
                <w:sz w:val="22"/>
                <w:szCs w:val="22"/>
              </w:rPr>
            </w:pPr>
            <w:bookmarkStart w:id="3" w:name="Tx_LeaseEffeftiveDt"/>
            <w:r w:rsidRPr="001D1309">
              <w:rPr>
                <w:color w:val="EE0000"/>
                <w:sz w:val="22"/>
                <w:szCs w:val="22"/>
              </w:rPr>
              <w:t xml:space="preserve">The </w:t>
            </w:r>
            <w:r w:rsidR="008333C1" w:rsidRPr="001D1309">
              <w:rPr>
                <w:color w:val="EE0000"/>
                <w:sz w:val="22"/>
                <w:szCs w:val="22"/>
              </w:rPr>
              <w:t>d</w:t>
            </w:r>
            <w:r w:rsidRPr="001D1309">
              <w:rPr>
                <w:color w:val="EE0000"/>
                <w:sz w:val="22"/>
                <w:szCs w:val="22"/>
              </w:rPr>
              <w:t xml:space="preserve">ate this Lease is </w:t>
            </w:r>
            <w:r w:rsidR="008333C1" w:rsidRPr="001D1309">
              <w:rPr>
                <w:color w:val="EE0000"/>
                <w:sz w:val="22"/>
                <w:szCs w:val="22"/>
              </w:rPr>
              <w:t>e</w:t>
            </w:r>
            <w:r w:rsidRPr="001D1309">
              <w:rPr>
                <w:color w:val="EE0000"/>
                <w:sz w:val="22"/>
                <w:szCs w:val="22"/>
              </w:rPr>
              <w:t>xecuted by both partie</w:t>
            </w:r>
            <w:r w:rsidR="002B6B3E" w:rsidRPr="001D1309">
              <w:rPr>
                <w:color w:val="EE0000"/>
                <w:sz w:val="22"/>
                <w:szCs w:val="22"/>
              </w:rPr>
              <w:t>s which is: _______________</w:t>
            </w:r>
            <w:bookmarkEnd w:id="3"/>
            <w:r w:rsidR="007C7141" w:rsidRPr="001D1309">
              <w:rPr>
                <w:color w:val="EE0000"/>
                <w:sz w:val="22"/>
                <w:szCs w:val="22"/>
              </w:rPr>
              <w:t>.</w:t>
            </w:r>
            <w:r w:rsidR="007C7141" w:rsidRPr="001D1309">
              <w:rPr>
                <w:sz w:val="22"/>
                <w:szCs w:val="22"/>
              </w:rPr>
              <w:t xml:space="preserve"> (</w:t>
            </w:r>
            <w:hyperlink w:anchor="Signature_Date" w:history="1">
              <w:r w:rsidR="007C7141" w:rsidRPr="001D1309">
                <w:rPr>
                  <w:rStyle w:val="Hyperlink"/>
                  <w:sz w:val="22"/>
                  <w:szCs w:val="22"/>
                </w:rPr>
                <w:t>#Signature_Date</w:t>
              </w:r>
            </w:hyperlink>
            <w:r w:rsidR="007C7141" w:rsidRPr="001D1309">
              <w:rPr>
                <w:sz w:val="22"/>
                <w:szCs w:val="22"/>
              </w:rPr>
              <w:t>)</w:t>
            </w:r>
          </w:p>
        </w:tc>
      </w:tr>
      <w:tr w:rsidR="003355B6" w:rsidRPr="00656D08" w14:paraId="0EBDC888" w14:textId="77777777" w:rsidTr="001D1309">
        <w:tc>
          <w:tcPr>
            <w:tcW w:w="1759" w:type="dxa"/>
          </w:tcPr>
          <w:p w14:paraId="2BA1B6EB" w14:textId="091C459E" w:rsidR="00A043E9" w:rsidRPr="001D1309" w:rsidRDefault="00A043E9" w:rsidP="00A043E9">
            <w:pPr>
              <w:rPr>
                <w:sz w:val="22"/>
                <w:szCs w:val="22"/>
              </w:rPr>
            </w:pPr>
            <w:r w:rsidRPr="001D1309">
              <w:rPr>
                <w:sz w:val="22"/>
                <w:szCs w:val="22"/>
              </w:rPr>
              <w:t>Landlord:</w:t>
            </w:r>
            <w:r w:rsidR="00171698" w:rsidRPr="001D1309">
              <w:rPr>
                <w:sz w:val="22"/>
                <w:szCs w:val="22"/>
              </w:rPr>
              <w:t xml:space="preserve"> </w:t>
            </w:r>
          </w:p>
        </w:tc>
        <w:tc>
          <w:tcPr>
            <w:tcW w:w="7591" w:type="dxa"/>
            <w:gridSpan w:val="2"/>
          </w:tcPr>
          <w:p w14:paraId="75F30DA4" w14:textId="7F42B244" w:rsidR="00A043E9" w:rsidRPr="001D1309" w:rsidRDefault="002507B1" w:rsidP="00A043E9">
            <w:pPr>
              <w:rPr>
                <w:sz w:val="22"/>
                <w:szCs w:val="22"/>
              </w:rPr>
            </w:pPr>
            <w:bookmarkStart w:id="4" w:name="Tx_Landlord"/>
            <w:bookmarkStart w:id="5" w:name="Tx_Landlord1"/>
            <w:r w:rsidRPr="001D1309">
              <w:rPr>
                <w:bCs/>
                <w:color w:val="EE0000"/>
                <w:sz w:val="22"/>
                <w:szCs w:val="22"/>
              </w:rPr>
              <w:t>M</w:t>
            </w:r>
            <w:r w:rsidR="002A4BE2" w:rsidRPr="001D1309">
              <w:rPr>
                <w:bCs/>
                <w:color w:val="EE0000"/>
                <w:sz w:val="22"/>
                <w:szCs w:val="22"/>
              </w:rPr>
              <w:t xml:space="preserve">ARION STREET </w:t>
            </w:r>
            <w:r w:rsidR="001C4FFA" w:rsidRPr="001D1309">
              <w:rPr>
                <w:bCs/>
                <w:color w:val="EE0000"/>
                <w:sz w:val="22"/>
                <w:szCs w:val="22"/>
              </w:rPr>
              <w:t>PROPERTIES 1280 SA-</w:t>
            </w:r>
            <w:r w:rsidRPr="001D1309">
              <w:rPr>
                <w:bCs/>
                <w:color w:val="EE0000"/>
                <w:sz w:val="22"/>
                <w:szCs w:val="22"/>
              </w:rPr>
              <w:t>LLC</w:t>
            </w:r>
            <w:bookmarkEnd w:id="4"/>
            <w:r w:rsidR="004C5959" w:rsidRPr="001D1309">
              <w:rPr>
                <w:bCs/>
                <w:sz w:val="22"/>
                <w:szCs w:val="22"/>
              </w:rPr>
              <w:t xml:space="preserve"> </w:t>
            </w:r>
            <w:bookmarkEnd w:id="5"/>
            <w:r w:rsidR="007C7141" w:rsidRPr="001D1309">
              <w:rPr>
                <w:bCs/>
                <w:sz w:val="22"/>
                <w:szCs w:val="22"/>
              </w:rPr>
              <w:t>(</w:t>
            </w:r>
            <w:hyperlink w:anchor="Landlord" w:history="1">
              <w:r w:rsidR="007C7141" w:rsidRPr="001D1309">
                <w:rPr>
                  <w:rStyle w:val="Hyperlink"/>
                  <w:bCs/>
                  <w:sz w:val="22"/>
                  <w:szCs w:val="22"/>
                </w:rPr>
                <w:t>#Landlord</w:t>
              </w:r>
            </w:hyperlink>
            <w:r w:rsidR="007C7141" w:rsidRPr="001D1309">
              <w:rPr>
                <w:bCs/>
                <w:sz w:val="22"/>
                <w:szCs w:val="22"/>
              </w:rPr>
              <w:t>)</w:t>
            </w:r>
          </w:p>
        </w:tc>
      </w:tr>
      <w:tr w:rsidR="003355B6" w:rsidRPr="00656D08" w14:paraId="0CE2A079" w14:textId="77777777" w:rsidTr="001D1309">
        <w:tc>
          <w:tcPr>
            <w:tcW w:w="1759" w:type="dxa"/>
          </w:tcPr>
          <w:p w14:paraId="47B02D68" w14:textId="3EDC921B" w:rsidR="00A043E9" w:rsidRPr="001D1309" w:rsidRDefault="00A043E9" w:rsidP="00A043E9">
            <w:pPr>
              <w:rPr>
                <w:sz w:val="22"/>
                <w:szCs w:val="22"/>
              </w:rPr>
            </w:pPr>
            <w:r w:rsidRPr="001D1309">
              <w:rPr>
                <w:sz w:val="22"/>
                <w:szCs w:val="22"/>
              </w:rPr>
              <w:t>Tenant:</w:t>
            </w:r>
            <w:r w:rsidR="00171698" w:rsidRPr="001D1309">
              <w:rPr>
                <w:sz w:val="22"/>
                <w:szCs w:val="22"/>
              </w:rPr>
              <w:t xml:space="preserve"> </w:t>
            </w:r>
          </w:p>
        </w:tc>
        <w:tc>
          <w:tcPr>
            <w:tcW w:w="7591" w:type="dxa"/>
            <w:gridSpan w:val="2"/>
          </w:tcPr>
          <w:p w14:paraId="4CCABC8E" w14:textId="777E600C" w:rsidR="00A043E9" w:rsidRPr="001D1309" w:rsidRDefault="001C4FFA" w:rsidP="00A043E9">
            <w:pPr>
              <w:rPr>
                <w:b/>
                <w:sz w:val="22"/>
                <w:szCs w:val="22"/>
              </w:rPr>
            </w:pPr>
            <w:bookmarkStart w:id="6" w:name="Tx_Tenant"/>
            <w:r w:rsidRPr="001D1309">
              <w:rPr>
                <w:bCs/>
                <w:color w:val="EE0000"/>
                <w:sz w:val="22"/>
                <w:szCs w:val="22"/>
              </w:rPr>
              <w:t xml:space="preserve">BORIBEAN COFFEE COMPANY DBA </w:t>
            </w:r>
            <w:proofErr w:type="spellStart"/>
            <w:r w:rsidRPr="001D1309">
              <w:rPr>
                <w:bCs/>
                <w:color w:val="EE0000"/>
                <w:sz w:val="22"/>
                <w:szCs w:val="22"/>
              </w:rPr>
              <w:t>Roast’d</w:t>
            </w:r>
            <w:proofErr w:type="spellEnd"/>
            <w:r w:rsidRPr="001D1309">
              <w:rPr>
                <w:bCs/>
                <w:color w:val="EE0000"/>
                <w:sz w:val="22"/>
                <w:szCs w:val="22"/>
              </w:rPr>
              <w:t xml:space="preserve"> </w:t>
            </w:r>
            <w:proofErr w:type="gramStart"/>
            <w:r w:rsidRPr="001D1309">
              <w:rPr>
                <w:bCs/>
                <w:color w:val="EE0000"/>
                <w:sz w:val="22"/>
                <w:szCs w:val="22"/>
              </w:rPr>
              <w:t>Coffee</w:t>
            </w:r>
            <w:bookmarkEnd w:id="6"/>
            <w:r w:rsidR="007C7141" w:rsidRPr="001D1309">
              <w:rPr>
                <w:bCs/>
                <w:color w:val="EE0000"/>
                <w:sz w:val="22"/>
                <w:szCs w:val="22"/>
              </w:rPr>
              <w:t xml:space="preserve"> </w:t>
            </w:r>
            <w:r w:rsidR="007C7141" w:rsidRPr="001D1309">
              <w:rPr>
                <w:bCs/>
                <w:sz w:val="22"/>
                <w:szCs w:val="22"/>
              </w:rPr>
              <w:t xml:space="preserve"> (</w:t>
            </w:r>
            <w:proofErr w:type="gramEnd"/>
            <w:r w:rsidR="007C7141" w:rsidRPr="001D1309">
              <w:rPr>
                <w:sz w:val="22"/>
                <w:szCs w:val="22"/>
              </w:rPr>
              <w:fldChar w:fldCharType="begin"/>
            </w:r>
            <w:r w:rsidR="007C7141" w:rsidRPr="001D1309">
              <w:rPr>
                <w:sz w:val="22"/>
                <w:szCs w:val="22"/>
              </w:rPr>
              <w:instrText>HYPERLINK \l "Tenant"</w:instrText>
            </w:r>
            <w:r w:rsidR="007C7141" w:rsidRPr="001D1309">
              <w:rPr>
                <w:sz w:val="22"/>
                <w:szCs w:val="22"/>
              </w:rPr>
            </w:r>
            <w:r w:rsidR="007C7141" w:rsidRPr="001D1309">
              <w:rPr>
                <w:sz w:val="22"/>
                <w:szCs w:val="22"/>
              </w:rPr>
              <w:fldChar w:fldCharType="separate"/>
            </w:r>
            <w:r w:rsidR="007C7141" w:rsidRPr="001D1309">
              <w:rPr>
                <w:rStyle w:val="Hyperlink"/>
                <w:bCs/>
                <w:sz w:val="22"/>
                <w:szCs w:val="22"/>
              </w:rPr>
              <w:t>#Tenant</w:t>
            </w:r>
            <w:r w:rsidR="007C7141" w:rsidRPr="001D1309">
              <w:rPr>
                <w:sz w:val="22"/>
                <w:szCs w:val="22"/>
              </w:rPr>
              <w:fldChar w:fldCharType="end"/>
            </w:r>
            <w:r w:rsidR="007C7141" w:rsidRPr="001D1309">
              <w:rPr>
                <w:bCs/>
                <w:sz w:val="22"/>
                <w:szCs w:val="22"/>
              </w:rPr>
              <w:t>)</w:t>
            </w:r>
            <w:r w:rsidR="00716CBD" w:rsidRPr="001D1309">
              <w:rPr>
                <w:bCs/>
                <w:sz w:val="22"/>
                <w:szCs w:val="22"/>
              </w:rPr>
              <w:t xml:space="preserve">  </w:t>
            </w:r>
          </w:p>
        </w:tc>
      </w:tr>
      <w:tr w:rsidR="003355B6" w:rsidRPr="00656D08" w14:paraId="1A0423B1" w14:textId="77777777" w:rsidTr="001D1309">
        <w:tc>
          <w:tcPr>
            <w:tcW w:w="1759" w:type="dxa"/>
          </w:tcPr>
          <w:p w14:paraId="4681DC51" w14:textId="3F9083F2" w:rsidR="00A043E9" w:rsidRPr="001D1309" w:rsidRDefault="00A043E9" w:rsidP="00A043E9">
            <w:pPr>
              <w:rPr>
                <w:sz w:val="22"/>
                <w:szCs w:val="22"/>
              </w:rPr>
            </w:pPr>
            <w:r w:rsidRPr="001D1309">
              <w:rPr>
                <w:sz w:val="22"/>
                <w:szCs w:val="22"/>
              </w:rPr>
              <w:t>Premises:</w:t>
            </w:r>
            <w:r w:rsidR="00023D82" w:rsidRPr="001D1309">
              <w:rPr>
                <w:sz w:val="22"/>
                <w:szCs w:val="22"/>
              </w:rPr>
              <w:t xml:space="preserve"> </w:t>
            </w:r>
          </w:p>
        </w:tc>
        <w:tc>
          <w:tcPr>
            <w:tcW w:w="7591" w:type="dxa"/>
            <w:gridSpan w:val="2"/>
          </w:tcPr>
          <w:p w14:paraId="7EEDEE0F" w14:textId="4A1788F4" w:rsidR="00A043E9" w:rsidRPr="001D1309" w:rsidRDefault="001D4028" w:rsidP="00A043E9">
            <w:pPr>
              <w:rPr>
                <w:sz w:val="22"/>
                <w:szCs w:val="22"/>
              </w:rPr>
            </w:pPr>
            <w:bookmarkStart w:id="7" w:name="Tx_Premises"/>
            <w:r w:rsidRPr="001D1309">
              <w:rPr>
                <w:color w:val="EE0000"/>
                <w:sz w:val="22"/>
                <w:szCs w:val="22"/>
              </w:rPr>
              <w:t>One (1)</w:t>
            </w:r>
            <w:r w:rsidR="007C7141" w:rsidRPr="001D1309">
              <w:rPr>
                <w:color w:val="EE0000"/>
                <w:sz w:val="22"/>
                <w:szCs w:val="22"/>
              </w:rPr>
              <w:t xml:space="preserve"> Ground Floor Retail (hereinafter </w:t>
            </w:r>
            <w:r w:rsidR="002A4BE2" w:rsidRPr="001D1309">
              <w:rPr>
                <w:color w:val="EE0000"/>
                <w:sz w:val="22"/>
                <w:szCs w:val="22"/>
              </w:rPr>
              <w:t xml:space="preserve">collectively </w:t>
            </w:r>
            <w:r w:rsidR="007C7141" w:rsidRPr="001D1309">
              <w:rPr>
                <w:color w:val="EE0000"/>
                <w:sz w:val="22"/>
                <w:szCs w:val="22"/>
              </w:rPr>
              <w:t>referred to as “the store”</w:t>
            </w:r>
            <w:r w:rsidR="002507B1" w:rsidRPr="001D1309">
              <w:rPr>
                <w:color w:val="EE0000"/>
                <w:sz w:val="22"/>
                <w:szCs w:val="22"/>
              </w:rPr>
              <w:t xml:space="preserve">) in a </w:t>
            </w:r>
            <w:r w:rsidR="002A4BE2" w:rsidRPr="001D1309">
              <w:rPr>
                <w:color w:val="EE0000"/>
                <w:sz w:val="22"/>
                <w:szCs w:val="22"/>
              </w:rPr>
              <w:t>commercial</w:t>
            </w:r>
            <w:r w:rsidR="002507B1" w:rsidRPr="001D1309">
              <w:rPr>
                <w:color w:val="EE0000"/>
                <w:sz w:val="22"/>
                <w:szCs w:val="22"/>
              </w:rPr>
              <w:t xml:space="preserve"> building (hereinafter referred to as “the building”)</w:t>
            </w:r>
            <w:bookmarkEnd w:id="7"/>
            <w:r w:rsidR="002507B1" w:rsidRPr="001D1309">
              <w:rPr>
                <w:color w:val="000000"/>
                <w:sz w:val="22"/>
                <w:szCs w:val="22"/>
              </w:rPr>
              <w:t xml:space="preserve"> </w:t>
            </w:r>
            <w:r w:rsidR="00937FDD" w:rsidRPr="001D1309">
              <w:rPr>
                <w:color w:val="000000"/>
                <w:sz w:val="22"/>
                <w:szCs w:val="22"/>
              </w:rPr>
              <w:t>(</w:t>
            </w:r>
            <w:hyperlink w:anchor="Premises" w:history="1">
              <w:r w:rsidR="00A5655B" w:rsidRPr="001D1309">
                <w:rPr>
                  <w:rStyle w:val="Hyperlink"/>
                  <w:sz w:val="22"/>
                  <w:szCs w:val="22"/>
                </w:rPr>
                <w:t>#Premises</w:t>
              </w:r>
            </w:hyperlink>
            <w:r w:rsidR="00A5655B" w:rsidRPr="001D1309">
              <w:rPr>
                <w:color w:val="000000"/>
                <w:sz w:val="22"/>
                <w:szCs w:val="22"/>
              </w:rPr>
              <w:t>)</w:t>
            </w:r>
            <w:r w:rsidR="00716CBD" w:rsidRPr="001D1309">
              <w:rPr>
                <w:color w:val="000000"/>
                <w:sz w:val="22"/>
                <w:szCs w:val="22"/>
              </w:rPr>
              <w:t xml:space="preserve">   </w:t>
            </w:r>
          </w:p>
        </w:tc>
      </w:tr>
      <w:tr w:rsidR="003355B6" w:rsidRPr="00656D08" w14:paraId="7C854D5C" w14:textId="77777777" w:rsidTr="001D1309">
        <w:tc>
          <w:tcPr>
            <w:tcW w:w="1759" w:type="dxa"/>
          </w:tcPr>
          <w:p w14:paraId="132E606B" w14:textId="52C4DE9B" w:rsidR="00A043E9" w:rsidRPr="001D1309" w:rsidRDefault="0063252B" w:rsidP="00A043E9">
            <w:pPr>
              <w:rPr>
                <w:sz w:val="22"/>
                <w:szCs w:val="22"/>
              </w:rPr>
            </w:pPr>
            <w:r w:rsidRPr="001D1309">
              <w:rPr>
                <w:sz w:val="22"/>
                <w:szCs w:val="22"/>
              </w:rPr>
              <w:t xml:space="preserve">Premises </w:t>
            </w:r>
            <w:proofErr w:type="spellStart"/>
            <w:r w:rsidRPr="001D1309">
              <w:rPr>
                <w:sz w:val="22"/>
                <w:szCs w:val="22"/>
              </w:rPr>
              <w:t>Sqft</w:t>
            </w:r>
            <w:proofErr w:type="spellEnd"/>
            <w:r w:rsidR="00023D82" w:rsidRPr="001D1309">
              <w:rPr>
                <w:sz w:val="22"/>
                <w:szCs w:val="22"/>
              </w:rPr>
              <w:t>:</w:t>
            </w:r>
          </w:p>
        </w:tc>
        <w:tc>
          <w:tcPr>
            <w:tcW w:w="7591" w:type="dxa"/>
            <w:gridSpan w:val="2"/>
          </w:tcPr>
          <w:p w14:paraId="7535B6A5" w14:textId="5CE76FE5" w:rsidR="00A043E9" w:rsidRPr="001D1309" w:rsidRDefault="007C7141" w:rsidP="00A043E9">
            <w:pPr>
              <w:rPr>
                <w:sz w:val="22"/>
                <w:szCs w:val="22"/>
              </w:rPr>
            </w:pPr>
            <w:bookmarkStart w:id="8" w:name="Tx_Sqft"/>
            <w:r w:rsidRPr="001D1309">
              <w:rPr>
                <w:bCs/>
                <w:color w:val="EE0000"/>
                <w:sz w:val="22"/>
                <w:szCs w:val="22"/>
              </w:rPr>
              <w:t xml:space="preserve">Approximately </w:t>
            </w:r>
            <w:r w:rsidR="001C4FFA" w:rsidRPr="001D1309">
              <w:rPr>
                <w:bCs/>
                <w:color w:val="EE0000"/>
                <w:sz w:val="22"/>
                <w:szCs w:val="22"/>
              </w:rPr>
              <w:t xml:space="preserve">1533 </w:t>
            </w:r>
            <w:r w:rsidR="00E14F20" w:rsidRPr="001D1309">
              <w:rPr>
                <w:bCs/>
                <w:color w:val="EE0000"/>
                <w:sz w:val="22"/>
                <w:szCs w:val="22"/>
              </w:rPr>
              <w:t xml:space="preserve">Total </w:t>
            </w:r>
            <w:r w:rsidRPr="001D1309">
              <w:rPr>
                <w:bCs/>
                <w:color w:val="EE0000"/>
                <w:sz w:val="22"/>
                <w:szCs w:val="22"/>
              </w:rPr>
              <w:t xml:space="preserve">Gross Sq </w:t>
            </w:r>
            <w:proofErr w:type="gramStart"/>
            <w:r w:rsidR="001D4028" w:rsidRPr="001D1309">
              <w:rPr>
                <w:bCs/>
                <w:color w:val="EE0000"/>
                <w:sz w:val="22"/>
                <w:szCs w:val="22"/>
              </w:rPr>
              <w:t>F</w:t>
            </w:r>
            <w:r w:rsidR="00A5655B" w:rsidRPr="001D1309">
              <w:rPr>
                <w:bCs/>
                <w:color w:val="EE0000"/>
                <w:sz w:val="22"/>
                <w:szCs w:val="22"/>
              </w:rPr>
              <w:t>ee</w:t>
            </w:r>
            <w:r w:rsidRPr="001D1309">
              <w:rPr>
                <w:bCs/>
                <w:color w:val="EE0000"/>
                <w:sz w:val="22"/>
                <w:szCs w:val="22"/>
              </w:rPr>
              <w:t>t</w:t>
            </w:r>
            <w:bookmarkEnd w:id="8"/>
            <w:r w:rsidRPr="001D1309">
              <w:rPr>
                <w:bCs/>
                <w:sz w:val="22"/>
                <w:szCs w:val="22"/>
              </w:rPr>
              <w:t xml:space="preserve">  </w:t>
            </w:r>
            <w:r w:rsidRPr="001D1309">
              <w:rPr>
                <w:sz w:val="22"/>
                <w:szCs w:val="22"/>
              </w:rPr>
              <w:t>(</w:t>
            </w:r>
            <w:proofErr w:type="gramEnd"/>
            <w:r w:rsidR="00A5655B" w:rsidRPr="001D1309">
              <w:rPr>
                <w:sz w:val="22"/>
                <w:szCs w:val="22"/>
              </w:rPr>
              <w:fldChar w:fldCharType="begin"/>
            </w:r>
            <w:r w:rsidR="00A5655B" w:rsidRPr="001D1309">
              <w:rPr>
                <w:sz w:val="22"/>
                <w:szCs w:val="22"/>
              </w:rPr>
              <w:instrText>HYPERLINK \l "SqaureFeet"</w:instrText>
            </w:r>
            <w:r w:rsidR="00A5655B" w:rsidRPr="001D1309">
              <w:rPr>
                <w:sz w:val="22"/>
                <w:szCs w:val="22"/>
              </w:rPr>
            </w:r>
            <w:r w:rsidR="00A5655B" w:rsidRPr="001D1309">
              <w:rPr>
                <w:sz w:val="22"/>
                <w:szCs w:val="22"/>
              </w:rPr>
              <w:fldChar w:fldCharType="separate"/>
            </w:r>
            <w:r w:rsidR="00A5655B" w:rsidRPr="001D1309">
              <w:rPr>
                <w:rStyle w:val="Hyperlink"/>
                <w:sz w:val="22"/>
                <w:szCs w:val="22"/>
              </w:rPr>
              <w:t>#SqaureFeet</w:t>
            </w:r>
            <w:r w:rsidR="00A5655B" w:rsidRPr="001D1309">
              <w:rPr>
                <w:sz w:val="22"/>
                <w:szCs w:val="22"/>
              </w:rPr>
              <w:fldChar w:fldCharType="end"/>
            </w:r>
            <w:r w:rsidR="00A5655B" w:rsidRPr="001D1309">
              <w:rPr>
                <w:sz w:val="22"/>
                <w:szCs w:val="22"/>
              </w:rPr>
              <w:t>)</w:t>
            </w:r>
            <w:r w:rsidR="00E14F20" w:rsidRPr="001D1309">
              <w:rPr>
                <w:sz w:val="22"/>
                <w:szCs w:val="22"/>
              </w:rPr>
              <w:t xml:space="preserve"> </w:t>
            </w:r>
          </w:p>
        </w:tc>
      </w:tr>
      <w:tr w:rsidR="003355B6" w:rsidRPr="00656D08" w14:paraId="12459D81" w14:textId="77777777" w:rsidTr="001D1309">
        <w:tc>
          <w:tcPr>
            <w:tcW w:w="1759" w:type="dxa"/>
          </w:tcPr>
          <w:p w14:paraId="64524500" w14:textId="77777777" w:rsidR="00A043E9" w:rsidRPr="001D1309" w:rsidRDefault="0063252B" w:rsidP="00A043E9">
            <w:pPr>
              <w:rPr>
                <w:sz w:val="22"/>
                <w:szCs w:val="22"/>
              </w:rPr>
            </w:pPr>
            <w:r w:rsidRPr="001D1309">
              <w:rPr>
                <w:sz w:val="22"/>
                <w:szCs w:val="22"/>
              </w:rPr>
              <w:t>Tenant Share of Property</w:t>
            </w:r>
          </w:p>
          <w:p w14:paraId="074C3374" w14:textId="2DA5B77E" w:rsidR="00023D82" w:rsidRPr="001D1309" w:rsidRDefault="00023D82" w:rsidP="00A043E9">
            <w:pPr>
              <w:rPr>
                <w:sz w:val="22"/>
                <w:szCs w:val="22"/>
              </w:rPr>
            </w:pPr>
          </w:p>
        </w:tc>
        <w:tc>
          <w:tcPr>
            <w:tcW w:w="7591" w:type="dxa"/>
            <w:gridSpan w:val="2"/>
          </w:tcPr>
          <w:p w14:paraId="115EA862" w14:textId="35BC82C0" w:rsidR="00A043E9" w:rsidRPr="001D1309" w:rsidRDefault="00300888" w:rsidP="00A043E9">
            <w:pPr>
              <w:rPr>
                <w:sz w:val="22"/>
                <w:szCs w:val="22"/>
              </w:rPr>
            </w:pPr>
            <w:bookmarkStart w:id="9" w:name="Tx_TenantShareProperty"/>
            <w:r w:rsidRPr="001D1309">
              <w:rPr>
                <w:color w:val="EE0000"/>
                <w:sz w:val="22"/>
                <w:szCs w:val="22"/>
              </w:rPr>
              <w:t xml:space="preserve">Tenant’s Share of the Property being </w:t>
            </w:r>
            <w:r w:rsidR="002A4BE2" w:rsidRPr="001D1309">
              <w:rPr>
                <w:b/>
                <w:bCs/>
                <w:color w:val="EE0000"/>
                <w:sz w:val="22"/>
                <w:szCs w:val="22"/>
              </w:rPr>
              <w:t>2</w:t>
            </w:r>
            <w:r w:rsidR="001C4FFA" w:rsidRPr="001D1309">
              <w:rPr>
                <w:b/>
                <w:bCs/>
                <w:color w:val="EE0000"/>
                <w:sz w:val="22"/>
                <w:szCs w:val="22"/>
              </w:rPr>
              <w:t>0.61</w:t>
            </w:r>
            <w:proofErr w:type="gramStart"/>
            <w:r w:rsidR="007C7141" w:rsidRPr="001D1309">
              <w:rPr>
                <w:b/>
                <w:bCs/>
                <w:color w:val="EE0000"/>
                <w:sz w:val="22"/>
                <w:szCs w:val="22"/>
              </w:rPr>
              <w:t>%</w:t>
            </w:r>
            <w:r w:rsidR="007C7141" w:rsidRPr="001D1309">
              <w:rPr>
                <w:sz w:val="22"/>
                <w:szCs w:val="22"/>
              </w:rPr>
              <w:t xml:space="preserve">  </w:t>
            </w:r>
            <w:bookmarkEnd w:id="9"/>
            <w:r w:rsidR="007C7141" w:rsidRPr="001D1309">
              <w:rPr>
                <w:sz w:val="22"/>
                <w:szCs w:val="22"/>
              </w:rPr>
              <w:t>(</w:t>
            </w:r>
            <w:proofErr w:type="gramEnd"/>
            <w:r w:rsidR="007C7141" w:rsidRPr="001D1309">
              <w:rPr>
                <w:sz w:val="22"/>
                <w:szCs w:val="22"/>
              </w:rPr>
              <w:fldChar w:fldCharType="begin"/>
            </w:r>
            <w:r w:rsidR="007C7141" w:rsidRPr="001D1309">
              <w:rPr>
                <w:sz w:val="22"/>
                <w:szCs w:val="22"/>
              </w:rPr>
              <w:instrText>HYPERLINK \l "Share_Property"</w:instrText>
            </w:r>
            <w:r w:rsidR="007C7141" w:rsidRPr="001D1309">
              <w:rPr>
                <w:sz w:val="22"/>
                <w:szCs w:val="22"/>
              </w:rPr>
            </w:r>
            <w:r w:rsidR="007C7141" w:rsidRPr="001D1309">
              <w:rPr>
                <w:sz w:val="22"/>
                <w:szCs w:val="22"/>
              </w:rPr>
              <w:fldChar w:fldCharType="separate"/>
            </w:r>
            <w:r w:rsidR="007C7141" w:rsidRPr="001D1309">
              <w:rPr>
                <w:rStyle w:val="Hyperlink"/>
                <w:sz w:val="22"/>
                <w:szCs w:val="22"/>
              </w:rPr>
              <w:t>#Share_Property</w:t>
            </w:r>
            <w:r w:rsidR="007C7141" w:rsidRPr="001D1309">
              <w:rPr>
                <w:sz w:val="22"/>
                <w:szCs w:val="22"/>
              </w:rPr>
              <w:fldChar w:fldCharType="end"/>
            </w:r>
            <w:r w:rsidR="007C7141" w:rsidRPr="001D1309">
              <w:rPr>
                <w:sz w:val="22"/>
                <w:szCs w:val="22"/>
              </w:rPr>
              <w:t>)</w:t>
            </w:r>
          </w:p>
        </w:tc>
      </w:tr>
      <w:tr w:rsidR="0026529F" w:rsidRPr="00656D08" w14:paraId="60101FEF" w14:textId="77777777" w:rsidTr="001D1309">
        <w:tc>
          <w:tcPr>
            <w:tcW w:w="1759" w:type="dxa"/>
          </w:tcPr>
          <w:p w14:paraId="46307ECE" w14:textId="77B38CA0" w:rsidR="0026529F" w:rsidRPr="001D1309" w:rsidRDefault="0026529F" w:rsidP="00A043E9">
            <w:pPr>
              <w:rPr>
                <w:sz w:val="22"/>
                <w:szCs w:val="22"/>
              </w:rPr>
            </w:pPr>
            <w:r w:rsidRPr="001D1309">
              <w:rPr>
                <w:sz w:val="22"/>
                <w:szCs w:val="22"/>
              </w:rPr>
              <w:t>Tenant Share of Floor</w:t>
            </w:r>
          </w:p>
        </w:tc>
        <w:tc>
          <w:tcPr>
            <w:tcW w:w="7591" w:type="dxa"/>
            <w:gridSpan w:val="2"/>
          </w:tcPr>
          <w:p w14:paraId="4D7D6ECA" w14:textId="17F1C498" w:rsidR="0026529F" w:rsidRPr="001D1309" w:rsidRDefault="0026529F" w:rsidP="00A043E9">
            <w:pPr>
              <w:rPr>
                <w:color w:val="EE0000"/>
                <w:sz w:val="22"/>
                <w:szCs w:val="22"/>
              </w:rPr>
            </w:pPr>
            <w:bookmarkStart w:id="10" w:name="Tx_TenantShareFloor"/>
            <w:r w:rsidRPr="001D1309">
              <w:rPr>
                <w:color w:val="EE0000"/>
                <w:sz w:val="22"/>
                <w:szCs w:val="22"/>
              </w:rPr>
              <w:t xml:space="preserve">Tenant’s Share of the Floor being </w:t>
            </w:r>
            <w:r w:rsidR="001C4FFA" w:rsidRPr="001D1309">
              <w:rPr>
                <w:b/>
                <w:bCs/>
                <w:color w:val="EE0000"/>
                <w:sz w:val="22"/>
                <w:szCs w:val="22"/>
              </w:rPr>
              <w:t>26</w:t>
            </w:r>
            <w:r w:rsidR="00B67288" w:rsidRPr="001D1309">
              <w:rPr>
                <w:b/>
                <w:bCs/>
                <w:color w:val="EE0000"/>
                <w:sz w:val="22"/>
                <w:szCs w:val="22"/>
              </w:rPr>
              <w:t>.</w:t>
            </w:r>
            <w:r w:rsidR="001C4FFA" w:rsidRPr="001D1309">
              <w:rPr>
                <w:b/>
                <w:bCs/>
                <w:color w:val="EE0000"/>
                <w:sz w:val="22"/>
                <w:szCs w:val="22"/>
              </w:rPr>
              <w:t>62</w:t>
            </w:r>
            <w:r w:rsidRPr="001D1309">
              <w:rPr>
                <w:b/>
                <w:bCs/>
                <w:color w:val="EE0000"/>
                <w:sz w:val="22"/>
                <w:szCs w:val="22"/>
              </w:rPr>
              <w:t>%</w:t>
            </w:r>
            <w:r w:rsidRPr="001D1309">
              <w:rPr>
                <w:color w:val="EE0000"/>
                <w:sz w:val="22"/>
                <w:szCs w:val="22"/>
              </w:rPr>
              <w:t xml:space="preserve"> </w:t>
            </w:r>
            <w:bookmarkEnd w:id="10"/>
          </w:p>
        </w:tc>
      </w:tr>
      <w:tr w:rsidR="003355B6" w:rsidRPr="00656D08" w14:paraId="418305C6" w14:textId="77777777" w:rsidTr="001D1309">
        <w:tc>
          <w:tcPr>
            <w:tcW w:w="1759" w:type="dxa"/>
          </w:tcPr>
          <w:p w14:paraId="2EEA9D88" w14:textId="77777777" w:rsidR="00A043E9" w:rsidRPr="001D1309" w:rsidRDefault="0063252B" w:rsidP="00A043E9">
            <w:pPr>
              <w:rPr>
                <w:sz w:val="22"/>
                <w:szCs w:val="22"/>
              </w:rPr>
            </w:pPr>
            <w:r w:rsidRPr="001D1309">
              <w:rPr>
                <w:sz w:val="22"/>
                <w:szCs w:val="22"/>
              </w:rPr>
              <w:t>Tenant Share of Premises</w:t>
            </w:r>
          </w:p>
          <w:p w14:paraId="63CF1BC3" w14:textId="3E931DB0" w:rsidR="00023D82" w:rsidRPr="001D1309" w:rsidRDefault="00023D82" w:rsidP="00A043E9">
            <w:pPr>
              <w:rPr>
                <w:sz w:val="22"/>
                <w:szCs w:val="22"/>
              </w:rPr>
            </w:pPr>
          </w:p>
        </w:tc>
        <w:tc>
          <w:tcPr>
            <w:tcW w:w="7591" w:type="dxa"/>
            <w:gridSpan w:val="2"/>
          </w:tcPr>
          <w:p w14:paraId="1B68EAAC" w14:textId="10DF907F" w:rsidR="00A043E9" w:rsidRPr="001D1309" w:rsidRDefault="00300888" w:rsidP="00A043E9">
            <w:pPr>
              <w:rPr>
                <w:sz w:val="22"/>
                <w:szCs w:val="22"/>
              </w:rPr>
            </w:pPr>
            <w:bookmarkStart w:id="11" w:name="Tx_TenantSharePremisis"/>
            <w:r w:rsidRPr="001D1309">
              <w:rPr>
                <w:color w:val="EE0000"/>
                <w:sz w:val="22"/>
                <w:szCs w:val="22"/>
              </w:rPr>
              <w:t xml:space="preserve">Tenant’s Share of the Premises being </w:t>
            </w:r>
            <w:r w:rsidR="007C7141" w:rsidRPr="001D1309">
              <w:rPr>
                <w:b/>
                <w:bCs/>
                <w:color w:val="EE0000"/>
                <w:sz w:val="22"/>
                <w:szCs w:val="22"/>
              </w:rPr>
              <w:t>1</w:t>
            </w:r>
            <w:r w:rsidR="005623AA" w:rsidRPr="001D1309">
              <w:rPr>
                <w:b/>
                <w:bCs/>
                <w:color w:val="EE0000"/>
                <w:sz w:val="22"/>
                <w:szCs w:val="22"/>
              </w:rPr>
              <w:t>0</w:t>
            </w:r>
            <w:r w:rsidR="007C7141" w:rsidRPr="001D1309">
              <w:rPr>
                <w:b/>
                <w:bCs/>
                <w:color w:val="EE0000"/>
                <w:sz w:val="22"/>
                <w:szCs w:val="22"/>
              </w:rPr>
              <w:t>0</w:t>
            </w:r>
            <w:r w:rsidR="002A4BE2" w:rsidRPr="001D1309">
              <w:rPr>
                <w:b/>
                <w:bCs/>
                <w:color w:val="EE0000"/>
                <w:sz w:val="22"/>
                <w:szCs w:val="22"/>
              </w:rPr>
              <w:t>.00</w:t>
            </w:r>
            <w:r w:rsidR="007C7141" w:rsidRPr="001D1309">
              <w:rPr>
                <w:b/>
                <w:bCs/>
                <w:color w:val="EE0000"/>
                <w:sz w:val="22"/>
                <w:szCs w:val="22"/>
              </w:rPr>
              <w:t>%</w:t>
            </w:r>
            <w:bookmarkEnd w:id="11"/>
            <w:r w:rsidR="007C7141" w:rsidRPr="001D1309">
              <w:rPr>
                <w:sz w:val="22"/>
                <w:szCs w:val="22"/>
              </w:rPr>
              <w:t xml:space="preserve"> (</w:t>
            </w:r>
            <w:hyperlink w:anchor="Share_Premises" w:history="1">
              <w:r w:rsidR="007C7141" w:rsidRPr="001D1309">
                <w:rPr>
                  <w:rStyle w:val="Hyperlink"/>
                  <w:sz w:val="22"/>
                  <w:szCs w:val="22"/>
                </w:rPr>
                <w:t>#Share_Premises</w:t>
              </w:r>
            </w:hyperlink>
            <w:r w:rsidR="007C7141" w:rsidRPr="001D1309">
              <w:rPr>
                <w:sz w:val="22"/>
                <w:szCs w:val="22"/>
              </w:rPr>
              <w:t>)</w:t>
            </w:r>
          </w:p>
        </w:tc>
      </w:tr>
      <w:tr w:rsidR="00C62691" w:rsidRPr="00656D08" w14:paraId="2A8F585A" w14:textId="77777777" w:rsidTr="001D1309">
        <w:tc>
          <w:tcPr>
            <w:tcW w:w="1759" w:type="dxa"/>
          </w:tcPr>
          <w:p w14:paraId="56FC2722" w14:textId="5A0ACB3D" w:rsidR="00C62691" w:rsidRPr="001D1309" w:rsidRDefault="00C62691" w:rsidP="00A043E9">
            <w:pPr>
              <w:rPr>
                <w:sz w:val="22"/>
                <w:szCs w:val="22"/>
              </w:rPr>
            </w:pPr>
            <w:r w:rsidRPr="001D1309">
              <w:rPr>
                <w:sz w:val="22"/>
                <w:szCs w:val="22"/>
              </w:rPr>
              <w:t>Permitted Use</w:t>
            </w:r>
          </w:p>
        </w:tc>
        <w:tc>
          <w:tcPr>
            <w:tcW w:w="7591" w:type="dxa"/>
            <w:gridSpan w:val="2"/>
          </w:tcPr>
          <w:p w14:paraId="22762C54" w14:textId="709786A6" w:rsidR="00C62691" w:rsidRPr="001D1309" w:rsidRDefault="00C62691" w:rsidP="00A043E9">
            <w:pPr>
              <w:rPr>
                <w:sz w:val="22"/>
                <w:szCs w:val="22"/>
              </w:rPr>
            </w:pPr>
            <w:bookmarkStart w:id="12" w:name="Tx_PermittedUse"/>
            <w:r w:rsidRPr="001D1309">
              <w:rPr>
                <w:color w:val="EE0000"/>
                <w:sz w:val="22"/>
                <w:szCs w:val="22"/>
              </w:rPr>
              <w:t xml:space="preserve">The Premises are to be used and occupied only and for no other purpose than the operation </w:t>
            </w:r>
            <w:r w:rsidR="001C4FFA" w:rsidRPr="001D1309">
              <w:rPr>
                <w:color w:val="EE0000"/>
                <w:sz w:val="22"/>
                <w:szCs w:val="22"/>
              </w:rPr>
              <w:t>Coffee Roastery &amp; Coffee Shop offering beverages, light food and related retail items</w:t>
            </w:r>
            <w:r w:rsidRPr="001D1309">
              <w:rPr>
                <w:iCs/>
                <w:color w:val="EE0000"/>
                <w:sz w:val="22"/>
                <w:szCs w:val="22"/>
              </w:rPr>
              <w:t>.</w:t>
            </w:r>
            <w:r w:rsidRPr="001D1309">
              <w:rPr>
                <w:bCs/>
                <w:iCs/>
                <w:sz w:val="22"/>
                <w:szCs w:val="22"/>
              </w:rPr>
              <w:t xml:space="preserve"> </w:t>
            </w:r>
            <w:bookmarkEnd w:id="12"/>
            <w:r w:rsidRPr="001D1309">
              <w:rPr>
                <w:bCs/>
                <w:iCs/>
                <w:sz w:val="22"/>
                <w:szCs w:val="22"/>
              </w:rPr>
              <w:t>(</w:t>
            </w:r>
            <w:hyperlink w:anchor="PermittedUse" w:history="1">
              <w:r w:rsidRPr="001D1309">
                <w:rPr>
                  <w:rStyle w:val="Hyperlink"/>
                  <w:bCs/>
                  <w:iCs/>
                  <w:sz w:val="22"/>
                  <w:szCs w:val="22"/>
                </w:rPr>
                <w:t>#PermittedUse</w:t>
              </w:r>
            </w:hyperlink>
            <w:r w:rsidRPr="001D1309">
              <w:rPr>
                <w:bCs/>
                <w:iCs/>
                <w:sz w:val="22"/>
                <w:szCs w:val="22"/>
              </w:rPr>
              <w:t>)</w:t>
            </w:r>
          </w:p>
        </w:tc>
      </w:tr>
      <w:tr w:rsidR="00E571C6" w:rsidRPr="00656D08" w14:paraId="2BE68409" w14:textId="77777777" w:rsidTr="001D1309">
        <w:tc>
          <w:tcPr>
            <w:tcW w:w="1759" w:type="dxa"/>
          </w:tcPr>
          <w:p w14:paraId="067E4E5A" w14:textId="77777777" w:rsidR="0063252B" w:rsidRPr="001D1309" w:rsidRDefault="0063252B" w:rsidP="0063252B">
            <w:pPr>
              <w:pStyle w:val="WACTableTxt"/>
              <w:jc w:val="left"/>
              <w:rPr>
                <w:sz w:val="22"/>
                <w:szCs w:val="22"/>
              </w:rPr>
            </w:pPr>
            <w:r w:rsidRPr="001D1309">
              <w:rPr>
                <w:sz w:val="22"/>
                <w:szCs w:val="22"/>
              </w:rPr>
              <w:t>Notice Addresses</w:t>
            </w:r>
          </w:p>
          <w:p w14:paraId="419ED75F" w14:textId="77777777" w:rsidR="0063252B" w:rsidRPr="001D1309" w:rsidRDefault="0063252B" w:rsidP="0063252B">
            <w:pPr>
              <w:rPr>
                <w:sz w:val="22"/>
                <w:szCs w:val="22"/>
              </w:rPr>
            </w:pPr>
          </w:p>
        </w:tc>
        <w:tc>
          <w:tcPr>
            <w:tcW w:w="3694" w:type="dxa"/>
          </w:tcPr>
          <w:p w14:paraId="6D4088DE" w14:textId="64F4F638" w:rsidR="0063252B" w:rsidRPr="001D1309" w:rsidRDefault="0063252B" w:rsidP="0063252B">
            <w:pPr>
              <w:rPr>
                <w:bCs/>
                <w:sz w:val="22"/>
                <w:szCs w:val="22"/>
              </w:rPr>
            </w:pPr>
            <w:r w:rsidRPr="001D1309">
              <w:rPr>
                <w:bCs/>
                <w:sz w:val="22"/>
                <w:szCs w:val="22"/>
              </w:rPr>
              <w:t>Landlord:</w:t>
            </w:r>
            <w:r w:rsidR="00DD1AE6" w:rsidRPr="001D1309">
              <w:rPr>
                <w:bCs/>
                <w:sz w:val="22"/>
                <w:szCs w:val="22"/>
              </w:rPr>
              <w:t xml:space="preserve"> (</w:t>
            </w:r>
            <w:hyperlink w:anchor="Landlord" w:history="1">
              <w:r w:rsidR="00DD1AE6" w:rsidRPr="001D1309">
                <w:rPr>
                  <w:rStyle w:val="Hyperlink"/>
                  <w:bCs/>
                  <w:sz w:val="22"/>
                  <w:szCs w:val="22"/>
                </w:rPr>
                <w:t>#Landlord</w:t>
              </w:r>
            </w:hyperlink>
            <w:r w:rsidR="00DD1AE6" w:rsidRPr="001D1309">
              <w:rPr>
                <w:bCs/>
                <w:sz w:val="22"/>
                <w:szCs w:val="22"/>
              </w:rPr>
              <w:t>)</w:t>
            </w:r>
          </w:p>
          <w:p w14:paraId="0AF12CDF" w14:textId="001582F9" w:rsidR="00AF5D68" w:rsidRPr="001D1309" w:rsidRDefault="00AF5D68" w:rsidP="007C7141">
            <w:pPr>
              <w:pStyle w:val="WACTableTxt"/>
              <w:rPr>
                <w:sz w:val="22"/>
                <w:szCs w:val="22"/>
              </w:rPr>
            </w:pPr>
            <w:r w:rsidRPr="001D1309">
              <w:rPr>
                <w:sz w:val="22"/>
                <w:szCs w:val="22"/>
              </w:rPr>
              <w:fldChar w:fldCharType="begin"/>
            </w:r>
            <w:r w:rsidRPr="001D1309">
              <w:rPr>
                <w:sz w:val="22"/>
                <w:szCs w:val="22"/>
              </w:rPr>
              <w:instrText xml:space="preserve"> REF Tx_Landlord \h </w:instrText>
            </w:r>
            <w:r w:rsidR="00B31B3D" w:rsidRPr="001D1309">
              <w:rPr>
                <w:sz w:val="22"/>
                <w:szCs w:val="22"/>
              </w:rPr>
              <w:instrText xml:space="preserve"> \* MERGEFORMAT </w:instrText>
            </w:r>
            <w:r w:rsidRPr="001D1309">
              <w:rPr>
                <w:sz w:val="22"/>
                <w:szCs w:val="22"/>
              </w:rPr>
            </w:r>
            <w:r w:rsidRPr="001D1309">
              <w:rPr>
                <w:sz w:val="22"/>
                <w:szCs w:val="22"/>
              </w:rPr>
              <w:fldChar w:fldCharType="separate"/>
            </w:r>
            <w:r w:rsidR="002F3540" w:rsidRPr="001D1309">
              <w:rPr>
                <w:sz w:val="22"/>
                <w:szCs w:val="22"/>
              </w:rPr>
              <w:t>MARION STREET PROPERTIES 1280 SA-LLC</w:t>
            </w:r>
            <w:r w:rsidRPr="001D1309">
              <w:rPr>
                <w:sz w:val="22"/>
                <w:szCs w:val="22"/>
              </w:rPr>
              <w:fldChar w:fldCharType="end"/>
            </w:r>
          </w:p>
          <w:p w14:paraId="248BC756" w14:textId="66D816D7" w:rsidR="007C7141" w:rsidRPr="001D1309" w:rsidRDefault="007C7141" w:rsidP="007C7141">
            <w:pPr>
              <w:pStyle w:val="WACTableTxt"/>
              <w:rPr>
                <w:color w:val="EE0000"/>
                <w:sz w:val="22"/>
                <w:szCs w:val="22"/>
                <w:u w:val="single"/>
              </w:rPr>
            </w:pPr>
            <w:bookmarkStart w:id="13" w:name="Tx_LandlordContact"/>
            <w:r w:rsidRPr="001D1309">
              <w:rPr>
                <w:color w:val="EE0000"/>
                <w:sz w:val="22"/>
                <w:szCs w:val="22"/>
              </w:rPr>
              <w:t>Attn: Addison Sollog</w:t>
            </w:r>
          </w:p>
          <w:p w14:paraId="216AF893" w14:textId="77777777" w:rsidR="007C7141" w:rsidRPr="001D1309" w:rsidRDefault="007C7141" w:rsidP="007C7141">
            <w:pPr>
              <w:pStyle w:val="WACTableTxt"/>
              <w:rPr>
                <w:color w:val="EE0000"/>
                <w:sz w:val="22"/>
                <w:szCs w:val="22"/>
              </w:rPr>
            </w:pPr>
            <w:r w:rsidRPr="001D1309">
              <w:rPr>
                <w:color w:val="EE0000"/>
                <w:sz w:val="22"/>
                <w:szCs w:val="22"/>
              </w:rPr>
              <w:t>PO Box 26</w:t>
            </w:r>
          </w:p>
          <w:p w14:paraId="1FCEDA13" w14:textId="77777777" w:rsidR="007C7141" w:rsidRPr="001D1309" w:rsidRDefault="007C7141" w:rsidP="007C7141">
            <w:pPr>
              <w:pStyle w:val="WACTableTxt"/>
              <w:rPr>
                <w:color w:val="EE0000"/>
                <w:sz w:val="22"/>
                <w:szCs w:val="22"/>
              </w:rPr>
            </w:pPr>
            <w:r w:rsidRPr="001D1309">
              <w:rPr>
                <w:color w:val="EE0000"/>
                <w:sz w:val="22"/>
                <w:szCs w:val="22"/>
              </w:rPr>
              <w:t>Short Hills, New Jersey 07078</w:t>
            </w:r>
          </w:p>
          <w:p w14:paraId="5D90C6FE" w14:textId="1E606F55" w:rsidR="007C7141" w:rsidRPr="001D1309" w:rsidRDefault="007C7141" w:rsidP="007C7141">
            <w:pPr>
              <w:pStyle w:val="WACTableTxt"/>
              <w:rPr>
                <w:color w:val="EE0000"/>
                <w:sz w:val="22"/>
                <w:szCs w:val="22"/>
              </w:rPr>
            </w:pPr>
            <w:r w:rsidRPr="001D1309">
              <w:rPr>
                <w:color w:val="EE0000"/>
                <w:sz w:val="22"/>
                <w:szCs w:val="22"/>
              </w:rPr>
              <w:t>Emails:</w:t>
            </w:r>
          </w:p>
          <w:p w14:paraId="162EF20A" w14:textId="438FDD08" w:rsidR="007C7141" w:rsidRPr="001D1309" w:rsidRDefault="007C7141" w:rsidP="007C7141">
            <w:pPr>
              <w:pStyle w:val="WACTableTxt"/>
              <w:rPr>
                <w:color w:val="EE0000"/>
                <w:sz w:val="22"/>
                <w:szCs w:val="22"/>
              </w:rPr>
            </w:pPr>
            <w:r w:rsidRPr="001D1309">
              <w:rPr>
                <w:color w:val="EE0000"/>
                <w:sz w:val="22"/>
                <w:szCs w:val="22"/>
              </w:rPr>
              <w:t xml:space="preserve">asollog@gmail.com; </w:t>
            </w:r>
            <w:hyperlink r:id="rId9" w:history="1">
              <w:r w:rsidRPr="001D1309">
                <w:rPr>
                  <w:rStyle w:val="Hyperlink"/>
                  <w:color w:val="EE0000"/>
                  <w:sz w:val="22"/>
                  <w:szCs w:val="22"/>
                </w:rPr>
                <w:t>richard.b.angel@gmail.com</w:t>
              </w:r>
            </w:hyperlink>
            <w:r w:rsidRPr="001D1309">
              <w:rPr>
                <w:color w:val="EE0000"/>
                <w:sz w:val="22"/>
                <w:szCs w:val="22"/>
              </w:rPr>
              <w:t>;</w:t>
            </w:r>
          </w:p>
          <w:p w14:paraId="72285B8B" w14:textId="6BAB2B7C" w:rsidR="007C7141" w:rsidRPr="001D1309" w:rsidRDefault="007C7141" w:rsidP="007C7141">
            <w:pPr>
              <w:pStyle w:val="WACTableTxt"/>
              <w:rPr>
                <w:color w:val="EE0000"/>
                <w:sz w:val="22"/>
                <w:szCs w:val="22"/>
              </w:rPr>
            </w:pPr>
            <w:r w:rsidRPr="001D1309">
              <w:rPr>
                <w:color w:val="EE0000"/>
                <w:sz w:val="22"/>
                <w:szCs w:val="22"/>
              </w:rPr>
              <w:t>jason.forster@proventusproperties.com</w:t>
            </w:r>
          </w:p>
          <w:bookmarkEnd w:id="13"/>
          <w:p w14:paraId="29A9526F" w14:textId="35289F8C" w:rsidR="0038060B" w:rsidRPr="001D1309" w:rsidRDefault="0038060B" w:rsidP="0063252B">
            <w:pPr>
              <w:pStyle w:val="WACTableTxt"/>
              <w:rPr>
                <w:sz w:val="22"/>
                <w:szCs w:val="22"/>
              </w:rPr>
            </w:pPr>
          </w:p>
        </w:tc>
        <w:tc>
          <w:tcPr>
            <w:tcW w:w="3897" w:type="dxa"/>
          </w:tcPr>
          <w:p w14:paraId="02A311B8" w14:textId="73D41110" w:rsidR="0063252B" w:rsidRPr="001D1309" w:rsidRDefault="0063252B" w:rsidP="0063252B">
            <w:pPr>
              <w:rPr>
                <w:bCs/>
                <w:sz w:val="22"/>
                <w:szCs w:val="22"/>
              </w:rPr>
            </w:pPr>
            <w:r w:rsidRPr="001D1309">
              <w:rPr>
                <w:bCs/>
                <w:sz w:val="22"/>
                <w:szCs w:val="22"/>
              </w:rPr>
              <w:lastRenderedPageBreak/>
              <w:t>Tenant:</w:t>
            </w:r>
            <w:r w:rsidR="00DD1AE6" w:rsidRPr="001D1309">
              <w:rPr>
                <w:bCs/>
                <w:sz w:val="22"/>
                <w:szCs w:val="22"/>
              </w:rPr>
              <w:t xml:space="preserve"> (</w:t>
            </w:r>
            <w:hyperlink w:anchor="Tenant" w:history="1">
              <w:r w:rsidR="00DD1AE6" w:rsidRPr="001D1309">
                <w:rPr>
                  <w:rStyle w:val="Hyperlink"/>
                  <w:bCs/>
                  <w:sz w:val="22"/>
                  <w:szCs w:val="22"/>
                </w:rPr>
                <w:t>#Tenant</w:t>
              </w:r>
            </w:hyperlink>
            <w:r w:rsidR="00DD1AE6" w:rsidRPr="001D1309">
              <w:rPr>
                <w:bCs/>
                <w:sz w:val="22"/>
                <w:szCs w:val="22"/>
              </w:rPr>
              <w:t>)</w:t>
            </w:r>
          </w:p>
          <w:p w14:paraId="5AD856CD" w14:textId="544E36E3" w:rsidR="00763B20" w:rsidRPr="001D1309" w:rsidRDefault="00763B20" w:rsidP="007C7141">
            <w:pPr>
              <w:pStyle w:val="WACTableTxt"/>
              <w:rPr>
                <w:bCs/>
                <w:color w:val="000000" w:themeColor="text1"/>
                <w:sz w:val="22"/>
                <w:szCs w:val="22"/>
              </w:rPr>
            </w:pPr>
            <w:r w:rsidRPr="001D1309">
              <w:rPr>
                <w:bCs/>
                <w:color w:val="000000" w:themeColor="text1"/>
                <w:sz w:val="22"/>
                <w:szCs w:val="22"/>
              </w:rPr>
              <w:fldChar w:fldCharType="begin"/>
            </w:r>
            <w:r w:rsidRPr="001D1309">
              <w:rPr>
                <w:bCs/>
                <w:color w:val="000000" w:themeColor="text1"/>
                <w:sz w:val="22"/>
                <w:szCs w:val="22"/>
              </w:rPr>
              <w:instrText xml:space="preserve"> REF Tx_Tenant \h </w:instrText>
            </w:r>
            <w:r w:rsidR="00B31B3D" w:rsidRPr="001D1309">
              <w:rPr>
                <w:bCs/>
                <w:color w:val="000000" w:themeColor="text1"/>
                <w:sz w:val="22"/>
                <w:szCs w:val="22"/>
              </w:rPr>
              <w:instrText xml:space="preserve"> \* MERGEFORMAT </w:instrText>
            </w:r>
            <w:r w:rsidRPr="001D1309">
              <w:rPr>
                <w:bCs/>
                <w:color w:val="000000" w:themeColor="text1"/>
                <w:sz w:val="22"/>
                <w:szCs w:val="22"/>
              </w:rPr>
            </w:r>
            <w:r w:rsidRPr="001D1309">
              <w:rPr>
                <w:bCs/>
                <w:color w:val="000000" w:themeColor="text1"/>
                <w:sz w:val="22"/>
                <w:szCs w:val="22"/>
              </w:rPr>
              <w:fldChar w:fldCharType="separate"/>
            </w:r>
            <w:r w:rsidR="002F3540" w:rsidRPr="001D1309">
              <w:rPr>
                <w:bCs/>
                <w:color w:val="000000" w:themeColor="text1"/>
                <w:sz w:val="22"/>
                <w:szCs w:val="22"/>
              </w:rPr>
              <w:t>BORIBEAN COFFEE COMPANY DBA Roast’d Coffee</w:t>
            </w:r>
            <w:r w:rsidRPr="001D1309">
              <w:rPr>
                <w:bCs/>
                <w:color w:val="000000" w:themeColor="text1"/>
                <w:sz w:val="22"/>
                <w:szCs w:val="22"/>
              </w:rPr>
              <w:fldChar w:fldCharType="end"/>
            </w:r>
          </w:p>
          <w:p w14:paraId="3C0BAD31" w14:textId="579C97A7" w:rsidR="007C7141" w:rsidRPr="001D1309" w:rsidRDefault="007C7141" w:rsidP="007C7141">
            <w:pPr>
              <w:pStyle w:val="WACTableTxt"/>
              <w:rPr>
                <w:bCs/>
                <w:color w:val="EE0000"/>
                <w:sz w:val="22"/>
                <w:szCs w:val="22"/>
                <w:u w:val="single"/>
              </w:rPr>
            </w:pPr>
            <w:bookmarkStart w:id="14" w:name="Tx_TenantContact"/>
            <w:r w:rsidRPr="001D1309">
              <w:rPr>
                <w:bCs/>
                <w:color w:val="EE0000"/>
                <w:sz w:val="22"/>
                <w:szCs w:val="22"/>
              </w:rPr>
              <w:t>Attn:</w:t>
            </w:r>
            <w:r w:rsidR="005D49EE" w:rsidRPr="001D1309">
              <w:rPr>
                <w:bCs/>
                <w:color w:val="EE0000"/>
                <w:sz w:val="22"/>
                <w:szCs w:val="22"/>
              </w:rPr>
              <w:t xml:space="preserve"> </w:t>
            </w:r>
            <w:r w:rsidR="001C4FFA" w:rsidRPr="001D1309">
              <w:rPr>
                <w:bCs/>
                <w:color w:val="EE0000"/>
                <w:sz w:val="22"/>
                <w:szCs w:val="22"/>
              </w:rPr>
              <w:t>Moises E Santos</w:t>
            </w:r>
          </w:p>
          <w:p w14:paraId="26FFF79C" w14:textId="2D72CC71" w:rsidR="007C7141" w:rsidRPr="001D1309" w:rsidRDefault="001C4FFA" w:rsidP="007C7141">
            <w:pPr>
              <w:pStyle w:val="WACTableTxt"/>
              <w:rPr>
                <w:bCs/>
                <w:color w:val="EE0000"/>
                <w:sz w:val="22"/>
                <w:szCs w:val="22"/>
              </w:rPr>
            </w:pPr>
            <w:r w:rsidRPr="001D1309">
              <w:rPr>
                <w:bCs/>
                <w:color w:val="EE0000"/>
                <w:sz w:val="22"/>
                <w:szCs w:val="22"/>
              </w:rPr>
              <w:t>49 Riggs Place</w:t>
            </w:r>
          </w:p>
          <w:p w14:paraId="44CAE819" w14:textId="696D42F6" w:rsidR="007C7141" w:rsidRPr="001D1309" w:rsidRDefault="001C4FFA" w:rsidP="007C7141">
            <w:pPr>
              <w:pStyle w:val="WACTableTxt"/>
              <w:rPr>
                <w:bCs/>
                <w:color w:val="EE0000"/>
                <w:sz w:val="22"/>
                <w:szCs w:val="22"/>
              </w:rPr>
            </w:pPr>
            <w:r w:rsidRPr="001D1309">
              <w:rPr>
                <w:bCs/>
                <w:color w:val="EE0000"/>
                <w:sz w:val="22"/>
                <w:szCs w:val="22"/>
              </w:rPr>
              <w:t>West Orange</w:t>
            </w:r>
            <w:r w:rsidR="007C7141" w:rsidRPr="001D1309">
              <w:rPr>
                <w:bCs/>
                <w:color w:val="EE0000"/>
                <w:sz w:val="22"/>
                <w:szCs w:val="22"/>
              </w:rPr>
              <w:t>, New Jersey</w:t>
            </w:r>
            <w:r w:rsidRPr="001D1309">
              <w:rPr>
                <w:bCs/>
                <w:color w:val="EE0000"/>
                <w:sz w:val="22"/>
                <w:szCs w:val="22"/>
              </w:rPr>
              <w:t xml:space="preserve"> 07052</w:t>
            </w:r>
          </w:p>
          <w:p w14:paraId="3736EB69" w14:textId="530D55B1" w:rsidR="007C7141" w:rsidRPr="001D1309" w:rsidRDefault="007C7141" w:rsidP="007C7141">
            <w:pPr>
              <w:pStyle w:val="WACTableTxt"/>
              <w:rPr>
                <w:bCs/>
                <w:color w:val="EE0000"/>
                <w:sz w:val="22"/>
                <w:szCs w:val="22"/>
              </w:rPr>
            </w:pPr>
            <w:proofErr w:type="gramStart"/>
            <w:r w:rsidRPr="001D1309">
              <w:rPr>
                <w:bCs/>
                <w:color w:val="EE0000"/>
                <w:sz w:val="22"/>
                <w:szCs w:val="22"/>
              </w:rPr>
              <w:t>Emails:</w:t>
            </w:r>
            <w:r w:rsidR="001C4FFA" w:rsidRPr="001D1309">
              <w:rPr>
                <w:bCs/>
                <w:color w:val="EE0000"/>
                <w:sz w:val="22"/>
                <w:szCs w:val="22"/>
              </w:rPr>
              <w:t>Mo.roastd@gmail.com</w:t>
            </w:r>
            <w:proofErr w:type="gramEnd"/>
          </w:p>
          <w:bookmarkEnd w:id="14"/>
          <w:p w14:paraId="05B92C56" w14:textId="720BCD2E" w:rsidR="0063252B" w:rsidRPr="001D1309" w:rsidRDefault="0063252B" w:rsidP="007C7141">
            <w:pPr>
              <w:pStyle w:val="WACTableTxt"/>
              <w:rPr>
                <w:sz w:val="22"/>
                <w:szCs w:val="22"/>
              </w:rPr>
            </w:pPr>
          </w:p>
        </w:tc>
      </w:tr>
      <w:tr w:rsidR="00C62691" w:rsidRPr="00656D08" w14:paraId="600D3B8F" w14:textId="77777777" w:rsidTr="001D1309">
        <w:tc>
          <w:tcPr>
            <w:tcW w:w="1759" w:type="dxa"/>
          </w:tcPr>
          <w:p w14:paraId="2D942F39" w14:textId="5840F342" w:rsidR="00C62691" w:rsidRPr="001D1309" w:rsidRDefault="00C62691" w:rsidP="0063252B">
            <w:pPr>
              <w:rPr>
                <w:sz w:val="22"/>
                <w:szCs w:val="22"/>
              </w:rPr>
            </w:pPr>
            <w:r w:rsidRPr="001D1309">
              <w:rPr>
                <w:sz w:val="22"/>
                <w:szCs w:val="22"/>
              </w:rPr>
              <w:t>Lease Type</w:t>
            </w:r>
          </w:p>
        </w:tc>
        <w:tc>
          <w:tcPr>
            <w:tcW w:w="7591" w:type="dxa"/>
            <w:gridSpan w:val="2"/>
          </w:tcPr>
          <w:p w14:paraId="28E47946" w14:textId="1A41A242" w:rsidR="00C62691" w:rsidRPr="001D1309" w:rsidRDefault="00C62691" w:rsidP="0063252B">
            <w:pPr>
              <w:pStyle w:val="WACTableTxt"/>
              <w:rPr>
                <w:sz w:val="22"/>
                <w:szCs w:val="22"/>
              </w:rPr>
            </w:pPr>
            <w:bookmarkStart w:id="15" w:name="Tx_LeaseType"/>
            <w:r w:rsidRPr="001D1309">
              <w:rPr>
                <w:color w:val="EE0000"/>
                <w:sz w:val="22"/>
                <w:szCs w:val="22"/>
              </w:rPr>
              <w:t>Triple Net Lease (NNN)</w:t>
            </w:r>
            <w:bookmarkEnd w:id="15"/>
            <w:r w:rsidRPr="001D1309">
              <w:rPr>
                <w:sz w:val="22"/>
                <w:szCs w:val="22"/>
              </w:rPr>
              <w:t>, see details below (</w:t>
            </w:r>
            <w:hyperlink w:anchor="LeaseType" w:history="1">
              <w:r w:rsidRPr="001D1309">
                <w:rPr>
                  <w:rStyle w:val="Hyperlink"/>
                  <w:sz w:val="22"/>
                  <w:szCs w:val="22"/>
                </w:rPr>
                <w:t>#LeaseType</w:t>
              </w:r>
            </w:hyperlink>
            <w:r w:rsidRPr="001D1309">
              <w:rPr>
                <w:sz w:val="22"/>
                <w:szCs w:val="22"/>
              </w:rPr>
              <w:t>)</w:t>
            </w:r>
          </w:p>
        </w:tc>
      </w:tr>
      <w:tr w:rsidR="001D4028" w:rsidRPr="00656D08" w14:paraId="7E938214" w14:textId="77777777" w:rsidTr="001D1309">
        <w:tc>
          <w:tcPr>
            <w:tcW w:w="1759" w:type="dxa"/>
          </w:tcPr>
          <w:p w14:paraId="0829AA8D" w14:textId="43D7BBFF" w:rsidR="001D4028" w:rsidRPr="001D1309" w:rsidRDefault="001D4028" w:rsidP="001D4028">
            <w:pPr>
              <w:rPr>
                <w:sz w:val="22"/>
                <w:szCs w:val="22"/>
              </w:rPr>
            </w:pPr>
            <w:r w:rsidRPr="001D1309">
              <w:rPr>
                <w:sz w:val="22"/>
                <w:szCs w:val="22"/>
              </w:rPr>
              <w:t>Lease Commencement Date</w:t>
            </w:r>
          </w:p>
        </w:tc>
        <w:tc>
          <w:tcPr>
            <w:tcW w:w="7591" w:type="dxa"/>
            <w:gridSpan w:val="2"/>
          </w:tcPr>
          <w:p w14:paraId="4180A054" w14:textId="419D3FA4" w:rsidR="001D4028" w:rsidRPr="001D1309" w:rsidRDefault="001D4028" w:rsidP="001D4028">
            <w:pPr>
              <w:pStyle w:val="WACTableTxt"/>
              <w:rPr>
                <w:sz w:val="22"/>
                <w:szCs w:val="22"/>
              </w:rPr>
            </w:pPr>
            <w:bookmarkStart w:id="16" w:name="Tx_LeaseCommenceDt"/>
            <w:bookmarkStart w:id="17" w:name="Tx_DeliveryDateDeadline"/>
            <w:r w:rsidRPr="001D1309">
              <w:rPr>
                <w:color w:val="EE0000"/>
                <w:sz w:val="22"/>
                <w:szCs w:val="22"/>
              </w:rPr>
              <w:t xml:space="preserve">The date in which the Premises are delivered to the Tenant in (“Lease Delivery Condition”), which date is anticipated to be on or around </w:t>
            </w:r>
            <w:r w:rsidR="004F3EFA" w:rsidRPr="001D1309">
              <w:rPr>
                <w:color w:val="EE0000"/>
                <w:sz w:val="22"/>
                <w:szCs w:val="22"/>
              </w:rPr>
              <w:t xml:space="preserve">September </w:t>
            </w:r>
            <w:r w:rsidRPr="001D1309">
              <w:rPr>
                <w:color w:val="EE0000"/>
                <w:sz w:val="22"/>
                <w:szCs w:val="22"/>
              </w:rPr>
              <w:t>1</w:t>
            </w:r>
            <w:r w:rsidRPr="001D1309">
              <w:rPr>
                <w:color w:val="EE0000"/>
                <w:sz w:val="22"/>
                <w:szCs w:val="22"/>
                <w:vertAlign w:val="superscript"/>
              </w:rPr>
              <w:t xml:space="preserve">st, </w:t>
            </w:r>
            <w:r w:rsidRPr="001D1309">
              <w:rPr>
                <w:color w:val="EE0000"/>
                <w:sz w:val="22"/>
                <w:szCs w:val="22"/>
              </w:rPr>
              <w:t>2026</w:t>
            </w:r>
            <w:bookmarkEnd w:id="16"/>
            <w:r w:rsidRPr="001D1309">
              <w:rPr>
                <w:color w:val="EE0000"/>
                <w:sz w:val="22"/>
                <w:szCs w:val="22"/>
              </w:rPr>
              <w:t>;</w:t>
            </w:r>
            <w:r w:rsidRPr="001D1309">
              <w:rPr>
                <w:sz w:val="22"/>
                <w:szCs w:val="22"/>
              </w:rPr>
              <w:t xml:space="preserve"> see details </w:t>
            </w:r>
            <w:proofErr w:type="gramStart"/>
            <w:r w:rsidRPr="001D1309">
              <w:rPr>
                <w:sz w:val="22"/>
                <w:szCs w:val="22"/>
              </w:rPr>
              <w:t>below  (</w:t>
            </w:r>
            <w:proofErr w:type="gramEnd"/>
            <w:r w:rsidRPr="001D1309">
              <w:rPr>
                <w:sz w:val="22"/>
                <w:szCs w:val="22"/>
              </w:rPr>
              <w:fldChar w:fldCharType="begin"/>
            </w:r>
            <w:r w:rsidRPr="001D1309">
              <w:rPr>
                <w:sz w:val="22"/>
                <w:szCs w:val="22"/>
              </w:rPr>
              <w:instrText>HYPERLINK \l "Lease_Commencement_Dt"</w:instrText>
            </w:r>
            <w:r w:rsidRPr="001D1309">
              <w:rPr>
                <w:sz w:val="22"/>
                <w:szCs w:val="22"/>
              </w:rPr>
            </w:r>
            <w:r w:rsidRPr="001D1309">
              <w:rPr>
                <w:sz w:val="22"/>
                <w:szCs w:val="22"/>
              </w:rPr>
              <w:fldChar w:fldCharType="separate"/>
            </w:r>
            <w:r w:rsidRPr="001D1309">
              <w:rPr>
                <w:rStyle w:val="Hyperlink"/>
                <w:sz w:val="22"/>
                <w:szCs w:val="22"/>
              </w:rPr>
              <w:t>#Lease_Commencement_Dt</w:t>
            </w:r>
            <w:r w:rsidRPr="001D1309">
              <w:rPr>
                <w:sz w:val="22"/>
                <w:szCs w:val="22"/>
              </w:rPr>
              <w:fldChar w:fldCharType="end"/>
            </w:r>
            <w:r w:rsidRPr="001D1309">
              <w:rPr>
                <w:sz w:val="22"/>
                <w:szCs w:val="22"/>
              </w:rPr>
              <w:t>)</w:t>
            </w:r>
            <w:bookmarkEnd w:id="17"/>
          </w:p>
        </w:tc>
      </w:tr>
      <w:tr w:rsidR="00E571C6" w:rsidRPr="00656D08" w14:paraId="7B443372" w14:textId="77777777" w:rsidTr="001D1309">
        <w:tc>
          <w:tcPr>
            <w:tcW w:w="1759" w:type="dxa"/>
          </w:tcPr>
          <w:p w14:paraId="199822C3" w14:textId="137A898A" w:rsidR="00E571C6" w:rsidRPr="001D1309" w:rsidRDefault="00E571C6" w:rsidP="0063252B">
            <w:pPr>
              <w:rPr>
                <w:sz w:val="22"/>
                <w:szCs w:val="22"/>
              </w:rPr>
            </w:pPr>
            <w:r w:rsidRPr="001D1309">
              <w:rPr>
                <w:sz w:val="22"/>
                <w:szCs w:val="22"/>
              </w:rPr>
              <w:t>Lease Delivery Condition</w:t>
            </w:r>
          </w:p>
        </w:tc>
        <w:tc>
          <w:tcPr>
            <w:tcW w:w="7591" w:type="dxa"/>
            <w:gridSpan w:val="2"/>
          </w:tcPr>
          <w:p w14:paraId="7C7A4F61" w14:textId="35251000" w:rsidR="00E571C6" w:rsidRPr="001D1309" w:rsidRDefault="0092508C" w:rsidP="0063252B">
            <w:pPr>
              <w:pStyle w:val="WACTableTxt"/>
              <w:rPr>
                <w:sz w:val="22"/>
                <w:szCs w:val="22"/>
              </w:rPr>
            </w:pPr>
            <w:bookmarkStart w:id="18" w:name="Tx_DeliveryCondition"/>
            <w:r w:rsidRPr="001D1309">
              <w:rPr>
                <w:color w:val="EE0000"/>
                <w:sz w:val="22"/>
                <w:szCs w:val="22"/>
              </w:rPr>
              <w:t xml:space="preserve">Premises are delivered to Tenant vacant and broom-clean, and free of any </w:t>
            </w:r>
            <w:proofErr w:type="gramStart"/>
            <w:r w:rsidRPr="001D1309">
              <w:rPr>
                <w:color w:val="EE0000"/>
                <w:sz w:val="22"/>
                <w:szCs w:val="22"/>
              </w:rPr>
              <w:t>liens</w:t>
            </w:r>
            <w:proofErr w:type="gramEnd"/>
            <w:r w:rsidRPr="001D1309">
              <w:rPr>
                <w:color w:val="EE0000"/>
                <w:sz w:val="22"/>
                <w:szCs w:val="22"/>
              </w:rPr>
              <w:t xml:space="preserve"> or </w:t>
            </w:r>
            <w:proofErr w:type="gramStart"/>
            <w:r w:rsidR="00AC426C" w:rsidRPr="001D1309">
              <w:rPr>
                <w:color w:val="EE0000"/>
                <w:sz w:val="22"/>
                <w:szCs w:val="22"/>
              </w:rPr>
              <w:t>E</w:t>
            </w:r>
            <w:r w:rsidRPr="001D1309">
              <w:rPr>
                <w:color w:val="EE0000"/>
                <w:sz w:val="22"/>
                <w:szCs w:val="22"/>
              </w:rPr>
              <w:t>ncumbrances</w:t>
            </w:r>
            <w:r w:rsidRPr="001D1309">
              <w:rPr>
                <w:sz w:val="22"/>
                <w:szCs w:val="22"/>
              </w:rPr>
              <w:t xml:space="preserve"> </w:t>
            </w:r>
            <w:bookmarkEnd w:id="18"/>
            <w:r w:rsidRPr="001D1309">
              <w:rPr>
                <w:sz w:val="22"/>
                <w:szCs w:val="22"/>
              </w:rPr>
              <w:t>;</w:t>
            </w:r>
            <w:proofErr w:type="gramEnd"/>
            <w:r w:rsidRPr="001D1309">
              <w:rPr>
                <w:sz w:val="22"/>
                <w:szCs w:val="22"/>
              </w:rPr>
              <w:t xml:space="preserve"> see details below </w:t>
            </w:r>
            <w:r w:rsidR="007C7141" w:rsidRPr="001D1309">
              <w:rPr>
                <w:sz w:val="22"/>
                <w:szCs w:val="22"/>
              </w:rPr>
              <w:t>(</w:t>
            </w:r>
            <w:hyperlink w:anchor="Delivery_Condition" w:history="1">
              <w:r w:rsidR="00AC426C" w:rsidRPr="001D1309">
                <w:rPr>
                  <w:rStyle w:val="Hyperlink"/>
                  <w:sz w:val="22"/>
                  <w:szCs w:val="22"/>
                </w:rPr>
                <w:t>#Delivery_Condition</w:t>
              </w:r>
            </w:hyperlink>
            <w:r w:rsidR="00AC426C" w:rsidRPr="001D1309">
              <w:rPr>
                <w:sz w:val="22"/>
                <w:szCs w:val="22"/>
              </w:rPr>
              <w:t>)</w:t>
            </w:r>
          </w:p>
        </w:tc>
      </w:tr>
      <w:tr w:rsidR="00E571C6" w:rsidRPr="00656D08" w14:paraId="3D85FF2F" w14:textId="77777777" w:rsidTr="001D1309">
        <w:tc>
          <w:tcPr>
            <w:tcW w:w="1759" w:type="dxa"/>
          </w:tcPr>
          <w:p w14:paraId="22D447EF" w14:textId="08006F7B" w:rsidR="00E571C6" w:rsidRPr="001D1309" w:rsidRDefault="00E571C6" w:rsidP="0063252B">
            <w:pPr>
              <w:rPr>
                <w:sz w:val="22"/>
                <w:szCs w:val="22"/>
              </w:rPr>
            </w:pPr>
            <w:r w:rsidRPr="001D1309">
              <w:rPr>
                <w:sz w:val="22"/>
                <w:szCs w:val="22"/>
              </w:rPr>
              <w:t>Rent Commencement Date</w:t>
            </w:r>
          </w:p>
        </w:tc>
        <w:tc>
          <w:tcPr>
            <w:tcW w:w="7591" w:type="dxa"/>
            <w:gridSpan w:val="2"/>
          </w:tcPr>
          <w:p w14:paraId="44D86ACC" w14:textId="64553AA1" w:rsidR="00E571C6" w:rsidRPr="001D1309" w:rsidRDefault="008564F4" w:rsidP="0063252B">
            <w:pPr>
              <w:pStyle w:val="WACTableTxt"/>
              <w:rPr>
                <w:sz w:val="22"/>
                <w:szCs w:val="22"/>
              </w:rPr>
            </w:pPr>
            <w:bookmarkStart w:id="19" w:name="Tx_RentCommDt"/>
            <w:r w:rsidRPr="001D1309">
              <w:rPr>
                <w:bCs/>
                <w:color w:val="EE0000"/>
                <w:sz w:val="22"/>
                <w:szCs w:val="22"/>
              </w:rPr>
              <w:t>The Rent Commencement Date shall be the </w:t>
            </w:r>
            <w:r w:rsidR="004F3EFA" w:rsidRPr="001D1309">
              <w:rPr>
                <w:bCs/>
                <w:color w:val="EE0000"/>
                <w:sz w:val="22"/>
                <w:szCs w:val="22"/>
              </w:rPr>
              <w:t>three</w:t>
            </w:r>
            <w:r w:rsidR="00A353D6" w:rsidRPr="001D1309">
              <w:rPr>
                <w:bCs/>
                <w:color w:val="EE0000"/>
                <w:sz w:val="22"/>
                <w:szCs w:val="22"/>
              </w:rPr>
              <w:t xml:space="preserve"> </w:t>
            </w:r>
            <w:r w:rsidR="004F3EFA" w:rsidRPr="001D1309">
              <w:rPr>
                <w:bCs/>
                <w:color w:val="EE0000"/>
                <w:sz w:val="22"/>
                <w:szCs w:val="22"/>
              </w:rPr>
              <w:t>(3) months</w:t>
            </w:r>
            <w:r w:rsidRPr="001D1309">
              <w:rPr>
                <w:bCs/>
                <w:color w:val="EE0000"/>
                <w:sz w:val="22"/>
                <w:szCs w:val="22"/>
              </w:rPr>
              <w:t xml:space="preserve"> after </w:t>
            </w:r>
            <w:r w:rsidR="005D49EE" w:rsidRPr="001D1309">
              <w:rPr>
                <w:bCs/>
                <w:color w:val="EE0000"/>
                <w:sz w:val="22"/>
                <w:szCs w:val="22"/>
              </w:rPr>
              <w:t xml:space="preserve">Lease </w:t>
            </w:r>
            <w:r w:rsidR="002B13E4" w:rsidRPr="001D1309">
              <w:rPr>
                <w:bCs/>
                <w:color w:val="EE0000"/>
                <w:sz w:val="22"/>
                <w:szCs w:val="22"/>
              </w:rPr>
              <w:t xml:space="preserve">Commencement </w:t>
            </w:r>
            <w:r w:rsidR="005D49EE" w:rsidRPr="001D1309">
              <w:rPr>
                <w:bCs/>
                <w:color w:val="EE0000"/>
                <w:sz w:val="22"/>
                <w:szCs w:val="22"/>
              </w:rPr>
              <w:t>Date</w:t>
            </w:r>
            <w:r w:rsidRPr="001D1309">
              <w:rPr>
                <w:bCs/>
                <w:color w:val="EE0000"/>
                <w:sz w:val="22"/>
                <w:szCs w:val="22"/>
              </w:rPr>
              <w:t xml:space="preserve">.  For the purposes of this Lease, the “Rent Commencement Date” shall be approximately on or about </w:t>
            </w:r>
            <w:r w:rsidR="004F3EFA" w:rsidRPr="001D1309">
              <w:rPr>
                <w:bCs/>
                <w:color w:val="EE0000"/>
                <w:sz w:val="22"/>
                <w:szCs w:val="22"/>
              </w:rPr>
              <w:t xml:space="preserve">December </w:t>
            </w:r>
            <w:r w:rsidR="005C4F40" w:rsidRPr="001D1309">
              <w:rPr>
                <w:bCs/>
                <w:color w:val="EE0000"/>
                <w:sz w:val="22"/>
                <w:szCs w:val="22"/>
              </w:rPr>
              <w:t>1st</w:t>
            </w:r>
            <w:r w:rsidRPr="001D1309">
              <w:rPr>
                <w:bCs/>
                <w:color w:val="EE0000"/>
                <w:sz w:val="22"/>
                <w:szCs w:val="22"/>
              </w:rPr>
              <w:t>, 202</w:t>
            </w:r>
            <w:bookmarkEnd w:id="19"/>
            <w:r w:rsidR="004F3EFA" w:rsidRPr="001D1309">
              <w:rPr>
                <w:bCs/>
                <w:color w:val="EE0000"/>
                <w:sz w:val="22"/>
                <w:szCs w:val="22"/>
              </w:rPr>
              <w:t>6</w:t>
            </w:r>
            <w:r w:rsidR="0092508C" w:rsidRPr="001D1309">
              <w:rPr>
                <w:sz w:val="22"/>
                <w:szCs w:val="22"/>
              </w:rPr>
              <w:t>; see details below</w:t>
            </w:r>
            <w:r w:rsidR="007C7141" w:rsidRPr="001D1309">
              <w:rPr>
                <w:sz w:val="22"/>
                <w:szCs w:val="22"/>
              </w:rPr>
              <w:t xml:space="preserve"> (</w:t>
            </w:r>
            <w:hyperlink w:anchor="Rent_Commencement_Dt" w:history="1">
              <w:r w:rsidR="007C7141" w:rsidRPr="001D1309">
                <w:rPr>
                  <w:rStyle w:val="Hyperlink"/>
                  <w:sz w:val="22"/>
                  <w:szCs w:val="22"/>
                </w:rPr>
                <w:t>#Rent_Commencement_Dt</w:t>
              </w:r>
            </w:hyperlink>
            <w:r w:rsidR="007C7141" w:rsidRPr="001D1309">
              <w:rPr>
                <w:sz w:val="22"/>
                <w:szCs w:val="22"/>
              </w:rPr>
              <w:t>)</w:t>
            </w:r>
          </w:p>
        </w:tc>
      </w:tr>
      <w:tr w:rsidR="0063252B" w:rsidRPr="00656D08" w14:paraId="14A2C787" w14:textId="77777777" w:rsidTr="001D1309">
        <w:tc>
          <w:tcPr>
            <w:tcW w:w="1759" w:type="dxa"/>
          </w:tcPr>
          <w:p w14:paraId="5C01EA85" w14:textId="4A0FDD57" w:rsidR="0063252B" w:rsidRPr="001D1309" w:rsidRDefault="000778E7" w:rsidP="0063252B">
            <w:pPr>
              <w:rPr>
                <w:sz w:val="22"/>
                <w:szCs w:val="22"/>
              </w:rPr>
            </w:pPr>
            <w:r w:rsidRPr="001D1309">
              <w:rPr>
                <w:sz w:val="22"/>
                <w:szCs w:val="22"/>
              </w:rPr>
              <w:t xml:space="preserve">Lease </w:t>
            </w:r>
            <w:r w:rsidR="0063252B" w:rsidRPr="001D1309">
              <w:rPr>
                <w:sz w:val="22"/>
                <w:szCs w:val="22"/>
              </w:rPr>
              <w:t>Expiration Date</w:t>
            </w:r>
          </w:p>
        </w:tc>
        <w:tc>
          <w:tcPr>
            <w:tcW w:w="7591" w:type="dxa"/>
            <w:gridSpan w:val="2"/>
          </w:tcPr>
          <w:p w14:paraId="508EE2E2" w14:textId="363A22E4" w:rsidR="0063252B" w:rsidRPr="001D1309" w:rsidRDefault="00D36FFC" w:rsidP="0063252B">
            <w:pPr>
              <w:pStyle w:val="WACTableTxt"/>
              <w:rPr>
                <w:sz w:val="22"/>
                <w:szCs w:val="22"/>
              </w:rPr>
            </w:pPr>
            <w:bookmarkStart w:id="20" w:name="Tx_LeaseExpDt"/>
            <w:r w:rsidRPr="001D1309">
              <w:rPr>
                <w:bCs/>
                <w:color w:val="EE0000"/>
                <w:sz w:val="22"/>
                <w:szCs w:val="22"/>
              </w:rPr>
              <w:t xml:space="preserve">This Lease shall expire at </w:t>
            </w:r>
            <w:r w:rsidR="007C7141" w:rsidRPr="001D1309">
              <w:rPr>
                <w:bCs/>
                <w:color w:val="EE0000"/>
                <w:sz w:val="22"/>
                <w:szCs w:val="22"/>
              </w:rPr>
              <w:t xml:space="preserve">Midnight at the end of the last day of the last full calendar month </w:t>
            </w:r>
            <w:r w:rsidR="00DD6533" w:rsidRPr="001D1309">
              <w:rPr>
                <w:bCs/>
                <w:color w:val="EE0000"/>
                <w:sz w:val="22"/>
                <w:szCs w:val="22"/>
              </w:rPr>
              <w:t xml:space="preserve">after </w:t>
            </w:r>
            <w:proofErr w:type="gramStart"/>
            <w:r w:rsidR="00DD6533" w:rsidRPr="001D1309">
              <w:rPr>
                <w:bCs/>
                <w:color w:val="EE0000"/>
                <w:sz w:val="22"/>
                <w:szCs w:val="22"/>
              </w:rPr>
              <w:t>a period of time</w:t>
            </w:r>
            <w:proofErr w:type="gramEnd"/>
            <w:r w:rsidR="00DD6533" w:rsidRPr="001D1309">
              <w:rPr>
                <w:bCs/>
                <w:color w:val="EE0000"/>
                <w:sz w:val="22"/>
                <w:szCs w:val="22"/>
              </w:rPr>
              <w:t xml:space="preserve"> equal to the (“Lease Term”) and following</w:t>
            </w:r>
            <w:r w:rsidR="00D143DB" w:rsidRPr="001D1309">
              <w:rPr>
                <w:bCs/>
                <w:color w:val="EE0000"/>
                <w:sz w:val="22"/>
                <w:szCs w:val="22"/>
              </w:rPr>
              <w:t xml:space="preserve"> </w:t>
            </w:r>
            <w:r w:rsidR="007C7141" w:rsidRPr="001D1309">
              <w:rPr>
                <w:bCs/>
                <w:color w:val="EE0000"/>
                <w:sz w:val="22"/>
                <w:szCs w:val="22"/>
              </w:rPr>
              <w:t>the Rent Commencement Date</w:t>
            </w:r>
            <w:r w:rsidR="00DD6533" w:rsidRPr="001D1309">
              <w:rPr>
                <w:bCs/>
                <w:color w:val="EE0000"/>
                <w:sz w:val="22"/>
                <w:szCs w:val="22"/>
              </w:rPr>
              <w:t>.</w:t>
            </w:r>
            <w:r w:rsidRPr="001D1309">
              <w:rPr>
                <w:bCs/>
                <w:color w:val="EE0000"/>
                <w:sz w:val="22"/>
                <w:szCs w:val="22"/>
              </w:rPr>
              <w:t xml:space="preserve"> The Expiration Date is anticipated to be on or about </w:t>
            </w:r>
            <w:r w:rsidR="003F09E6" w:rsidRPr="001D1309">
              <w:rPr>
                <w:bCs/>
                <w:color w:val="EE0000"/>
                <w:sz w:val="22"/>
                <w:szCs w:val="22"/>
              </w:rPr>
              <w:t>August 31st</w:t>
            </w:r>
            <w:r w:rsidRPr="001D1309">
              <w:rPr>
                <w:bCs/>
                <w:color w:val="EE0000"/>
                <w:sz w:val="22"/>
                <w:szCs w:val="22"/>
              </w:rPr>
              <w:t>, 20</w:t>
            </w:r>
            <w:r w:rsidR="00A67408" w:rsidRPr="001D1309">
              <w:rPr>
                <w:bCs/>
                <w:color w:val="EE0000"/>
                <w:sz w:val="22"/>
                <w:szCs w:val="22"/>
              </w:rPr>
              <w:t>3</w:t>
            </w:r>
            <w:r w:rsidR="003F09E6" w:rsidRPr="001D1309">
              <w:rPr>
                <w:bCs/>
                <w:color w:val="EE0000"/>
                <w:sz w:val="22"/>
                <w:szCs w:val="22"/>
              </w:rPr>
              <w:t>6</w:t>
            </w:r>
            <w:bookmarkEnd w:id="20"/>
            <w:r w:rsidR="0092508C" w:rsidRPr="001D1309">
              <w:rPr>
                <w:bCs/>
                <w:sz w:val="22"/>
                <w:szCs w:val="22"/>
              </w:rPr>
              <w:t xml:space="preserve">; see details </w:t>
            </w:r>
            <w:proofErr w:type="gramStart"/>
            <w:r w:rsidR="0092508C" w:rsidRPr="001D1309">
              <w:rPr>
                <w:bCs/>
                <w:sz w:val="22"/>
                <w:szCs w:val="22"/>
              </w:rPr>
              <w:t>below</w:t>
            </w:r>
            <w:r w:rsidR="007C7141" w:rsidRPr="001D1309">
              <w:rPr>
                <w:bCs/>
                <w:sz w:val="22"/>
                <w:szCs w:val="22"/>
              </w:rPr>
              <w:t xml:space="preserve">  (</w:t>
            </w:r>
            <w:proofErr w:type="gramEnd"/>
            <w:r w:rsidR="007C7141" w:rsidRPr="001D1309">
              <w:rPr>
                <w:sz w:val="22"/>
                <w:szCs w:val="22"/>
              </w:rPr>
              <w:fldChar w:fldCharType="begin"/>
            </w:r>
            <w:r w:rsidR="007C7141" w:rsidRPr="001D1309">
              <w:rPr>
                <w:sz w:val="22"/>
                <w:szCs w:val="22"/>
              </w:rPr>
              <w:instrText>HYPERLINK \l "Expiration_Dt"</w:instrText>
            </w:r>
            <w:r w:rsidR="007C7141" w:rsidRPr="001D1309">
              <w:rPr>
                <w:sz w:val="22"/>
                <w:szCs w:val="22"/>
              </w:rPr>
            </w:r>
            <w:r w:rsidR="007C7141" w:rsidRPr="001D1309">
              <w:rPr>
                <w:sz w:val="22"/>
                <w:szCs w:val="22"/>
              </w:rPr>
              <w:fldChar w:fldCharType="separate"/>
            </w:r>
            <w:r w:rsidR="007C7141" w:rsidRPr="001D1309">
              <w:rPr>
                <w:rStyle w:val="Hyperlink"/>
                <w:bCs/>
                <w:sz w:val="22"/>
                <w:szCs w:val="22"/>
              </w:rPr>
              <w:t>#Expiration_Dt</w:t>
            </w:r>
            <w:r w:rsidR="007C7141" w:rsidRPr="001D1309">
              <w:rPr>
                <w:sz w:val="22"/>
                <w:szCs w:val="22"/>
              </w:rPr>
              <w:fldChar w:fldCharType="end"/>
            </w:r>
            <w:r w:rsidR="007C7141" w:rsidRPr="001D1309">
              <w:rPr>
                <w:bCs/>
                <w:sz w:val="22"/>
                <w:szCs w:val="22"/>
              </w:rPr>
              <w:t>)</w:t>
            </w:r>
            <w:r w:rsidRPr="001D1309">
              <w:rPr>
                <w:bCs/>
                <w:sz w:val="22"/>
                <w:szCs w:val="22"/>
              </w:rPr>
              <w:t xml:space="preserve"> </w:t>
            </w:r>
          </w:p>
        </w:tc>
      </w:tr>
      <w:tr w:rsidR="00FA34A1" w:rsidRPr="00656D08" w14:paraId="69987A01" w14:textId="77777777" w:rsidTr="001D1309">
        <w:tc>
          <w:tcPr>
            <w:tcW w:w="1759" w:type="dxa"/>
          </w:tcPr>
          <w:p w14:paraId="4155A52A" w14:textId="387166F4" w:rsidR="00FA34A1" w:rsidRPr="001D1309" w:rsidRDefault="00FA34A1" w:rsidP="00FA34A1">
            <w:pPr>
              <w:rPr>
                <w:sz w:val="22"/>
                <w:szCs w:val="22"/>
              </w:rPr>
            </w:pPr>
            <w:r w:rsidRPr="001D1309">
              <w:rPr>
                <w:sz w:val="22"/>
                <w:szCs w:val="22"/>
              </w:rPr>
              <w:t>Lease Term</w:t>
            </w:r>
          </w:p>
        </w:tc>
        <w:tc>
          <w:tcPr>
            <w:tcW w:w="7591" w:type="dxa"/>
            <w:gridSpan w:val="2"/>
          </w:tcPr>
          <w:p w14:paraId="0DAE0F95" w14:textId="52DC546E" w:rsidR="00FA34A1" w:rsidRPr="001D1309" w:rsidRDefault="00FA34A1" w:rsidP="00FA34A1">
            <w:pPr>
              <w:pStyle w:val="WACTableTxt"/>
              <w:rPr>
                <w:bCs/>
                <w:sz w:val="22"/>
                <w:szCs w:val="22"/>
              </w:rPr>
            </w:pPr>
            <w:bookmarkStart w:id="21" w:name="Tx_LeaseTerm"/>
            <w:r w:rsidRPr="001D1309">
              <w:rPr>
                <w:bCs/>
                <w:color w:val="EE0000"/>
                <w:sz w:val="22"/>
                <w:szCs w:val="22"/>
              </w:rPr>
              <w:t>One Hundred Twenty (12</w:t>
            </w:r>
            <w:r w:rsidR="00A353D6" w:rsidRPr="001D1309">
              <w:rPr>
                <w:bCs/>
                <w:color w:val="EE0000"/>
                <w:sz w:val="22"/>
                <w:szCs w:val="22"/>
              </w:rPr>
              <w:t>0</w:t>
            </w:r>
            <w:r w:rsidRPr="001D1309">
              <w:rPr>
                <w:bCs/>
                <w:color w:val="EE0000"/>
                <w:sz w:val="22"/>
                <w:szCs w:val="22"/>
              </w:rPr>
              <w:t xml:space="preserve">) Months from Lease </w:t>
            </w:r>
            <w:r w:rsidR="00C21E68" w:rsidRPr="001D1309">
              <w:rPr>
                <w:bCs/>
                <w:color w:val="EE0000"/>
                <w:sz w:val="22"/>
                <w:szCs w:val="22"/>
              </w:rPr>
              <w:t xml:space="preserve">Commencement </w:t>
            </w:r>
            <w:r w:rsidRPr="001D1309">
              <w:rPr>
                <w:bCs/>
                <w:color w:val="EE0000"/>
                <w:sz w:val="22"/>
                <w:szCs w:val="22"/>
              </w:rPr>
              <w:t>Date</w:t>
            </w:r>
            <w:bookmarkEnd w:id="21"/>
            <w:r w:rsidRPr="001D1309">
              <w:rPr>
                <w:bCs/>
                <w:sz w:val="22"/>
                <w:szCs w:val="22"/>
              </w:rPr>
              <w:t xml:space="preserve">; see details </w:t>
            </w:r>
            <w:proofErr w:type="gramStart"/>
            <w:r w:rsidRPr="001D1309">
              <w:rPr>
                <w:bCs/>
                <w:sz w:val="22"/>
                <w:szCs w:val="22"/>
              </w:rPr>
              <w:t>below  (</w:t>
            </w:r>
            <w:proofErr w:type="gramEnd"/>
            <w:r w:rsidRPr="001D1309">
              <w:rPr>
                <w:sz w:val="22"/>
                <w:szCs w:val="22"/>
              </w:rPr>
              <w:fldChar w:fldCharType="begin"/>
            </w:r>
            <w:r w:rsidRPr="001D1309">
              <w:rPr>
                <w:sz w:val="22"/>
                <w:szCs w:val="22"/>
              </w:rPr>
              <w:instrText>HYPERLINK \l "Lease_Term"</w:instrText>
            </w:r>
            <w:r w:rsidRPr="001D1309">
              <w:rPr>
                <w:sz w:val="22"/>
                <w:szCs w:val="22"/>
              </w:rPr>
            </w:r>
            <w:r w:rsidRPr="001D1309">
              <w:rPr>
                <w:sz w:val="22"/>
                <w:szCs w:val="22"/>
              </w:rPr>
              <w:fldChar w:fldCharType="separate"/>
            </w:r>
            <w:r w:rsidRPr="001D1309">
              <w:rPr>
                <w:rStyle w:val="Hyperlink"/>
                <w:bCs/>
                <w:sz w:val="22"/>
                <w:szCs w:val="22"/>
              </w:rPr>
              <w:t>#Lease_Term</w:t>
            </w:r>
            <w:r w:rsidRPr="001D1309">
              <w:rPr>
                <w:sz w:val="22"/>
                <w:szCs w:val="22"/>
              </w:rPr>
              <w:fldChar w:fldCharType="end"/>
            </w:r>
            <w:r w:rsidRPr="001D1309">
              <w:rPr>
                <w:bCs/>
                <w:sz w:val="22"/>
                <w:szCs w:val="22"/>
              </w:rPr>
              <w:t>)</w:t>
            </w:r>
          </w:p>
        </w:tc>
      </w:tr>
      <w:tr w:rsidR="00FA34A1" w:rsidRPr="00656D08" w14:paraId="4063A1FF" w14:textId="77777777" w:rsidTr="001D1309">
        <w:tc>
          <w:tcPr>
            <w:tcW w:w="1759" w:type="dxa"/>
          </w:tcPr>
          <w:p w14:paraId="34DBB012" w14:textId="17A05BAF" w:rsidR="00FA34A1" w:rsidRPr="001D1309" w:rsidRDefault="00FA34A1" w:rsidP="00FA34A1">
            <w:pPr>
              <w:rPr>
                <w:sz w:val="22"/>
                <w:szCs w:val="22"/>
              </w:rPr>
            </w:pPr>
            <w:r w:rsidRPr="001D1309">
              <w:rPr>
                <w:sz w:val="22"/>
                <w:szCs w:val="22"/>
              </w:rPr>
              <w:t>Base Rent</w:t>
            </w:r>
          </w:p>
        </w:tc>
        <w:tc>
          <w:tcPr>
            <w:tcW w:w="7591" w:type="dxa"/>
            <w:gridSpan w:val="2"/>
          </w:tcPr>
          <w:p w14:paraId="5C59FF60" w14:textId="4BDFCC7C" w:rsidR="00FA34A1" w:rsidRPr="001D1309" w:rsidRDefault="00FA34A1" w:rsidP="00FA34A1">
            <w:pPr>
              <w:pStyle w:val="WACTableTxt"/>
              <w:rPr>
                <w:noProof/>
                <w:color w:val="EE0000"/>
                <w:sz w:val="22"/>
                <w:szCs w:val="22"/>
              </w:rPr>
            </w:pPr>
            <w:bookmarkStart w:id="22" w:name="Tx_BaseRent"/>
            <w:r w:rsidRPr="001D1309">
              <w:rPr>
                <w:noProof/>
                <w:color w:val="EE0000"/>
                <w:sz w:val="22"/>
                <w:szCs w:val="22"/>
              </w:rPr>
              <w:t>Base Rent Table:</w:t>
            </w:r>
          </w:p>
          <w:sdt>
            <w:sdtPr>
              <w:rPr>
                <w:noProof/>
                <w:sz w:val="22"/>
                <w:szCs w:val="22"/>
              </w:rPr>
              <w:id w:val="521826421"/>
              <w:picture/>
            </w:sdtPr>
            <w:sdtContent>
              <w:p w14:paraId="2176DD2F" w14:textId="699FE14A" w:rsidR="00FA34A1" w:rsidRPr="001D1309" w:rsidRDefault="003F4897" w:rsidP="00FA34A1">
                <w:pPr>
                  <w:pStyle w:val="WACTableTxt"/>
                  <w:rPr>
                    <w:sz w:val="22"/>
                    <w:szCs w:val="22"/>
                  </w:rPr>
                </w:pPr>
                <w:r w:rsidRPr="001D1309">
                  <w:rPr>
                    <w:noProof/>
                    <w:sz w:val="22"/>
                    <w:szCs w:val="22"/>
                  </w:rPr>
                  <w:drawing>
                    <wp:inline distT="0" distB="0" distL="0" distR="0" wp14:anchorId="2291FC6F" wp14:editId="27A116DB">
                      <wp:extent cx="2564164" cy="1876425"/>
                      <wp:effectExtent l="0" t="0" r="7620" b="0"/>
                      <wp:docPr id="180278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4938" cy="1876991"/>
                              </a:xfrm>
                              <a:prstGeom prst="rect">
                                <a:avLst/>
                              </a:prstGeom>
                              <a:noFill/>
                              <a:ln>
                                <a:noFill/>
                              </a:ln>
                            </pic:spPr>
                          </pic:pic>
                        </a:graphicData>
                      </a:graphic>
                    </wp:inline>
                  </w:drawing>
                </w:r>
              </w:p>
            </w:sdtContent>
          </w:sdt>
          <w:p w14:paraId="660A627E" w14:textId="2D68E8FA" w:rsidR="00FA34A1" w:rsidRPr="001D1309" w:rsidRDefault="00FA34A1" w:rsidP="00FA34A1">
            <w:pPr>
              <w:pStyle w:val="WACTableTxt"/>
              <w:rPr>
                <w:color w:val="EE0000"/>
                <w:sz w:val="22"/>
                <w:szCs w:val="22"/>
              </w:rPr>
            </w:pPr>
            <w:r w:rsidRPr="001D1309">
              <w:rPr>
                <w:color w:val="EE0000"/>
                <w:sz w:val="22"/>
                <w:szCs w:val="22"/>
              </w:rPr>
              <w:t>Table End</w:t>
            </w:r>
          </w:p>
          <w:bookmarkEnd w:id="22"/>
          <w:p w14:paraId="18D865FD" w14:textId="5C42CA8C" w:rsidR="00FA34A1" w:rsidRPr="001D1309" w:rsidRDefault="00FA34A1" w:rsidP="00FA34A1">
            <w:pPr>
              <w:pStyle w:val="WACTableTxt"/>
              <w:rPr>
                <w:sz w:val="22"/>
                <w:szCs w:val="22"/>
              </w:rPr>
            </w:pPr>
            <w:r w:rsidRPr="001D1309">
              <w:rPr>
                <w:sz w:val="22"/>
                <w:szCs w:val="22"/>
              </w:rPr>
              <w:t>(</w:t>
            </w:r>
            <w:hyperlink w:anchor="Base_Rent" w:history="1">
              <w:r w:rsidRPr="001D1309">
                <w:rPr>
                  <w:rStyle w:val="Hyperlink"/>
                  <w:sz w:val="22"/>
                  <w:szCs w:val="22"/>
                </w:rPr>
                <w:t>#Base_Rent</w:t>
              </w:r>
            </w:hyperlink>
            <w:r w:rsidRPr="001D1309">
              <w:rPr>
                <w:sz w:val="22"/>
                <w:szCs w:val="22"/>
              </w:rPr>
              <w:t>)</w:t>
            </w:r>
            <w:r w:rsidR="00716CBD" w:rsidRPr="001D1309">
              <w:rPr>
                <w:sz w:val="22"/>
                <w:szCs w:val="22"/>
              </w:rPr>
              <w:t xml:space="preserve"> </w:t>
            </w:r>
          </w:p>
          <w:p w14:paraId="6AFE7F39" w14:textId="52EDA959" w:rsidR="00FA34A1" w:rsidRPr="001D1309" w:rsidRDefault="00FA34A1" w:rsidP="00FA34A1">
            <w:pPr>
              <w:pStyle w:val="WACTableTxt"/>
              <w:rPr>
                <w:sz w:val="22"/>
                <w:szCs w:val="22"/>
              </w:rPr>
            </w:pPr>
          </w:p>
        </w:tc>
      </w:tr>
      <w:tr w:rsidR="00FA34A1" w:rsidRPr="00656D08" w14:paraId="6B1ACA6D" w14:textId="77777777" w:rsidTr="001D1309">
        <w:tc>
          <w:tcPr>
            <w:tcW w:w="1759" w:type="dxa"/>
          </w:tcPr>
          <w:p w14:paraId="22A4EB24" w14:textId="5386D806" w:rsidR="00FA34A1" w:rsidRPr="001D1309" w:rsidRDefault="00FA34A1" w:rsidP="00FA34A1">
            <w:pPr>
              <w:rPr>
                <w:sz w:val="22"/>
                <w:szCs w:val="22"/>
              </w:rPr>
            </w:pPr>
            <w:r w:rsidRPr="001D1309">
              <w:rPr>
                <w:sz w:val="22"/>
                <w:szCs w:val="22"/>
              </w:rPr>
              <w:t>Additional Rent</w:t>
            </w:r>
          </w:p>
        </w:tc>
        <w:tc>
          <w:tcPr>
            <w:tcW w:w="7591" w:type="dxa"/>
            <w:gridSpan w:val="2"/>
          </w:tcPr>
          <w:p w14:paraId="2BDD7D40" w14:textId="3592D236" w:rsidR="00FA34A1" w:rsidRPr="001D1309" w:rsidRDefault="00FA34A1" w:rsidP="00FA34A1">
            <w:pPr>
              <w:pStyle w:val="WACTableTxt"/>
              <w:rPr>
                <w:sz w:val="22"/>
                <w:szCs w:val="22"/>
              </w:rPr>
            </w:pPr>
            <w:bookmarkStart w:id="23" w:name="Tx_AdditionalRent"/>
            <w:r w:rsidRPr="001D1309">
              <w:rPr>
                <w:color w:val="EE0000"/>
                <w:sz w:val="22"/>
                <w:szCs w:val="22"/>
              </w:rPr>
              <w:t>Tenant shall pay an estimated monthly installment of Additional Rent during the first Lease Year in the amount of $</w:t>
            </w:r>
            <w:r w:rsidR="00064508" w:rsidRPr="001D1309">
              <w:rPr>
                <w:color w:val="EE0000"/>
                <w:sz w:val="22"/>
                <w:szCs w:val="22"/>
              </w:rPr>
              <w:t>1,916</w:t>
            </w:r>
            <w:r w:rsidRPr="001D1309">
              <w:rPr>
                <w:color w:val="EE0000"/>
                <w:sz w:val="22"/>
                <w:szCs w:val="22"/>
              </w:rPr>
              <w:t>.00</w:t>
            </w:r>
            <w:r w:rsidRPr="001D1309">
              <w:rPr>
                <w:sz w:val="22"/>
                <w:szCs w:val="22"/>
              </w:rPr>
              <w:t xml:space="preserve">, </w:t>
            </w:r>
            <w:bookmarkEnd w:id="23"/>
            <w:r w:rsidRPr="001D1309">
              <w:rPr>
                <w:sz w:val="22"/>
                <w:szCs w:val="22"/>
              </w:rPr>
              <w:t>subject to section 5.1 below (</w:t>
            </w:r>
            <w:hyperlink w:anchor="Additional_Rent" w:history="1">
              <w:r w:rsidRPr="001D1309">
                <w:rPr>
                  <w:rStyle w:val="Hyperlink"/>
                  <w:color w:val="auto"/>
                  <w:sz w:val="22"/>
                  <w:szCs w:val="22"/>
                </w:rPr>
                <w:t>#Additional_Rent</w:t>
              </w:r>
            </w:hyperlink>
            <w:r w:rsidRPr="001D1309">
              <w:rPr>
                <w:sz w:val="22"/>
                <w:szCs w:val="22"/>
              </w:rPr>
              <w:t>)</w:t>
            </w:r>
          </w:p>
        </w:tc>
      </w:tr>
      <w:tr w:rsidR="00FA34A1" w:rsidRPr="00656D08" w14:paraId="0F4B3B29" w14:textId="77777777" w:rsidTr="001D1309">
        <w:tc>
          <w:tcPr>
            <w:tcW w:w="1759" w:type="dxa"/>
          </w:tcPr>
          <w:p w14:paraId="753E2D8D" w14:textId="4B1C018C" w:rsidR="00FA34A1" w:rsidRPr="001D1309" w:rsidRDefault="00FA34A1" w:rsidP="00FA34A1">
            <w:pPr>
              <w:rPr>
                <w:sz w:val="22"/>
                <w:szCs w:val="22"/>
              </w:rPr>
            </w:pPr>
            <w:r w:rsidRPr="001D1309">
              <w:rPr>
                <w:sz w:val="22"/>
                <w:szCs w:val="22"/>
              </w:rPr>
              <w:t>Option Period(s)</w:t>
            </w:r>
          </w:p>
        </w:tc>
        <w:tc>
          <w:tcPr>
            <w:tcW w:w="7591" w:type="dxa"/>
            <w:gridSpan w:val="2"/>
          </w:tcPr>
          <w:p w14:paraId="3B162306" w14:textId="4AE67A22" w:rsidR="00FA34A1" w:rsidRPr="001D1309" w:rsidRDefault="00FA34A1" w:rsidP="001D1309">
            <w:pPr>
              <w:pStyle w:val="WACTableTxt"/>
              <w:rPr>
                <w:bCs/>
                <w:color w:val="EE0000"/>
                <w:sz w:val="22"/>
                <w:szCs w:val="22"/>
              </w:rPr>
            </w:pPr>
            <w:bookmarkStart w:id="24" w:name="Tx_OptionPeriod"/>
            <w:r w:rsidRPr="001D1309">
              <w:rPr>
                <w:bCs/>
                <w:color w:val="EE0000"/>
                <w:sz w:val="22"/>
                <w:szCs w:val="22"/>
              </w:rPr>
              <w:t>T</w:t>
            </w:r>
            <w:r w:rsidR="00064508" w:rsidRPr="001D1309">
              <w:rPr>
                <w:bCs/>
                <w:color w:val="EE0000"/>
                <w:sz w:val="22"/>
                <w:szCs w:val="22"/>
              </w:rPr>
              <w:t xml:space="preserve">here are no Option Periods </w:t>
            </w:r>
            <w:r w:rsidR="00DF6124">
              <w:rPr>
                <w:bCs/>
                <w:color w:val="EE0000"/>
                <w:sz w:val="22"/>
                <w:szCs w:val="22"/>
              </w:rPr>
              <w:t xml:space="preserve">granted </w:t>
            </w:r>
            <w:r w:rsidR="00064508" w:rsidRPr="001D1309">
              <w:rPr>
                <w:bCs/>
                <w:color w:val="EE0000"/>
                <w:sz w:val="22"/>
                <w:szCs w:val="22"/>
              </w:rPr>
              <w:t>as part of this Lease.</w:t>
            </w:r>
          </w:p>
          <w:p w14:paraId="17A9A573" w14:textId="77777777" w:rsidR="00FA34A1" w:rsidRPr="001D1309" w:rsidRDefault="00FA34A1" w:rsidP="00FA34A1">
            <w:pPr>
              <w:pStyle w:val="WACTableTxt"/>
              <w:rPr>
                <w:sz w:val="22"/>
                <w:szCs w:val="22"/>
              </w:rPr>
            </w:pPr>
          </w:p>
          <w:sdt>
            <w:sdtPr>
              <w:rPr>
                <w:noProof/>
                <w:sz w:val="22"/>
                <w:szCs w:val="22"/>
                <w:highlight w:val="yellow"/>
              </w:rPr>
              <w:id w:val="2107993105"/>
              <w:picture/>
            </w:sdtPr>
            <w:sdtContent>
              <w:p w14:paraId="55EA9CA6" w14:textId="06E84551" w:rsidR="00FA34A1" w:rsidRPr="001D1309" w:rsidRDefault="00064508" w:rsidP="00FA34A1">
                <w:pPr>
                  <w:pStyle w:val="WACTableTxt"/>
                  <w:rPr>
                    <w:sz w:val="22"/>
                    <w:szCs w:val="22"/>
                  </w:rPr>
                </w:pPr>
                <w:r w:rsidRPr="001D1309">
                  <w:rPr>
                    <w:noProof/>
                    <w:sz w:val="22"/>
                    <w:szCs w:val="22"/>
                    <w:highlight w:val="yellow"/>
                  </w:rPr>
                  <w:drawing>
                    <wp:inline distT="0" distB="0" distL="0" distR="0" wp14:anchorId="4D896059" wp14:editId="73E3E2EF">
                      <wp:extent cx="2343150" cy="2486025"/>
                      <wp:effectExtent l="0" t="0" r="0" b="9525"/>
                      <wp:docPr id="1919272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3150" cy="2486025"/>
                              </a:xfrm>
                              <a:prstGeom prst="rect">
                                <a:avLst/>
                              </a:prstGeom>
                              <a:noFill/>
                              <a:ln>
                                <a:noFill/>
                              </a:ln>
                            </pic:spPr>
                          </pic:pic>
                        </a:graphicData>
                      </a:graphic>
                    </wp:inline>
                  </w:drawing>
                </w:r>
              </w:p>
            </w:sdtContent>
          </w:sdt>
          <w:p w14:paraId="2028CAA5" w14:textId="4F085FF4" w:rsidR="003F46D5" w:rsidRPr="001D1309" w:rsidRDefault="003F46D5" w:rsidP="00FA34A1">
            <w:pPr>
              <w:pStyle w:val="WACTableTxt"/>
              <w:rPr>
                <w:color w:val="EE0000"/>
                <w:sz w:val="22"/>
                <w:szCs w:val="22"/>
              </w:rPr>
            </w:pPr>
            <w:r w:rsidRPr="001D1309">
              <w:rPr>
                <w:color w:val="EE0000"/>
                <w:sz w:val="22"/>
                <w:szCs w:val="22"/>
                <w:highlight w:val="yellow"/>
              </w:rPr>
              <w:t>DELETE TABLE</w:t>
            </w:r>
          </w:p>
          <w:p w14:paraId="04F00AE8" w14:textId="2FC7D450" w:rsidR="00FA34A1" w:rsidRPr="001D1309" w:rsidRDefault="00FA34A1" w:rsidP="00FA34A1">
            <w:pPr>
              <w:pStyle w:val="WACTableTxt"/>
              <w:rPr>
                <w:sz w:val="22"/>
                <w:szCs w:val="22"/>
              </w:rPr>
            </w:pPr>
            <w:r w:rsidRPr="001D1309">
              <w:rPr>
                <w:color w:val="EE0000"/>
                <w:sz w:val="22"/>
                <w:szCs w:val="22"/>
              </w:rPr>
              <w:t>Table End</w:t>
            </w:r>
            <w:r w:rsidRPr="001D1309">
              <w:rPr>
                <w:sz w:val="22"/>
                <w:szCs w:val="22"/>
              </w:rPr>
              <w:t xml:space="preserve"> </w:t>
            </w:r>
          </w:p>
          <w:bookmarkEnd w:id="24"/>
          <w:p w14:paraId="6D667960" w14:textId="1EFD0EA3" w:rsidR="00FA34A1" w:rsidRPr="001D1309" w:rsidRDefault="00FA34A1" w:rsidP="00FA34A1">
            <w:pPr>
              <w:pStyle w:val="WACTableTxt"/>
              <w:rPr>
                <w:b/>
                <w:bCs/>
                <w:sz w:val="22"/>
                <w:szCs w:val="22"/>
              </w:rPr>
            </w:pPr>
            <w:r w:rsidRPr="001D1309">
              <w:rPr>
                <w:b/>
                <w:bCs/>
                <w:sz w:val="22"/>
                <w:szCs w:val="22"/>
              </w:rPr>
              <w:t>(</w:t>
            </w:r>
            <w:hyperlink w:anchor="Options_to_Renew" w:history="1">
              <w:r w:rsidRPr="001D1309">
                <w:rPr>
                  <w:rStyle w:val="Hyperlink"/>
                  <w:b/>
                  <w:bCs/>
                  <w:sz w:val="22"/>
                  <w:szCs w:val="22"/>
                </w:rPr>
                <w:t>#Options_to_Renew</w:t>
              </w:r>
            </w:hyperlink>
            <w:r w:rsidRPr="001D1309">
              <w:rPr>
                <w:b/>
                <w:bCs/>
                <w:sz w:val="22"/>
                <w:szCs w:val="22"/>
              </w:rPr>
              <w:t>)</w:t>
            </w:r>
            <w:r w:rsidR="00716CBD" w:rsidRPr="001D1309">
              <w:rPr>
                <w:b/>
                <w:bCs/>
                <w:sz w:val="22"/>
                <w:szCs w:val="22"/>
              </w:rPr>
              <w:t xml:space="preserve">  </w:t>
            </w:r>
          </w:p>
        </w:tc>
      </w:tr>
      <w:tr w:rsidR="00C21E68" w:rsidRPr="00656D08" w14:paraId="32D816DC" w14:textId="77777777" w:rsidTr="001D1309">
        <w:tc>
          <w:tcPr>
            <w:tcW w:w="1759" w:type="dxa"/>
          </w:tcPr>
          <w:p w14:paraId="5F86574E" w14:textId="15401B58" w:rsidR="00C21E68" w:rsidRPr="001D1309" w:rsidRDefault="00C21E68" w:rsidP="00C21E68">
            <w:pPr>
              <w:rPr>
                <w:sz w:val="22"/>
                <w:szCs w:val="22"/>
              </w:rPr>
            </w:pPr>
            <w:r w:rsidRPr="001D1309">
              <w:rPr>
                <w:sz w:val="22"/>
                <w:szCs w:val="22"/>
              </w:rPr>
              <w:lastRenderedPageBreak/>
              <w:t xml:space="preserve">Utility and Service Contracts </w:t>
            </w:r>
          </w:p>
        </w:tc>
        <w:tc>
          <w:tcPr>
            <w:tcW w:w="7591" w:type="dxa"/>
            <w:gridSpan w:val="2"/>
          </w:tcPr>
          <w:p w14:paraId="352ED370" w14:textId="1FD88B9A" w:rsidR="00C21E68" w:rsidRPr="001D1309" w:rsidRDefault="00C21E68" w:rsidP="00C21E68">
            <w:pPr>
              <w:pStyle w:val="WACTableTxt"/>
              <w:rPr>
                <w:color w:val="EE0000"/>
                <w:sz w:val="22"/>
                <w:szCs w:val="22"/>
              </w:rPr>
            </w:pPr>
            <w:bookmarkStart w:id="25" w:name="Tx_Utilities"/>
            <w:r w:rsidRPr="001D1309">
              <w:rPr>
                <w:color w:val="EE0000"/>
                <w:sz w:val="22"/>
                <w:szCs w:val="22"/>
              </w:rPr>
              <w:t xml:space="preserve">Utility and Service Contracts </w:t>
            </w:r>
            <w:r w:rsidR="00FB3C32" w:rsidRPr="001D1309">
              <w:rPr>
                <w:color w:val="EE0000"/>
                <w:sz w:val="22"/>
                <w:szCs w:val="22"/>
              </w:rPr>
              <w:t xml:space="preserve">are </w:t>
            </w:r>
            <w:r w:rsidRPr="001D1309">
              <w:rPr>
                <w:color w:val="EE0000"/>
                <w:sz w:val="22"/>
                <w:szCs w:val="22"/>
              </w:rPr>
              <w:t xml:space="preserve">to be directly established and paid for by tenant include but not limited </w:t>
            </w:r>
            <w:proofErr w:type="gramStart"/>
            <w:r w:rsidRPr="001D1309">
              <w:rPr>
                <w:color w:val="EE0000"/>
                <w:sz w:val="22"/>
                <w:szCs w:val="22"/>
              </w:rPr>
              <w:t>to:</w:t>
            </w:r>
            <w:proofErr w:type="gramEnd"/>
            <w:r w:rsidRPr="001D1309">
              <w:rPr>
                <w:color w:val="EE0000"/>
                <w:sz w:val="22"/>
                <w:szCs w:val="22"/>
              </w:rPr>
              <w:t xml:space="preserve"> hot and cold water (American Water), electricity (JCP&amp;L), </w:t>
            </w:r>
            <w:r w:rsidR="00064508" w:rsidRPr="001D1309">
              <w:rPr>
                <w:color w:val="EE0000"/>
                <w:sz w:val="22"/>
                <w:szCs w:val="22"/>
              </w:rPr>
              <w:t>G</w:t>
            </w:r>
            <w:r w:rsidRPr="001D1309">
              <w:rPr>
                <w:color w:val="EE0000"/>
                <w:sz w:val="22"/>
                <w:szCs w:val="22"/>
              </w:rPr>
              <w:t xml:space="preserve">as (PSEG).  All other service accounts and contracts to be established by </w:t>
            </w:r>
            <w:r w:rsidR="00DF6124">
              <w:rPr>
                <w:color w:val="EE0000"/>
                <w:sz w:val="22"/>
                <w:szCs w:val="22"/>
              </w:rPr>
              <w:t>L</w:t>
            </w:r>
            <w:r w:rsidRPr="001D1309">
              <w:rPr>
                <w:color w:val="EE0000"/>
                <w:sz w:val="22"/>
                <w:szCs w:val="22"/>
              </w:rPr>
              <w:t>andlord but to be reimbursed by tenant through the CAM reconciliation proces</w:t>
            </w:r>
            <w:r w:rsidR="00DD70C8" w:rsidRPr="001D1309">
              <w:rPr>
                <w:color w:val="EE0000"/>
                <w:sz w:val="22"/>
                <w:szCs w:val="22"/>
              </w:rPr>
              <w:t>s, however Landlord reserves the right to require tenant to directly contract with a preferred vendor for any building service where applicable;</w:t>
            </w:r>
            <w:bookmarkEnd w:id="25"/>
            <w:r w:rsidR="00DD70C8" w:rsidRPr="001D1309">
              <w:rPr>
                <w:color w:val="EE0000"/>
                <w:sz w:val="22"/>
                <w:szCs w:val="22"/>
              </w:rPr>
              <w:t xml:space="preserve"> </w:t>
            </w:r>
            <w:r w:rsidRPr="001D1309">
              <w:rPr>
                <w:sz w:val="22"/>
                <w:szCs w:val="22"/>
              </w:rPr>
              <w:t>see details below.</w:t>
            </w:r>
            <w:r w:rsidRPr="001D1309">
              <w:rPr>
                <w:color w:val="EE0000"/>
                <w:sz w:val="22"/>
                <w:szCs w:val="22"/>
              </w:rPr>
              <w:t xml:space="preserve"> (</w:t>
            </w:r>
            <w:hyperlink w:anchor="Utilities" w:history="1">
              <w:r w:rsidRPr="001D1309">
                <w:rPr>
                  <w:rStyle w:val="Hyperlink"/>
                  <w:sz w:val="22"/>
                  <w:szCs w:val="22"/>
                </w:rPr>
                <w:t>#Utilities</w:t>
              </w:r>
            </w:hyperlink>
            <w:r w:rsidRPr="001D1309">
              <w:rPr>
                <w:color w:val="EE0000"/>
                <w:sz w:val="22"/>
                <w:szCs w:val="22"/>
              </w:rPr>
              <w:t>)</w:t>
            </w:r>
          </w:p>
          <w:p w14:paraId="3FD03D9A" w14:textId="054F40C3" w:rsidR="00C21E68" w:rsidRPr="001D1309" w:rsidRDefault="00C21E68" w:rsidP="00C21E68">
            <w:pPr>
              <w:pStyle w:val="WACTableTxt"/>
              <w:rPr>
                <w:color w:val="EE0000"/>
                <w:sz w:val="22"/>
                <w:szCs w:val="22"/>
              </w:rPr>
            </w:pPr>
          </w:p>
        </w:tc>
      </w:tr>
      <w:tr w:rsidR="005F3919" w:rsidRPr="00656D08" w14:paraId="489FFFB7" w14:textId="77777777" w:rsidTr="001D1309">
        <w:tc>
          <w:tcPr>
            <w:tcW w:w="1759" w:type="dxa"/>
          </w:tcPr>
          <w:p w14:paraId="23EA98E5" w14:textId="4811709F" w:rsidR="005F3919" w:rsidRPr="001D1309" w:rsidRDefault="00DF6124" w:rsidP="005F3919">
            <w:pPr>
              <w:rPr>
                <w:sz w:val="22"/>
                <w:szCs w:val="22"/>
              </w:rPr>
            </w:pPr>
            <w:r>
              <w:rPr>
                <w:sz w:val="22"/>
                <w:szCs w:val="22"/>
              </w:rPr>
              <w:t>Guaranty of Lease</w:t>
            </w:r>
          </w:p>
        </w:tc>
        <w:tc>
          <w:tcPr>
            <w:tcW w:w="7591" w:type="dxa"/>
            <w:gridSpan w:val="2"/>
          </w:tcPr>
          <w:p w14:paraId="79F860A1" w14:textId="5A3C0135" w:rsidR="005F3919" w:rsidRPr="001D1309" w:rsidRDefault="00DF6124" w:rsidP="005F3919">
            <w:pPr>
              <w:pStyle w:val="WACTableTxt"/>
              <w:rPr>
                <w:bCs/>
                <w:color w:val="EE0000"/>
                <w:sz w:val="22"/>
                <w:szCs w:val="22"/>
              </w:rPr>
            </w:pPr>
            <w:r>
              <w:rPr>
                <w:bCs/>
                <w:color w:val="EE0000"/>
                <w:sz w:val="22"/>
                <w:szCs w:val="22"/>
              </w:rPr>
              <w:t>There is a Guaranty of this Lease attached as a separate document</w:t>
            </w:r>
          </w:p>
        </w:tc>
      </w:tr>
      <w:tr w:rsidR="005F3919" w:rsidRPr="00656D08" w14:paraId="2795B490" w14:textId="77777777" w:rsidTr="001D1309">
        <w:tc>
          <w:tcPr>
            <w:tcW w:w="1759" w:type="dxa"/>
          </w:tcPr>
          <w:p w14:paraId="1225D416" w14:textId="5018A926" w:rsidR="005F3919" w:rsidRPr="001D1309" w:rsidRDefault="005F3919" w:rsidP="005F3919">
            <w:pPr>
              <w:rPr>
                <w:sz w:val="22"/>
                <w:szCs w:val="22"/>
              </w:rPr>
            </w:pPr>
            <w:r w:rsidRPr="001D1309">
              <w:rPr>
                <w:sz w:val="22"/>
                <w:szCs w:val="22"/>
              </w:rPr>
              <w:t>Parking</w:t>
            </w:r>
          </w:p>
        </w:tc>
        <w:tc>
          <w:tcPr>
            <w:tcW w:w="7591" w:type="dxa"/>
            <w:gridSpan w:val="2"/>
          </w:tcPr>
          <w:p w14:paraId="5045FA07" w14:textId="405FA985" w:rsidR="005F3919" w:rsidRPr="001D1309" w:rsidRDefault="004555A7" w:rsidP="005F3919">
            <w:pPr>
              <w:pStyle w:val="WACTableTxt"/>
              <w:rPr>
                <w:bCs/>
                <w:color w:val="EE0000"/>
                <w:sz w:val="22"/>
                <w:szCs w:val="22"/>
              </w:rPr>
            </w:pPr>
            <w:bookmarkStart w:id="26" w:name="Tx_Parking"/>
            <w:r w:rsidRPr="001D1309">
              <w:rPr>
                <w:color w:val="EE0000"/>
                <w:sz w:val="22"/>
                <w:szCs w:val="22"/>
              </w:rPr>
              <w:t>There is parking behind the building which may be used by customers and invitees of the tenant on a non-exclusive basis (Attached Exhibit “E”)</w:t>
            </w:r>
            <w:r w:rsidR="005F3919" w:rsidRPr="001D1309">
              <w:rPr>
                <w:sz w:val="22"/>
                <w:szCs w:val="22"/>
              </w:rPr>
              <w:t>;</w:t>
            </w:r>
            <w:bookmarkEnd w:id="26"/>
            <w:r w:rsidR="005F3919" w:rsidRPr="001D1309">
              <w:rPr>
                <w:sz w:val="22"/>
                <w:szCs w:val="22"/>
              </w:rPr>
              <w:t xml:space="preserve"> see additional details below (</w:t>
            </w:r>
            <w:hyperlink w:anchor="Parking" w:history="1">
              <w:r w:rsidR="005F3919" w:rsidRPr="001D1309">
                <w:rPr>
                  <w:rStyle w:val="Hyperlink"/>
                  <w:sz w:val="22"/>
                  <w:szCs w:val="22"/>
                </w:rPr>
                <w:t>#Parking</w:t>
              </w:r>
            </w:hyperlink>
            <w:r w:rsidR="005F3919" w:rsidRPr="001D1309">
              <w:rPr>
                <w:sz w:val="22"/>
                <w:szCs w:val="22"/>
              </w:rPr>
              <w:t>)</w:t>
            </w:r>
          </w:p>
        </w:tc>
      </w:tr>
      <w:tr w:rsidR="005F3919" w:rsidRPr="00656D08" w14:paraId="3B755060" w14:textId="77777777" w:rsidTr="001D1309">
        <w:tc>
          <w:tcPr>
            <w:tcW w:w="1759" w:type="dxa"/>
          </w:tcPr>
          <w:p w14:paraId="4E36B99E" w14:textId="77777777" w:rsidR="005F3919" w:rsidRPr="001D1309" w:rsidRDefault="005F3919" w:rsidP="005F3919">
            <w:pPr>
              <w:rPr>
                <w:sz w:val="22"/>
                <w:szCs w:val="22"/>
              </w:rPr>
            </w:pPr>
          </w:p>
        </w:tc>
        <w:tc>
          <w:tcPr>
            <w:tcW w:w="7591" w:type="dxa"/>
            <w:gridSpan w:val="2"/>
          </w:tcPr>
          <w:p w14:paraId="247BC65B" w14:textId="77777777" w:rsidR="005F3919" w:rsidRPr="001D1309" w:rsidRDefault="005F3919" w:rsidP="005F3919">
            <w:pPr>
              <w:pStyle w:val="WACTableTxt"/>
              <w:rPr>
                <w:bCs/>
                <w:color w:val="EE0000"/>
                <w:sz w:val="22"/>
                <w:szCs w:val="22"/>
              </w:rPr>
            </w:pPr>
          </w:p>
        </w:tc>
      </w:tr>
      <w:tr w:rsidR="005F3919" w:rsidRPr="00656D08" w14:paraId="39D794AC" w14:textId="77777777" w:rsidTr="001D1309">
        <w:tc>
          <w:tcPr>
            <w:tcW w:w="1759" w:type="dxa"/>
          </w:tcPr>
          <w:p w14:paraId="262C170A" w14:textId="39F46E08" w:rsidR="005F3919" w:rsidRPr="001D1309" w:rsidRDefault="005F3919" w:rsidP="005F3919">
            <w:pPr>
              <w:rPr>
                <w:sz w:val="22"/>
                <w:szCs w:val="22"/>
              </w:rPr>
            </w:pPr>
            <w:r w:rsidRPr="001D1309">
              <w:rPr>
                <w:sz w:val="22"/>
                <w:szCs w:val="22"/>
              </w:rPr>
              <w:t>Security Deposit</w:t>
            </w:r>
          </w:p>
        </w:tc>
        <w:tc>
          <w:tcPr>
            <w:tcW w:w="7591" w:type="dxa"/>
            <w:gridSpan w:val="2"/>
          </w:tcPr>
          <w:p w14:paraId="047C911C" w14:textId="51217635" w:rsidR="005F3919" w:rsidRPr="001D1309" w:rsidRDefault="005F3919" w:rsidP="005F3919">
            <w:pPr>
              <w:pStyle w:val="WACTableTxt"/>
              <w:rPr>
                <w:color w:val="EE0000"/>
                <w:sz w:val="22"/>
                <w:szCs w:val="22"/>
              </w:rPr>
            </w:pPr>
            <w:bookmarkStart w:id="27" w:name="Tx_SecurityDeposit"/>
            <w:r w:rsidRPr="001D1309">
              <w:rPr>
                <w:bCs/>
                <w:color w:val="EE0000"/>
                <w:sz w:val="22"/>
                <w:szCs w:val="22"/>
              </w:rPr>
              <w:t>Tenant shall deliver to Landlord a Security Deposit in the amount of $</w:t>
            </w:r>
            <w:r w:rsidR="003F09E6" w:rsidRPr="001D1309">
              <w:rPr>
                <w:bCs/>
                <w:color w:val="EE0000"/>
                <w:sz w:val="22"/>
                <w:szCs w:val="22"/>
              </w:rPr>
              <w:t>13</w:t>
            </w:r>
            <w:r w:rsidRPr="001D1309">
              <w:rPr>
                <w:bCs/>
                <w:color w:val="EE0000"/>
                <w:sz w:val="22"/>
                <w:szCs w:val="22"/>
              </w:rPr>
              <w:t>,</w:t>
            </w:r>
            <w:r w:rsidR="003F09E6" w:rsidRPr="001D1309">
              <w:rPr>
                <w:bCs/>
                <w:color w:val="EE0000"/>
                <w:sz w:val="22"/>
                <w:szCs w:val="22"/>
              </w:rPr>
              <w:t>414.05</w:t>
            </w:r>
            <w:r w:rsidRPr="001D1309">
              <w:rPr>
                <w:bCs/>
                <w:color w:val="EE0000"/>
                <w:sz w:val="22"/>
                <w:szCs w:val="22"/>
              </w:rPr>
              <w:t>, representing t</w:t>
            </w:r>
            <w:r w:rsidR="003F09E6" w:rsidRPr="001D1309">
              <w:rPr>
                <w:bCs/>
                <w:color w:val="EE0000"/>
                <w:sz w:val="22"/>
                <w:szCs w:val="22"/>
              </w:rPr>
              <w:t>hree</w:t>
            </w:r>
            <w:r w:rsidRPr="001D1309">
              <w:rPr>
                <w:bCs/>
                <w:color w:val="EE0000"/>
                <w:sz w:val="22"/>
                <w:szCs w:val="22"/>
              </w:rPr>
              <w:t xml:space="preserve"> (</w:t>
            </w:r>
            <w:r w:rsidR="003F09E6" w:rsidRPr="001D1309">
              <w:rPr>
                <w:bCs/>
                <w:color w:val="EE0000"/>
                <w:sz w:val="22"/>
                <w:szCs w:val="22"/>
              </w:rPr>
              <w:t>3</w:t>
            </w:r>
            <w:r w:rsidRPr="001D1309">
              <w:rPr>
                <w:bCs/>
                <w:color w:val="EE0000"/>
                <w:sz w:val="22"/>
                <w:szCs w:val="22"/>
              </w:rPr>
              <w:t>) months (“The Month Multiplier”) of the Base Rent for the first lease year.</w:t>
            </w:r>
            <w:bookmarkEnd w:id="27"/>
            <w:r w:rsidRPr="001D1309">
              <w:rPr>
                <w:bCs/>
                <w:color w:val="EE0000"/>
                <w:sz w:val="22"/>
                <w:szCs w:val="22"/>
              </w:rPr>
              <w:t xml:space="preserve"> (</w:t>
            </w:r>
            <w:hyperlink w:anchor="SecurityDeposit" w:history="1">
              <w:r w:rsidRPr="001D1309">
                <w:rPr>
                  <w:rStyle w:val="Hyperlink"/>
                  <w:bCs/>
                  <w:sz w:val="22"/>
                  <w:szCs w:val="22"/>
                </w:rPr>
                <w:t>#SecurityDeposit</w:t>
              </w:r>
            </w:hyperlink>
            <w:r w:rsidRPr="001D1309">
              <w:rPr>
                <w:bCs/>
                <w:color w:val="EE0000"/>
                <w:sz w:val="22"/>
                <w:szCs w:val="22"/>
              </w:rPr>
              <w:t>)</w:t>
            </w:r>
          </w:p>
        </w:tc>
      </w:tr>
      <w:tr w:rsidR="005F3919" w:rsidRPr="00656D08" w14:paraId="27706C25" w14:textId="77777777" w:rsidTr="001D1309">
        <w:tc>
          <w:tcPr>
            <w:tcW w:w="1759" w:type="dxa"/>
          </w:tcPr>
          <w:p w14:paraId="152C8E69" w14:textId="0078A8DE" w:rsidR="005F3919" w:rsidRPr="001D1309" w:rsidRDefault="005F3919" w:rsidP="005F3919">
            <w:pPr>
              <w:rPr>
                <w:sz w:val="22"/>
                <w:szCs w:val="22"/>
              </w:rPr>
            </w:pPr>
            <w:r w:rsidRPr="001D1309">
              <w:rPr>
                <w:sz w:val="22"/>
                <w:szCs w:val="22"/>
              </w:rPr>
              <w:t>Broker(s)</w:t>
            </w:r>
          </w:p>
        </w:tc>
        <w:tc>
          <w:tcPr>
            <w:tcW w:w="7591" w:type="dxa"/>
            <w:gridSpan w:val="2"/>
          </w:tcPr>
          <w:p w14:paraId="69601E1F" w14:textId="0BC0B3E3" w:rsidR="005F3919" w:rsidRPr="001D1309" w:rsidRDefault="003F09E6" w:rsidP="005F3919">
            <w:pPr>
              <w:pStyle w:val="WACTableTxt"/>
              <w:rPr>
                <w:sz w:val="22"/>
                <w:szCs w:val="22"/>
              </w:rPr>
            </w:pPr>
            <w:bookmarkStart w:id="28" w:name="Tx_Brokers"/>
            <w:r w:rsidRPr="001D1309">
              <w:rPr>
                <w:color w:val="EE0000"/>
                <w:sz w:val="22"/>
                <w:szCs w:val="22"/>
              </w:rPr>
              <w:t>Jason</w:t>
            </w:r>
            <w:r w:rsidR="005F3919" w:rsidRPr="001D1309">
              <w:rPr>
                <w:color w:val="EE0000"/>
                <w:sz w:val="22"/>
                <w:szCs w:val="22"/>
              </w:rPr>
              <w:t xml:space="preserve"> Forster of </w:t>
            </w:r>
            <w:proofErr w:type="spellStart"/>
            <w:r w:rsidR="005F3919" w:rsidRPr="001D1309">
              <w:rPr>
                <w:color w:val="EE0000"/>
                <w:sz w:val="22"/>
                <w:szCs w:val="22"/>
              </w:rPr>
              <w:t>Proventus</w:t>
            </w:r>
            <w:proofErr w:type="spellEnd"/>
            <w:r w:rsidR="005F3919" w:rsidRPr="001D1309">
              <w:rPr>
                <w:color w:val="EE0000"/>
                <w:sz w:val="22"/>
                <w:szCs w:val="22"/>
              </w:rPr>
              <w:t xml:space="preserve"> Properties</w:t>
            </w:r>
            <w:bookmarkEnd w:id="28"/>
            <w:r w:rsidR="005F3919" w:rsidRPr="001D1309">
              <w:rPr>
                <w:color w:val="000000" w:themeColor="text1"/>
                <w:sz w:val="22"/>
                <w:szCs w:val="22"/>
              </w:rPr>
              <w:t>; see details below (</w:t>
            </w:r>
            <w:hyperlink w:anchor="Brokers_Commission" w:history="1">
              <w:r w:rsidR="005F3919" w:rsidRPr="001D1309">
                <w:rPr>
                  <w:rStyle w:val="Hyperlink"/>
                  <w:color w:val="000000" w:themeColor="text1"/>
                  <w:sz w:val="22"/>
                  <w:szCs w:val="22"/>
                </w:rPr>
                <w:t>#Brokers_Commission</w:t>
              </w:r>
            </w:hyperlink>
            <w:r w:rsidR="005F3919" w:rsidRPr="001D1309">
              <w:rPr>
                <w:color w:val="000000" w:themeColor="text1"/>
                <w:sz w:val="22"/>
                <w:szCs w:val="22"/>
              </w:rPr>
              <w:t>)</w:t>
            </w:r>
          </w:p>
        </w:tc>
      </w:tr>
      <w:tr w:rsidR="005F3919" w:rsidRPr="00656D08" w14:paraId="1469AF67" w14:textId="77777777" w:rsidTr="001D1309">
        <w:tc>
          <w:tcPr>
            <w:tcW w:w="1759" w:type="dxa"/>
          </w:tcPr>
          <w:p w14:paraId="4E975F81" w14:textId="24577304" w:rsidR="005F3919" w:rsidRPr="001D1309" w:rsidRDefault="005F3919" w:rsidP="005F3919">
            <w:pPr>
              <w:rPr>
                <w:sz w:val="22"/>
                <w:szCs w:val="22"/>
              </w:rPr>
            </w:pPr>
            <w:r w:rsidRPr="001D1309">
              <w:rPr>
                <w:sz w:val="22"/>
                <w:szCs w:val="22"/>
              </w:rPr>
              <w:t>Landlord’s Rent Payment ACH Payment details</w:t>
            </w:r>
          </w:p>
        </w:tc>
        <w:tc>
          <w:tcPr>
            <w:tcW w:w="7591" w:type="dxa"/>
            <w:gridSpan w:val="2"/>
          </w:tcPr>
          <w:p w14:paraId="51479DE5" w14:textId="0FADC07C" w:rsidR="005F3919" w:rsidRPr="001D1309" w:rsidRDefault="005F3919" w:rsidP="005F3919">
            <w:pPr>
              <w:pStyle w:val="WACTableTxt"/>
              <w:rPr>
                <w:color w:val="EE0000"/>
                <w:sz w:val="22"/>
                <w:szCs w:val="22"/>
                <w:u w:val="single"/>
              </w:rPr>
            </w:pPr>
            <w:r w:rsidRPr="001D1309">
              <w:rPr>
                <w:color w:val="EE0000"/>
                <w:sz w:val="22"/>
                <w:szCs w:val="22"/>
              </w:rPr>
              <w:t>ACH Payments</w:t>
            </w:r>
          </w:p>
          <w:p w14:paraId="5C57E53C" w14:textId="7AC1BCC4" w:rsidR="005F3919" w:rsidRPr="001D1309" w:rsidRDefault="005F3919" w:rsidP="005F3919">
            <w:pPr>
              <w:pStyle w:val="WACTableTxt"/>
              <w:rPr>
                <w:color w:val="EE0000"/>
                <w:sz w:val="22"/>
                <w:szCs w:val="22"/>
              </w:rPr>
            </w:pPr>
            <w:r w:rsidRPr="001D1309">
              <w:rPr>
                <w:color w:val="EE0000"/>
                <w:sz w:val="22"/>
                <w:szCs w:val="22"/>
              </w:rPr>
              <w:t xml:space="preserve">Pay to: Marion Street </w:t>
            </w:r>
            <w:r w:rsidR="00064508" w:rsidRPr="001D1309">
              <w:rPr>
                <w:color w:val="EE0000"/>
                <w:sz w:val="22"/>
                <w:szCs w:val="22"/>
              </w:rPr>
              <w:t>Properties 1280 SA-LLC</w:t>
            </w:r>
          </w:p>
          <w:p w14:paraId="33020544" w14:textId="77777777" w:rsidR="005F3919" w:rsidRPr="001D1309" w:rsidRDefault="005F3919" w:rsidP="005F3919">
            <w:pPr>
              <w:pStyle w:val="WACTableTxt"/>
              <w:rPr>
                <w:color w:val="EE0000"/>
                <w:sz w:val="22"/>
                <w:szCs w:val="22"/>
              </w:rPr>
            </w:pPr>
            <w:r w:rsidRPr="001D1309">
              <w:rPr>
                <w:color w:val="EE0000"/>
                <w:sz w:val="22"/>
                <w:szCs w:val="22"/>
              </w:rPr>
              <w:t>Routing Number:021000021</w:t>
            </w:r>
          </w:p>
          <w:p w14:paraId="2037B6BA" w14:textId="757398F8" w:rsidR="005F3919" w:rsidRPr="001D1309" w:rsidRDefault="005F3919" w:rsidP="005F3919">
            <w:pPr>
              <w:pStyle w:val="WACTableTxt"/>
              <w:rPr>
                <w:sz w:val="22"/>
                <w:szCs w:val="22"/>
              </w:rPr>
            </w:pPr>
            <w:r w:rsidRPr="001D1309">
              <w:rPr>
                <w:color w:val="EE0000"/>
                <w:sz w:val="22"/>
                <w:szCs w:val="22"/>
              </w:rPr>
              <w:t>Account Number:</w:t>
            </w:r>
            <w:r w:rsidR="00064508" w:rsidRPr="001D1309">
              <w:rPr>
                <w:color w:val="EE0000"/>
                <w:sz w:val="22"/>
                <w:szCs w:val="22"/>
              </w:rPr>
              <w:t>885105705</w:t>
            </w:r>
          </w:p>
        </w:tc>
      </w:tr>
      <w:tr w:rsidR="005F3919" w:rsidRPr="00656D08" w14:paraId="72336117" w14:textId="77777777" w:rsidTr="001D1309">
        <w:tc>
          <w:tcPr>
            <w:tcW w:w="1759" w:type="dxa"/>
          </w:tcPr>
          <w:p w14:paraId="09EC8E37" w14:textId="483C0EA0" w:rsidR="005F3919" w:rsidRPr="001D1309" w:rsidRDefault="005F3919" w:rsidP="005F3919">
            <w:pPr>
              <w:rPr>
                <w:sz w:val="22"/>
                <w:szCs w:val="22"/>
              </w:rPr>
            </w:pPr>
            <w:r w:rsidRPr="001D1309">
              <w:rPr>
                <w:sz w:val="22"/>
                <w:szCs w:val="22"/>
              </w:rPr>
              <w:t>Landlord Work</w:t>
            </w:r>
          </w:p>
        </w:tc>
        <w:tc>
          <w:tcPr>
            <w:tcW w:w="7591" w:type="dxa"/>
            <w:gridSpan w:val="2"/>
          </w:tcPr>
          <w:p w14:paraId="53189C5C" w14:textId="4560E24E" w:rsidR="005F3919" w:rsidRPr="001D1309" w:rsidRDefault="005F3919" w:rsidP="005F3919">
            <w:pPr>
              <w:pStyle w:val="WACTableTxt"/>
              <w:jc w:val="left"/>
              <w:rPr>
                <w:sz w:val="22"/>
                <w:szCs w:val="22"/>
              </w:rPr>
            </w:pPr>
            <w:r w:rsidRPr="001D1309">
              <w:rPr>
                <w:color w:val="EE0000"/>
                <w:sz w:val="22"/>
                <w:szCs w:val="22"/>
              </w:rPr>
              <w:t>Guidelines for Landlord Work</w:t>
            </w:r>
            <w:r w:rsidRPr="001D1309">
              <w:rPr>
                <w:sz w:val="22"/>
                <w:szCs w:val="22"/>
              </w:rPr>
              <w:t>.  (</w:t>
            </w:r>
            <w:hyperlink w:anchor="Landlord_Work_Guidelines" w:history="1">
              <w:r w:rsidRPr="001D1309">
                <w:rPr>
                  <w:rStyle w:val="Hyperlink"/>
                  <w:sz w:val="22"/>
                  <w:szCs w:val="22"/>
                </w:rPr>
                <w:t>#Landlord_Work_Guidelines</w:t>
              </w:r>
            </w:hyperlink>
            <w:r w:rsidRPr="001D1309">
              <w:rPr>
                <w:sz w:val="22"/>
                <w:szCs w:val="22"/>
              </w:rPr>
              <w:t>)</w:t>
            </w:r>
          </w:p>
        </w:tc>
      </w:tr>
      <w:tr w:rsidR="005F3919" w:rsidRPr="00656D08" w14:paraId="0E3C8102" w14:textId="77777777" w:rsidTr="001D1309">
        <w:tc>
          <w:tcPr>
            <w:tcW w:w="1759" w:type="dxa"/>
          </w:tcPr>
          <w:p w14:paraId="3B8A1DAC" w14:textId="7C37E64D" w:rsidR="005F3919" w:rsidRPr="001D1309" w:rsidRDefault="005F3919" w:rsidP="005F3919">
            <w:pPr>
              <w:rPr>
                <w:sz w:val="22"/>
                <w:szCs w:val="22"/>
              </w:rPr>
            </w:pPr>
            <w:r w:rsidRPr="001D1309">
              <w:rPr>
                <w:sz w:val="22"/>
                <w:szCs w:val="22"/>
              </w:rPr>
              <w:t>Tenant Work</w:t>
            </w:r>
          </w:p>
        </w:tc>
        <w:tc>
          <w:tcPr>
            <w:tcW w:w="7591" w:type="dxa"/>
            <w:gridSpan w:val="2"/>
          </w:tcPr>
          <w:p w14:paraId="3CA12CB2" w14:textId="33B037AE" w:rsidR="005F3919" w:rsidRPr="001D1309" w:rsidRDefault="005F3919" w:rsidP="005F3919">
            <w:pPr>
              <w:pStyle w:val="WACTableTxt"/>
              <w:jc w:val="left"/>
              <w:rPr>
                <w:sz w:val="22"/>
                <w:szCs w:val="22"/>
              </w:rPr>
            </w:pPr>
            <w:r w:rsidRPr="001D1309">
              <w:rPr>
                <w:color w:val="EE0000"/>
                <w:sz w:val="22"/>
                <w:szCs w:val="22"/>
              </w:rPr>
              <w:t>Guidelines for Tenant Work</w:t>
            </w:r>
            <w:r w:rsidRPr="001D1309">
              <w:rPr>
                <w:sz w:val="22"/>
                <w:szCs w:val="22"/>
              </w:rPr>
              <w:t>.  (</w:t>
            </w:r>
            <w:hyperlink w:anchor="Tenant_Work_Guidelines" w:history="1">
              <w:r w:rsidRPr="001D1309">
                <w:rPr>
                  <w:rStyle w:val="Hyperlink"/>
                  <w:sz w:val="22"/>
                  <w:szCs w:val="22"/>
                </w:rPr>
                <w:t>#Tenant_Work_Guidelines</w:t>
              </w:r>
            </w:hyperlink>
            <w:r w:rsidRPr="001D1309">
              <w:rPr>
                <w:sz w:val="22"/>
                <w:szCs w:val="22"/>
              </w:rPr>
              <w:t>)</w:t>
            </w:r>
          </w:p>
        </w:tc>
      </w:tr>
      <w:tr w:rsidR="005F3919" w:rsidRPr="00656D08" w14:paraId="4746FCBF" w14:textId="77777777" w:rsidTr="001D1309">
        <w:tc>
          <w:tcPr>
            <w:tcW w:w="1759" w:type="dxa"/>
          </w:tcPr>
          <w:p w14:paraId="2BA4A6A8" w14:textId="7312FB64" w:rsidR="005F3919" w:rsidRPr="001D1309" w:rsidRDefault="005F3919" w:rsidP="005F3919">
            <w:pPr>
              <w:rPr>
                <w:sz w:val="22"/>
                <w:szCs w:val="22"/>
              </w:rPr>
            </w:pPr>
            <w:r w:rsidRPr="001D1309">
              <w:rPr>
                <w:sz w:val="22"/>
                <w:szCs w:val="22"/>
              </w:rPr>
              <w:t>Exhibits</w:t>
            </w:r>
          </w:p>
        </w:tc>
        <w:tc>
          <w:tcPr>
            <w:tcW w:w="7591" w:type="dxa"/>
            <w:gridSpan w:val="2"/>
          </w:tcPr>
          <w:p w14:paraId="0F73281F" w14:textId="7268F9A8" w:rsidR="005F3919" w:rsidRPr="001D1309" w:rsidRDefault="005F3919" w:rsidP="005F3919">
            <w:pPr>
              <w:pStyle w:val="WACTableTxt"/>
              <w:jc w:val="left"/>
              <w:rPr>
                <w:sz w:val="22"/>
                <w:szCs w:val="22"/>
              </w:rPr>
            </w:pPr>
            <w:r w:rsidRPr="001D1309">
              <w:rPr>
                <w:sz w:val="22"/>
                <w:szCs w:val="22"/>
              </w:rPr>
              <w:t>Exhibit A – Floor Plan (</w:t>
            </w:r>
            <w:hyperlink w:anchor="Floorplan" w:history="1">
              <w:r w:rsidRPr="001D1309">
                <w:rPr>
                  <w:rStyle w:val="Hyperlink"/>
                  <w:sz w:val="22"/>
                  <w:szCs w:val="22"/>
                </w:rPr>
                <w:t>#Floorplan</w:t>
              </w:r>
            </w:hyperlink>
            <w:r w:rsidRPr="001D1309">
              <w:rPr>
                <w:sz w:val="22"/>
                <w:szCs w:val="22"/>
              </w:rPr>
              <w:t>)</w:t>
            </w:r>
          </w:p>
          <w:p w14:paraId="4FD6F198" w14:textId="3B8144F6" w:rsidR="005F3919" w:rsidRPr="001D1309" w:rsidRDefault="005F3919" w:rsidP="005F3919">
            <w:pPr>
              <w:pStyle w:val="WACTableTxt"/>
              <w:jc w:val="left"/>
              <w:rPr>
                <w:sz w:val="22"/>
                <w:szCs w:val="22"/>
              </w:rPr>
            </w:pPr>
            <w:r w:rsidRPr="001D1309">
              <w:rPr>
                <w:sz w:val="22"/>
                <w:szCs w:val="22"/>
              </w:rPr>
              <w:t>Exhibit B- Site Plan (</w:t>
            </w:r>
            <w:hyperlink w:anchor="SitePlan" w:history="1">
              <w:r w:rsidRPr="001D1309">
                <w:rPr>
                  <w:rStyle w:val="Hyperlink"/>
                  <w:sz w:val="22"/>
                  <w:szCs w:val="22"/>
                </w:rPr>
                <w:t>#SitePlan</w:t>
              </w:r>
            </w:hyperlink>
            <w:r w:rsidRPr="001D1309">
              <w:rPr>
                <w:sz w:val="22"/>
                <w:szCs w:val="22"/>
              </w:rPr>
              <w:t>)</w:t>
            </w:r>
          </w:p>
          <w:p w14:paraId="03FF473D" w14:textId="40AD45AD" w:rsidR="005F3919" w:rsidRPr="001D1309" w:rsidRDefault="005F3919" w:rsidP="005F3919">
            <w:pPr>
              <w:pStyle w:val="WACTableTxt"/>
              <w:jc w:val="left"/>
              <w:rPr>
                <w:sz w:val="22"/>
                <w:szCs w:val="22"/>
              </w:rPr>
            </w:pPr>
            <w:bookmarkStart w:id="29" w:name="Tx_LandlordWork"/>
            <w:r w:rsidRPr="001D1309">
              <w:rPr>
                <w:sz w:val="22"/>
                <w:szCs w:val="22"/>
              </w:rPr>
              <w:t xml:space="preserve">Exhibit C: Landlord Work </w:t>
            </w:r>
            <w:proofErr w:type="gramStart"/>
            <w:r w:rsidRPr="001D1309">
              <w:rPr>
                <w:sz w:val="22"/>
                <w:szCs w:val="22"/>
              </w:rPr>
              <w:t>Itemized</w:t>
            </w:r>
            <w:bookmarkEnd w:id="29"/>
            <w:r w:rsidRPr="001D1309">
              <w:rPr>
                <w:sz w:val="22"/>
                <w:szCs w:val="22"/>
              </w:rPr>
              <w:t xml:space="preserve">  (</w:t>
            </w:r>
            <w:proofErr w:type="gramEnd"/>
            <w:r w:rsidRPr="001D1309">
              <w:rPr>
                <w:sz w:val="22"/>
                <w:szCs w:val="22"/>
              </w:rPr>
              <w:fldChar w:fldCharType="begin"/>
            </w:r>
            <w:r w:rsidRPr="001D1309">
              <w:rPr>
                <w:sz w:val="22"/>
                <w:szCs w:val="22"/>
              </w:rPr>
              <w:instrText>HYPERLINK \l "Landlord_Work_Itemized"</w:instrText>
            </w:r>
            <w:r w:rsidRPr="001D1309">
              <w:rPr>
                <w:sz w:val="22"/>
                <w:szCs w:val="22"/>
              </w:rPr>
            </w:r>
            <w:r w:rsidRPr="001D1309">
              <w:rPr>
                <w:sz w:val="22"/>
                <w:szCs w:val="22"/>
              </w:rPr>
              <w:fldChar w:fldCharType="separate"/>
            </w:r>
            <w:r w:rsidRPr="001D1309">
              <w:rPr>
                <w:rStyle w:val="Hyperlink"/>
                <w:sz w:val="22"/>
                <w:szCs w:val="22"/>
              </w:rPr>
              <w:t>#Landlord_Work_Itemized</w:t>
            </w:r>
            <w:r w:rsidRPr="001D1309">
              <w:rPr>
                <w:sz w:val="22"/>
                <w:szCs w:val="22"/>
              </w:rPr>
              <w:fldChar w:fldCharType="end"/>
            </w:r>
            <w:r w:rsidRPr="001D1309">
              <w:rPr>
                <w:sz w:val="22"/>
                <w:szCs w:val="22"/>
              </w:rPr>
              <w:t>)</w:t>
            </w:r>
          </w:p>
          <w:p w14:paraId="735C9BAA" w14:textId="6935A5C1" w:rsidR="005F3919" w:rsidRPr="001D1309" w:rsidRDefault="005F3919" w:rsidP="005F3919">
            <w:pPr>
              <w:pStyle w:val="WACTableTxt"/>
              <w:rPr>
                <w:sz w:val="22"/>
                <w:szCs w:val="22"/>
              </w:rPr>
            </w:pPr>
            <w:bookmarkStart w:id="30" w:name="Tx_ExhibitTenantWork"/>
            <w:r w:rsidRPr="001D1309">
              <w:rPr>
                <w:sz w:val="22"/>
                <w:szCs w:val="22"/>
              </w:rPr>
              <w:t xml:space="preserve">Exhibit D: Tenant Work </w:t>
            </w:r>
            <w:proofErr w:type="gramStart"/>
            <w:r w:rsidRPr="001D1309">
              <w:rPr>
                <w:sz w:val="22"/>
                <w:szCs w:val="22"/>
              </w:rPr>
              <w:t>Itemized</w:t>
            </w:r>
            <w:bookmarkEnd w:id="30"/>
            <w:r w:rsidRPr="001D1309">
              <w:rPr>
                <w:sz w:val="22"/>
                <w:szCs w:val="22"/>
              </w:rPr>
              <w:t xml:space="preserve">  (</w:t>
            </w:r>
            <w:proofErr w:type="gramEnd"/>
            <w:r w:rsidRPr="001D1309">
              <w:rPr>
                <w:sz w:val="22"/>
                <w:szCs w:val="22"/>
              </w:rPr>
              <w:fldChar w:fldCharType="begin"/>
            </w:r>
            <w:r w:rsidRPr="001D1309">
              <w:rPr>
                <w:sz w:val="22"/>
                <w:szCs w:val="22"/>
              </w:rPr>
              <w:instrText>HYPERLINK \l "Tenant_Work_Itemized"</w:instrText>
            </w:r>
            <w:r w:rsidRPr="001D1309">
              <w:rPr>
                <w:sz w:val="22"/>
                <w:szCs w:val="22"/>
              </w:rPr>
            </w:r>
            <w:r w:rsidRPr="001D1309">
              <w:rPr>
                <w:sz w:val="22"/>
                <w:szCs w:val="22"/>
              </w:rPr>
              <w:fldChar w:fldCharType="separate"/>
            </w:r>
            <w:r w:rsidRPr="001D1309">
              <w:rPr>
                <w:rStyle w:val="Hyperlink"/>
                <w:sz w:val="22"/>
                <w:szCs w:val="22"/>
              </w:rPr>
              <w:t>#Tenant_Work_Itemized</w:t>
            </w:r>
            <w:r w:rsidRPr="001D1309">
              <w:rPr>
                <w:sz w:val="22"/>
                <w:szCs w:val="22"/>
              </w:rPr>
              <w:fldChar w:fldCharType="end"/>
            </w:r>
            <w:r w:rsidRPr="001D1309">
              <w:rPr>
                <w:sz w:val="22"/>
                <w:szCs w:val="22"/>
              </w:rPr>
              <w:t>)</w:t>
            </w:r>
          </w:p>
          <w:p w14:paraId="42CCC4EA" w14:textId="7F3D8CC8" w:rsidR="005F3919" w:rsidRPr="001D1309" w:rsidRDefault="005F3919" w:rsidP="005F3919">
            <w:pPr>
              <w:pStyle w:val="WACTableTxt"/>
              <w:jc w:val="left"/>
              <w:rPr>
                <w:sz w:val="22"/>
                <w:szCs w:val="22"/>
              </w:rPr>
            </w:pPr>
            <w:r w:rsidRPr="001D1309">
              <w:rPr>
                <w:sz w:val="22"/>
                <w:szCs w:val="22"/>
              </w:rPr>
              <w:t>Exhibit E: Parking (</w:t>
            </w:r>
            <w:hyperlink w:anchor="Parking" w:history="1">
              <w:r w:rsidRPr="001D1309">
                <w:rPr>
                  <w:rStyle w:val="Hyperlink"/>
                  <w:sz w:val="22"/>
                  <w:szCs w:val="22"/>
                </w:rPr>
                <w:t>#Parking</w:t>
              </w:r>
            </w:hyperlink>
            <w:r w:rsidRPr="001D1309">
              <w:rPr>
                <w:sz w:val="22"/>
                <w:szCs w:val="22"/>
              </w:rPr>
              <w:t>)</w:t>
            </w:r>
          </w:p>
          <w:p w14:paraId="669A449C" w14:textId="0C0A432C" w:rsidR="005F3919" w:rsidRPr="001D1309" w:rsidRDefault="005F3919" w:rsidP="005F3919">
            <w:pPr>
              <w:pStyle w:val="WACTableTxt"/>
              <w:rPr>
                <w:sz w:val="22"/>
                <w:szCs w:val="22"/>
              </w:rPr>
            </w:pPr>
          </w:p>
        </w:tc>
      </w:tr>
      <w:tr w:rsidR="00064508" w:rsidRPr="00656D08" w14:paraId="2DE43E44" w14:textId="77777777" w:rsidTr="001D1309">
        <w:tc>
          <w:tcPr>
            <w:tcW w:w="1759" w:type="dxa"/>
            <w:tcBorders>
              <w:top w:val="single" w:sz="4" w:space="0" w:color="auto"/>
              <w:left w:val="single" w:sz="4" w:space="0" w:color="auto"/>
              <w:bottom w:val="single" w:sz="4" w:space="0" w:color="auto"/>
              <w:right w:val="single" w:sz="4" w:space="0" w:color="auto"/>
            </w:tcBorders>
          </w:tcPr>
          <w:p w14:paraId="2653ED58" w14:textId="77777777" w:rsidR="00064508" w:rsidRPr="001D1309" w:rsidRDefault="00064508" w:rsidP="009C17AE">
            <w:pPr>
              <w:rPr>
                <w:sz w:val="22"/>
                <w:szCs w:val="22"/>
                <w:highlight w:val="cyan"/>
              </w:rPr>
            </w:pPr>
          </w:p>
        </w:tc>
        <w:tc>
          <w:tcPr>
            <w:tcW w:w="7591" w:type="dxa"/>
            <w:gridSpan w:val="2"/>
            <w:tcBorders>
              <w:top w:val="single" w:sz="4" w:space="0" w:color="auto"/>
              <w:left w:val="single" w:sz="4" w:space="0" w:color="auto"/>
              <w:bottom w:val="single" w:sz="4" w:space="0" w:color="auto"/>
              <w:right w:val="single" w:sz="4" w:space="0" w:color="auto"/>
            </w:tcBorders>
          </w:tcPr>
          <w:p w14:paraId="7CC50881" w14:textId="77777777" w:rsidR="00064508" w:rsidRPr="001D1309" w:rsidRDefault="00064508" w:rsidP="004F3EFA">
            <w:pPr>
              <w:rPr>
                <w:color w:val="EE0000"/>
                <w:sz w:val="22"/>
                <w:szCs w:val="22"/>
                <w:highlight w:val="cyan"/>
              </w:rPr>
            </w:pPr>
          </w:p>
        </w:tc>
      </w:tr>
      <w:tr w:rsidR="00064508" w:rsidRPr="00656D08" w14:paraId="42C4DE4B" w14:textId="77777777" w:rsidTr="001D1309">
        <w:tc>
          <w:tcPr>
            <w:tcW w:w="1759" w:type="dxa"/>
            <w:tcBorders>
              <w:top w:val="single" w:sz="4" w:space="0" w:color="auto"/>
              <w:left w:val="single" w:sz="4" w:space="0" w:color="auto"/>
              <w:bottom w:val="single" w:sz="4" w:space="0" w:color="auto"/>
              <w:right w:val="single" w:sz="4" w:space="0" w:color="auto"/>
            </w:tcBorders>
          </w:tcPr>
          <w:p w14:paraId="208296B6" w14:textId="77777777" w:rsidR="00064508" w:rsidRPr="001D1309" w:rsidRDefault="00064508" w:rsidP="009C17AE">
            <w:pPr>
              <w:rPr>
                <w:sz w:val="22"/>
                <w:szCs w:val="22"/>
                <w:highlight w:val="cyan"/>
              </w:rPr>
            </w:pPr>
          </w:p>
        </w:tc>
        <w:tc>
          <w:tcPr>
            <w:tcW w:w="7591" w:type="dxa"/>
            <w:gridSpan w:val="2"/>
            <w:tcBorders>
              <w:top w:val="single" w:sz="4" w:space="0" w:color="auto"/>
              <w:left w:val="single" w:sz="4" w:space="0" w:color="auto"/>
              <w:bottom w:val="single" w:sz="4" w:space="0" w:color="auto"/>
              <w:right w:val="single" w:sz="4" w:space="0" w:color="auto"/>
            </w:tcBorders>
          </w:tcPr>
          <w:p w14:paraId="4CDC841B" w14:textId="77777777" w:rsidR="00064508" w:rsidRPr="001D1309" w:rsidRDefault="00064508" w:rsidP="004F3EFA">
            <w:pPr>
              <w:rPr>
                <w:color w:val="EE0000"/>
                <w:sz w:val="22"/>
                <w:szCs w:val="22"/>
                <w:highlight w:val="cyan"/>
              </w:rPr>
            </w:pPr>
          </w:p>
        </w:tc>
      </w:tr>
      <w:tr w:rsidR="00064508" w:rsidRPr="00656D08" w14:paraId="37D65888" w14:textId="77777777" w:rsidTr="001D1309">
        <w:tc>
          <w:tcPr>
            <w:tcW w:w="1759" w:type="dxa"/>
            <w:tcBorders>
              <w:top w:val="single" w:sz="4" w:space="0" w:color="auto"/>
              <w:left w:val="single" w:sz="4" w:space="0" w:color="auto"/>
              <w:bottom w:val="single" w:sz="4" w:space="0" w:color="auto"/>
              <w:right w:val="single" w:sz="4" w:space="0" w:color="auto"/>
            </w:tcBorders>
          </w:tcPr>
          <w:p w14:paraId="09D32A9A" w14:textId="77777777" w:rsidR="00064508" w:rsidRPr="001D1309" w:rsidRDefault="00064508" w:rsidP="009C17AE">
            <w:pPr>
              <w:rPr>
                <w:sz w:val="22"/>
                <w:szCs w:val="22"/>
                <w:highlight w:val="cyan"/>
              </w:rPr>
            </w:pPr>
          </w:p>
        </w:tc>
        <w:tc>
          <w:tcPr>
            <w:tcW w:w="7591" w:type="dxa"/>
            <w:gridSpan w:val="2"/>
            <w:tcBorders>
              <w:top w:val="single" w:sz="4" w:space="0" w:color="auto"/>
              <w:left w:val="single" w:sz="4" w:space="0" w:color="auto"/>
              <w:bottom w:val="single" w:sz="4" w:space="0" w:color="auto"/>
              <w:right w:val="single" w:sz="4" w:space="0" w:color="auto"/>
            </w:tcBorders>
          </w:tcPr>
          <w:p w14:paraId="0515FEA3" w14:textId="77777777" w:rsidR="00064508" w:rsidRPr="001D1309" w:rsidRDefault="00064508" w:rsidP="004F3EFA">
            <w:pPr>
              <w:rPr>
                <w:color w:val="EE0000"/>
                <w:sz w:val="22"/>
                <w:szCs w:val="22"/>
                <w:highlight w:val="cyan"/>
              </w:rPr>
            </w:pPr>
          </w:p>
        </w:tc>
      </w:tr>
      <w:tr w:rsidR="00064508" w:rsidRPr="00656D08" w14:paraId="67D4421B" w14:textId="77777777" w:rsidTr="001D1309">
        <w:tc>
          <w:tcPr>
            <w:tcW w:w="1759" w:type="dxa"/>
            <w:tcBorders>
              <w:top w:val="single" w:sz="4" w:space="0" w:color="auto"/>
              <w:left w:val="single" w:sz="4" w:space="0" w:color="auto"/>
              <w:bottom w:val="single" w:sz="4" w:space="0" w:color="auto"/>
              <w:right w:val="single" w:sz="4" w:space="0" w:color="auto"/>
            </w:tcBorders>
          </w:tcPr>
          <w:p w14:paraId="687963B4" w14:textId="77777777" w:rsidR="00064508" w:rsidRPr="001D1309" w:rsidRDefault="00064508" w:rsidP="009C17AE">
            <w:pPr>
              <w:rPr>
                <w:sz w:val="22"/>
                <w:szCs w:val="22"/>
                <w:highlight w:val="cyan"/>
              </w:rPr>
            </w:pPr>
          </w:p>
        </w:tc>
        <w:tc>
          <w:tcPr>
            <w:tcW w:w="7591" w:type="dxa"/>
            <w:gridSpan w:val="2"/>
            <w:tcBorders>
              <w:top w:val="single" w:sz="4" w:space="0" w:color="auto"/>
              <w:left w:val="single" w:sz="4" w:space="0" w:color="auto"/>
              <w:bottom w:val="single" w:sz="4" w:space="0" w:color="auto"/>
              <w:right w:val="single" w:sz="4" w:space="0" w:color="auto"/>
            </w:tcBorders>
          </w:tcPr>
          <w:p w14:paraId="13F2E1FC" w14:textId="77777777" w:rsidR="00064508" w:rsidRPr="001D1309" w:rsidRDefault="00064508" w:rsidP="004F3EFA">
            <w:pPr>
              <w:rPr>
                <w:color w:val="EE0000"/>
                <w:sz w:val="22"/>
                <w:szCs w:val="22"/>
                <w:highlight w:val="cyan"/>
              </w:rPr>
            </w:pPr>
          </w:p>
        </w:tc>
      </w:tr>
      <w:tr w:rsidR="00064508" w:rsidRPr="00656D08" w14:paraId="5E760522" w14:textId="77777777" w:rsidTr="001D1309">
        <w:tc>
          <w:tcPr>
            <w:tcW w:w="1759" w:type="dxa"/>
            <w:tcBorders>
              <w:top w:val="single" w:sz="4" w:space="0" w:color="auto"/>
              <w:left w:val="single" w:sz="4" w:space="0" w:color="auto"/>
              <w:bottom w:val="single" w:sz="4" w:space="0" w:color="auto"/>
              <w:right w:val="single" w:sz="4" w:space="0" w:color="auto"/>
            </w:tcBorders>
          </w:tcPr>
          <w:p w14:paraId="510CB357" w14:textId="77777777" w:rsidR="00064508" w:rsidRPr="001D1309" w:rsidRDefault="00064508" w:rsidP="009C17AE">
            <w:pPr>
              <w:rPr>
                <w:sz w:val="22"/>
                <w:szCs w:val="22"/>
                <w:highlight w:val="cyan"/>
              </w:rPr>
            </w:pPr>
          </w:p>
        </w:tc>
        <w:tc>
          <w:tcPr>
            <w:tcW w:w="7591" w:type="dxa"/>
            <w:gridSpan w:val="2"/>
            <w:tcBorders>
              <w:top w:val="single" w:sz="4" w:space="0" w:color="auto"/>
              <w:left w:val="single" w:sz="4" w:space="0" w:color="auto"/>
              <w:bottom w:val="single" w:sz="4" w:space="0" w:color="auto"/>
              <w:right w:val="single" w:sz="4" w:space="0" w:color="auto"/>
            </w:tcBorders>
          </w:tcPr>
          <w:p w14:paraId="6F48FF46" w14:textId="77777777" w:rsidR="00064508" w:rsidRPr="001D1309" w:rsidRDefault="00064508" w:rsidP="004F3EFA">
            <w:pPr>
              <w:rPr>
                <w:color w:val="EE0000"/>
                <w:sz w:val="22"/>
                <w:szCs w:val="22"/>
                <w:highlight w:val="cyan"/>
              </w:rPr>
            </w:pPr>
          </w:p>
        </w:tc>
      </w:tr>
      <w:tr w:rsidR="00064508" w:rsidRPr="00656D08" w14:paraId="67A0EC53" w14:textId="77777777" w:rsidTr="001D1309">
        <w:tc>
          <w:tcPr>
            <w:tcW w:w="1759" w:type="dxa"/>
            <w:tcBorders>
              <w:top w:val="single" w:sz="4" w:space="0" w:color="auto"/>
              <w:left w:val="single" w:sz="4" w:space="0" w:color="auto"/>
              <w:bottom w:val="single" w:sz="4" w:space="0" w:color="auto"/>
              <w:right w:val="single" w:sz="4" w:space="0" w:color="auto"/>
            </w:tcBorders>
          </w:tcPr>
          <w:p w14:paraId="737C19B7" w14:textId="46C04B82" w:rsidR="00064508" w:rsidRPr="001D1309" w:rsidRDefault="00064508" w:rsidP="009C17AE">
            <w:pPr>
              <w:rPr>
                <w:sz w:val="22"/>
                <w:szCs w:val="22"/>
                <w:highlight w:val="cyan"/>
              </w:rPr>
            </w:pPr>
            <w:r w:rsidRPr="001D1309">
              <w:rPr>
                <w:sz w:val="22"/>
                <w:szCs w:val="22"/>
                <w:highlight w:val="cyan"/>
              </w:rPr>
              <w:t>UNUSED</w:t>
            </w:r>
          </w:p>
        </w:tc>
        <w:tc>
          <w:tcPr>
            <w:tcW w:w="7591" w:type="dxa"/>
            <w:gridSpan w:val="2"/>
            <w:tcBorders>
              <w:top w:val="single" w:sz="4" w:space="0" w:color="auto"/>
              <w:left w:val="single" w:sz="4" w:space="0" w:color="auto"/>
              <w:bottom w:val="single" w:sz="4" w:space="0" w:color="auto"/>
              <w:right w:val="single" w:sz="4" w:space="0" w:color="auto"/>
            </w:tcBorders>
          </w:tcPr>
          <w:p w14:paraId="7AF36CC6" w14:textId="77777777" w:rsidR="00064508" w:rsidRPr="001D1309" w:rsidRDefault="00064508" w:rsidP="004F3EFA">
            <w:pPr>
              <w:rPr>
                <w:color w:val="EE0000"/>
                <w:sz w:val="22"/>
                <w:szCs w:val="22"/>
                <w:highlight w:val="cyan"/>
              </w:rPr>
            </w:pPr>
          </w:p>
        </w:tc>
      </w:tr>
      <w:tr w:rsidR="004F3EFA" w:rsidRPr="00656D08" w14:paraId="095E5C4A" w14:textId="77777777" w:rsidTr="001D1309">
        <w:tc>
          <w:tcPr>
            <w:tcW w:w="1759" w:type="dxa"/>
            <w:tcBorders>
              <w:top w:val="single" w:sz="4" w:space="0" w:color="auto"/>
              <w:left w:val="single" w:sz="4" w:space="0" w:color="auto"/>
              <w:bottom w:val="single" w:sz="4" w:space="0" w:color="auto"/>
              <w:right w:val="single" w:sz="4" w:space="0" w:color="auto"/>
            </w:tcBorders>
          </w:tcPr>
          <w:p w14:paraId="25482919" w14:textId="77777777" w:rsidR="004F3EFA" w:rsidRPr="001D1309" w:rsidRDefault="004F3EFA" w:rsidP="009C17AE">
            <w:pPr>
              <w:rPr>
                <w:sz w:val="22"/>
                <w:szCs w:val="22"/>
                <w:highlight w:val="cyan"/>
              </w:rPr>
            </w:pPr>
            <w:r w:rsidRPr="001D1309">
              <w:rPr>
                <w:sz w:val="22"/>
                <w:szCs w:val="22"/>
                <w:highlight w:val="cyan"/>
              </w:rPr>
              <w:t>Permit Period</w:t>
            </w:r>
          </w:p>
        </w:tc>
        <w:tc>
          <w:tcPr>
            <w:tcW w:w="7591" w:type="dxa"/>
            <w:gridSpan w:val="2"/>
            <w:tcBorders>
              <w:top w:val="single" w:sz="4" w:space="0" w:color="auto"/>
              <w:left w:val="single" w:sz="4" w:space="0" w:color="auto"/>
              <w:bottom w:val="single" w:sz="4" w:space="0" w:color="auto"/>
              <w:right w:val="single" w:sz="4" w:space="0" w:color="auto"/>
            </w:tcBorders>
          </w:tcPr>
          <w:p w14:paraId="5C5D7BAC" w14:textId="24F2BCFC" w:rsidR="004F3EFA" w:rsidRPr="001D1309" w:rsidRDefault="004F3EFA" w:rsidP="004F3EFA">
            <w:pPr>
              <w:rPr>
                <w:color w:val="EE0000"/>
                <w:sz w:val="22"/>
                <w:szCs w:val="22"/>
                <w:highlight w:val="cyan"/>
              </w:rPr>
            </w:pPr>
            <w:bookmarkStart w:id="31" w:name="Tx_PermitPer"/>
            <w:proofErr w:type="gramStart"/>
            <w:r w:rsidRPr="001D1309">
              <w:rPr>
                <w:color w:val="EE0000"/>
                <w:sz w:val="22"/>
                <w:szCs w:val="22"/>
                <w:highlight w:val="cyan"/>
              </w:rPr>
              <w:t>Tenant</w:t>
            </w:r>
            <w:proofErr w:type="gramEnd"/>
            <w:r w:rsidRPr="001D1309">
              <w:rPr>
                <w:color w:val="EE0000"/>
                <w:sz w:val="22"/>
                <w:szCs w:val="22"/>
                <w:highlight w:val="cyan"/>
              </w:rPr>
              <w:t xml:space="preserve"> shall have ninety (90) days from Lease Execution Date to verify whether they can obtain a seating variance that will allow for seating of up to thirty (30) people </w:t>
            </w:r>
            <w:proofErr w:type="gramStart"/>
            <w:r w:rsidRPr="001D1309">
              <w:rPr>
                <w:color w:val="EE0000"/>
                <w:sz w:val="22"/>
                <w:szCs w:val="22"/>
                <w:highlight w:val="cyan"/>
              </w:rPr>
              <w:t>in</w:t>
            </w:r>
            <w:proofErr w:type="gramEnd"/>
            <w:r w:rsidRPr="001D1309">
              <w:rPr>
                <w:color w:val="EE0000"/>
                <w:sz w:val="22"/>
                <w:szCs w:val="22"/>
                <w:highlight w:val="cyan"/>
              </w:rPr>
              <w:t xml:space="preserve"> the leased premises.  Should the tenant not be able to obtain the variance by this deadline, the </w:t>
            </w:r>
            <w:proofErr w:type="spellStart"/>
            <w:r w:rsidRPr="001D1309">
              <w:rPr>
                <w:color w:val="EE0000"/>
                <w:sz w:val="22"/>
                <w:szCs w:val="22"/>
                <w:highlight w:val="cyan"/>
              </w:rPr>
              <w:t>Tennat</w:t>
            </w:r>
            <w:proofErr w:type="spellEnd"/>
            <w:r w:rsidRPr="001D1309">
              <w:rPr>
                <w:color w:val="EE0000"/>
                <w:sz w:val="22"/>
                <w:szCs w:val="22"/>
                <w:highlight w:val="cyan"/>
              </w:rPr>
              <w:t xml:space="preserve"> may elect to terminate the lease and receive a full refund of all security deposits paid less a $5,000.00 penalty</w:t>
            </w:r>
            <w:bookmarkEnd w:id="31"/>
            <w:r w:rsidRPr="001D1309">
              <w:rPr>
                <w:color w:val="EE0000"/>
                <w:sz w:val="22"/>
                <w:szCs w:val="22"/>
                <w:highlight w:val="cyan"/>
              </w:rPr>
              <w:t>.; see details below (</w:t>
            </w:r>
            <w:hyperlink w:anchor="Permit_Period" w:history="1">
              <w:r w:rsidRPr="001D1309">
                <w:rPr>
                  <w:rStyle w:val="Hyperlink"/>
                  <w:sz w:val="22"/>
                  <w:szCs w:val="22"/>
                  <w:highlight w:val="cyan"/>
                </w:rPr>
                <w:t>#Permit_Period</w:t>
              </w:r>
            </w:hyperlink>
            <w:r w:rsidRPr="001D1309">
              <w:rPr>
                <w:color w:val="EE0000"/>
                <w:sz w:val="22"/>
                <w:szCs w:val="22"/>
                <w:highlight w:val="cyan"/>
              </w:rPr>
              <w:t>)</w:t>
            </w:r>
          </w:p>
        </w:tc>
      </w:tr>
      <w:tr w:rsidR="00286014" w:rsidRPr="00656D08" w14:paraId="56ABFFB9" w14:textId="77777777" w:rsidTr="001D1309">
        <w:tc>
          <w:tcPr>
            <w:tcW w:w="1759" w:type="dxa"/>
            <w:tcBorders>
              <w:top w:val="single" w:sz="4" w:space="0" w:color="auto"/>
              <w:left w:val="single" w:sz="4" w:space="0" w:color="auto"/>
              <w:bottom w:val="single" w:sz="4" w:space="0" w:color="auto"/>
              <w:right w:val="single" w:sz="4" w:space="0" w:color="auto"/>
            </w:tcBorders>
          </w:tcPr>
          <w:p w14:paraId="5D1489F6" w14:textId="6F3473CC" w:rsidR="00286014" w:rsidRPr="001D1309" w:rsidRDefault="00286014" w:rsidP="00286014">
            <w:pPr>
              <w:rPr>
                <w:sz w:val="22"/>
                <w:szCs w:val="22"/>
                <w:highlight w:val="cyan"/>
              </w:rPr>
            </w:pPr>
            <w:r w:rsidRPr="001D1309">
              <w:rPr>
                <w:sz w:val="22"/>
                <w:szCs w:val="22"/>
                <w:highlight w:val="cyan"/>
              </w:rPr>
              <w:t>Inspection Period</w:t>
            </w:r>
          </w:p>
        </w:tc>
        <w:tc>
          <w:tcPr>
            <w:tcW w:w="7591" w:type="dxa"/>
            <w:gridSpan w:val="2"/>
            <w:tcBorders>
              <w:top w:val="single" w:sz="4" w:space="0" w:color="auto"/>
              <w:left w:val="single" w:sz="4" w:space="0" w:color="auto"/>
              <w:bottom w:val="single" w:sz="4" w:space="0" w:color="auto"/>
              <w:right w:val="single" w:sz="4" w:space="0" w:color="auto"/>
            </w:tcBorders>
          </w:tcPr>
          <w:p w14:paraId="77FD978D" w14:textId="4A4B4FA5" w:rsidR="00286014" w:rsidRPr="001D1309" w:rsidRDefault="00286014" w:rsidP="00286014">
            <w:pPr>
              <w:rPr>
                <w:bCs/>
                <w:color w:val="EE0000"/>
                <w:sz w:val="22"/>
                <w:szCs w:val="22"/>
                <w:highlight w:val="cyan"/>
              </w:rPr>
            </w:pPr>
            <w:r w:rsidRPr="001D1309">
              <w:rPr>
                <w:color w:val="EE0000"/>
                <w:sz w:val="22"/>
                <w:szCs w:val="22"/>
                <w:highlight w:val="cyan"/>
              </w:rPr>
              <w:t>Is Not Applicable in this Lease</w:t>
            </w:r>
            <w:r w:rsidRPr="001D1309">
              <w:rPr>
                <w:sz w:val="22"/>
                <w:szCs w:val="22"/>
                <w:highlight w:val="cyan"/>
              </w:rPr>
              <w:t>; see details below (</w:t>
            </w:r>
            <w:hyperlink w:anchor="Inspection_Period" w:history="1">
              <w:r w:rsidRPr="001D1309">
                <w:rPr>
                  <w:rStyle w:val="Hyperlink"/>
                  <w:sz w:val="22"/>
                  <w:szCs w:val="22"/>
                  <w:highlight w:val="cyan"/>
                </w:rPr>
                <w:t>#Inspection_Period</w:t>
              </w:r>
            </w:hyperlink>
            <w:r w:rsidRPr="001D1309">
              <w:rPr>
                <w:sz w:val="22"/>
                <w:szCs w:val="22"/>
                <w:highlight w:val="cyan"/>
              </w:rPr>
              <w:t>)</w:t>
            </w:r>
          </w:p>
        </w:tc>
      </w:tr>
      <w:tr w:rsidR="00286014" w:rsidRPr="00656D08" w14:paraId="3193F605" w14:textId="77777777" w:rsidTr="001D1309">
        <w:tc>
          <w:tcPr>
            <w:tcW w:w="1759" w:type="dxa"/>
            <w:tcBorders>
              <w:top w:val="single" w:sz="4" w:space="0" w:color="auto"/>
              <w:left w:val="single" w:sz="4" w:space="0" w:color="auto"/>
              <w:bottom w:val="single" w:sz="4" w:space="0" w:color="auto"/>
              <w:right w:val="single" w:sz="4" w:space="0" w:color="auto"/>
            </w:tcBorders>
          </w:tcPr>
          <w:p w14:paraId="43536930" w14:textId="6CDB035D" w:rsidR="00286014" w:rsidRPr="001D1309" w:rsidRDefault="00286014" w:rsidP="00286014">
            <w:pPr>
              <w:rPr>
                <w:sz w:val="22"/>
                <w:szCs w:val="22"/>
                <w:highlight w:val="cyan"/>
              </w:rPr>
            </w:pPr>
            <w:r w:rsidRPr="001D1309">
              <w:rPr>
                <w:sz w:val="22"/>
                <w:szCs w:val="22"/>
                <w:highlight w:val="cyan"/>
              </w:rPr>
              <w:t>Option to Cancel</w:t>
            </w:r>
          </w:p>
        </w:tc>
        <w:tc>
          <w:tcPr>
            <w:tcW w:w="7591" w:type="dxa"/>
            <w:gridSpan w:val="2"/>
            <w:tcBorders>
              <w:top w:val="single" w:sz="4" w:space="0" w:color="auto"/>
              <w:left w:val="single" w:sz="4" w:space="0" w:color="auto"/>
              <w:bottom w:val="single" w:sz="4" w:space="0" w:color="auto"/>
              <w:right w:val="single" w:sz="4" w:space="0" w:color="auto"/>
            </w:tcBorders>
          </w:tcPr>
          <w:p w14:paraId="71F726AF" w14:textId="79E0DBA3" w:rsidR="00286014" w:rsidRPr="001D1309" w:rsidRDefault="00286014" w:rsidP="00286014">
            <w:pPr>
              <w:rPr>
                <w:color w:val="EE0000"/>
                <w:sz w:val="22"/>
                <w:szCs w:val="22"/>
                <w:highlight w:val="cyan"/>
              </w:rPr>
            </w:pPr>
            <w:bookmarkStart w:id="32" w:name="Tx_OptiontoCancel"/>
            <w:r w:rsidRPr="001D1309">
              <w:rPr>
                <w:bCs/>
                <w:color w:val="EE0000"/>
                <w:sz w:val="22"/>
                <w:szCs w:val="22"/>
                <w:highlight w:val="cyan"/>
              </w:rPr>
              <w:t>During the eighty-third (</w:t>
            </w:r>
            <w:r w:rsidRPr="001D1309">
              <w:rPr>
                <w:b/>
                <w:bCs/>
                <w:color w:val="EE0000"/>
                <w:sz w:val="22"/>
                <w:szCs w:val="22"/>
                <w:highlight w:val="cyan"/>
              </w:rPr>
              <w:t>83</w:t>
            </w:r>
            <w:r w:rsidRPr="001D1309">
              <w:rPr>
                <w:b/>
                <w:bCs/>
                <w:color w:val="EE0000"/>
                <w:sz w:val="22"/>
                <w:szCs w:val="22"/>
                <w:highlight w:val="cyan"/>
                <w:vertAlign w:val="superscript"/>
              </w:rPr>
              <w:t>rd)</w:t>
            </w:r>
            <w:r w:rsidRPr="001D1309">
              <w:rPr>
                <w:b/>
                <w:bCs/>
                <w:color w:val="EE0000"/>
                <w:sz w:val="22"/>
                <w:szCs w:val="22"/>
                <w:highlight w:val="cyan"/>
              </w:rPr>
              <w:t xml:space="preserve"> month of the lease following the Lease Commencement Date</w:t>
            </w:r>
            <w:r w:rsidRPr="001D1309">
              <w:rPr>
                <w:bCs/>
                <w:color w:val="EE0000"/>
                <w:sz w:val="22"/>
                <w:szCs w:val="22"/>
                <w:highlight w:val="cyan"/>
              </w:rPr>
              <w:t xml:space="preserve">, Tenant has the one-time option to provide the Landlord a one-hundred eighty (180) day written cancellation notice, whereas the tenant will be cancelling the lease and be responsible for the rent and additional rent for the remainder of such days through the completion of </w:t>
            </w:r>
            <w:r w:rsidRPr="001D1309">
              <w:rPr>
                <w:b/>
                <w:color w:val="EE0000"/>
                <w:sz w:val="22"/>
                <w:szCs w:val="22"/>
                <w:highlight w:val="cyan"/>
              </w:rPr>
              <w:t>eighty-ninth (89</w:t>
            </w:r>
            <w:r w:rsidRPr="001D1309">
              <w:rPr>
                <w:b/>
                <w:color w:val="EE0000"/>
                <w:sz w:val="22"/>
                <w:szCs w:val="22"/>
                <w:highlight w:val="cyan"/>
                <w:vertAlign w:val="superscript"/>
              </w:rPr>
              <w:t>th)</w:t>
            </w:r>
            <w:r w:rsidRPr="001D1309">
              <w:rPr>
                <w:b/>
                <w:color w:val="EE0000"/>
                <w:sz w:val="22"/>
                <w:szCs w:val="22"/>
                <w:highlight w:val="cyan"/>
              </w:rPr>
              <w:t xml:space="preserve"> month</w:t>
            </w:r>
            <w:r w:rsidRPr="001D1309">
              <w:rPr>
                <w:bCs/>
                <w:color w:val="EE0000"/>
                <w:sz w:val="22"/>
                <w:szCs w:val="22"/>
                <w:highlight w:val="cyan"/>
              </w:rPr>
              <w:t xml:space="preserve"> of the lease and may vacate the space. </w:t>
            </w:r>
            <w:proofErr w:type="gramStart"/>
            <w:r w:rsidRPr="001D1309">
              <w:rPr>
                <w:bCs/>
                <w:color w:val="EE0000"/>
                <w:sz w:val="22"/>
                <w:szCs w:val="22"/>
                <w:highlight w:val="cyan"/>
              </w:rPr>
              <w:t>As long as</w:t>
            </w:r>
            <w:proofErr w:type="gramEnd"/>
            <w:r w:rsidRPr="001D1309">
              <w:rPr>
                <w:bCs/>
                <w:color w:val="EE0000"/>
                <w:sz w:val="22"/>
                <w:szCs w:val="22"/>
                <w:highlight w:val="cyan"/>
              </w:rPr>
              <w:t xml:space="preserve"> the space is delivered in broom clean condition, and in accordance with this lease, there will be no penalty.  If there is no notice received by the landlord as described above, it is assumed the lease will continue through the remainder of the lease term as outlined in this document.  </w:t>
            </w:r>
            <w:bookmarkEnd w:id="32"/>
            <w:r w:rsidRPr="001D1309">
              <w:rPr>
                <w:bCs/>
                <w:color w:val="EE0000"/>
                <w:sz w:val="22"/>
                <w:szCs w:val="22"/>
                <w:highlight w:val="cyan"/>
              </w:rPr>
              <w:t xml:space="preserve">Option is voided if Landlord Sell the Property prior to </w:t>
            </w:r>
            <w:proofErr w:type="spellStart"/>
            <w:r w:rsidRPr="001D1309">
              <w:rPr>
                <w:bCs/>
                <w:color w:val="EE0000"/>
                <w:sz w:val="22"/>
                <w:szCs w:val="22"/>
                <w:highlight w:val="cyan"/>
              </w:rPr>
              <w:t>excercise</w:t>
            </w:r>
            <w:proofErr w:type="spellEnd"/>
            <w:r w:rsidRPr="001D1309">
              <w:rPr>
                <w:bCs/>
                <w:sz w:val="22"/>
                <w:szCs w:val="22"/>
                <w:highlight w:val="cyan"/>
              </w:rPr>
              <w:t xml:space="preserve">; see details </w:t>
            </w:r>
            <w:proofErr w:type="gramStart"/>
            <w:r w:rsidRPr="001D1309">
              <w:rPr>
                <w:bCs/>
                <w:sz w:val="22"/>
                <w:szCs w:val="22"/>
                <w:highlight w:val="cyan"/>
              </w:rPr>
              <w:t>below  (</w:t>
            </w:r>
            <w:proofErr w:type="gramEnd"/>
            <w:r w:rsidRPr="001D1309">
              <w:rPr>
                <w:sz w:val="22"/>
                <w:szCs w:val="22"/>
                <w:highlight w:val="cyan"/>
              </w:rPr>
              <w:fldChar w:fldCharType="begin"/>
            </w:r>
            <w:r w:rsidRPr="001D1309">
              <w:rPr>
                <w:sz w:val="22"/>
                <w:szCs w:val="22"/>
                <w:highlight w:val="cyan"/>
              </w:rPr>
              <w:instrText>HYPERLINK \l "Option_to_Cancel"</w:instrText>
            </w:r>
            <w:r w:rsidRPr="001D1309">
              <w:rPr>
                <w:sz w:val="22"/>
                <w:szCs w:val="22"/>
                <w:highlight w:val="cyan"/>
              </w:rPr>
            </w:r>
            <w:r w:rsidRPr="001D1309">
              <w:rPr>
                <w:sz w:val="22"/>
                <w:szCs w:val="22"/>
                <w:highlight w:val="cyan"/>
              </w:rPr>
              <w:fldChar w:fldCharType="separate"/>
            </w:r>
            <w:r w:rsidRPr="001D1309">
              <w:rPr>
                <w:rStyle w:val="Hyperlink"/>
                <w:bCs/>
                <w:sz w:val="22"/>
                <w:szCs w:val="22"/>
                <w:highlight w:val="cyan"/>
              </w:rPr>
              <w:t>#Option_to_Cancel</w:t>
            </w:r>
            <w:r w:rsidRPr="001D1309">
              <w:rPr>
                <w:sz w:val="22"/>
                <w:szCs w:val="22"/>
                <w:highlight w:val="cyan"/>
              </w:rPr>
              <w:fldChar w:fldCharType="end"/>
            </w:r>
            <w:r w:rsidRPr="001D1309">
              <w:rPr>
                <w:bCs/>
                <w:sz w:val="22"/>
                <w:szCs w:val="22"/>
                <w:highlight w:val="cyan"/>
              </w:rPr>
              <w:t>)</w:t>
            </w:r>
          </w:p>
        </w:tc>
      </w:tr>
      <w:tr w:rsidR="00286014" w:rsidRPr="00656D08" w14:paraId="4E5A7F1D" w14:textId="77777777" w:rsidTr="001D1309">
        <w:tc>
          <w:tcPr>
            <w:tcW w:w="1759" w:type="dxa"/>
            <w:tcBorders>
              <w:top w:val="single" w:sz="4" w:space="0" w:color="auto"/>
              <w:left w:val="single" w:sz="4" w:space="0" w:color="auto"/>
              <w:bottom w:val="single" w:sz="4" w:space="0" w:color="auto"/>
              <w:right w:val="single" w:sz="4" w:space="0" w:color="auto"/>
            </w:tcBorders>
          </w:tcPr>
          <w:p w14:paraId="7B51ABD3" w14:textId="18AAD213" w:rsidR="00286014" w:rsidRPr="001D1309" w:rsidRDefault="00286014" w:rsidP="00286014">
            <w:pPr>
              <w:rPr>
                <w:sz w:val="22"/>
                <w:szCs w:val="22"/>
                <w:highlight w:val="cyan"/>
              </w:rPr>
            </w:pPr>
            <w:r w:rsidRPr="001D1309">
              <w:rPr>
                <w:sz w:val="22"/>
                <w:szCs w:val="22"/>
                <w:highlight w:val="cyan"/>
              </w:rPr>
              <w:t>Lease Commencement Date Deadline</w:t>
            </w:r>
          </w:p>
        </w:tc>
        <w:tc>
          <w:tcPr>
            <w:tcW w:w="7591" w:type="dxa"/>
            <w:gridSpan w:val="2"/>
            <w:tcBorders>
              <w:top w:val="single" w:sz="4" w:space="0" w:color="auto"/>
              <w:left w:val="single" w:sz="4" w:space="0" w:color="auto"/>
              <w:bottom w:val="single" w:sz="4" w:space="0" w:color="auto"/>
              <w:right w:val="single" w:sz="4" w:space="0" w:color="auto"/>
            </w:tcBorders>
          </w:tcPr>
          <w:p w14:paraId="0739C580" w14:textId="1AF3CB17" w:rsidR="00286014" w:rsidRPr="001D1309" w:rsidRDefault="00286014" w:rsidP="00286014">
            <w:pPr>
              <w:rPr>
                <w:bCs/>
                <w:color w:val="EE0000"/>
                <w:sz w:val="22"/>
                <w:szCs w:val="22"/>
                <w:highlight w:val="cyan"/>
              </w:rPr>
            </w:pPr>
            <w:r w:rsidRPr="001D1309">
              <w:rPr>
                <w:color w:val="EE0000"/>
                <w:sz w:val="22"/>
                <w:szCs w:val="22"/>
                <w:highlight w:val="cyan"/>
              </w:rPr>
              <w:t>Landlord shall deliver the Premises in such condition no later than ninety (120) days after the Execution Date</w:t>
            </w:r>
            <w:r w:rsidRPr="001D1309">
              <w:rPr>
                <w:sz w:val="22"/>
                <w:szCs w:val="22"/>
                <w:highlight w:val="cyan"/>
              </w:rPr>
              <w:t>; see details below (</w:t>
            </w:r>
            <w:hyperlink w:anchor="Delivery_Deadline" w:history="1">
              <w:r w:rsidRPr="001D1309">
                <w:rPr>
                  <w:rStyle w:val="Hyperlink"/>
                  <w:sz w:val="22"/>
                  <w:szCs w:val="22"/>
                  <w:highlight w:val="cyan"/>
                </w:rPr>
                <w:t>#Delivery_Deadline</w:t>
              </w:r>
            </w:hyperlink>
            <w:r w:rsidRPr="001D1309">
              <w:rPr>
                <w:sz w:val="22"/>
                <w:szCs w:val="22"/>
                <w:highlight w:val="cyan"/>
              </w:rPr>
              <w:t>)</w:t>
            </w:r>
          </w:p>
        </w:tc>
      </w:tr>
      <w:tr w:rsidR="00286014" w:rsidRPr="00656D08" w14:paraId="05C901E7" w14:textId="77777777" w:rsidTr="001D1309">
        <w:tc>
          <w:tcPr>
            <w:tcW w:w="1759" w:type="dxa"/>
            <w:tcBorders>
              <w:top w:val="single" w:sz="4" w:space="0" w:color="auto"/>
              <w:left w:val="single" w:sz="4" w:space="0" w:color="auto"/>
              <w:bottom w:val="single" w:sz="4" w:space="0" w:color="auto"/>
              <w:right w:val="single" w:sz="4" w:space="0" w:color="auto"/>
            </w:tcBorders>
          </w:tcPr>
          <w:p w14:paraId="6B501A80" w14:textId="214C69A1" w:rsidR="00286014" w:rsidRPr="001D1309" w:rsidRDefault="00286014" w:rsidP="00286014">
            <w:pPr>
              <w:rPr>
                <w:sz w:val="22"/>
                <w:szCs w:val="22"/>
                <w:highlight w:val="cyan"/>
              </w:rPr>
            </w:pPr>
            <w:r w:rsidRPr="001D1309">
              <w:rPr>
                <w:sz w:val="22"/>
                <w:szCs w:val="22"/>
                <w:highlight w:val="cyan"/>
              </w:rPr>
              <w:t>Commencement Date Deadline Breach</w:t>
            </w:r>
          </w:p>
        </w:tc>
        <w:tc>
          <w:tcPr>
            <w:tcW w:w="7591" w:type="dxa"/>
            <w:gridSpan w:val="2"/>
            <w:tcBorders>
              <w:top w:val="single" w:sz="4" w:space="0" w:color="auto"/>
              <w:left w:val="single" w:sz="4" w:space="0" w:color="auto"/>
              <w:bottom w:val="single" w:sz="4" w:space="0" w:color="auto"/>
              <w:right w:val="single" w:sz="4" w:space="0" w:color="auto"/>
            </w:tcBorders>
          </w:tcPr>
          <w:p w14:paraId="7B159383" w14:textId="737AD266" w:rsidR="00286014" w:rsidRPr="001D1309" w:rsidRDefault="00286014" w:rsidP="00286014">
            <w:pPr>
              <w:rPr>
                <w:color w:val="EE0000"/>
                <w:sz w:val="22"/>
                <w:szCs w:val="22"/>
                <w:highlight w:val="cyan"/>
              </w:rPr>
            </w:pPr>
            <w:r w:rsidRPr="001D1309">
              <w:rPr>
                <w:color w:val="EE0000"/>
                <w:sz w:val="22"/>
                <w:szCs w:val="22"/>
                <w:highlight w:val="cyan"/>
              </w:rPr>
              <w:t>Tenant’s sole and exclusive options are either Lease Termination or Rent credit</w:t>
            </w:r>
            <w:r w:rsidRPr="001D1309">
              <w:rPr>
                <w:sz w:val="22"/>
                <w:szCs w:val="22"/>
                <w:highlight w:val="cyan"/>
              </w:rPr>
              <w:t>; see details below (</w:t>
            </w:r>
            <w:hyperlink w:anchor="Delivery_Deadline_Breach" w:history="1">
              <w:r w:rsidRPr="001D1309">
                <w:rPr>
                  <w:rStyle w:val="Hyperlink"/>
                  <w:sz w:val="22"/>
                  <w:szCs w:val="22"/>
                  <w:highlight w:val="cyan"/>
                </w:rPr>
                <w:t>#Delivery_Deadline_Breach</w:t>
              </w:r>
            </w:hyperlink>
            <w:r w:rsidRPr="001D1309">
              <w:rPr>
                <w:sz w:val="22"/>
                <w:szCs w:val="22"/>
                <w:highlight w:val="cyan"/>
              </w:rPr>
              <w:t>)</w:t>
            </w:r>
          </w:p>
        </w:tc>
      </w:tr>
      <w:tr w:rsidR="00286014" w:rsidRPr="00656D08" w14:paraId="4C7A9D40" w14:textId="77777777" w:rsidTr="001D1309">
        <w:tc>
          <w:tcPr>
            <w:tcW w:w="1759" w:type="dxa"/>
            <w:tcBorders>
              <w:top w:val="single" w:sz="4" w:space="0" w:color="auto"/>
              <w:left w:val="single" w:sz="4" w:space="0" w:color="auto"/>
              <w:bottom w:val="single" w:sz="4" w:space="0" w:color="auto"/>
              <w:right w:val="single" w:sz="4" w:space="0" w:color="auto"/>
            </w:tcBorders>
          </w:tcPr>
          <w:p w14:paraId="049C320B" w14:textId="263B4A65" w:rsidR="00286014" w:rsidRPr="001D1309" w:rsidRDefault="00286014" w:rsidP="00286014">
            <w:pPr>
              <w:rPr>
                <w:sz w:val="22"/>
                <w:szCs w:val="22"/>
                <w:highlight w:val="cyan"/>
              </w:rPr>
            </w:pPr>
            <w:r w:rsidRPr="001D1309">
              <w:rPr>
                <w:sz w:val="22"/>
                <w:szCs w:val="22"/>
                <w:highlight w:val="cyan"/>
              </w:rPr>
              <w:t>Inspection Period</w:t>
            </w:r>
          </w:p>
        </w:tc>
        <w:tc>
          <w:tcPr>
            <w:tcW w:w="7591" w:type="dxa"/>
            <w:gridSpan w:val="2"/>
            <w:tcBorders>
              <w:top w:val="single" w:sz="4" w:space="0" w:color="auto"/>
              <w:left w:val="single" w:sz="4" w:space="0" w:color="auto"/>
              <w:bottom w:val="single" w:sz="4" w:space="0" w:color="auto"/>
              <w:right w:val="single" w:sz="4" w:space="0" w:color="auto"/>
            </w:tcBorders>
          </w:tcPr>
          <w:p w14:paraId="773878AE" w14:textId="23D4FECE" w:rsidR="00286014" w:rsidRPr="001D1309" w:rsidRDefault="00286014" w:rsidP="00286014">
            <w:pPr>
              <w:rPr>
                <w:color w:val="EE0000"/>
                <w:sz w:val="22"/>
                <w:szCs w:val="22"/>
                <w:highlight w:val="cyan"/>
              </w:rPr>
            </w:pPr>
            <w:r w:rsidRPr="001D1309">
              <w:rPr>
                <w:color w:val="EE0000"/>
                <w:sz w:val="22"/>
                <w:szCs w:val="22"/>
                <w:highlight w:val="cyan"/>
              </w:rPr>
              <w:t>Is Not Applicable in this Lease</w:t>
            </w:r>
            <w:r w:rsidRPr="001D1309">
              <w:rPr>
                <w:sz w:val="22"/>
                <w:szCs w:val="22"/>
                <w:highlight w:val="cyan"/>
              </w:rPr>
              <w:t>; see details below (</w:t>
            </w:r>
            <w:hyperlink w:anchor="Inspection_Period" w:history="1">
              <w:r w:rsidRPr="001D1309">
                <w:rPr>
                  <w:rStyle w:val="Hyperlink"/>
                  <w:sz w:val="22"/>
                  <w:szCs w:val="22"/>
                  <w:highlight w:val="cyan"/>
                </w:rPr>
                <w:t>#Inspection_Period</w:t>
              </w:r>
            </w:hyperlink>
            <w:r w:rsidRPr="001D1309">
              <w:rPr>
                <w:sz w:val="22"/>
                <w:szCs w:val="22"/>
                <w:highlight w:val="cyan"/>
              </w:rPr>
              <w:t>)</w:t>
            </w:r>
          </w:p>
        </w:tc>
      </w:tr>
      <w:tr w:rsidR="00286014" w:rsidRPr="00656D08" w14:paraId="5D5A90D8" w14:textId="77777777" w:rsidTr="001D1309">
        <w:tc>
          <w:tcPr>
            <w:tcW w:w="1759" w:type="dxa"/>
            <w:tcBorders>
              <w:top w:val="single" w:sz="4" w:space="0" w:color="auto"/>
              <w:left w:val="single" w:sz="4" w:space="0" w:color="auto"/>
              <w:bottom w:val="single" w:sz="4" w:space="0" w:color="auto"/>
              <w:right w:val="single" w:sz="4" w:space="0" w:color="auto"/>
            </w:tcBorders>
          </w:tcPr>
          <w:p w14:paraId="0A12954E" w14:textId="09C0E370" w:rsidR="00286014" w:rsidRPr="001D1309" w:rsidRDefault="00286014" w:rsidP="00286014">
            <w:pPr>
              <w:rPr>
                <w:sz w:val="22"/>
                <w:szCs w:val="22"/>
                <w:highlight w:val="cyan"/>
              </w:rPr>
            </w:pPr>
            <w:r w:rsidRPr="001D1309">
              <w:rPr>
                <w:sz w:val="22"/>
                <w:szCs w:val="22"/>
                <w:highlight w:val="cyan"/>
              </w:rPr>
              <w:t>Landlord Contribution to Tenant Fit-Up Expense</w:t>
            </w:r>
          </w:p>
        </w:tc>
        <w:tc>
          <w:tcPr>
            <w:tcW w:w="7591" w:type="dxa"/>
            <w:gridSpan w:val="2"/>
            <w:tcBorders>
              <w:top w:val="single" w:sz="4" w:space="0" w:color="auto"/>
              <w:left w:val="single" w:sz="4" w:space="0" w:color="auto"/>
              <w:bottom w:val="single" w:sz="4" w:space="0" w:color="auto"/>
              <w:right w:val="single" w:sz="4" w:space="0" w:color="auto"/>
            </w:tcBorders>
          </w:tcPr>
          <w:p w14:paraId="05F6850A" w14:textId="2E250686" w:rsidR="00286014" w:rsidRPr="001D1309" w:rsidRDefault="00286014" w:rsidP="00286014">
            <w:pPr>
              <w:rPr>
                <w:color w:val="EE0000"/>
                <w:sz w:val="22"/>
                <w:szCs w:val="22"/>
                <w:highlight w:val="cyan"/>
              </w:rPr>
            </w:pPr>
            <w:bookmarkStart w:id="33" w:name="Tx_LandlordContFitUp"/>
            <w:r w:rsidRPr="001D1309">
              <w:rPr>
                <w:color w:val="EE0000"/>
                <w:sz w:val="22"/>
                <w:szCs w:val="22"/>
                <w:highlight w:val="cyan"/>
              </w:rPr>
              <w:t xml:space="preserve">Landlord agrees to contribute a Tenant Improvement Allowance </w:t>
            </w:r>
            <w:proofErr w:type="gramStart"/>
            <w:r w:rsidRPr="001D1309">
              <w:rPr>
                <w:color w:val="EE0000"/>
                <w:sz w:val="22"/>
                <w:szCs w:val="22"/>
                <w:highlight w:val="cyan"/>
              </w:rPr>
              <w:t>of  $</w:t>
            </w:r>
            <w:proofErr w:type="gramEnd"/>
            <w:r w:rsidRPr="001D1309">
              <w:rPr>
                <w:color w:val="EE0000"/>
                <w:sz w:val="22"/>
                <w:szCs w:val="22"/>
                <w:highlight w:val="cyan"/>
              </w:rPr>
              <w:t>48,460 toward Tenant fit-out and building systems. The allowance shall be paid in three equal tranches at three (3), six (6), and nine (9) months after Lease Commencement Date, provided Landlord receives lien waivers and invoices totaling at least the tranche amount and Tenant is open for busines</w:t>
            </w:r>
            <w:r w:rsidR="002F3540" w:rsidRPr="002F3540">
              <w:rPr>
                <w:color w:val="EE0000"/>
                <w:sz w:val="22"/>
                <w:szCs w:val="22"/>
                <w:highlight w:val="cyan"/>
              </w:rPr>
              <w:t xml:space="preserve">s. </w:t>
            </w:r>
            <w:r w:rsidR="002F3540" w:rsidRPr="001D1309">
              <w:rPr>
                <w:color w:val="EE0000"/>
                <w:sz w:val="22"/>
                <w:szCs w:val="22"/>
                <w:highlight w:val="cyan"/>
              </w:rPr>
              <w:t>If Tenant does not occupy and open for business within twelve (12) months of Lease Commencement Date, Tenant waives reimbursement rights and any amounts already paid shall be refundable to Landlord</w:t>
            </w:r>
            <w:bookmarkEnd w:id="33"/>
            <w:r w:rsidRPr="001D1309">
              <w:rPr>
                <w:sz w:val="22"/>
                <w:szCs w:val="22"/>
                <w:highlight w:val="cyan"/>
              </w:rPr>
              <w:t xml:space="preserve">; see detail </w:t>
            </w:r>
            <w:proofErr w:type="gramStart"/>
            <w:r w:rsidRPr="001D1309">
              <w:rPr>
                <w:sz w:val="22"/>
                <w:szCs w:val="22"/>
                <w:highlight w:val="cyan"/>
              </w:rPr>
              <w:t>below  (</w:t>
            </w:r>
            <w:proofErr w:type="gramEnd"/>
            <w:r w:rsidRPr="001D1309">
              <w:rPr>
                <w:sz w:val="22"/>
                <w:szCs w:val="22"/>
                <w:highlight w:val="cyan"/>
              </w:rPr>
              <w:fldChar w:fldCharType="begin"/>
            </w:r>
            <w:r w:rsidRPr="001D1309">
              <w:rPr>
                <w:sz w:val="22"/>
                <w:szCs w:val="22"/>
                <w:highlight w:val="cyan"/>
              </w:rPr>
              <w:instrText>HYPERLINK \l "Landlord_TIContribution"</w:instrText>
            </w:r>
            <w:r w:rsidRPr="001D1309">
              <w:rPr>
                <w:sz w:val="22"/>
                <w:szCs w:val="22"/>
                <w:highlight w:val="cyan"/>
              </w:rPr>
            </w:r>
            <w:r w:rsidRPr="001D1309">
              <w:rPr>
                <w:sz w:val="22"/>
                <w:szCs w:val="22"/>
                <w:highlight w:val="cyan"/>
              </w:rPr>
              <w:fldChar w:fldCharType="separate"/>
            </w:r>
            <w:r w:rsidRPr="001D1309">
              <w:rPr>
                <w:rStyle w:val="Hyperlink"/>
                <w:color w:val="auto"/>
                <w:sz w:val="22"/>
                <w:szCs w:val="22"/>
                <w:highlight w:val="cyan"/>
              </w:rPr>
              <w:t>#Landlord_TIContribution</w:t>
            </w:r>
            <w:r w:rsidRPr="001D1309">
              <w:rPr>
                <w:sz w:val="22"/>
                <w:szCs w:val="22"/>
                <w:highlight w:val="cyan"/>
              </w:rPr>
              <w:fldChar w:fldCharType="end"/>
            </w:r>
            <w:r w:rsidRPr="001D1309">
              <w:rPr>
                <w:sz w:val="22"/>
                <w:szCs w:val="22"/>
                <w:highlight w:val="cyan"/>
              </w:rPr>
              <w:t>)</w:t>
            </w:r>
          </w:p>
        </w:tc>
      </w:tr>
      <w:tr w:rsidR="00286014" w:rsidRPr="00656D08" w14:paraId="1BD039DD" w14:textId="77777777" w:rsidTr="001D1309">
        <w:tc>
          <w:tcPr>
            <w:tcW w:w="1759" w:type="dxa"/>
            <w:tcBorders>
              <w:top w:val="single" w:sz="4" w:space="0" w:color="auto"/>
              <w:left w:val="single" w:sz="4" w:space="0" w:color="auto"/>
              <w:bottom w:val="single" w:sz="4" w:space="0" w:color="auto"/>
              <w:right w:val="single" w:sz="4" w:space="0" w:color="auto"/>
            </w:tcBorders>
          </w:tcPr>
          <w:p w14:paraId="72944A5E" w14:textId="78BA8A39" w:rsidR="00286014" w:rsidRPr="001D1309" w:rsidRDefault="00286014" w:rsidP="00286014">
            <w:pPr>
              <w:rPr>
                <w:sz w:val="22"/>
                <w:szCs w:val="22"/>
                <w:highlight w:val="cyan"/>
              </w:rPr>
            </w:pPr>
            <w:r w:rsidRPr="001D1309">
              <w:rPr>
                <w:sz w:val="22"/>
                <w:szCs w:val="22"/>
                <w:highlight w:val="cyan"/>
              </w:rPr>
              <w:t>Exclusive Use</w:t>
            </w:r>
          </w:p>
        </w:tc>
        <w:tc>
          <w:tcPr>
            <w:tcW w:w="7591" w:type="dxa"/>
            <w:gridSpan w:val="2"/>
            <w:tcBorders>
              <w:top w:val="single" w:sz="4" w:space="0" w:color="auto"/>
              <w:left w:val="single" w:sz="4" w:space="0" w:color="auto"/>
              <w:bottom w:val="single" w:sz="4" w:space="0" w:color="auto"/>
              <w:right w:val="single" w:sz="4" w:space="0" w:color="auto"/>
            </w:tcBorders>
          </w:tcPr>
          <w:p w14:paraId="3DF5DA9B" w14:textId="13FEA7E7" w:rsidR="00286014" w:rsidRPr="001D1309" w:rsidRDefault="00286014" w:rsidP="00286014">
            <w:pPr>
              <w:rPr>
                <w:color w:val="EE0000"/>
                <w:sz w:val="22"/>
                <w:szCs w:val="22"/>
                <w:highlight w:val="cyan"/>
              </w:rPr>
            </w:pPr>
            <w:r w:rsidRPr="001D1309">
              <w:rPr>
                <w:color w:val="EE0000"/>
                <w:sz w:val="22"/>
                <w:szCs w:val="22"/>
                <w:highlight w:val="cyan"/>
              </w:rPr>
              <w:t>See details below</w:t>
            </w:r>
          </w:p>
        </w:tc>
      </w:tr>
      <w:tr w:rsidR="00DF6124" w:rsidRPr="00DF6124" w14:paraId="30D166A2" w14:textId="77777777" w:rsidTr="001D1309">
        <w:tc>
          <w:tcPr>
            <w:tcW w:w="1759" w:type="dxa"/>
            <w:tcBorders>
              <w:top w:val="single" w:sz="4" w:space="0" w:color="auto"/>
              <w:left w:val="single" w:sz="4" w:space="0" w:color="auto"/>
              <w:bottom w:val="single" w:sz="4" w:space="0" w:color="auto"/>
              <w:right w:val="single" w:sz="4" w:space="0" w:color="auto"/>
            </w:tcBorders>
          </w:tcPr>
          <w:p w14:paraId="2511F9A5" w14:textId="399FC7B5" w:rsidR="00DF6124" w:rsidRPr="00DF6124" w:rsidRDefault="00DF6124" w:rsidP="00DF6124">
            <w:pPr>
              <w:rPr>
                <w:sz w:val="22"/>
                <w:szCs w:val="22"/>
                <w:highlight w:val="cyan"/>
              </w:rPr>
            </w:pPr>
            <w:r w:rsidRPr="00070BAC">
              <w:rPr>
                <w:sz w:val="22"/>
                <w:szCs w:val="22"/>
                <w:highlight w:val="cyan"/>
              </w:rPr>
              <w:t>Specific Building Services</w:t>
            </w:r>
          </w:p>
        </w:tc>
        <w:tc>
          <w:tcPr>
            <w:tcW w:w="7591" w:type="dxa"/>
            <w:gridSpan w:val="2"/>
            <w:tcBorders>
              <w:top w:val="single" w:sz="4" w:space="0" w:color="auto"/>
              <w:left w:val="single" w:sz="4" w:space="0" w:color="auto"/>
              <w:bottom w:val="single" w:sz="4" w:space="0" w:color="auto"/>
              <w:right w:val="single" w:sz="4" w:space="0" w:color="auto"/>
            </w:tcBorders>
          </w:tcPr>
          <w:p w14:paraId="41BD41E5" w14:textId="77777777" w:rsidR="00DF6124" w:rsidRPr="00070BAC" w:rsidRDefault="00DF6124" w:rsidP="00DF6124">
            <w:pPr>
              <w:rPr>
                <w:sz w:val="22"/>
                <w:szCs w:val="22"/>
              </w:rPr>
            </w:pPr>
          </w:p>
          <w:tbl>
            <w:tblPr>
              <w:tblStyle w:val="TableGrid"/>
              <w:tblW w:w="0" w:type="auto"/>
              <w:tblLook w:val="04A0" w:firstRow="1" w:lastRow="0" w:firstColumn="1" w:lastColumn="0" w:noHBand="0" w:noVBand="1"/>
            </w:tblPr>
            <w:tblGrid>
              <w:gridCol w:w="1333"/>
              <w:gridCol w:w="1333"/>
              <w:gridCol w:w="1334"/>
              <w:gridCol w:w="1334"/>
              <w:gridCol w:w="1334"/>
            </w:tblGrid>
            <w:tr w:rsidR="00DF6124" w:rsidRPr="00070BAC" w14:paraId="53173587" w14:textId="77777777" w:rsidTr="00070BAC">
              <w:tc>
                <w:tcPr>
                  <w:tcW w:w="1333" w:type="dxa"/>
                </w:tcPr>
                <w:p w14:paraId="1495D18D" w14:textId="77777777" w:rsidR="00DF6124" w:rsidRPr="00070BAC" w:rsidRDefault="00DF6124" w:rsidP="00DF6124">
                  <w:pPr>
                    <w:pStyle w:val="WACTableTxt"/>
                    <w:rPr>
                      <w:bCs/>
                      <w:color w:val="EE0000"/>
                      <w:sz w:val="22"/>
                      <w:szCs w:val="22"/>
                    </w:rPr>
                  </w:pPr>
                  <w:r w:rsidRPr="00070BAC">
                    <w:rPr>
                      <w:bCs/>
                      <w:color w:val="EE0000"/>
                      <w:sz w:val="22"/>
                      <w:szCs w:val="22"/>
                    </w:rPr>
                    <w:t>Garbage</w:t>
                  </w:r>
                </w:p>
              </w:tc>
              <w:tc>
                <w:tcPr>
                  <w:tcW w:w="1333" w:type="dxa"/>
                </w:tcPr>
                <w:p w14:paraId="5294BC27" w14:textId="77777777" w:rsidR="00DF6124" w:rsidRPr="00070BAC" w:rsidRDefault="00DF6124" w:rsidP="00DF6124">
                  <w:pPr>
                    <w:pStyle w:val="WACTableTxt"/>
                    <w:rPr>
                      <w:bCs/>
                      <w:color w:val="EE0000"/>
                      <w:sz w:val="22"/>
                      <w:szCs w:val="22"/>
                    </w:rPr>
                  </w:pPr>
                </w:p>
              </w:tc>
              <w:tc>
                <w:tcPr>
                  <w:tcW w:w="1334" w:type="dxa"/>
                </w:tcPr>
                <w:p w14:paraId="2F030B45" w14:textId="77777777" w:rsidR="00DF6124" w:rsidRPr="00070BAC" w:rsidRDefault="00DF6124" w:rsidP="00DF6124">
                  <w:pPr>
                    <w:pStyle w:val="WACTableTxt"/>
                    <w:rPr>
                      <w:bCs/>
                      <w:color w:val="EE0000"/>
                      <w:sz w:val="22"/>
                      <w:szCs w:val="22"/>
                    </w:rPr>
                  </w:pPr>
                </w:p>
              </w:tc>
              <w:tc>
                <w:tcPr>
                  <w:tcW w:w="1334" w:type="dxa"/>
                </w:tcPr>
                <w:p w14:paraId="22D42D83" w14:textId="77777777" w:rsidR="00DF6124" w:rsidRPr="00070BAC" w:rsidRDefault="00DF6124" w:rsidP="00DF6124">
                  <w:pPr>
                    <w:pStyle w:val="WACTableTxt"/>
                    <w:rPr>
                      <w:bCs/>
                      <w:color w:val="EE0000"/>
                      <w:sz w:val="22"/>
                      <w:szCs w:val="22"/>
                    </w:rPr>
                  </w:pPr>
                </w:p>
              </w:tc>
              <w:tc>
                <w:tcPr>
                  <w:tcW w:w="1334" w:type="dxa"/>
                </w:tcPr>
                <w:p w14:paraId="40E2AD17" w14:textId="77777777" w:rsidR="00DF6124" w:rsidRPr="00070BAC" w:rsidRDefault="00DF6124" w:rsidP="00DF6124">
                  <w:pPr>
                    <w:pStyle w:val="WACTableTxt"/>
                    <w:rPr>
                      <w:bCs/>
                      <w:color w:val="EE0000"/>
                      <w:sz w:val="22"/>
                      <w:szCs w:val="22"/>
                    </w:rPr>
                  </w:pPr>
                </w:p>
              </w:tc>
            </w:tr>
            <w:tr w:rsidR="00DF6124" w:rsidRPr="00070BAC" w14:paraId="11F3EBCE" w14:textId="77777777" w:rsidTr="00070BAC">
              <w:tc>
                <w:tcPr>
                  <w:tcW w:w="1333" w:type="dxa"/>
                </w:tcPr>
                <w:p w14:paraId="3C6D64A5" w14:textId="77777777" w:rsidR="00DF6124" w:rsidRPr="00070BAC" w:rsidRDefault="00DF6124" w:rsidP="00DF6124">
                  <w:pPr>
                    <w:pStyle w:val="WACTableTxt"/>
                    <w:rPr>
                      <w:bCs/>
                      <w:color w:val="EE0000"/>
                      <w:sz w:val="22"/>
                      <w:szCs w:val="22"/>
                    </w:rPr>
                  </w:pPr>
                  <w:r w:rsidRPr="00070BAC">
                    <w:rPr>
                      <w:bCs/>
                      <w:color w:val="EE0000"/>
                      <w:sz w:val="22"/>
                      <w:szCs w:val="22"/>
                    </w:rPr>
                    <w:t>Snow and Ice Removal</w:t>
                  </w:r>
                </w:p>
              </w:tc>
              <w:tc>
                <w:tcPr>
                  <w:tcW w:w="1333" w:type="dxa"/>
                </w:tcPr>
                <w:p w14:paraId="4BBAD74C" w14:textId="77777777" w:rsidR="00DF6124" w:rsidRPr="00070BAC" w:rsidRDefault="00DF6124" w:rsidP="00DF6124">
                  <w:pPr>
                    <w:pStyle w:val="WACTableTxt"/>
                    <w:rPr>
                      <w:bCs/>
                      <w:color w:val="EE0000"/>
                      <w:sz w:val="22"/>
                      <w:szCs w:val="22"/>
                    </w:rPr>
                  </w:pPr>
                </w:p>
              </w:tc>
              <w:tc>
                <w:tcPr>
                  <w:tcW w:w="1334" w:type="dxa"/>
                </w:tcPr>
                <w:p w14:paraId="59E251C7" w14:textId="77777777" w:rsidR="00DF6124" w:rsidRPr="00070BAC" w:rsidRDefault="00DF6124" w:rsidP="00DF6124">
                  <w:pPr>
                    <w:pStyle w:val="WACTableTxt"/>
                    <w:rPr>
                      <w:bCs/>
                      <w:color w:val="EE0000"/>
                      <w:sz w:val="22"/>
                      <w:szCs w:val="22"/>
                    </w:rPr>
                  </w:pPr>
                </w:p>
              </w:tc>
              <w:tc>
                <w:tcPr>
                  <w:tcW w:w="1334" w:type="dxa"/>
                </w:tcPr>
                <w:p w14:paraId="5A6830F5" w14:textId="77777777" w:rsidR="00DF6124" w:rsidRPr="00070BAC" w:rsidRDefault="00DF6124" w:rsidP="00DF6124">
                  <w:pPr>
                    <w:pStyle w:val="WACTableTxt"/>
                    <w:rPr>
                      <w:bCs/>
                      <w:color w:val="EE0000"/>
                      <w:sz w:val="22"/>
                      <w:szCs w:val="22"/>
                    </w:rPr>
                  </w:pPr>
                </w:p>
              </w:tc>
              <w:tc>
                <w:tcPr>
                  <w:tcW w:w="1334" w:type="dxa"/>
                </w:tcPr>
                <w:p w14:paraId="6A2B15E5" w14:textId="77777777" w:rsidR="00DF6124" w:rsidRPr="00070BAC" w:rsidRDefault="00DF6124" w:rsidP="00DF6124">
                  <w:pPr>
                    <w:pStyle w:val="WACTableTxt"/>
                    <w:rPr>
                      <w:bCs/>
                      <w:color w:val="EE0000"/>
                      <w:sz w:val="22"/>
                      <w:szCs w:val="22"/>
                    </w:rPr>
                  </w:pPr>
                </w:p>
              </w:tc>
            </w:tr>
            <w:tr w:rsidR="00DF6124" w:rsidRPr="00070BAC" w14:paraId="3CEEB684" w14:textId="77777777" w:rsidTr="00070BAC">
              <w:tc>
                <w:tcPr>
                  <w:tcW w:w="1333" w:type="dxa"/>
                </w:tcPr>
                <w:p w14:paraId="55A9E9BE" w14:textId="77777777" w:rsidR="00DF6124" w:rsidRPr="00070BAC" w:rsidRDefault="00DF6124" w:rsidP="00DF6124">
                  <w:pPr>
                    <w:pStyle w:val="WACTableTxt"/>
                    <w:rPr>
                      <w:bCs/>
                      <w:color w:val="EE0000"/>
                      <w:sz w:val="22"/>
                      <w:szCs w:val="22"/>
                    </w:rPr>
                  </w:pPr>
                </w:p>
              </w:tc>
              <w:tc>
                <w:tcPr>
                  <w:tcW w:w="1333" w:type="dxa"/>
                </w:tcPr>
                <w:p w14:paraId="727908CB" w14:textId="77777777" w:rsidR="00DF6124" w:rsidRPr="00070BAC" w:rsidRDefault="00DF6124" w:rsidP="00DF6124">
                  <w:pPr>
                    <w:pStyle w:val="WACTableTxt"/>
                    <w:rPr>
                      <w:bCs/>
                      <w:color w:val="EE0000"/>
                      <w:sz w:val="22"/>
                      <w:szCs w:val="22"/>
                    </w:rPr>
                  </w:pPr>
                </w:p>
              </w:tc>
              <w:tc>
                <w:tcPr>
                  <w:tcW w:w="1334" w:type="dxa"/>
                </w:tcPr>
                <w:p w14:paraId="28534DBB" w14:textId="77777777" w:rsidR="00DF6124" w:rsidRPr="00070BAC" w:rsidRDefault="00DF6124" w:rsidP="00DF6124">
                  <w:pPr>
                    <w:pStyle w:val="WACTableTxt"/>
                    <w:rPr>
                      <w:bCs/>
                      <w:color w:val="EE0000"/>
                      <w:sz w:val="22"/>
                      <w:szCs w:val="22"/>
                    </w:rPr>
                  </w:pPr>
                </w:p>
              </w:tc>
              <w:tc>
                <w:tcPr>
                  <w:tcW w:w="1334" w:type="dxa"/>
                </w:tcPr>
                <w:p w14:paraId="1ED9CDB0" w14:textId="77777777" w:rsidR="00DF6124" w:rsidRPr="00070BAC" w:rsidRDefault="00DF6124" w:rsidP="00DF6124">
                  <w:pPr>
                    <w:pStyle w:val="WACTableTxt"/>
                    <w:rPr>
                      <w:bCs/>
                      <w:color w:val="EE0000"/>
                      <w:sz w:val="22"/>
                      <w:szCs w:val="22"/>
                    </w:rPr>
                  </w:pPr>
                </w:p>
              </w:tc>
              <w:tc>
                <w:tcPr>
                  <w:tcW w:w="1334" w:type="dxa"/>
                </w:tcPr>
                <w:p w14:paraId="24B488BE" w14:textId="77777777" w:rsidR="00DF6124" w:rsidRPr="00070BAC" w:rsidRDefault="00DF6124" w:rsidP="00DF6124">
                  <w:pPr>
                    <w:pStyle w:val="WACTableTxt"/>
                    <w:rPr>
                      <w:bCs/>
                      <w:color w:val="EE0000"/>
                      <w:sz w:val="22"/>
                      <w:szCs w:val="22"/>
                    </w:rPr>
                  </w:pPr>
                </w:p>
              </w:tc>
            </w:tr>
            <w:tr w:rsidR="00DF6124" w:rsidRPr="00070BAC" w14:paraId="65144EDE" w14:textId="77777777" w:rsidTr="00070BAC">
              <w:tc>
                <w:tcPr>
                  <w:tcW w:w="1333" w:type="dxa"/>
                </w:tcPr>
                <w:p w14:paraId="2CDCC976" w14:textId="77777777" w:rsidR="00DF6124" w:rsidRPr="00070BAC" w:rsidRDefault="00DF6124" w:rsidP="00DF6124">
                  <w:pPr>
                    <w:pStyle w:val="WACTableTxt"/>
                    <w:rPr>
                      <w:bCs/>
                      <w:color w:val="EE0000"/>
                      <w:sz w:val="22"/>
                      <w:szCs w:val="22"/>
                    </w:rPr>
                  </w:pPr>
                </w:p>
              </w:tc>
              <w:tc>
                <w:tcPr>
                  <w:tcW w:w="1333" w:type="dxa"/>
                </w:tcPr>
                <w:p w14:paraId="2D296FBD" w14:textId="77777777" w:rsidR="00DF6124" w:rsidRPr="00070BAC" w:rsidRDefault="00DF6124" w:rsidP="00DF6124">
                  <w:pPr>
                    <w:pStyle w:val="WACTableTxt"/>
                    <w:rPr>
                      <w:bCs/>
                      <w:color w:val="EE0000"/>
                      <w:sz w:val="22"/>
                      <w:szCs w:val="22"/>
                    </w:rPr>
                  </w:pPr>
                </w:p>
              </w:tc>
              <w:tc>
                <w:tcPr>
                  <w:tcW w:w="1334" w:type="dxa"/>
                </w:tcPr>
                <w:p w14:paraId="29B05E28" w14:textId="77777777" w:rsidR="00DF6124" w:rsidRPr="00070BAC" w:rsidRDefault="00DF6124" w:rsidP="00DF6124">
                  <w:pPr>
                    <w:pStyle w:val="WACTableTxt"/>
                    <w:rPr>
                      <w:bCs/>
                      <w:color w:val="EE0000"/>
                      <w:sz w:val="22"/>
                      <w:szCs w:val="22"/>
                    </w:rPr>
                  </w:pPr>
                </w:p>
              </w:tc>
              <w:tc>
                <w:tcPr>
                  <w:tcW w:w="1334" w:type="dxa"/>
                </w:tcPr>
                <w:p w14:paraId="6E18FCB8" w14:textId="77777777" w:rsidR="00DF6124" w:rsidRPr="00070BAC" w:rsidRDefault="00DF6124" w:rsidP="00DF6124">
                  <w:pPr>
                    <w:pStyle w:val="WACTableTxt"/>
                    <w:rPr>
                      <w:bCs/>
                      <w:color w:val="EE0000"/>
                      <w:sz w:val="22"/>
                      <w:szCs w:val="22"/>
                    </w:rPr>
                  </w:pPr>
                </w:p>
              </w:tc>
              <w:tc>
                <w:tcPr>
                  <w:tcW w:w="1334" w:type="dxa"/>
                </w:tcPr>
                <w:p w14:paraId="4FA41707" w14:textId="77777777" w:rsidR="00DF6124" w:rsidRPr="00070BAC" w:rsidRDefault="00DF6124" w:rsidP="00DF6124">
                  <w:pPr>
                    <w:pStyle w:val="WACTableTxt"/>
                    <w:rPr>
                      <w:bCs/>
                      <w:color w:val="EE0000"/>
                      <w:sz w:val="22"/>
                      <w:szCs w:val="22"/>
                    </w:rPr>
                  </w:pPr>
                </w:p>
              </w:tc>
            </w:tr>
            <w:tr w:rsidR="00DF6124" w:rsidRPr="00070BAC" w14:paraId="1A71067E" w14:textId="77777777" w:rsidTr="00070BAC">
              <w:tc>
                <w:tcPr>
                  <w:tcW w:w="1333" w:type="dxa"/>
                </w:tcPr>
                <w:p w14:paraId="572286FE" w14:textId="77777777" w:rsidR="00DF6124" w:rsidRPr="00070BAC" w:rsidRDefault="00DF6124" w:rsidP="00DF6124">
                  <w:pPr>
                    <w:pStyle w:val="WACTableTxt"/>
                    <w:rPr>
                      <w:bCs/>
                      <w:color w:val="EE0000"/>
                      <w:sz w:val="22"/>
                      <w:szCs w:val="22"/>
                    </w:rPr>
                  </w:pPr>
                </w:p>
              </w:tc>
              <w:tc>
                <w:tcPr>
                  <w:tcW w:w="1333" w:type="dxa"/>
                </w:tcPr>
                <w:p w14:paraId="62A1B123" w14:textId="77777777" w:rsidR="00DF6124" w:rsidRPr="00070BAC" w:rsidRDefault="00DF6124" w:rsidP="00DF6124">
                  <w:pPr>
                    <w:pStyle w:val="WACTableTxt"/>
                    <w:rPr>
                      <w:bCs/>
                      <w:color w:val="EE0000"/>
                      <w:sz w:val="22"/>
                      <w:szCs w:val="22"/>
                    </w:rPr>
                  </w:pPr>
                </w:p>
              </w:tc>
              <w:tc>
                <w:tcPr>
                  <w:tcW w:w="1334" w:type="dxa"/>
                </w:tcPr>
                <w:p w14:paraId="70157702" w14:textId="77777777" w:rsidR="00DF6124" w:rsidRPr="00070BAC" w:rsidRDefault="00DF6124" w:rsidP="00DF6124">
                  <w:pPr>
                    <w:pStyle w:val="WACTableTxt"/>
                    <w:rPr>
                      <w:bCs/>
                      <w:color w:val="EE0000"/>
                      <w:sz w:val="22"/>
                      <w:szCs w:val="22"/>
                    </w:rPr>
                  </w:pPr>
                </w:p>
              </w:tc>
              <w:tc>
                <w:tcPr>
                  <w:tcW w:w="1334" w:type="dxa"/>
                </w:tcPr>
                <w:p w14:paraId="02838C21" w14:textId="77777777" w:rsidR="00DF6124" w:rsidRPr="00070BAC" w:rsidRDefault="00DF6124" w:rsidP="00DF6124">
                  <w:pPr>
                    <w:pStyle w:val="WACTableTxt"/>
                    <w:rPr>
                      <w:bCs/>
                      <w:color w:val="EE0000"/>
                      <w:sz w:val="22"/>
                      <w:szCs w:val="22"/>
                    </w:rPr>
                  </w:pPr>
                </w:p>
              </w:tc>
              <w:tc>
                <w:tcPr>
                  <w:tcW w:w="1334" w:type="dxa"/>
                </w:tcPr>
                <w:p w14:paraId="0BA37FF8" w14:textId="77777777" w:rsidR="00DF6124" w:rsidRPr="00070BAC" w:rsidRDefault="00DF6124" w:rsidP="00DF6124">
                  <w:pPr>
                    <w:pStyle w:val="WACTableTxt"/>
                    <w:rPr>
                      <w:bCs/>
                      <w:color w:val="EE0000"/>
                      <w:sz w:val="22"/>
                      <w:szCs w:val="22"/>
                    </w:rPr>
                  </w:pPr>
                </w:p>
              </w:tc>
            </w:tr>
          </w:tbl>
          <w:p w14:paraId="3DA2FD04" w14:textId="77777777" w:rsidR="00DF6124" w:rsidRPr="00DF6124" w:rsidRDefault="00DF6124" w:rsidP="00DF6124">
            <w:pPr>
              <w:rPr>
                <w:color w:val="EE0000"/>
                <w:sz w:val="22"/>
                <w:szCs w:val="22"/>
                <w:highlight w:val="cyan"/>
              </w:rPr>
            </w:pPr>
          </w:p>
        </w:tc>
      </w:tr>
      <w:tr w:rsidR="00DF6124" w:rsidRPr="00656D08" w14:paraId="4749B545" w14:textId="77777777" w:rsidTr="001D1309">
        <w:tc>
          <w:tcPr>
            <w:tcW w:w="1759" w:type="dxa"/>
            <w:tcBorders>
              <w:top w:val="single" w:sz="4" w:space="0" w:color="auto"/>
              <w:left w:val="single" w:sz="4" w:space="0" w:color="auto"/>
              <w:bottom w:val="single" w:sz="4" w:space="0" w:color="auto"/>
              <w:right w:val="single" w:sz="4" w:space="0" w:color="auto"/>
            </w:tcBorders>
          </w:tcPr>
          <w:p w14:paraId="40B3D96D" w14:textId="2E1934AA" w:rsidR="00DF6124" w:rsidRPr="001D1309" w:rsidRDefault="00DF6124" w:rsidP="00DF6124">
            <w:pPr>
              <w:rPr>
                <w:sz w:val="22"/>
                <w:szCs w:val="22"/>
                <w:highlight w:val="cyan"/>
              </w:rPr>
            </w:pPr>
            <w:r w:rsidRPr="001D1309">
              <w:rPr>
                <w:sz w:val="22"/>
                <w:szCs w:val="22"/>
                <w:highlight w:val="cyan"/>
              </w:rPr>
              <w:lastRenderedPageBreak/>
              <w:t xml:space="preserve">Cap on </w:t>
            </w:r>
            <w:proofErr w:type="gramStart"/>
            <w:r w:rsidRPr="001D1309">
              <w:rPr>
                <w:sz w:val="22"/>
                <w:szCs w:val="22"/>
                <w:highlight w:val="cyan"/>
              </w:rPr>
              <w:t>Non Controllable</w:t>
            </w:r>
            <w:proofErr w:type="gramEnd"/>
          </w:p>
        </w:tc>
        <w:tc>
          <w:tcPr>
            <w:tcW w:w="7591" w:type="dxa"/>
            <w:gridSpan w:val="2"/>
            <w:tcBorders>
              <w:top w:val="single" w:sz="4" w:space="0" w:color="auto"/>
              <w:left w:val="single" w:sz="4" w:space="0" w:color="auto"/>
              <w:bottom w:val="single" w:sz="4" w:space="0" w:color="auto"/>
              <w:right w:val="single" w:sz="4" w:space="0" w:color="auto"/>
            </w:tcBorders>
          </w:tcPr>
          <w:p w14:paraId="4EA912F9" w14:textId="6EA6DEA4" w:rsidR="00DF6124" w:rsidRPr="001D1309" w:rsidRDefault="00DF6124" w:rsidP="00DF6124">
            <w:pPr>
              <w:rPr>
                <w:color w:val="EE0000"/>
                <w:sz w:val="22"/>
                <w:szCs w:val="22"/>
                <w:highlight w:val="cyan"/>
              </w:rPr>
            </w:pPr>
            <w:r w:rsidRPr="001D1309">
              <w:rPr>
                <w:color w:val="EE0000"/>
                <w:sz w:val="22"/>
                <w:szCs w:val="22"/>
                <w:highlight w:val="cyan"/>
              </w:rPr>
              <w:t>See details below</w:t>
            </w:r>
          </w:p>
        </w:tc>
      </w:tr>
    </w:tbl>
    <w:p w14:paraId="4F016305" w14:textId="77777777" w:rsidR="008333C1" w:rsidRPr="00656D08" w:rsidRDefault="008333C1" w:rsidP="008333C1">
      <w:pPr>
        <w:pStyle w:val="BodyText"/>
        <w:spacing w:before="3"/>
        <w:jc w:val="both"/>
        <w:rPr>
          <w:sz w:val="22"/>
          <w:szCs w:val="22"/>
          <w:highlight w:val="cyan"/>
        </w:rPr>
      </w:pPr>
    </w:p>
    <w:p w14:paraId="2A1CFC35" w14:textId="13987E7E" w:rsidR="001C7A71" w:rsidRPr="00656D08" w:rsidRDefault="001C7A71" w:rsidP="00535F92">
      <w:pPr>
        <w:pStyle w:val="BodyText"/>
        <w:spacing w:before="3"/>
        <w:jc w:val="both"/>
        <w:rPr>
          <w:b/>
          <w:bCs/>
          <w:sz w:val="22"/>
          <w:szCs w:val="22"/>
          <w:highlight w:val="yellow"/>
        </w:rPr>
      </w:pPr>
      <w:r w:rsidRPr="00656D08">
        <w:rPr>
          <w:b/>
          <w:bCs/>
          <w:sz w:val="22"/>
          <w:szCs w:val="22"/>
          <w:highlight w:val="yellow"/>
        </w:rPr>
        <w:t>Good Guy</w:t>
      </w:r>
    </w:p>
    <w:p w14:paraId="7F1784FC" w14:textId="064A1947" w:rsidR="00EE7D5B" w:rsidRPr="00656D08" w:rsidRDefault="00EE7D5B" w:rsidP="00535F92">
      <w:pPr>
        <w:pStyle w:val="BodyText"/>
        <w:spacing w:before="3"/>
        <w:jc w:val="both"/>
        <w:rPr>
          <w:b/>
          <w:bCs/>
          <w:sz w:val="22"/>
          <w:szCs w:val="22"/>
          <w:highlight w:val="yellow"/>
        </w:rPr>
      </w:pPr>
      <w:r w:rsidRPr="00656D08">
        <w:rPr>
          <w:b/>
          <w:bCs/>
          <w:sz w:val="22"/>
          <w:szCs w:val="22"/>
          <w:highlight w:val="yellow"/>
        </w:rPr>
        <w:t>Cap non controllable expenses?</w:t>
      </w:r>
    </w:p>
    <w:p w14:paraId="7A18F975" w14:textId="654A8A57" w:rsidR="00EE7D5B" w:rsidRPr="00656D08" w:rsidRDefault="00EE7D5B" w:rsidP="00535F92">
      <w:pPr>
        <w:pStyle w:val="BodyText"/>
        <w:spacing w:before="3"/>
        <w:jc w:val="both"/>
        <w:rPr>
          <w:b/>
          <w:bCs/>
          <w:sz w:val="22"/>
          <w:szCs w:val="22"/>
          <w:highlight w:val="yellow"/>
        </w:rPr>
      </w:pPr>
      <w:r w:rsidRPr="00656D08">
        <w:rPr>
          <w:b/>
          <w:bCs/>
          <w:sz w:val="22"/>
          <w:szCs w:val="22"/>
          <w:highlight w:val="yellow"/>
        </w:rPr>
        <w:t>Options void if we cell</w:t>
      </w:r>
    </w:p>
    <w:p w14:paraId="0F9ED284" w14:textId="3F917C5B" w:rsidR="0038684B" w:rsidRPr="00656D08" w:rsidRDefault="0038684B" w:rsidP="00535F92">
      <w:pPr>
        <w:pStyle w:val="BodyText"/>
        <w:spacing w:before="3"/>
        <w:jc w:val="both"/>
        <w:rPr>
          <w:b/>
          <w:bCs/>
          <w:sz w:val="22"/>
          <w:szCs w:val="22"/>
          <w:highlight w:val="yellow"/>
        </w:rPr>
      </w:pPr>
      <w:r w:rsidRPr="00656D08">
        <w:rPr>
          <w:b/>
          <w:bCs/>
          <w:sz w:val="22"/>
          <w:szCs w:val="22"/>
          <w:highlight w:val="yellow"/>
        </w:rPr>
        <w:t xml:space="preserve">Add table for snow, garbage utility, who pays, provider, cam </w:t>
      </w:r>
      <w:proofErr w:type="spellStart"/>
      <w:r w:rsidRPr="00656D08">
        <w:rPr>
          <w:b/>
          <w:bCs/>
          <w:sz w:val="22"/>
          <w:szCs w:val="22"/>
          <w:highlight w:val="yellow"/>
        </w:rPr>
        <w:t>etc</w:t>
      </w:r>
      <w:proofErr w:type="spellEnd"/>
    </w:p>
    <w:p w14:paraId="1FEC1031" w14:textId="598DEF62" w:rsidR="001C7A71" w:rsidRPr="00656D08" w:rsidRDefault="0038684B" w:rsidP="00535F92">
      <w:pPr>
        <w:pStyle w:val="BodyText"/>
        <w:spacing w:before="3"/>
        <w:jc w:val="both"/>
        <w:rPr>
          <w:b/>
          <w:bCs/>
          <w:sz w:val="22"/>
          <w:szCs w:val="22"/>
          <w:highlight w:val="yellow"/>
        </w:rPr>
      </w:pPr>
      <w:r w:rsidRPr="00656D08">
        <w:rPr>
          <w:b/>
          <w:bCs/>
          <w:sz w:val="22"/>
          <w:szCs w:val="22"/>
          <w:highlight w:val="yellow"/>
        </w:rPr>
        <w:t xml:space="preserve">, if submeter </w:t>
      </w:r>
      <w:proofErr w:type="spellStart"/>
      <w:r w:rsidRPr="00656D08">
        <w:rPr>
          <w:b/>
          <w:bCs/>
          <w:sz w:val="22"/>
          <w:szCs w:val="22"/>
          <w:highlight w:val="yellow"/>
        </w:rPr>
        <w:t>etc</w:t>
      </w:r>
      <w:proofErr w:type="spellEnd"/>
    </w:p>
    <w:p w14:paraId="205DB585" w14:textId="77777777" w:rsidR="00535F92" w:rsidRPr="00656D08" w:rsidRDefault="00535F92" w:rsidP="006E034E">
      <w:pPr>
        <w:pStyle w:val="BodyText"/>
        <w:spacing w:before="3"/>
        <w:jc w:val="both"/>
        <w:rPr>
          <w:sz w:val="22"/>
          <w:szCs w:val="22"/>
          <w:highlight w:val="cyan"/>
        </w:rPr>
      </w:pPr>
      <w:bookmarkStart w:id="34" w:name="WSM2"/>
      <w:bookmarkStart w:id="35" w:name="Delivery_Deadline_Breach"/>
      <w:bookmarkStart w:id="36" w:name="Rent_Commencement_Dt"/>
      <w:bookmarkStart w:id="37" w:name="Inspection_Period"/>
      <w:bookmarkEnd w:id="34"/>
      <w:bookmarkEnd w:id="35"/>
      <w:bookmarkEnd w:id="36"/>
      <w:bookmarkEnd w:id="37"/>
    </w:p>
    <w:p w14:paraId="0C7BCCF9" w14:textId="77777777" w:rsidR="00535F92" w:rsidRPr="00656D08" w:rsidRDefault="00535F92" w:rsidP="006E034E">
      <w:pPr>
        <w:pStyle w:val="BodyText"/>
        <w:spacing w:before="3"/>
        <w:jc w:val="both"/>
        <w:rPr>
          <w:sz w:val="22"/>
          <w:szCs w:val="22"/>
          <w:highlight w:val="cyan"/>
        </w:rPr>
      </w:pPr>
    </w:p>
    <w:p w14:paraId="55BC5EF0" w14:textId="77777777" w:rsidR="00FB3C32" w:rsidRPr="00656D08" w:rsidRDefault="00FB3C32" w:rsidP="006E034E">
      <w:pPr>
        <w:pStyle w:val="BodyText"/>
        <w:spacing w:before="3"/>
        <w:jc w:val="both"/>
        <w:rPr>
          <w:sz w:val="22"/>
          <w:szCs w:val="22"/>
          <w:highlight w:val="cyan"/>
        </w:rPr>
      </w:pPr>
    </w:p>
    <w:p w14:paraId="0D55B3BD" w14:textId="77777777" w:rsidR="00FB3C32" w:rsidRPr="00656D08" w:rsidRDefault="00FB3C32" w:rsidP="006E034E">
      <w:pPr>
        <w:pStyle w:val="BodyText"/>
        <w:spacing w:before="3"/>
        <w:jc w:val="both"/>
        <w:rPr>
          <w:sz w:val="22"/>
          <w:szCs w:val="22"/>
          <w:highlight w:val="cyan"/>
        </w:rPr>
      </w:pPr>
    </w:p>
    <w:p w14:paraId="5B5C767F" w14:textId="77777777" w:rsidR="00FB3C32" w:rsidRPr="00656D08" w:rsidRDefault="00FB3C32" w:rsidP="006E034E">
      <w:pPr>
        <w:pStyle w:val="BodyText"/>
        <w:spacing w:before="3"/>
        <w:jc w:val="both"/>
        <w:rPr>
          <w:sz w:val="22"/>
          <w:szCs w:val="22"/>
          <w:highlight w:val="cyan"/>
        </w:rPr>
      </w:pPr>
    </w:p>
    <w:p w14:paraId="6EB99967" w14:textId="2CFAA5DE" w:rsidR="006E034E" w:rsidRPr="00656D08" w:rsidRDefault="006E034E" w:rsidP="006E034E">
      <w:pPr>
        <w:pStyle w:val="BodyText"/>
        <w:spacing w:before="3"/>
        <w:jc w:val="both"/>
        <w:rPr>
          <w:sz w:val="22"/>
          <w:szCs w:val="22"/>
        </w:rPr>
      </w:pPr>
    </w:p>
    <w:p w14:paraId="7344C81B" w14:textId="613F0298" w:rsidR="006E034E" w:rsidRPr="00656D08" w:rsidRDefault="006E034E" w:rsidP="006E034E">
      <w:pPr>
        <w:pStyle w:val="BodyText"/>
        <w:spacing w:before="3"/>
        <w:jc w:val="both"/>
        <w:rPr>
          <w:sz w:val="22"/>
          <w:szCs w:val="22"/>
        </w:rPr>
      </w:pPr>
    </w:p>
    <w:p w14:paraId="3F5A1320" w14:textId="30BDA028" w:rsidR="006E034E" w:rsidRPr="00656D08" w:rsidRDefault="006E034E" w:rsidP="006E034E">
      <w:pPr>
        <w:pStyle w:val="BodyText"/>
        <w:spacing w:before="3"/>
        <w:jc w:val="both"/>
        <w:rPr>
          <w:sz w:val="22"/>
          <w:szCs w:val="22"/>
        </w:rPr>
      </w:pPr>
    </w:p>
    <w:p w14:paraId="036D716B" w14:textId="7D9C971A" w:rsidR="006E034E" w:rsidRPr="00656D08" w:rsidRDefault="006E034E" w:rsidP="006E034E">
      <w:pPr>
        <w:pStyle w:val="BodyText"/>
        <w:spacing w:before="3"/>
        <w:jc w:val="both"/>
        <w:rPr>
          <w:sz w:val="22"/>
          <w:szCs w:val="22"/>
        </w:rPr>
      </w:pPr>
    </w:p>
    <w:p w14:paraId="653BED7A" w14:textId="20E15D64" w:rsidR="005A3C7E" w:rsidRPr="00656D08" w:rsidRDefault="001356C0" w:rsidP="009F2484">
      <w:pPr>
        <w:jc w:val="center"/>
        <w:rPr>
          <w:sz w:val="22"/>
          <w:szCs w:val="22"/>
        </w:rPr>
      </w:pPr>
      <w:r w:rsidRPr="00656D08">
        <w:rPr>
          <w:b/>
          <w:sz w:val="22"/>
          <w:szCs w:val="22"/>
          <w:u w:val="single"/>
        </w:rPr>
        <w:br w:type="page"/>
      </w:r>
    </w:p>
    <w:p w14:paraId="47125F59" w14:textId="77777777" w:rsidR="00767041" w:rsidRPr="00656D08" w:rsidRDefault="00767041" w:rsidP="00B05F1B">
      <w:pPr>
        <w:ind w:left="-360" w:right="-1080" w:firstLine="1080"/>
        <w:rPr>
          <w:sz w:val="22"/>
          <w:szCs w:val="22"/>
        </w:rPr>
      </w:pPr>
    </w:p>
    <w:p w14:paraId="26E0C71B" w14:textId="303CDD91" w:rsidR="00C97C02" w:rsidRPr="00656D08" w:rsidRDefault="00C97C02" w:rsidP="00FB3498">
      <w:pPr>
        <w:ind w:left="360"/>
        <w:rPr>
          <w:b/>
          <w:bCs/>
          <w:sz w:val="22"/>
          <w:szCs w:val="22"/>
        </w:rPr>
      </w:pPr>
      <w:r w:rsidRPr="00656D08">
        <w:rPr>
          <w:sz w:val="22"/>
          <w:szCs w:val="22"/>
        </w:rPr>
        <w:t xml:space="preserve">This </w:t>
      </w:r>
      <w:r w:rsidR="002655EF" w:rsidRPr="00656D08">
        <w:rPr>
          <w:b/>
          <w:sz w:val="22"/>
          <w:szCs w:val="22"/>
        </w:rPr>
        <w:t>L</w:t>
      </w:r>
      <w:r w:rsidR="00B41091" w:rsidRPr="00656D08">
        <w:rPr>
          <w:b/>
          <w:sz w:val="22"/>
          <w:szCs w:val="22"/>
        </w:rPr>
        <w:t>EASE AGREEMENT</w:t>
      </w:r>
      <w:r w:rsidR="00B41091" w:rsidRPr="00656D08">
        <w:rPr>
          <w:sz w:val="22"/>
          <w:szCs w:val="22"/>
        </w:rPr>
        <w:t xml:space="preserve"> </w:t>
      </w:r>
      <w:r w:rsidR="00F43B11" w:rsidRPr="00656D08">
        <w:rPr>
          <w:sz w:val="22"/>
          <w:szCs w:val="22"/>
        </w:rPr>
        <w:t xml:space="preserve">(hereafter referred to as the “Lease”) </w:t>
      </w:r>
      <w:r w:rsidRPr="00656D08">
        <w:rPr>
          <w:sz w:val="22"/>
          <w:szCs w:val="22"/>
        </w:rPr>
        <w:t>is made on</w:t>
      </w:r>
      <w:r w:rsidR="002D7D84" w:rsidRPr="00656D08">
        <w:rPr>
          <w:b/>
          <w:bCs/>
          <w:sz w:val="22"/>
          <w:szCs w:val="22"/>
        </w:rPr>
        <w:t xml:space="preserve"> </w:t>
      </w:r>
      <w:r w:rsidR="002D7D84" w:rsidRPr="00656D08">
        <w:rPr>
          <w:b/>
          <w:bCs/>
          <w:sz w:val="22"/>
          <w:szCs w:val="22"/>
        </w:rPr>
        <w:fldChar w:fldCharType="begin"/>
      </w:r>
      <w:r w:rsidR="002D7D84" w:rsidRPr="00656D08">
        <w:rPr>
          <w:b/>
          <w:bCs/>
          <w:sz w:val="22"/>
          <w:szCs w:val="22"/>
        </w:rPr>
        <w:instrText xml:space="preserve"> REF Tx_LeaseEffeftiveDt \h </w:instrText>
      </w:r>
      <w:r w:rsidR="006E034E" w:rsidRPr="00656D08">
        <w:rPr>
          <w:b/>
          <w:bCs/>
          <w:sz w:val="22"/>
          <w:szCs w:val="22"/>
        </w:rPr>
        <w:instrText xml:space="preserve"> \* MERGEFORMAT </w:instrText>
      </w:r>
      <w:r w:rsidR="002D7D84" w:rsidRPr="00656D08">
        <w:rPr>
          <w:b/>
          <w:bCs/>
          <w:sz w:val="22"/>
          <w:szCs w:val="22"/>
        </w:rPr>
      </w:r>
      <w:r w:rsidR="002D7D84" w:rsidRPr="00656D08">
        <w:rPr>
          <w:b/>
          <w:bCs/>
          <w:sz w:val="22"/>
          <w:szCs w:val="22"/>
        </w:rPr>
        <w:fldChar w:fldCharType="separate"/>
      </w:r>
      <w:r w:rsidR="002F3540" w:rsidRPr="001D1309">
        <w:rPr>
          <w:sz w:val="22"/>
          <w:szCs w:val="22"/>
        </w:rPr>
        <w:t>The date this Lease is executed by both parties which is: __________</w:t>
      </w:r>
      <w:r w:rsidR="002F3540" w:rsidRPr="001D1309">
        <w:rPr>
          <w:color w:val="EE0000"/>
          <w:sz w:val="22"/>
          <w:szCs w:val="22"/>
        </w:rPr>
        <w:t>_____</w:t>
      </w:r>
      <w:r w:rsidR="002D7D84" w:rsidRPr="00656D08">
        <w:rPr>
          <w:b/>
          <w:bCs/>
          <w:sz w:val="22"/>
          <w:szCs w:val="22"/>
        </w:rPr>
        <w:fldChar w:fldCharType="end"/>
      </w:r>
      <w:r w:rsidR="009B2B7A" w:rsidRPr="00656D08">
        <w:rPr>
          <w:b/>
          <w:bCs/>
          <w:sz w:val="22"/>
          <w:szCs w:val="22"/>
        </w:rPr>
        <w:t>:</w:t>
      </w:r>
    </w:p>
    <w:p w14:paraId="18430E42" w14:textId="77777777" w:rsidR="00382239" w:rsidRPr="00656D08" w:rsidRDefault="00382239" w:rsidP="00663B38">
      <w:pPr>
        <w:ind w:left="360"/>
        <w:jc w:val="both"/>
        <w:rPr>
          <w:b/>
          <w:sz w:val="22"/>
          <w:szCs w:val="22"/>
        </w:rPr>
      </w:pPr>
    </w:p>
    <w:p w14:paraId="5F86BD56" w14:textId="77777777" w:rsidR="00C97C02" w:rsidRPr="00656D08" w:rsidRDefault="00C97C02" w:rsidP="00663B38">
      <w:pPr>
        <w:ind w:left="360"/>
        <w:jc w:val="both"/>
        <w:rPr>
          <w:b/>
          <w:sz w:val="22"/>
          <w:szCs w:val="22"/>
        </w:rPr>
      </w:pPr>
      <w:r w:rsidRPr="00656D08">
        <w:rPr>
          <w:b/>
          <w:sz w:val="22"/>
          <w:szCs w:val="22"/>
        </w:rPr>
        <w:t>BETWEEN</w:t>
      </w:r>
    </w:p>
    <w:p w14:paraId="4F1A7165" w14:textId="2A0CD786" w:rsidR="00C97C02" w:rsidRPr="00656D08" w:rsidRDefault="00382239" w:rsidP="00663B38">
      <w:pPr>
        <w:ind w:left="360"/>
        <w:jc w:val="both"/>
        <w:rPr>
          <w:sz w:val="22"/>
          <w:szCs w:val="22"/>
        </w:rPr>
      </w:pPr>
      <w:r w:rsidRPr="00656D08">
        <w:rPr>
          <w:sz w:val="22"/>
          <w:szCs w:val="22"/>
        </w:rPr>
        <w:tab/>
      </w:r>
      <w:r w:rsidR="00A84AE7" w:rsidRPr="00656D08">
        <w:rPr>
          <w:sz w:val="22"/>
          <w:szCs w:val="22"/>
        </w:rPr>
        <w:tab/>
      </w:r>
      <w:r w:rsidR="00A84AE7" w:rsidRPr="00656D08">
        <w:rPr>
          <w:b/>
          <w:sz w:val="22"/>
          <w:szCs w:val="22"/>
        </w:rPr>
        <w:tab/>
      </w:r>
      <w:r w:rsidR="00AF5D68" w:rsidRPr="00656D08">
        <w:rPr>
          <w:b/>
          <w:sz w:val="22"/>
          <w:szCs w:val="22"/>
        </w:rPr>
        <w:fldChar w:fldCharType="begin"/>
      </w:r>
      <w:r w:rsidR="00AF5D68" w:rsidRPr="00656D08">
        <w:rPr>
          <w:b/>
          <w:sz w:val="22"/>
          <w:szCs w:val="22"/>
        </w:rPr>
        <w:instrText xml:space="preserve"> REF Tx_Landlord \h  \* MERGEFORMAT </w:instrText>
      </w:r>
      <w:r w:rsidR="00AF5D68" w:rsidRPr="00656D08">
        <w:rPr>
          <w:b/>
          <w:sz w:val="22"/>
          <w:szCs w:val="22"/>
        </w:rPr>
      </w:r>
      <w:r w:rsidR="00AF5D68" w:rsidRPr="00656D08">
        <w:rPr>
          <w:b/>
          <w:sz w:val="22"/>
          <w:szCs w:val="22"/>
        </w:rPr>
        <w:fldChar w:fldCharType="separate"/>
      </w:r>
      <w:r w:rsidR="002F3540" w:rsidRPr="001D1309">
        <w:rPr>
          <w:bCs/>
          <w:sz w:val="22"/>
          <w:szCs w:val="22"/>
        </w:rPr>
        <w:t>MARION STREET PROPERTIES 1280 SA-LLC</w:t>
      </w:r>
      <w:r w:rsidR="00AF5D68" w:rsidRPr="00656D08">
        <w:rPr>
          <w:b/>
          <w:sz w:val="22"/>
          <w:szCs w:val="22"/>
        </w:rPr>
        <w:fldChar w:fldCharType="end"/>
      </w:r>
      <w:bookmarkStart w:id="38" w:name="Landlord"/>
      <w:bookmarkEnd w:id="38"/>
    </w:p>
    <w:p w14:paraId="447D11C6" w14:textId="77777777" w:rsidR="00A84AE7" w:rsidRPr="00656D08" w:rsidRDefault="00A84AE7" w:rsidP="00663B38">
      <w:pPr>
        <w:ind w:left="360"/>
        <w:jc w:val="both"/>
        <w:rPr>
          <w:sz w:val="22"/>
          <w:szCs w:val="22"/>
        </w:rPr>
      </w:pPr>
    </w:p>
    <w:p w14:paraId="0D1FA9DB" w14:textId="6B1C10B9" w:rsidR="00C97C02" w:rsidRPr="00656D08" w:rsidRDefault="00A84AE7" w:rsidP="00663B38">
      <w:pPr>
        <w:pStyle w:val="BodyText"/>
        <w:ind w:left="360"/>
        <w:rPr>
          <w:sz w:val="22"/>
          <w:szCs w:val="22"/>
        </w:rPr>
      </w:pPr>
      <w:r w:rsidRPr="00656D08">
        <w:rPr>
          <w:sz w:val="22"/>
          <w:szCs w:val="22"/>
        </w:rPr>
        <w:t xml:space="preserve">hereinafter </w:t>
      </w:r>
      <w:r w:rsidR="00C97C02" w:rsidRPr="00656D08">
        <w:rPr>
          <w:sz w:val="22"/>
          <w:szCs w:val="22"/>
        </w:rPr>
        <w:t>referred to as the “Landlord”,</w:t>
      </w:r>
    </w:p>
    <w:p w14:paraId="12C3F0A2" w14:textId="77777777" w:rsidR="00382239" w:rsidRPr="00656D08" w:rsidRDefault="00382239" w:rsidP="00663B38">
      <w:pPr>
        <w:ind w:left="360"/>
        <w:jc w:val="both"/>
        <w:rPr>
          <w:b/>
          <w:sz w:val="22"/>
          <w:szCs w:val="22"/>
        </w:rPr>
      </w:pPr>
    </w:p>
    <w:p w14:paraId="01F32191" w14:textId="77777777" w:rsidR="00C97C02" w:rsidRPr="00656D08" w:rsidRDefault="00C97C02" w:rsidP="00663B38">
      <w:pPr>
        <w:ind w:left="360"/>
        <w:jc w:val="both"/>
        <w:rPr>
          <w:b/>
          <w:sz w:val="22"/>
          <w:szCs w:val="22"/>
        </w:rPr>
      </w:pPr>
      <w:r w:rsidRPr="00656D08">
        <w:rPr>
          <w:b/>
          <w:sz w:val="22"/>
          <w:szCs w:val="22"/>
        </w:rPr>
        <w:t>AND</w:t>
      </w:r>
    </w:p>
    <w:p w14:paraId="675B5951" w14:textId="49B4ECF9" w:rsidR="00A84AE7" w:rsidRPr="00656D08" w:rsidRDefault="00A84AE7" w:rsidP="00663B38">
      <w:pPr>
        <w:ind w:left="360"/>
        <w:jc w:val="both"/>
        <w:rPr>
          <w:b/>
          <w:sz w:val="22"/>
          <w:szCs w:val="22"/>
        </w:rPr>
      </w:pPr>
      <w:r w:rsidRPr="00656D08">
        <w:rPr>
          <w:sz w:val="22"/>
          <w:szCs w:val="22"/>
        </w:rPr>
        <w:tab/>
      </w:r>
      <w:r w:rsidR="00382239" w:rsidRPr="00656D08">
        <w:rPr>
          <w:sz w:val="22"/>
          <w:szCs w:val="22"/>
        </w:rPr>
        <w:tab/>
      </w:r>
      <w:r w:rsidRPr="001D1309">
        <w:rPr>
          <w:color w:val="000000" w:themeColor="text1"/>
          <w:sz w:val="22"/>
          <w:szCs w:val="22"/>
        </w:rPr>
        <w:tab/>
      </w:r>
      <w:bookmarkStart w:id="39" w:name="Tenant"/>
      <w:bookmarkEnd w:id="39"/>
      <w:r w:rsidR="002507B1" w:rsidRPr="001D1309">
        <w:rPr>
          <w:color w:val="000000" w:themeColor="text1"/>
          <w:sz w:val="22"/>
          <w:szCs w:val="22"/>
        </w:rPr>
        <w:fldChar w:fldCharType="begin"/>
      </w:r>
      <w:r w:rsidR="002507B1" w:rsidRPr="001D1309">
        <w:rPr>
          <w:color w:val="000000" w:themeColor="text1"/>
          <w:sz w:val="22"/>
          <w:szCs w:val="22"/>
        </w:rPr>
        <w:instrText xml:space="preserve"> REF Tx_Tenant \h  \* MERGEFORMAT </w:instrText>
      </w:r>
      <w:r w:rsidR="002507B1" w:rsidRPr="001D1309">
        <w:rPr>
          <w:color w:val="000000" w:themeColor="text1"/>
          <w:sz w:val="22"/>
          <w:szCs w:val="22"/>
        </w:rPr>
      </w:r>
      <w:r w:rsidR="002507B1" w:rsidRPr="001D1309">
        <w:rPr>
          <w:color w:val="000000" w:themeColor="text1"/>
          <w:sz w:val="22"/>
          <w:szCs w:val="22"/>
        </w:rPr>
        <w:fldChar w:fldCharType="separate"/>
      </w:r>
      <w:r w:rsidR="002F3540" w:rsidRPr="001D1309">
        <w:rPr>
          <w:bCs/>
          <w:color w:val="000000" w:themeColor="text1"/>
          <w:sz w:val="22"/>
          <w:szCs w:val="22"/>
        </w:rPr>
        <w:t>BORIBEAN COFFEE COMPANY DBA Roast’d Coffee</w:t>
      </w:r>
      <w:r w:rsidR="002507B1" w:rsidRPr="001D1309">
        <w:rPr>
          <w:color w:val="000000" w:themeColor="text1"/>
          <w:sz w:val="22"/>
          <w:szCs w:val="22"/>
        </w:rPr>
        <w:fldChar w:fldCharType="end"/>
      </w:r>
      <w:r w:rsidR="009B2B7A" w:rsidRPr="001D1309">
        <w:rPr>
          <w:b/>
          <w:color w:val="000000" w:themeColor="text1"/>
          <w:sz w:val="22"/>
          <w:szCs w:val="22"/>
        </w:rPr>
        <w:t>,</w:t>
      </w:r>
      <w:r w:rsidR="00B144F2" w:rsidRPr="001D1309">
        <w:rPr>
          <w:b/>
          <w:color w:val="000000" w:themeColor="text1"/>
          <w:sz w:val="22"/>
          <w:szCs w:val="22"/>
        </w:rPr>
        <w:t xml:space="preserve"> </w:t>
      </w:r>
    </w:p>
    <w:p w14:paraId="367E679F" w14:textId="77777777" w:rsidR="00A84AE7" w:rsidRPr="00656D08" w:rsidRDefault="00A84AE7" w:rsidP="00663B38">
      <w:pPr>
        <w:ind w:left="360"/>
        <w:jc w:val="both"/>
        <w:rPr>
          <w:sz w:val="22"/>
          <w:szCs w:val="22"/>
        </w:rPr>
      </w:pPr>
      <w:r w:rsidRPr="00656D08">
        <w:rPr>
          <w:sz w:val="22"/>
          <w:szCs w:val="22"/>
        </w:rPr>
        <w:tab/>
      </w:r>
      <w:r w:rsidRPr="00656D08">
        <w:rPr>
          <w:sz w:val="22"/>
          <w:szCs w:val="22"/>
        </w:rPr>
        <w:tab/>
      </w:r>
      <w:r w:rsidRPr="00656D08">
        <w:rPr>
          <w:sz w:val="22"/>
          <w:szCs w:val="22"/>
        </w:rPr>
        <w:tab/>
      </w:r>
    </w:p>
    <w:p w14:paraId="2A5A1E86" w14:textId="01E54646" w:rsidR="00C97C02" w:rsidRPr="00656D08" w:rsidRDefault="00A84AE7" w:rsidP="00663B38">
      <w:pPr>
        <w:ind w:left="360"/>
        <w:jc w:val="both"/>
        <w:rPr>
          <w:sz w:val="22"/>
          <w:szCs w:val="22"/>
        </w:rPr>
      </w:pPr>
      <w:r w:rsidRPr="00656D08">
        <w:rPr>
          <w:sz w:val="22"/>
          <w:szCs w:val="22"/>
        </w:rPr>
        <w:t xml:space="preserve">hereinafter </w:t>
      </w:r>
      <w:r w:rsidR="00C97C02" w:rsidRPr="00656D08">
        <w:rPr>
          <w:sz w:val="22"/>
          <w:szCs w:val="22"/>
        </w:rPr>
        <w:t>referred to as the “Tenant”.</w:t>
      </w:r>
    </w:p>
    <w:p w14:paraId="6D82333E" w14:textId="77777777" w:rsidR="00AF5D68" w:rsidRPr="00656D08" w:rsidRDefault="00AF5D68" w:rsidP="00027B0F">
      <w:pPr>
        <w:ind w:firstLine="360"/>
        <w:jc w:val="both"/>
        <w:rPr>
          <w:sz w:val="22"/>
          <w:szCs w:val="22"/>
        </w:rPr>
      </w:pPr>
    </w:p>
    <w:p w14:paraId="15FD1D51" w14:textId="4C1640A6" w:rsidR="00EF03B2" w:rsidRPr="00656D08" w:rsidRDefault="00EB6CF0" w:rsidP="00027B0F">
      <w:pPr>
        <w:ind w:firstLine="360"/>
        <w:jc w:val="both"/>
        <w:rPr>
          <w:sz w:val="22"/>
          <w:szCs w:val="22"/>
        </w:rPr>
      </w:pPr>
      <w:r w:rsidRPr="00656D08">
        <w:rPr>
          <w:b/>
          <w:sz w:val="22"/>
          <w:szCs w:val="22"/>
        </w:rPr>
        <w:t xml:space="preserve">Section </w:t>
      </w:r>
      <w:r w:rsidR="00926A89" w:rsidRPr="00656D08">
        <w:rPr>
          <w:b/>
          <w:sz w:val="22"/>
          <w:szCs w:val="22"/>
        </w:rPr>
        <w:t>1.</w:t>
      </w:r>
      <w:r w:rsidR="00027B0F" w:rsidRPr="00656D08">
        <w:rPr>
          <w:b/>
          <w:sz w:val="22"/>
          <w:szCs w:val="22"/>
        </w:rPr>
        <w:tab/>
      </w:r>
      <w:r w:rsidR="00C97C02" w:rsidRPr="00656D08">
        <w:rPr>
          <w:b/>
          <w:sz w:val="22"/>
          <w:szCs w:val="22"/>
        </w:rPr>
        <w:t>Premises</w:t>
      </w:r>
      <w:r w:rsidR="00C97C02" w:rsidRPr="00656D08">
        <w:rPr>
          <w:sz w:val="22"/>
          <w:szCs w:val="22"/>
        </w:rPr>
        <w:t>.</w:t>
      </w:r>
      <w:r w:rsidR="00EF51A4" w:rsidRPr="00656D08">
        <w:rPr>
          <w:sz w:val="22"/>
          <w:szCs w:val="22"/>
        </w:rPr>
        <w:t xml:space="preserve">  </w:t>
      </w:r>
      <w:r w:rsidR="00027B0F" w:rsidRPr="00656D08">
        <w:rPr>
          <w:sz w:val="22"/>
          <w:szCs w:val="22"/>
        </w:rPr>
        <w:t>T</w:t>
      </w:r>
      <w:r w:rsidR="00C97C02" w:rsidRPr="00656D08">
        <w:rPr>
          <w:sz w:val="22"/>
          <w:szCs w:val="22"/>
        </w:rPr>
        <w:t xml:space="preserve">he Landlord does hereby lease to the </w:t>
      </w:r>
      <w:r w:rsidR="006E034E" w:rsidRPr="00656D08">
        <w:rPr>
          <w:sz w:val="22"/>
          <w:szCs w:val="22"/>
        </w:rPr>
        <w:t>Tenant,</w:t>
      </w:r>
      <w:r w:rsidR="00C97C02" w:rsidRPr="00656D08">
        <w:rPr>
          <w:sz w:val="22"/>
          <w:szCs w:val="22"/>
        </w:rPr>
        <w:t xml:space="preserve"> and the Tenant does hereby </w:t>
      </w:r>
      <w:r w:rsidR="00F43B11" w:rsidRPr="00656D08">
        <w:rPr>
          <w:sz w:val="22"/>
          <w:szCs w:val="22"/>
        </w:rPr>
        <w:t xml:space="preserve">lease </w:t>
      </w:r>
      <w:r w:rsidR="00C97C02" w:rsidRPr="00656D08">
        <w:rPr>
          <w:sz w:val="22"/>
          <w:szCs w:val="22"/>
        </w:rPr>
        <w:t>from the Landlord, the following described premises:</w:t>
      </w:r>
      <w:r w:rsidR="00A84AE7" w:rsidRPr="00656D08">
        <w:rPr>
          <w:sz w:val="22"/>
          <w:szCs w:val="22"/>
        </w:rPr>
        <w:t xml:space="preserve">  </w:t>
      </w:r>
    </w:p>
    <w:p w14:paraId="74D8CE78" w14:textId="77777777" w:rsidR="00EF03B2" w:rsidRPr="00656D08" w:rsidRDefault="00EF03B2" w:rsidP="00692237">
      <w:pPr>
        <w:ind w:left="720" w:hanging="360"/>
        <w:jc w:val="both"/>
        <w:rPr>
          <w:sz w:val="22"/>
          <w:szCs w:val="22"/>
        </w:rPr>
      </w:pPr>
    </w:p>
    <w:bookmarkStart w:id="40" w:name="Premises"/>
    <w:bookmarkStart w:id="41" w:name="SqaureFeet"/>
    <w:bookmarkEnd w:id="40"/>
    <w:bookmarkEnd w:id="41"/>
    <w:p w14:paraId="2FA7FD8D" w14:textId="3CE8E465" w:rsidR="00692237" w:rsidRPr="001D1309" w:rsidRDefault="002507B1">
      <w:pPr>
        <w:pStyle w:val="ListParagraph0"/>
        <w:numPr>
          <w:ilvl w:val="0"/>
          <w:numId w:val="3"/>
        </w:numPr>
        <w:ind w:left="720"/>
        <w:jc w:val="both"/>
        <w:rPr>
          <w:color w:val="000000" w:themeColor="text1"/>
          <w:sz w:val="22"/>
          <w:szCs w:val="22"/>
        </w:rPr>
      </w:pPr>
      <w:r w:rsidRPr="001D1309">
        <w:rPr>
          <w:color w:val="000000" w:themeColor="text1"/>
          <w:sz w:val="22"/>
          <w:szCs w:val="22"/>
        </w:rPr>
        <w:fldChar w:fldCharType="begin"/>
      </w:r>
      <w:r w:rsidRPr="001D1309">
        <w:rPr>
          <w:color w:val="000000" w:themeColor="text1"/>
          <w:sz w:val="22"/>
          <w:szCs w:val="22"/>
        </w:rPr>
        <w:instrText xml:space="preserve"> REF Tx_Premises \h </w:instrText>
      </w:r>
      <w:r w:rsidR="00300888" w:rsidRPr="001D1309">
        <w:rPr>
          <w:color w:val="000000" w:themeColor="text1"/>
          <w:sz w:val="22"/>
          <w:szCs w:val="22"/>
        </w:rPr>
        <w:instrText xml:space="preserve"> \* MERGEFORMAT </w:instrText>
      </w:r>
      <w:r w:rsidRPr="001D1309">
        <w:rPr>
          <w:color w:val="000000" w:themeColor="text1"/>
          <w:sz w:val="22"/>
          <w:szCs w:val="22"/>
        </w:rPr>
      </w:r>
      <w:r w:rsidRPr="001D1309">
        <w:rPr>
          <w:color w:val="000000" w:themeColor="text1"/>
          <w:sz w:val="22"/>
          <w:szCs w:val="22"/>
        </w:rPr>
        <w:fldChar w:fldCharType="separate"/>
      </w:r>
      <w:r w:rsidR="002F3540" w:rsidRPr="001D1309">
        <w:rPr>
          <w:color w:val="000000" w:themeColor="text1"/>
          <w:sz w:val="22"/>
          <w:szCs w:val="22"/>
        </w:rPr>
        <w:t>One (1) Ground Floor Retail (hereinafter collectively referred to as “the store”) in a commercial building (hereinafter referred to as “the building”)</w:t>
      </w:r>
      <w:r w:rsidRPr="001D1309">
        <w:rPr>
          <w:color w:val="000000" w:themeColor="text1"/>
          <w:sz w:val="22"/>
          <w:szCs w:val="22"/>
        </w:rPr>
        <w:fldChar w:fldCharType="end"/>
      </w:r>
      <w:r w:rsidRPr="001D1309">
        <w:rPr>
          <w:color w:val="000000" w:themeColor="text1"/>
          <w:sz w:val="22"/>
          <w:szCs w:val="22"/>
        </w:rPr>
        <w:t xml:space="preserve"> </w:t>
      </w:r>
      <w:r w:rsidR="009B2B7A" w:rsidRPr="001D1309">
        <w:rPr>
          <w:color w:val="000000" w:themeColor="text1"/>
          <w:sz w:val="22"/>
          <w:szCs w:val="22"/>
        </w:rPr>
        <w:t>located at</w:t>
      </w:r>
      <w:bookmarkStart w:id="42" w:name="Property"/>
      <w:bookmarkEnd w:id="42"/>
      <w:r w:rsidR="009B2B7A" w:rsidRPr="001D1309">
        <w:rPr>
          <w:color w:val="000000" w:themeColor="text1"/>
          <w:sz w:val="22"/>
          <w:szCs w:val="22"/>
        </w:rPr>
        <w:t xml:space="preserve"> </w:t>
      </w:r>
      <w:bookmarkStart w:id="43" w:name="Address"/>
      <w:bookmarkEnd w:id="43"/>
      <w:r w:rsidR="004C5959" w:rsidRPr="001D1309">
        <w:rPr>
          <w:color w:val="000000" w:themeColor="text1"/>
          <w:sz w:val="22"/>
          <w:szCs w:val="22"/>
          <w:u w:val="single"/>
        </w:rPr>
        <w:fldChar w:fldCharType="begin"/>
      </w:r>
      <w:r w:rsidR="004C5959" w:rsidRPr="001D1309">
        <w:rPr>
          <w:color w:val="000000" w:themeColor="text1"/>
          <w:sz w:val="22"/>
          <w:szCs w:val="22"/>
        </w:rPr>
        <w:instrText xml:space="preserve"> REF Tx_BuildingAddress \h </w:instrText>
      </w:r>
      <w:r w:rsidR="004C5959" w:rsidRPr="001D1309">
        <w:rPr>
          <w:color w:val="000000" w:themeColor="text1"/>
          <w:sz w:val="22"/>
          <w:szCs w:val="22"/>
          <w:u w:val="single"/>
        </w:rPr>
        <w:instrText xml:space="preserve"> \* MERGEFORMAT </w:instrText>
      </w:r>
      <w:r w:rsidR="004C5959" w:rsidRPr="001D1309">
        <w:rPr>
          <w:color w:val="000000" w:themeColor="text1"/>
          <w:sz w:val="22"/>
          <w:szCs w:val="22"/>
          <w:u w:val="single"/>
        </w:rPr>
      </w:r>
      <w:r w:rsidR="004C5959" w:rsidRPr="001D1309">
        <w:rPr>
          <w:color w:val="000000" w:themeColor="text1"/>
          <w:sz w:val="22"/>
          <w:szCs w:val="22"/>
          <w:u w:val="single"/>
        </w:rPr>
        <w:fldChar w:fldCharType="separate"/>
      </w:r>
      <w:r w:rsidR="002F3540" w:rsidRPr="001D1309">
        <w:rPr>
          <w:color w:val="000000" w:themeColor="text1"/>
          <w:sz w:val="22"/>
          <w:szCs w:val="22"/>
        </w:rPr>
        <w:t>1280 Springfield Ave, New Providence NJ 07974</w:t>
      </w:r>
      <w:r w:rsidR="004C5959" w:rsidRPr="001D1309">
        <w:rPr>
          <w:color w:val="000000" w:themeColor="text1"/>
          <w:sz w:val="22"/>
          <w:szCs w:val="22"/>
          <w:u w:val="single"/>
        </w:rPr>
        <w:fldChar w:fldCharType="end"/>
      </w:r>
      <w:r w:rsidR="009B2B7A" w:rsidRPr="001D1309">
        <w:rPr>
          <w:color w:val="000000" w:themeColor="text1"/>
          <w:sz w:val="22"/>
          <w:szCs w:val="22"/>
        </w:rPr>
        <w:t xml:space="preserve"> consisting of </w:t>
      </w:r>
      <w:r w:rsidR="00E14F20" w:rsidRPr="001D1309">
        <w:rPr>
          <w:color w:val="000000" w:themeColor="text1"/>
          <w:sz w:val="22"/>
          <w:szCs w:val="22"/>
        </w:rPr>
        <w:fldChar w:fldCharType="begin"/>
      </w:r>
      <w:r w:rsidR="00E14F20" w:rsidRPr="001D1309">
        <w:rPr>
          <w:color w:val="000000" w:themeColor="text1"/>
          <w:sz w:val="22"/>
          <w:szCs w:val="22"/>
        </w:rPr>
        <w:instrText xml:space="preserve"> REF Tx_Sqft \h </w:instrText>
      </w:r>
      <w:r w:rsidR="00300888" w:rsidRPr="001D1309">
        <w:rPr>
          <w:color w:val="000000" w:themeColor="text1"/>
          <w:sz w:val="22"/>
          <w:szCs w:val="22"/>
        </w:rPr>
        <w:instrText xml:space="preserve"> \* MERGEFORMAT </w:instrText>
      </w:r>
      <w:r w:rsidR="00E14F20" w:rsidRPr="001D1309">
        <w:rPr>
          <w:color w:val="000000" w:themeColor="text1"/>
          <w:sz w:val="22"/>
          <w:szCs w:val="22"/>
        </w:rPr>
      </w:r>
      <w:r w:rsidR="00E14F20" w:rsidRPr="001D1309">
        <w:rPr>
          <w:color w:val="000000" w:themeColor="text1"/>
          <w:sz w:val="22"/>
          <w:szCs w:val="22"/>
        </w:rPr>
        <w:fldChar w:fldCharType="separate"/>
      </w:r>
      <w:r w:rsidR="002F3540" w:rsidRPr="001D1309">
        <w:rPr>
          <w:bCs/>
          <w:color w:val="000000" w:themeColor="text1"/>
          <w:sz w:val="22"/>
          <w:szCs w:val="22"/>
        </w:rPr>
        <w:t>Approximately 1533 Total Gross Sq Feet</w:t>
      </w:r>
      <w:r w:rsidR="00E14F20" w:rsidRPr="001D1309">
        <w:rPr>
          <w:color w:val="000000" w:themeColor="text1"/>
          <w:sz w:val="22"/>
          <w:szCs w:val="22"/>
        </w:rPr>
        <w:fldChar w:fldCharType="end"/>
      </w:r>
      <w:r w:rsidR="00E14F20" w:rsidRPr="001D1309">
        <w:rPr>
          <w:color w:val="000000" w:themeColor="text1"/>
          <w:sz w:val="22"/>
          <w:szCs w:val="22"/>
        </w:rPr>
        <w:t xml:space="preserve"> </w:t>
      </w:r>
      <w:r w:rsidR="009B2B7A" w:rsidRPr="001D1309">
        <w:rPr>
          <w:color w:val="000000" w:themeColor="text1"/>
          <w:sz w:val="22"/>
          <w:szCs w:val="22"/>
        </w:rPr>
        <w:t>and hereinafter</w:t>
      </w:r>
      <w:r w:rsidR="00E14F20" w:rsidRPr="001D1309">
        <w:rPr>
          <w:color w:val="000000" w:themeColor="text1"/>
          <w:sz w:val="22"/>
          <w:szCs w:val="22"/>
        </w:rPr>
        <w:t xml:space="preserve"> collectively</w:t>
      </w:r>
      <w:r w:rsidR="009B2B7A" w:rsidRPr="001D1309">
        <w:rPr>
          <w:color w:val="000000" w:themeColor="text1"/>
          <w:sz w:val="22"/>
          <w:szCs w:val="22"/>
        </w:rPr>
        <w:t xml:space="preserve"> referred to as the “Premises” with the </w:t>
      </w:r>
      <w:bookmarkStart w:id="44" w:name="Share_Property"/>
      <w:bookmarkEnd w:id="44"/>
      <w:r w:rsidR="00E14F20" w:rsidRPr="001D1309">
        <w:rPr>
          <w:bCs/>
          <w:color w:val="000000" w:themeColor="text1"/>
          <w:sz w:val="22"/>
          <w:szCs w:val="22"/>
        </w:rPr>
        <w:fldChar w:fldCharType="begin"/>
      </w:r>
      <w:r w:rsidR="00E14F20" w:rsidRPr="001D1309">
        <w:rPr>
          <w:bCs/>
          <w:color w:val="000000" w:themeColor="text1"/>
          <w:sz w:val="22"/>
          <w:szCs w:val="22"/>
        </w:rPr>
        <w:instrText xml:space="preserve"> REF Tx_TenantShareProperty \h </w:instrText>
      </w:r>
      <w:r w:rsidR="00E27BF2" w:rsidRPr="001D1309">
        <w:rPr>
          <w:bCs/>
          <w:color w:val="000000" w:themeColor="text1"/>
          <w:sz w:val="22"/>
          <w:szCs w:val="22"/>
        </w:rPr>
        <w:instrText xml:space="preserve"> \* MERGEFORMAT </w:instrText>
      </w:r>
      <w:r w:rsidR="00E14F20" w:rsidRPr="001D1309">
        <w:rPr>
          <w:bCs/>
          <w:color w:val="000000" w:themeColor="text1"/>
          <w:sz w:val="22"/>
          <w:szCs w:val="22"/>
        </w:rPr>
      </w:r>
      <w:r w:rsidR="00E14F20" w:rsidRPr="001D1309">
        <w:rPr>
          <w:bCs/>
          <w:color w:val="000000" w:themeColor="text1"/>
          <w:sz w:val="22"/>
          <w:szCs w:val="22"/>
        </w:rPr>
        <w:fldChar w:fldCharType="separate"/>
      </w:r>
      <w:r w:rsidR="002F3540" w:rsidRPr="001D1309">
        <w:rPr>
          <w:bCs/>
          <w:color w:val="000000" w:themeColor="text1"/>
          <w:sz w:val="22"/>
          <w:szCs w:val="22"/>
        </w:rPr>
        <w:t xml:space="preserve">Tenant’s </w:t>
      </w:r>
      <w:r w:rsidR="002F3540" w:rsidRPr="001D1309">
        <w:rPr>
          <w:color w:val="000000" w:themeColor="text1"/>
          <w:sz w:val="22"/>
          <w:szCs w:val="22"/>
        </w:rPr>
        <w:t xml:space="preserve">Share of the Property being </w:t>
      </w:r>
      <w:r w:rsidR="002F3540" w:rsidRPr="001D1309">
        <w:rPr>
          <w:b/>
          <w:bCs/>
          <w:color w:val="000000" w:themeColor="text1"/>
          <w:sz w:val="22"/>
          <w:szCs w:val="22"/>
        </w:rPr>
        <w:t>20.61%</w:t>
      </w:r>
      <w:r w:rsidR="002F3540" w:rsidRPr="001D1309">
        <w:rPr>
          <w:color w:val="000000" w:themeColor="text1"/>
          <w:sz w:val="22"/>
          <w:szCs w:val="22"/>
        </w:rPr>
        <w:t xml:space="preserve">  </w:t>
      </w:r>
      <w:r w:rsidR="00E14F20" w:rsidRPr="001D1309">
        <w:rPr>
          <w:bCs/>
          <w:color w:val="000000" w:themeColor="text1"/>
          <w:sz w:val="22"/>
          <w:szCs w:val="22"/>
        </w:rPr>
        <w:fldChar w:fldCharType="end"/>
      </w:r>
      <w:r w:rsidR="00B67288" w:rsidRPr="001D1309">
        <w:rPr>
          <w:bCs/>
          <w:color w:val="000000" w:themeColor="text1"/>
          <w:sz w:val="22"/>
          <w:szCs w:val="22"/>
        </w:rPr>
        <w:t xml:space="preserve">, </w:t>
      </w:r>
      <w:r w:rsidR="00B67288" w:rsidRPr="001D1309">
        <w:rPr>
          <w:bCs/>
          <w:color w:val="000000" w:themeColor="text1"/>
          <w:sz w:val="22"/>
          <w:szCs w:val="22"/>
        </w:rPr>
        <w:fldChar w:fldCharType="begin"/>
      </w:r>
      <w:r w:rsidR="00B67288" w:rsidRPr="001D1309">
        <w:rPr>
          <w:bCs/>
          <w:color w:val="000000" w:themeColor="text1"/>
          <w:sz w:val="22"/>
          <w:szCs w:val="22"/>
        </w:rPr>
        <w:instrText xml:space="preserve"> REF Tx_TenantShareFloor \h </w:instrText>
      </w:r>
      <w:r w:rsidR="000C518A" w:rsidRPr="001D1309">
        <w:rPr>
          <w:bCs/>
          <w:color w:val="000000" w:themeColor="text1"/>
          <w:sz w:val="22"/>
          <w:szCs w:val="22"/>
        </w:rPr>
        <w:instrText xml:space="preserve"> \* MERGEFORMAT </w:instrText>
      </w:r>
      <w:r w:rsidR="00B67288" w:rsidRPr="001D1309">
        <w:rPr>
          <w:bCs/>
          <w:color w:val="000000" w:themeColor="text1"/>
          <w:sz w:val="22"/>
          <w:szCs w:val="22"/>
        </w:rPr>
      </w:r>
      <w:r w:rsidR="00B67288" w:rsidRPr="001D1309">
        <w:rPr>
          <w:bCs/>
          <w:color w:val="000000" w:themeColor="text1"/>
          <w:sz w:val="22"/>
          <w:szCs w:val="22"/>
        </w:rPr>
        <w:fldChar w:fldCharType="separate"/>
      </w:r>
      <w:r w:rsidR="002F3540" w:rsidRPr="001D1309">
        <w:rPr>
          <w:color w:val="000000" w:themeColor="text1"/>
          <w:sz w:val="22"/>
          <w:szCs w:val="22"/>
        </w:rPr>
        <w:t xml:space="preserve">Tenant’s Share of the Floor being </w:t>
      </w:r>
      <w:r w:rsidR="002F3540" w:rsidRPr="001D1309">
        <w:rPr>
          <w:b/>
          <w:bCs/>
          <w:color w:val="000000" w:themeColor="text1"/>
          <w:sz w:val="22"/>
          <w:szCs w:val="22"/>
        </w:rPr>
        <w:t>26.62%</w:t>
      </w:r>
      <w:r w:rsidR="002F3540" w:rsidRPr="001D1309">
        <w:rPr>
          <w:color w:val="000000" w:themeColor="text1"/>
          <w:sz w:val="22"/>
          <w:szCs w:val="22"/>
        </w:rPr>
        <w:t xml:space="preserve"> </w:t>
      </w:r>
      <w:r w:rsidR="00B67288" w:rsidRPr="001D1309">
        <w:rPr>
          <w:bCs/>
          <w:color w:val="000000" w:themeColor="text1"/>
          <w:sz w:val="22"/>
          <w:szCs w:val="22"/>
        </w:rPr>
        <w:fldChar w:fldCharType="end"/>
      </w:r>
      <w:r w:rsidR="00300888" w:rsidRPr="001D1309">
        <w:rPr>
          <w:bCs/>
          <w:color w:val="000000" w:themeColor="text1"/>
          <w:sz w:val="22"/>
          <w:szCs w:val="22"/>
        </w:rPr>
        <w:t xml:space="preserve"> and the</w:t>
      </w:r>
      <w:r w:rsidR="009B2B7A" w:rsidRPr="001D1309">
        <w:rPr>
          <w:color w:val="000000" w:themeColor="text1"/>
          <w:sz w:val="22"/>
          <w:szCs w:val="22"/>
        </w:rPr>
        <w:t xml:space="preserve"> </w:t>
      </w:r>
      <w:bookmarkStart w:id="45" w:name="Share_Premises"/>
      <w:bookmarkEnd w:id="45"/>
      <w:r w:rsidR="00E14F20" w:rsidRPr="001D1309">
        <w:rPr>
          <w:color w:val="000000" w:themeColor="text1"/>
          <w:sz w:val="22"/>
          <w:szCs w:val="22"/>
        </w:rPr>
        <w:fldChar w:fldCharType="begin"/>
      </w:r>
      <w:r w:rsidR="00E14F20" w:rsidRPr="001D1309">
        <w:rPr>
          <w:color w:val="000000" w:themeColor="text1"/>
          <w:sz w:val="22"/>
          <w:szCs w:val="22"/>
        </w:rPr>
        <w:instrText xml:space="preserve"> REF Tx_TenantSharePremisis \h </w:instrText>
      </w:r>
      <w:r w:rsidR="00E27BF2" w:rsidRPr="001D1309">
        <w:rPr>
          <w:color w:val="000000" w:themeColor="text1"/>
          <w:sz w:val="22"/>
          <w:szCs w:val="22"/>
        </w:rPr>
        <w:instrText xml:space="preserve"> \* MERGEFORMAT </w:instrText>
      </w:r>
      <w:r w:rsidR="00E14F20" w:rsidRPr="001D1309">
        <w:rPr>
          <w:color w:val="000000" w:themeColor="text1"/>
          <w:sz w:val="22"/>
          <w:szCs w:val="22"/>
        </w:rPr>
      </w:r>
      <w:r w:rsidR="00E14F20" w:rsidRPr="001D1309">
        <w:rPr>
          <w:color w:val="000000" w:themeColor="text1"/>
          <w:sz w:val="22"/>
          <w:szCs w:val="22"/>
        </w:rPr>
        <w:fldChar w:fldCharType="separate"/>
      </w:r>
      <w:r w:rsidR="002F3540" w:rsidRPr="001D1309">
        <w:rPr>
          <w:color w:val="000000" w:themeColor="text1"/>
          <w:sz w:val="22"/>
          <w:szCs w:val="22"/>
        </w:rPr>
        <w:t xml:space="preserve">Tenant’s Share of the Premises being </w:t>
      </w:r>
      <w:r w:rsidR="002F3540" w:rsidRPr="001D1309">
        <w:rPr>
          <w:b/>
          <w:bCs/>
          <w:color w:val="000000" w:themeColor="text1"/>
          <w:sz w:val="22"/>
          <w:szCs w:val="22"/>
        </w:rPr>
        <w:t>100.00%</w:t>
      </w:r>
      <w:r w:rsidR="00E14F20" w:rsidRPr="001D1309">
        <w:rPr>
          <w:color w:val="000000" w:themeColor="text1"/>
          <w:sz w:val="22"/>
          <w:szCs w:val="22"/>
        </w:rPr>
        <w:fldChar w:fldCharType="end"/>
      </w:r>
      <w:r w:rsidR="009B2B7A" w:rsidRPr="001D1309">
        <w:rPr>
          <w:color w:val="000000" w:themeColor="text1"/>
          <w:sz w:val="22"/>
          <w:szCs w:val="22"/>
        </w:rPr>
        <w:t xml:space="preserve"> (hereinafter </w:t>
      </w:r>
      <w:r w:rsidR="00E14F20" w:rsidRPr="001D1309">
        <w:rPr>
          <w:color w:val="000000" w:themeColor="text1"/>
          <w:sz w:val="22"/>
          <w:szCs w:val="22"/>
        </w:rPr>
        <w:t xml:space="preserve">collectively </w:t>
      </w:r>
      <w:r w:rsidR="009B2B7A" w:rsidRPr="001D1309">
        <w:rPr>
          <w:color w:val="000000" w:themeColor="text1"/>
          <w:sz w:val="22"/>
          <w:szCs w:val="22"/>
        </w:rPr>
        <w:t>referred to as the “Tenant’s share”).</w:t>
      </w:r>
      <w:r w:rsidR="001D6838" w:rsidRPr="001D1309">
        <w:rPr>
          <w:color w:val="000000" w:themeColor="text1"/>
          <w:sz w:val="22"/>
          <w:szCs w:val="22"/>
        </w:rPr>
        <w:t xml:space="preserve"> </w:t>
      </w:r>
    </w:p>
    <w:p w14:paraId="26005546" w14:textId="77777777" w:rsidR="004C5959" w:rsidRPr="00656D08" w:rsidRDefault="004C5959" w:rsidP="004C5959">
      <w:pPr>
        <w:pStyle w:val="ListParagraph0"/>
        <w:jc w:val="both"/>
        <w:rPr>
          <w:sz w:val="22"/>
          <w:szCs w:val="22"/>
        </w:rPr>
      </w:pPr>
    </w:p>
    <w:p w14:paraId="07B5A072" w14:textId="0CFA1473" w:rsidR="00692237" w:rsidRPr="00656D08" w:rsidRDefault="00692237" w:rsidP="002B13E4">
      <w:pPr>
        <w:pStyle w:val="ListParagraph0"/>
        <w:numPr>
          <w:ilvl w:val="0"/>
          <w:numId w:val="3"/>
        </w:numPr>
        <w:ind w:left="720"/>
        <w:jc w:val="both"/>
        <w:rPr>
          <w:sz w:val="22"/>
          <w:szCs w:val="22"/>
        </w:rPr>
      </w:pPr>
      <w:r w:rsidRPr="00656D08">
        <w:rPr>
          <w:sz w:val="22"/>
          <w:szCs w:val="22"/>
        </w:rPr>
        <w:t xml:space="preserve">If the property is every subdivided, expanded, contracted or another building is built on the same property then the </w:t>
      </w:r>
      <w:r w:rsidR="009C28BD" w:rsidRPr="00656D08">
        <w:rPr>
          <w:sz w:val="22"/>
          <w:szCs w:val="22"/>
        </w:rPr>
        <w:t>tenant’s</w:t>
      </w:r>
      <w:r w:rsidRPr="00656D08">
        <w:rPr>
          <w:sz w:val="22"/>
          <w:szCs w:val="22"/>
        </w:rPr>
        <w:t xml:space="preserve"> proportionate share of the property shall be adjusted.  </w:t>
      </w:r>
    </w:p>
    <w:p w14:paraId="10A2C6A1" w14:textId="77777777" w:rsidR="002E23D0" w:rsidRPr="00656D08" w:rsidRDefault="002E23D0" w:rsidP="00B41091">
      <w:pPr>
        <w:ind w:firstLine="720"/>
        <w:jc w:val="both"/>
        <w:rPr>
          <w:sz w:val="22"/>
          <w:szCs w:val="22"/>
        </w:rPr>
      </w:pPr>
    </w:p>
    <w:p w14:paraId="4FAAD0A6" w14:textId="4D8EBA34" w:rsidR="005D45F2" w:rsidRPr="00656D08" w:rsidRDefault="00EB6CF0" w:rsidP="00027B0F">
      <w:pPr>
        <w:pStyle w:val="BodyText"/>
        <w:ind w:right="-36" w:firstLine="360"/>
        <w:jc w:val="both"/>
        <w:rPr>
          <w:sz w:val="22"/>
          <w:szCs w:val="22"/>
        </w:rPr>
      </w:pPr>
      <w:r w:rsidRPr="00656D08">
        <w:rPr>
          <w:b/>
          <w:sz w:val="22"/>
          <w:szCs w:val="22"/>
        </w:rPr>
        <w:t xml:space="preserve">Section </w:t>
      </w:r>
      <w:r w:rsidR="00C97C02" w:rsidRPr="00656D08">
        <w:rPr>
          <w:b/>
          <w:sz w:val="22"/>
          <w:szCs w:val="22"/>
        </w:rPr>
        <w:t>2.</w:t>
      </w:r>
      <w:bookmarkStart w:id="46" w:name="Lease_Term"/>
      <w:bookmarkEnd w:id="46"/>
      <w:r w:rsidR="00027B0F" w:rsidRPr="00656D08">
        <w:rPr>
          <w:b/>
          <w:sz w:val="22"/>
          <w:szCs w:val="22"/>
        </w:rPr>
        <w:tab/>
      </w:r>
      <w:proofErr w:type="gramStart"/>
      <w:r w:rsidR="008C1957" w:rsidRPr="00656D08">
        <w:rPr>
          <w:b/>
          <w:sz w:val="22"/>
          <w:szCs w:val="22"/>
        </w:rPr>
        <w:t>Lease</w:t>
      </w:r>
      <w:proofErr w:type="gramEnd"/>
      <w:r w:rsidR="008C1957" w:rsidRPr="00656D08">
        <w:rPr>
          <w:b/>
          <w:sz w:val="22"/>
          <w:szCs w:val="22"/>
        </w:rPr>
        <w:t xml:space="preserve"> </w:t>
      </w:r>
      <w:r w:rsidR="00C97C02" w:rsidRPr="00656D08">
        <w:rPr>
          <w:b/>
          <w:sz w:val="22"/>
          <w:szCs w:val="22"/>
        </w:rPr>
        <w:t>Term</w:t>
      </w:r>
      <w:r w:rsidR="00692237" w:rsidRPr="00656D08">
        <w:rPr>
          <w:sz w:val="22"/>
          <w:szCs w:val="22"/>
        </w:rPr>
        <w:t>.</w:t>
      </w:r>
      <w:r w:rsidR="00EF51A4" w:rsidRPr="00656D08">
        <w:rPr>
          <w:sz w:val="22"/>
          <w:szCs w:val="22"/>
        </w:rPr>
        <w:t xml:space="preserve">  </w:t>
      </w:r>
      <w:r w:rsidR="00171459" w:rsidRPr="00656D08">
        <w:rPr>
          <w:sz w:val="22"/>
          <w:szCs w:val="22"/>
        </w:rPr>
        <w:t>The term of this Lease shall be for a period of</w:t>
      </w:r>
      <w:r w:rsidR="003F46D5" w:rsidRPr="00656D08">
        <w:rPr>
          <w:sz w:val="22"/>
          <w:szCs w:val="22"/>
        </w:rPr>
        <w:t xml:space="preserve"> </w:t>
      </w:r>
      <w:r w:rsidR="003F46D5" w:rsidRPr="00656D08">
        <w:rPr>
          <w:sz w:val="22"/>
          <w:szCs w:val="22"/>
        </w:rPr>
        <w:fldChar w:fldCharType="begin"/>
      </w:r>
      <w:r w:rsidR="003F46D5" w:rsidRPr="00656D08">
        <w:rPr>
          <w:sz w:val="22"/>
          <w:szCs w:val="22"/>
        </w:rPr>
        <w:instrText xml:space="preserve"> REF Tx_LeaseTerm \h  \* MERGEFORMAT </w:instrText>
      </w:r>
      <w:r w:rsidR="003F46D5" w:rsidRPr="00656D08">
        <w:rPr>
          <w:sz w:val="22"/>
          <w:szCs w:val="22"/>
        </w:rPr>
      </w:r>
      <w:r w:rsidR="003F46D5" w:rsidRPr="00656D08">
        <w:rPr>
          <w:sz w:val="22"/>
          <w:szCs w:val="22"/>
        </w:rPr>
        <w:fldChar w:fldCharType="separate"/>
      </w:r>
      <w:r w:rsidR="002F3540" w:rsidRPr="001D1309">
        <w:rPr>
          <w:bCs/>
          <w:sz w:val="22"/>
          <w:szCs w:val="22"/>
        </w:rPr>
        <w:t>One Hundred Twenty (120) Months from Lease Commencement Date</w:t>
      </w:r>
      <w:r w:rsidR="003F46D5" w:rsidRPr="00656D08">
        <w:rPr>
          <w:sz w:val="22"/>
          <w:szCs w:val="22"/>
        </w:rPr>
        <w:fldChar w:fldCharType="end"/>
      </w:r>
      <w:r w:rsidR="00171459" w:rsidRPr="00656D08">
        <w:rPr>
          <w:sz w:val="22"/>
          <w:szCs w:val="22"/>
        </w:rPr>
        <w:t xml:space="preserve"> </w:t>
      </w:r>
      <w:r w:rsidR="00B144F2" w:rsidRPr="00656D08">
        <w:rPr>
          <w:sz w:val="22"/>
          <w:szCs w:val="22"/>
        </w:rPr>
        <w:t xml:space="preserve"> </w:t>
      </w:r>
      <w:r w:rsidR="00171459" w:rsidRPr="00656D08">
        <w:rPr>
          <w:sz w:val="22"/>
          <w:szCs w:val="22"/>
        </w:rPr>
        <w:t>(hereinafter the "Lease Term") under the following terms and conditions:</w:t>
      </w:r>
    </w:p>
    <w:p w14:paraId="11AF7191" w14:textId="77777777" w:rsidR="00CB206C" w:rsidRPr="00656D08" w:rsidRDefault="00CB206C" w:rsidP="00C21E68">
      <w:pPr>
        <w:pStyle w:val="ListParagraph0"/>
        <w:tabs>
          <w:tab w:val="left" w:pos="-720"/>
        </w:tabs>
        <w:suppressAutoHyphens/>
        <w:ind w:left="0" w:right="102"/>
        <w:jc w:val="both"/>
        <w:rPr>
          <w:b/>
          <w:bCs/>
          <w:sz w:val="22"/>
          <w:szCs w:val="22"/>
        </w:rPr>
      </w:pPr>
    </w:p>
    <w:p w14:paraId="6FD2081D" w14:textId="0A6B6C3E" w:rsidR="00CB206C" w:rsidRPr="00656D08" w:rsidRDefault="00CB206C" w:rsidP="00CB206C">
      <w:pPr>
        <w:pStyle w:val="ListParagraph0"/>
        <w:numPr>
          <w:ilvl w:val="0"/>
          <w:numId w:val="24"/>
        </w:numPr>
        <w:tabs>
          <w:tab w:val="left" w:pos="-720"/>
        </w:tabs>
        <w:suppressAutoHyphens/>
        <w:ind w:right="102"/>
        <w:jc w:val="both"/>
        <w:rPr>
          <w:sz w:val="22"/>
          <w:szCs w:val="22"/>
        </w:rPr>
      </w:pPr>
      <w:bookmarkStart w:id="47" w:name="Lease_Commencement_Dt"/>
      <w:bookmarkStart w:id="48" w:name="Delivery_Condition"/>
      <w:bookmarkStart w:id="49" w:name="Delivery_Deadline"/>
      <w:bookmarkEnd w:id="47"/>
      <w:bookmarkEnd w:id="48"/>
      <w:bookmarkEnd w:id="49"/>
      <w:r w:rsidRPr="00656D08">
        <w:rPr>
          <w:b/>
          <w:bCs/>
          <w:sz w:val="22"/>
          <w:szCs w:val="22"/>
        </w:rPr>
        <w:t>Lease Execution Date.</w:t>
      </w:r>
      <w:r w:rsidRPr="00656D08">
        <w:rPr>
          <w:sz w:val="22"/>
          <w:szCs w:val="22"/>
        </w:rPr>
        <w:t xml:space="preserve">  </w:t>
      </w:r>
      <w:r w:rsidRPr="00656D08">
        <w:rPr>
          <w:sz w:val="22"/>
          <w:szCs w:val="22"/>
        </w:rPr>
        <w:fldChar w:fldCharType="begin"/>
      </w:r>
      <w:r w:rsidRPr="00656D08">
        <w:rPr>
          <w:sz w:val="22"/>
          <w:szCs w:val="22"/>
        </w:rPr>
        <w:instrText xml:space="preserve"> REF Tx_LeaseEffeftiveDt \h  \* MERGEFORMAT </w:instrText>
      </w:r>
      <w:r w:rsidRPr="00656D08">
        <w:rPr>
          <w:sz w:val="22"/>
          <w:szCs w:val="22"/>
        </w:rPr>
      </w:r>
      <w:r w:rsidRPr="00656D08">
        <w:rPr>
          <w:sz w:val="22"/>
          <w:szCs w:val="22"/>
        </w:rPr>
        <w:fldChar w:fldCharType="separate"/>
      </w:r>
      <w:r w:rsidR="002F3540" w:rsidRPr="001D1309">
        <w:rPr>
          <w:sz w:val="22"/>
          <w:szCs w:val="22"/>
        </w:rPr>
        <w:t>The date this Lease is executed by both parties which is: __________</w:t>
      </w:r>
      <w:r w:rsidR="002F3540" w:rsidRPr="001D1309">
        <w:rPr>
          <w:color w:val="EE0000"/>
          <w:sz w:val="22"/>
          <w:szCs w:val="22"/>
        </w:rPr>
        <w:t>_____</w:t>
      </w:r>
      <w:r w:rsidRPr="00656D08">
        <w:rPr>
          <w:sz w:val="22"/>
          <w:szCs w:val="22"/>
        </w:rPr>
        <w:fldChar w:fldCharType="end"/>
      </w:r>
    </w:p>
    <w:p w14:paraId="4DBF2161" w14:textId="77777777" w:rsidR="00CB206C" w:rsidRPr="00656D08" w:rsidRDefault="00CB206C" w:rsidP="002B13E4">
      <w:pPr>
        <w:pStyle w:val="ListParagraph0"/>
        <w:tabs>
          <w:tab w:val="left" w:pos="-720"/>
        </w:tabs>
        <w:suppressAutoHyphens/>
        <w:ind w:right="102"/>
        <w:jc w:val="both"/>
        <w:rPr>
          <w:sz w:val="22"/>
          <w:szCs w:val="22"/>
        </w:rPr>
      </w:pPr>
    </w:p>
    <w:p w14:paraId="24D5454D" w14:textId="562431E8" w:rsidR="00CB206C" w:rsidRPr="00656D08" w:rsidRDefault="00CB206C" w:rsidP="00CB206C">
      <w:pPr>
        <w:pStyle w:val="ListParagraph0"/>
        <w:numPr>
          <w:ilvl w:val="0"/>
          <w:numId w:val="24"/>
        </w:numPr>
        <w:tabs>
          <w:tab w:val="left" w:pos="-720"/>
        </w:tabs>
        <w:suppressAutoHyphens/>
        <w:ind w:right="102"/>
        <w:jc w:val="both"/>
        <w:rPr>
          <w:sz w:val="22"/>
          <w:szCs w:val="22"/>
        </w:rPr>
      </w:pPr>
      <w:proofErr w:type="gramStart"/>
      <w:r w:rsidRPr="00656D08">
        <w:rPr>
          <w:b/>
          <w:bCs/>
          <w:sz w:val="22"/>
          <w:szCs w:val="22"/>
        </w:rPr>
        <w:t>Lease</w:t>
      </w:r>
      <w:proofErr w:type="gramEnd"/>
      <w:r w:rsidRPr="00656D08">
        <w:rPr>
          <w:b/>
          <w:bCs/>
          <w:sz w:val="22"/>
          <w:szCs w:val="22"/>
        </w:rPr>
        <w:t xml:space="preserve"> Commencement Date</w:t>
      </w:r>
      <w:r w:rsidRPr="00656D08">
        <w:rPr>
          <w:sz w:val="22"/>
          <w:szCs w:val="22"/>
        </w:rPr>
        <w:t xml:space="preserve">.  </w:t>
      </w:r>
      <w:r w:rsidRPr="00656D08">
        <w:rPr>
          <w:sz w:val="22"/>
          <w:szCs w:val="22"/>
        </w:rPr>
        <w:fldChar w:fldCharType="begin"/>
      </w:r>
      <w:r w:rsidRPr="00656D08">
        <w:rPr>
          <w:sz w:val="22"/>
          <w:szCs w:val="22"/>
        </w:rPr>
        <w:instrText xml:space="preserve"> REF Tx_LeaseCommenceDt \h  \* MERGEFORMAT </w:instrText>
      </w:r>
      <w:r w:rsidRPr="00656D08">
        <w:rPr>
          <w:sz w:val="22"/>
          <w:szCs w:val="22"/>
        </w:rPr>
      </w:r>
      <w:r w:rsidRPr="00656D08">
        <w:rPr>
          <w:sz w:val="22"/>
          <w:szCs w:val="22"/>
        </w:rPr>
        <w:fldChar w:fldCharType="separate"/>
      </w:r>
      <w:r w:rsidR="002F3540" w:rsidRPr="001D1309">
        <w:rPr>
          <w:sz w:val="22"/>
          <w:szCs w:val="22"/>
        </w:rPr>
        <w:t>The date in which the Premises are delivered to the Tenant in (“Lease Delivery Condition”), which date is anticipated to be on or around September 1st, 2026</w:t>
      </w:r>
      <w:r w:rsidRPr="00656D08">
        <w:rPr>
          <w:sz w:val="22"/>
          <w:szCs w:val="22"/>
        </w:rPr>
        <w:fldChar w:fldCharType="end"/>
      </w:r>
    </w:p>
    <w:p w14:paraId="0B3CDF4F" w14:textId="77777777" w:rsidR="00CB206C" w:rsidRPr="00656D08" w:rsidRDefault="00CB206C" w:rsidP="002B13E4">
      <w:pPr>
        <w:pStyle w:val="ListParagraph0"/>
        <w:rPr>
          <w:sz w:val="22"/>
          <w:szCs w:val="22"/>
        </w:rPr>
      </w:pPr>
    </w:p>
    <w:p w14:paraId="30A6D4C2" w14:textId="77777777" w:rsidR="00CB206C" w:rsidRPr="00656D08" w:rsidRDefault="00CB206C" w:rsidP="002B13E4">
      <w:pPr>
        <w:pStyle w:val="ListParagraph0"/>
        <w:tabs>
          <w:tab w:val="left" w:pos="-720"/>
        </w:tabs>
        <w:suppressAutoHyphens/>
        <w:ind w:right="102"/>
        <w:jc w:val="both"/>
        <w:rPr>
          <w:sz w:val="22"/>
          <w:szCs w:val="22"/>
        </w:rPr>
      </w:pPr>
    </w:p>
    <w:p w14:paraId="0AB31EE0" w14:textId="459B71A4" w:rsidR="00CB206C" w:rsidRPr="00656D08" w:rsidRDefault="00CB206C" w:rsidP="00CB206C">
      <w:pPr>
        <w:pStyle w:val="ListParagraph0"/>
        <w:numPr>
          <w:ilvl w:val="0"/>
          <w:numId w:val="24"/>
        </w:numPr>
        <w:tabs>
          <w:tab w:val="left" w:pos="-720"/>
        </w:tabs>
        <w:suppressAutoHyphens/>
        <w:ind w:right="102"/>
        <w:jc w:val="both"/>
        <w:rPr>
          <w:sz w:val="22"/>
          <w:szCs w:val="22"/>
        </w:rPr>
      </w:pPr>
      <w:r w:rsidRPr="00656D08">
        <w:rPr>
          <w:sz w:val="22"/>
          <w:szCs w:val="22"/>
        </w:rPr>
        <w:t xml:space="preserve">Except for Landlord’s work, if any, as specifically set forth in </w:t>
      </w:r>
      <w:r w:rsidRPr="00656D08">
        <w:rPr>
          <w:b/>
          <w:bCs/>
          <w:sz w:val="22"/>
          <w:szCs w:val="22"/>
        </w:rPr>
        <w:fldChar w:fldCharType="begin"/>
      </w:r>
      <w:r w:rsidRPr="00656D08">
        <w:rPr>
          <w:sz w:val="22"/>
          <w:szCs w:val="22"/>
        </w:rPr>
        <w:instrText xml:space="preserve"> REF Tx_LandlordWork \h </w:instrText>
      </w:r>
      <w:r w:rsidRPr="00656D08">
        <w:rPr>
          <w:b/>
          <w:bCs/>
          <w:sz w:val="22"/>
          <w:szCs w:val="22"/>
        </w:rPr>
        <w:instrText xml:space="preserve"> \* MERGEFORMAT </w:instrText>
      </w:r>
      <w:r w:rsidRPr="00656D08">
        <w:rPr>
          <w:b/>
          <w:bCs/>
          <w:sz w:val="22"/>
          <w:szCs w:val="22"/>
        </w:rPr>
      </w:r>
      <w:r w:rsidRPr="00656D08">
        <w:rPr>
          <w:b/>
          <w:bCs/>
          <w:sz w:val="22"/>
          <w:szCs w:val="22"/>
        </w:rPr>
        <w:fldChar w:fldCharType="separate"/>
      </w:r>
      <w:r w:rsidR="002F3540" w:rsidRPr="001D1309">
        <w:rPr>
          <w:sz w:val="22"/>
          <w:szCs w:val="22"/>
        </w:rPr>
        <w:t>Exhibit C: Landlord Work Itemized</w:t>
      </w:r>
      <w:r w:rsidRPr="00656D08">
        <w:rPr>
          <w:b/>
          <w:bCs/>
          <w:sz w:val="22"/>
          <w:szCs w:val="22"/>
        </w:rPr>
        <w:fldChar w:fldCharType="end"/>
      </w:r>
      <w:r w:rsidRPr="00656D08">
        <w:rPr>
          <w:sz w:val="22"/>
          <w:szCs w:val="22"/>
        </w:rPr>
        <w:t xml:space="preserve">, Tenant acknowledges and agrees to accept possession of the Premises in its existing “as-is”, “where-is” condition without representation or warranty by Landlord as to the condition of the Premises, its suitability for Tenant’s intended use, or compliance with laws.  </w:t>
      </w:r>
    </w:p>
    <w:p w14:paraId="085BA683" w14:textId="77777777" w:rsidR="0038060B" w:rsidRPr="00656D08" w:rsidRDefault="0038060B" w:rsidP="002B13E4">
      <w:pPr>
        <w:pStyle w:val="BodyText"/>
        <w:spacing w:before="3"/>
        <w:jc w:val="both"/>
        <w:rPr>
          <w:sz w:val="22"/>
          <w:szCs w:val="22"/>
        </w:rPr>
      </w:pPr>
    </w:p>
    <w:p w14:paraId="23D553EA" w14:textId="7B62CCD8" w:rsidR="000778E7" w:rsidRPr="00656D08" w:rsidRDefault="00662DB1" w:rsidP="002B13E4">
      <w:pPr>
        <w:pStyle w:val="BodyText"/>
        <w:numPr>
          <w:ilvl w:val="0"/>
          <w:numId w:val="24"/>
        </w:numPr>
        <w:spacing w:before="3"/>
        <w:jc w:val="both"/>
        <w:rPr>
          <w:sz w:val="22"/>
          <w:szCs w:val="22"/>
        </w:rPr>
      </w:pPr>
      <w:bookmarkStart w:id="50" w:name="Permit_Period"/>
      <w:bookmarkEnd w:id="50"/>
      <w:r w:rsidRPr="00656D08">
        <w:rPr>
          <w:b/>
          <w:sz w:val="22"/>
          <w:szCs w:val="22"/>
        </w:rPr>
        <w:t xml:space="preserve">Rent Commencement Date.  </w:t>
      </w:r>
      <w:r w:rsidR="008564F4" w:rsidRPr="00656D08">
        <w:rPr>
          <w:b/>
          <w:sz w:val="22"/>
          <w:szCs w:val="22"/>
        </w:rPr>
        <w:fldChar w:fldCharType="begin"/>
      </w:r>
      <w:r w:rsidR="008564F4" w:rsidRPr="00656D08">
        <w:rPr>
          <w:b/>
          <w:sz w:val="22"/>
          <w:szCs w:val="22"/>
        </w:rPr>
        <w:instrText xml:space="preserve"> REF Tx_RentCommDt \h </w:instrText>
      </w:r>
      <w:r w:rsidR="00D36FFC" w:rsidRPr="00656D08">
        <w:rPr>
          <w:b/>
          <w:sz w:val="22"/>
          <w:szCs w:val="22"/>
        </w:rPr>
        <w:instrText xml:space="preserve"> \* MERGEFORMAT </w:instrText>
      </w:r>
      <w:r w:rsidR="008564F4" w:rsidRPr="00656D08">
        <w:rPr>
          <w:b/>
          <w:sz w:val="22"/>
          <w:szCs w:val="22"/>
        </w:rPr>
      </w:r>
      <w:r w:rsidR="008564F4" w:rsidRPr="00656D08">
        <w:rPr>
          <w:b/>
          <w:sz w:val="22"/>
          <w:szCs w:val="22"/>
        </w:rPr>
        <w:fldChar w:fldCharType="separate"/>
      </w:r>
      <w:r w:rsidR="002F3540" w:rsidRPr="001D1309">
        <w:rPr>
          <w:bCs/>
          <w:sz w:val="22"/>
          <w:szCs w:val="22"/>
        </w:rPr>
        <w:t>The Rent Commencement Date shall be the three (3) months after Lease Commencement Date.  For the purposes of this Lease, the “Rent Commencement Date” shall be approximately on or about December 1st, 202</w:t>
      </w:r>
      <w:r w:rsidR="008564F4" w:rsidRPr="00656D08">
        <w:rPr>
          <w:b/>
          <w:sz w:val="22"/>
          <w:szCs w:val="22"/>
        </w:rPr>
        <w:fldChar w:fldCharType="end"/>
      </w:r>
    </w:p>
    <w:p w14:paraId="544BEEAC" w14:textId="77777777" w:rsidR="00E53415" w:rsidRPr="00656D08" w:rsidRDefault="00E53415" w:rsidP="002B13E4">
      <w:pPr>
        <w:pStyle w:val="BodyText"/>
        <w:spacing w:before="3"/>
        <w:jc w:val="both"/>
        <w:rPr>
          <w:sz w:val="22"/>
          <w:szCs w:val="22"/>
        </w:rPr>
      </w:pPr>
    </w:p>
    <w:p w14:paraId="1DAD4A7D" w14:textId="39BBA1B7" w:rsidR="004578E9" w:rsidRPr="00656D08" w:rsidRDefault="000778E7" w:rsidP="00CB206C">
      <w:pPr>
        <w:pStyle w:val="BodyText"/>
        <w:numPr>
          <w:ilvl w:val="0"/>
          <w:numId w:val="24"/>
        </w:numPr>
        <w:spacing w:before="3"/>
        <w:jc w:val="both"/>
        <w:rPr>
          <w:sz w:val="22"/>
          <w:szCs w:val="22"/>
        </w:rPr>
      </w:pPr>
      <w:bookmarkStart w:id="51" w:name="Expiration_Dt"/>
      <w:bookmarkEnd w:id="51"/>
      <w:r w:rsidRPr="00656D08">
        <w:rPr>
          <w:b/>
          <w:sz w:val="22"/>
          <w:szCs w:val="22"/>
        </w:rPr>
        <w:t>Lease Expiration Date.</w:t>
      </w:r>
      <w:r w:rsidR="00D36FFC" w:rsidRPr="00656D08">
        <w:rPr>
          <w:sz w:val="22"/>
          <w:szCs w:val="22"/>
        </w:rPr>
        <w:t xml:space="preserve"> </w:t>
      </w:r>
      <w:r w:rsidR="00D36FFC" w:rsidRPr="00656D08">
        <w:rPr>
          <w:sz w:val="22"/>
          <w:szCs w:val="22"/>
        </w:rPr>
        <w:fldChar w:fldCharType="begin"/>
      </w:r>
      <w:r w:rsidR="00D36FFC" w:rsidRPr="00656D08">
        <w:rPr>
          <w:sz w:val="22"/>
          <w:szCs w:val="22"/>
        </w:rPr>
        <w:instrText xml:space="preserve"> REF Tx_LeaseExpDt \h  \* MERGEFORMAT </w:instrText>
      </w:r>
      <w:r w:rsidR="00D36FFC" w:rsidRPr="00656D08">
        <w:rPr>
          <w:sz w:val="22"/>
          <w:szCs w:val="22"/>
        </w:rPr>
      </w:r>
      <w:r w:rsidR="00D36FFC" w:rsidRPr="00656D08">
        <w:rPr>
          <w:sz w:val="22"/>
          <w:szCs w:val="22"/>
        </w:rPr>
        <w:fldChar w:fldCharType="separate"/>
      </w:r>
      <w:r w:rsidR="002F3540" w:rsidRPr="001D1309">
        <w:rPr>
          <w:bCs/>
          <w:sz w:val="22"/>
          <w:szCs w:val="22"/>
        </w:rPr>
        <w:t xml:space="preserve">This Lease shall expire at Midnight at the end of the last day of the last full calendar month after a period of time equal to the (“Lease Term”) and following the Rent </w:t>
      </w:r>
      <w:r w:rsidR="002F3540" w:rsidRPr="001D1309">
        <w:rPr>
          <w:bCs/>
          <w:sz w:val="22"/>
          <w:szCs w:val="22"/>
        </w:rPr>
        <w:lastRenderedPageBreak/>
        <w:t>Commencement Date. The Expiration Date is anticipated to</w:t>
      </w:r>
      <w:r w:rsidR="002F3540" w:rsidRPr="001D1309">
        <w:rPr>
          <w:b/>
          <w:sz w:val="22"/>
          <w:szCs w:val="22"/>
        </w:rPr>
        <w:t xml:space="preserve"> be on or about August 31st, 2036</w:t>
      </w:r>
      <w:r w:rsidR="00D36FFC" w:rsidRPr="00656D08">
        <w:rPr>
          <w:sz w:val="22"/>
          <w:szCs w:val="22"/>
        </w:rPr>
        <w:fldChar w:fldCharType="end"/>
      </w:r>
      <w:r w:rsidR="009B2B7A" w:rsidRPr="00656D08">
        <w:rPr>
          <w:sz w:val="22"/>
          <w:szCs w:val="22"/>
        </w:rPr>
        <w:t xml:space="preserve">, unless sooner terminated pursuant hereto or by law or unless extended in accordance with </w:t>
      </w:r>
      <w:r w:rsidR="00775FB9" w:rsidRPr="00656D08">
        <w:rPr>
          <w:sz w:val="22"/>
          <w:szCs w:val="22"/>
        </w:rPr>
        <w:t>executed “options to renew” as outlined in this Lease</w:t>
      </w:r>
    </w:p>
    <w:p w14:paraId="091C571C" w14:textId="77777777" w:rsidR="003F46D5" w:rsidRPr="00656D08" w:rsidRDefault="003F46D5" w:rsidP="002B13E4">
      <w:pPr>
        <w:pStyle w:val="ListParagraph0"/>
        <w:rPr>
          <w:sz w:val="22"/>
          <w:szCs w:val="22"/>
        </w:rPr>
      </w:pPr>
    </w:p>
    <w:p w14:paraId="0180C0F0" w14:textId="7362D0A9" w:rsidR="00656D08" w:rsidRPr="001D1309" w:rsidRDefault="009B6A2C" w:rsidP="009B6A2C">
      <w:pPr>
        <w:pStyle w:val="BodyText"/>
        <w:numPr>
          <w:ilvl w:val="0"/>
          <w:numId w:val="24"/>
        </w:numPr>
        <w:spacing w:before="3"/>
        <w:jc w:val="both"/>
        <w:rPr>
          <w:color w:val="000000" w:themeColor="text1"/>
          <w:sz w:val="22"/>
          <w:szCs w:val="22"/>
          <w:highlight w:val="cyan"/>
        </w:rPr>
      </w:pPr>
      <w:bookmarkStart w:id="52" w:name="Option_to_Cancel"/>
      <w:bookmarkEnd w:id="52"/>
      <w:r w:rsidRPr="001D1309">
        <w:rPr>
          <w:b/>
          <w:color w:val="000000" w:themeColor="text1"/>
          <w:sz w:val="22"/>
          <w:szCs w:val="22"/>
          <w:highlight w:val="cyan"/>
        </w:rPr>
        <w:t xml:space="preserve">Permit Period. </w:t>
      </w:r>
      <w:r w:rsidR="00656D08" w:rsidRPr="001D1309">
        <w:rPr>
          <w:b/>
          <w:color w:val="000000" w:themeColor="text1"/>
          <w:sz w:val="22"/>
          <w:szCs w:val="22"/>
          <w:highlight w:val="cyan"/>
        </w:rPr>
        <w:fldChar w:fldCharType="begin"/>
      </w:r>
      <w:r w:rsidR="00656D08" w:rsidRPr="001D1309">
        <w:rPr>
          <w:b/>
          <w:color w:val="000000" w:themeColor="text1"/>
          <w:sz w:val="22"/>
          <w:szCs w:val="22"/>
          <w:highlight w:val="cyan"/>
        </w:rPr>
        <w:instrText xml:space="preserve"> REF Tx_PermitPer \h </w:instrText>
      </w:r>
      <w:r w:rsidR="00656D08" w:rsidRPr="001D1309">
        <w:rPr>
          <w:b/>
          <w:color w:val="000000" w:themeColor="text1"/>
          <w:sz w:val="22"/>
          <w:szCs w:val="22"/>
          <w:highlight w:val="cyan"/>
        </w:rPr>
      </w:r>
      <w:r w:rsidR="00656D08" w:rsidRPr="001D1309">
        <w:rPr>
          <w:b/>
          <w:color w:val="000000" w:themeColor="text1"/>
          <w:sz w:val="22"/>
          <w:szCs w:val="22"/>
          <w:highlight w:val="cyan"/>
        </w:rPr>
        <w:fldChar w:fldCharType="separate"/>
      </w:r>
      <w:r w:rsidR="002F3540" w:rsidRPr="001D1309">
        <w:rPr>
          <w:color w:val="EE0000"/>
          <w:sz w:val="22"/>
          <w:szCs w:val="22"/>
          <w:highlight w:val="cyan"/>
        </w:rPr>
        <w:t>Tenant shall have ninety (90) days from Lease Execution Date to verify whether they can obtain a seating variance that will allow for seating of up to thirty (30) people in the leased premises.  Should the tenant not be able to obtain the variance by this deadline, the Tennat may elect to terminate the lease and receive a full refund of all security deposits paid less a $5,000.00 penalty</w:t>
      </w:r>
      <w:r w:rsidR="00656D08" w:rsidRPr="001D1309">
        <w:rPr>
          <w:b/>
          <w:color w:val="000000" w:themeColor="text1"/>
          <w:sz w:val="22"/>
          <w:szCs w:val="22"/>
          <w:highlight w:val="cyan"/>
        </w:rPr>
        <w:fldChar w:fldCharType="end"/>
      </w:r>
    </w:p>
    <w:p w14:paraId="5FED3A7D" w14:textId="77777777" w:rsidR="003F4897" w:rsidRPr="001D1309" w:rsidRDefault="003F4897" w:rsidP="001D1309">
      <w:pPr>
        <w:pStyle w:val="BodyText"/>
        <w:spacing w:before="3"/>
        <w:ind w:left="720"/>
        <w:jc w:val="both"/>
        <w:rPr>
          <w:bCs/>
          <w:color w:val="000000" w:themeColor="text1"/>
          <w:sz w:val="22"/>
          <w:szCs w:val="22"/>
          <w:highlight w:val="cyan"/>
        </w:rPr>
      </w:pPr>
    </w:p>
    <w:p w14:paraId="61E05D3C" w14:textId="7AA0F1D7" w:rsidR="00656D08" w:rsidRPr="001D1309" w:rsidRDefault="003F46D5" w:rsidP="009B6A2C">
      <w:pPr>
        <w:pStyle w:val="BodyText"/>
        <w:numPr>
          <w:ilvl w:val="0"/>
          <w:numId w:val="24"/>
        </w:numPr>
        <w:spacing w:before="3"/>
        <w:jc w:val="both"/>
        <w:rPr>
          <w:bCs/>
          <w:color w:val="000000" w:themeColor="text1"/>
          <w:sz w:val="22"/>
          <w:szCs w:val="22"/>
          <w:highlight w:val="cyan"/>
        </w:rPr>
      </w:pPr>
      <w:r w:rsidRPr="001D1309">
        <w:rPr>
          <w:b/>
          <w:color w:val="000000" w:themeColor="text1"/>
          <w:sz w:val="22"/>
          <w:szCs w:val="22"/>
          <w:highlight w:val="cyan"/>
        </w:rPr>
        <w:t>Option to Cancel.</w:t>
      </w:r>
      <w:r w:rsidR="00656D08" w:rsidRPr="001D1309">
        <w:rPr>
          <w:b/>
          <w:color w:val="000000" w:themeColor="text1"/>
          <w:sz w:val="22"/>
          <w:szCs w:val="22"/>
          <w:highlight w:val="cyan"/>
        </w:rPr>
        <w:t xml:space="preserve">  </w:t>
      </w:r>
      <w:r w:rsidR="00656D08" w:rsidRPr="001D1309">
        <w:rPr>
          <w:b/>
          <w:color w:val="000000" w:themeColor="text1"/>
          <w:sz w:val="22"/>
          <w:szCs w:val="22"/>
          <w:highlight w:val="cyan"/>
        </w:rPr>
        <w:fldChar w:fldCharType="begin"/>
      </w:r>
      <w:r w:rsidR="00656D08" w:rsidRPr="001D1309">
        <w:rPr>
          <w:b/>
          <w:color w:val="000000" w:themeColor="text1"/>
          <w:sz w:val="22"/>
          <w:szCs w:val="22"/>
          <w:highlight w:val="cyan"/>
        </w:rPr>
        <w:instrText xml:space="preserve"> REF Tx_OptiontoCancel \h  \* MERGEFORMAT </w:instrText>
      </w:r>
      <w:r w:rsidR="00656D08" w:rsidRPr="001D1309">
        <w:rPr>
          <w:b/>
          <w:color w:val="000000" w:themeColor="text1"/>
          <w:sz w:val="22"/>
          <w:szCs w:val="22"/>
          <w:highlight w:val="cyan"/>
        </w:rPr>
      </w:r>
      <w:r w:rsidR="00656D08" w:rsidRPr="001D1309">
        <w:rPr>
          <w:b/>
          <w:color w:val="000000" w:themeColor="text1"/>
          <w:sz w:val="22"/>
          <w:szCs w:val="22"/>
          <w:highlight w:val="cyan"/>
        </w:rPr>
        <w:fldChar w:fldCharType="separate"/>
      </w:r>
      <w:r w:rsidR="002F3540" w:rsidRPr="001D1309">
        <w:rPr>
          <w:bCs/>
          <w:color w:val="000000" w:themeColor="text1"/>
          <w:sz w:val="22"/>
          <w:szCs w:val="22"/>
          <w:highlight w:val="cyan"/>
        </w:rPr>
        <w:t>During the eighty-third (</w:t>
      </w:r>
      <w:r w:rsidR="002F3540" w:rsidRPr="001D1309">
        <w:rPr>
          <w:b/>
          <w:bCs/>
          <w:color w:val="000000" w:themeColor="text1"/>
          <w:sz w:val="22"/>
          <w:szCs w:val="22"/>
          <w:highlight w:val="cyan"/>
        </w:rPr>
        <w:t>83rd</w:t>
      </w:r>
      <w:r w:rsidR="002F3540" w:rsidRPr="001D1309">
        <w:rPr>
          <w:b/>
          <w:bCs/>
          <w:color w:val="000000" w:themeColor="text1"/>
          <w:sz w:val="22"/>
          <w:szCs w:val="22"/>
          <w:highlight w:val="cyan"/>
          <w:vertAlign w:val="superscript"/>
        </w:rPr>
        <w:t>)</w:t>
      </w:r>
      <w:r w:rsidR="002F3540" w:rsidRPr="001D1309">
        <w:rPr>
          <w:b/>
          <w:bCs/>
          <w:color w:val="000000" w:themeColor="text1"/>
          <w:sz w:val="22"/>
          <w:szCs w:val="22"/>
          <w:highlight w:val="cyan"/>
        </w:rPr>
        <w:t xml:space="preserve"> month of the lease following the Lease Commencement Date</w:t>
      </w:r>
      <w:r w:rsidR="002F3540" w:rsidRPr="001D1309">
        <w:rPr>
          <w:bCs/>
          <w:color w:val="000000" w:themeColor="text1"/>
          <w:sz w:val="22"/>
          <w:szCs w:val="22"/>
          <w:highlight w:val="cyan"/>
        </w:rPr>
        <w:t xml:space="preserve">, Tenant has the one-time option to provide the Landlord a one-hundred eighty (180) day written cancellation notice, whereas the tenant will be cancelling the lease and be responsible for the rent and additional rent for the remainder of such days through the completion of </w:t>
      </w:r>
      <w:r w:rsidR="002F3540" w:rsidRPr="001D1309">
        <w:rPr>
          <w:b/>
          <w:color w:val="000000" w:themeColor="text1"/>
          <w:sz w:val="22"/>
          <w:szCs w:val="22"/>
          <w:highlight w:val="cyan"/>
        </w:rPr>
        <w:t>eighty-ninth (89th</w:t>
      </w:r>
      <w:r w:rsidR="002F3540" w:rsidRPr="001D1309">
        <w:rPr>
          <w:b/>
          <w:color w:val="000000" w:themeColor="text1"/>
          <w:sz w:val="22"/>
          <w:szCs w:val="22"/>
          <w:highlight w:val="cyan"/>
          <w:vertAlign w:val="superscript"/>
        </w:rPr>
        <w:t>)</w:t>
      </w:r>
      <w:r w:rsidR="002F3540" w:rsidRPr="001D1309">
        <w:rPr>
          <w:b/>
          <w:color w:val="000000" w:themeColor="text1"/>
          <w:sz w:val="22"/>
          <w:szCs w:val="22"/>
          <w:highlight w:val="cyan"/>
        </w:rPr>
        <w:t xml:space="preserve"> month</w:t>
      </w:r>
      <w:r w:rsidR="002F3540" w:rsidRPr="001D1309">
        <w:rPr>
          <w:bCs/>
          <w:color w:val="000000" w:themeColor="text1"/>
          <w:sz w:val="22"/>
          <w:szCs w:val="22"/>
          <w:highlight w:val="cyan"/>
        </w:rPr>
        <w:t xml:space="preserve"> of the lease and may vacate the space. As long as the space is delivered in broom clean condition, and in accordance with this lease, there will be no penalty.  If there is no notice received by the landlord as described above, it is assumed the lease will continue through the remainder of the lease term as outlined in this document.  </w:t>
      </w:r>
      <w:r w:rsidR="00656D08" w:rsidRPr="001D1309">
        <w:rPr>
          <w:b/>
          <w:color w:val="000000" w:themeColor="text1"/>
          <w:sz w:val="22"/>
          <w:szCs w:val="22"/>
          <w:highlight w:val="cyan"/>
        </w:rPr>
        <w:fldChar w:fldCharType="end"/>
      </w:r>
      <w:r w:rsidRPr="001D1309">
        <w:rPr>
          <w:bCs/>
          <w:color w:val="000000" w:themeColor="text1"/>
          <w:sz w:val="22"/>
          <w:szCs w:val="22"/>
          <w:highlight w:val="cyan"/>
        </w:rPr>
        <w:t xml:space="preserve"> </w:t>
      </w:r>
    </w:p>
    <w:p w14:paraId="177A5D94" w14:textId="1A030CED" w:rsidR="00286014" w:rsidRPr="001D1309" w:rsidRDefault="00656D08" w:rsidP="001D1309">
      <w:pPr>
        <w:pStyle w:val="BodyText"/>
        <w:spacing w:before="3"/>
        <w:ind w:left="720"/>
        <w:jc w:val="both"/>
        <w:rPr>
          <w:bCs/>
          <w:color w:val="000000" w:themeColor="text1"/>
          <w:sz w:val="22"/>
          <w:szCs w:val="22"/>
          <w:highlight w:val="cyan"/>
        </w:rPr>
      </w:pPr>
      <w:r w:rsidRPr="001D1309">
        <w:rPr>
          <w:bCs/>
          <w:color w:val="000000" w:themeColor="text1"/>
          <w:sz w:val="22"/>
          <w:szCs w:val="22"/>
          <w:highlight w:val="cyan"/>
        </w:rPr>
        <w:fldChar w:fldCharType="begin"/>
      </w:r>
      <w:r w:rsidRPr="001D1309">
        <w:rPr>
          <w:bCs/>
          <w:color w:val="000000" w:themeColor="text1"/>
          <w:sz w:val="22"/>
          <w:szCs w:val="22"/>
          <w:highlight w:val="cyan"/>
        </w:rPr>
        <w:instrText xml:space="preserve"> REF Tx_OptiontoCancel \h  \* MERGEFORMAT </w:instrText>
      </w:r>
      <w:r w:rsidRPr="001D1309">
        <w:rPr>
          <w:bCs/>
          <w:color w:val="000000" w:themeColor="text1"/>
          <w:sz w:val="22"/>
          <w:szCs w:val="22"/>
          <w:highlight w:val="cyan"/>
        </w:rPr>
      </w:r>
      <w:r w:rsidRPr="001D1309">
        <w:rPr>
          <w:bCs/>
          <w:color w:val="000000" w:themeColor="text1"/>
          <w:sz w:val="22"/>
          <w:szCs w:val="22"/>
          <w:highlight w:val="cyan"/>
        </w:rPr>
        <w:fldChar w:fldCharType="separate"/>
      </w:r>
      <w:r w:rsidR="002F3540" w:rsidRPr="001D1309">
        <w:rPr>
          <w:bCs/>
          <w:color w:val="000000" w:themeColor="text1"/>
          <w:sz w:val="22"/>
          <w:szCs w:val="22"/>
          <w:highlight w:val="cyan"/>
        </w:rPr>
        <w:t>During the eighty-third (</w:t>
      </w:r>
      <w:r w:rsidR="002F3540" w:rsidRPr="001D1309">
        <w:rPr>
          <w:b/>
          <w:bCs/>
          <w:color w:val="000000" w:themeColor="text1"/>
          <w:sz w:val="22"/>
          <w:szCs w:val="22"/>
          <w:highlight w:val="cyan"/>
        </w:rPr>
        <w:t>83rd</w:t>
      </w:r>
      <w:r w:rsidR="002F3540" w:rsidRPr="001D1309">
        <w:rPr>
          <w:b/>
          <w:bCs/>
          <w:color w:val="000000" w:themeColor="text1"/>
          <w:sz w:val="22"/>
          <w:szCs w:val="22"/>
          <w:highlight w:val="cyan"/>
          <w:vertAlign w:val="superscript"/>
        </w:rPr>
        <w:t>)</w:t>
      </w:r>
      <w:r w:rsidR="002F3540" w:rsidRPr="001D1309">
        <w:rPr>
          <w:b/>
          <w:bCs/>
          <w:color w:val="000000" w:themeColor="text1"/>
          <w:sz w:val="22"/>
          <w:szCs w:val="22"/>
          <w:highlight w:val="cyan"/>
        </w:rPr>
        <w:t xml:space="preserve"> month of the lease following the Lease Commencement Date</w:t>
      </w:r>
      <w:r w:rsidR="002F3540" w:rsidRPr="001D1309">
        <w:rPr>
          <w:bCs/>
          <w:color w:val="000000" w:themeColor="text1"/>
          <w:sz w:val="22"/>
          <w:szCs w:val="22"/>
          <w:highlight w:val="cyan"/>
        </w:rPr>
        <w:t xml:space="preserve">, Tenant has the one-time option to provide the Landlord a one-hundred eighty (180) day written cancellation notice, whereas the tenant will be cancelling the lease and be responsible for the rent and additional rent for the remainder of such days through the completion of </w:t>
      </w:r>
      <w:r w:rsidR="002F3540" w:rsidRPr="001D1309">
        <w:rPr>
          <w:b/>
          <w:color w:val="000000" w:themeColor="text1"/>
          <w:sz w:val="22"/>
          <w:szCs w:val="22"/>
          <w:highlight w:val="cyan"/>
        </w:rPr>
        <w:t>eighty-ninth (89th</w:t>
      </w:r>
      <w:r w:rsidR="002F3540" w:rsidRPr="001D1309">
        <w:rPr>
          <w:b/>
          <w:color w:val="000000" w:themeColor="text1"/>
          <w:sz w:val="22"/>
          <w:szCs w:val="22"/>
          <w:highlight w:val="cyan"/>
          <w:vertAlign w:val="superscript"/>
        </w:rPr>
        <w:t>)</w:t>
      </w:r>
      <w:r w:rsidR="002F3540" w:rsidRPr="001D1309">
        <w:rPr>
          <w:b/>
          <w:color w:val="000000" w:themeColor="text1"/>
          <w:sz w:val="22"/>
          <w:szCs w:val="22"/>
          <w:highlight w:val="cyan"/>
        </w:rPr>
        <w:t xml:space="preserve"> month</w:t>
      </w:r>
      <w:r w:rsidR="002F3540" w:rsidRPr="001D1309">
        <w:rPr>
          <w:bCs/>
          <w:color w:val="000000" w:themeColor="text1"/>
          <w:sz w:val="22"/>
          <w:szCs w:val="22"/>
          <w:highlight w:val="cyan"/>
        </w:rPr>
        <w:t xml:space="preserve"> of the lease and may vacate the space. As long as the space is delivered in broom clean condition, and in accordance with this lease, there will be no penalty.  If there is no notice received by the landlord as described above, it is assumed the lease will continue through the remainder of the lease term as outlined in this document.  </w:t>
      </w:r>
      <w:r w:rsidRPr="001D1309">
        <w:rPr>
          <w:bCs/>
          <w:color w:val="000000" w:themeColor="text1"/>
          <w:sz w:val="22"/>
          <w:szCs w:val="22"/>
          <w:highlight w:val="cyan"/>
        </w:rPr>
        <w:fldChar w:fldCharType="end"/>
      </w:r>
    </w:p>
    <w:p w14:paraId="1467C3DF" w14:textId="77777777" w:rsidR="003F4897" w:rsidRPr="001D1309" w:rsidRDefault="003F4897" w:rsidP="001D1309">
      <w:pPr>
        <w:tabs>
          <w:tab w:val="left" w:pos="-720"/>
        </w:tabs>
        <w:suppressAutoHyphens/>
        <w:ind w:left="720" w:right="102"/>
        <w:jc w:val="both"/>
        <w:rPr>
          <w:color w:val="000000" w:themeColor="text1"/>
          <w:sz w:val="22"/>
          <w:szCs w:val="22"/>
          <w:highlight w:val="cyan"/>
        </w:rPr>
      </w:pPr>
    </w:p>
    <w:p w14:paraId="1EC8150E" w14:textId="6156A7E4" w:rsidR="00286014" w:rsidRPr="001D1309" w:rsidRDefault="00656D08" w:rsidP="00286014">
      <w:pPr>
        <w:numPr>
          <w:ilvl w:val="0"/>
          <w:numId w:val="24"/>
        </w:numPr>
        <w:tabs>
          <w:tab w:val="left" w:pos="-720"/>
        </w:tabs>
        <w:suppressAutoHyphens/>
        <w:ind w:right="102"/>
        <w:jc w:val="both"/>
        <w:rPr>
          <w:color w:val="000000" w:themeColor="text1"/>
          <w:sz w:val="22"/>
          <w:szCs w:val="22"/>
          <w:highlight w:val="cyan"/>
        </w:rPr>
      </w:pPr>
      <w:r w:rsidRPr="001D1309">
        <w:rPr>
          <w:b/>
          <w:bCs/>
          <w:color w:val="000000" w:themeColor="text1"/>
          <w:sz w:val="22"/>
          <w:szCs w:val="22"/>
          <w:highlight w:val="cyan"/>
        </w:rPr>
        <w:t xml:space="preserve">Delivery </w:t>
      </w:r>
      <w:proofErr w:type="gramStart"/>
      <w:r w:rsidRPr="001D1309">
        <w:rPr>
          <w:b/>
          <w:bCs/>
          <w:color w:val="000000" w:themeColor="text1"/>
          <w:sz w:val="22"/>
          <w:szCs w:val="22"/>
          <w:highlight w:val="cyan"/>
        </w:rPr>
        <w:t>Deadline</w:t>
      </w:r>
      <w:r w:rsidRPr="001D1309">
        <w:rPr>
          <w:color w:val="000000" w:themeColor="text1"/>
          <w:sz w:val="22"/>
          <w:szCs w:val="22"/>
          <w:highlight w:val="cyan"/>
        </w:rPr>
        <w:t xml:space="preserve"> .</w:t>
      </w:r>
      <w:proofErr w:type="gramEnd"/>
      <w:r w:rsidRPr="001D1309">
        <w:rPr>
          <w:color w:val="000000" w:themeColor="text1"/>
          <w:sz w:val="22"/>
          <w:szCs w:val="22"/>
          <w:highlight w:val="cyan"/>
        </w:rPr>
        <w:t xml:space="preserve">  </w:t>
      </w:r>
      <w:r w:rsidR="00286014" w:rsidRPr="001D1309">
        <w:rPr>
          <w:color w:val="000000" w:themeColor="text1"/>
          <w:sz w:val="22"/>
          <w:szCs w:val="22"/>
          <w:highlight w:val="cyan"/>
        </w:rPr>
        <w:t xml:space="preserve">If Landlord has not delivered the Premises by the </w:t>
      </w:r>
      <w:r w:rsidR="00286014" w:rsidRPr="001D1309">
        <w:rPr>
          <w:b/>
          <w:bCs/>
          <w:color w:val="000000" w:themeColor="text1"/>
          <w:sz w:val="22"/>
          <w:szCs w:val="22"/>
          <w:highlight w:val="cyan"/>
        </w:rPr>
        <w:t>(“Delivery Deadline</w:t>
      </w:r>
      <w:proofErr w:type="gramStart"/>
      <w:r w:rsidR="00286014" w:rsidRPr="001D1309">
        <w:rPr>
          <w:b/>
          <w:bCs/>
          <w:color w:val="000000" w:themeColor="text1"/>
          <w:sz w:val="22"/>
          <w:szCs w:val="22"/>
          <w:highlight w:val="cyan"/>
        </w:rPr>
        <w:t>”)</w:t>
      </w:r>
      <w:r w:rsidR="00286014" w:rsidRPr="001D1309">
        <w:rPr>
          <w:color w:val="000000" w:themeColor="text1"/>
          <w:sz w:val="22"/>
          <w:szCs w:val="22"/>
          <w:highlight w:val="cyan"/>
        </w:rPr>
        <w:t xml:space="preserve">  then</w:t>
      </w:r>
      <w:proofErr w:type="gramEnd"/>
      <w:r w:rsidR="00286014" w:rsidRPr="001D1309">
        <w:rPr>
          <w:color w:val="000000" w:themeColor="text1"/>
          <w:sz w:val="22"/>
          <w:szCs w:val="22"/>
          <w:highlight w:val="cyan"/>
        </w:rPr>
        <w:t xml:space="preserve"> a </w:t>
      </w:r>
      <w:r w:rsidR="00286014" w:rsidRPr="001D1309">
        <w:rPr>
          <w:b/>
          <w:bCs/>
          <w:color w:val="000000" w:themeColor="text1"/>
          <w:sz w:val="22"/>
          <w:szCs w:val="22"/>
          <w:highlight w:val="cyan"/>
        </w:rPr>
        <w:t xml:space="preserve">(“Delivery Deadline Breach”) </w:t>
      </w:r>
      <w:r w:rsidR="00286014" w:rsidRPr="001D1309">
        <w:rPr>
          <w:color w:val="000000" w:themeColor="text1"/>
          <w:sz w:val="22"/>
          <w:szCs w:val="22"/>
          <w:highlight w:val="cyan"/>
        </w:rPr>
        <w:t xml:space="preserve">has occurred and </w:t>
      </w:r>
      <w:r w:rsidR="00286014" w:rsidRPr="001D1309">
        <w:rPr>
          <w:color w:val="000000" w:themeColor="text1"/>
          <w:sz w:val="22"/>
          <w:szCs w:val="22"/>
          <w:highlight w:val="cyan"/>
        </w:rPr>
        <w:fldChar w:fldCharType="begin"/>
      </w:r>
      <w:r w:rsidR="00286014" w:rsidRPr="001D1309">
        <w:rPr>
          <w:color w:val="000000" w:themeColor="text1"/>
          <w:sz w:val="22"/>
          <w:szCs w:val="22"/>
          <w:highlight w:val="cyan"/>
        </w:rPr>
        <w:instrText xml:space="preserve"> REF Tx_DeliveryDeadlineBreachOpt \h  \* MERGEFORMAT </w:instrText>
      </w:r>
      <w:r w:rsidR="00286014" w:rsidRPr="001D1309">
        <w:rPr>
          <w:color w:val="000000" w:themeColor="text1"/>
          <w:sz w:val="22"/>
          <w:szCs w:val="22"/>
          <w:highlight w:val="cyan"/>
        </w:rPr>
      </w:r>
      <w:r w:rsidR="00286014" w:rsidRPr="001D1309">
        <w:rPr>
          <w:color w:val="000000" w:themeColor="text1"/>
          <w:sz w:val="22"/>
          <w:szCs w:val="22"/>
          <w:highlight w:val="cyan"/>
        </w:rPr>
        <w:fldChar w:fldCharType="end"/>
      </w:r>
      <w:r w:rsidR="00286014" w:rsidRPr="001D1309">
        <w:rPr>
          <w:color w:val="000000" w:themeColor="text1"/>
          <w:sz w:val="22"/>
          <w:szCs w:val="22"/>
          <w:highlight w:val="cyan"/>
        </w:rPr>
        <w:t xml:space="preserve"> as described below: </w:t>
      </w:r>
    </w:p>
    <w:p w14:paraId="7CDC7C8B" w14:textId="77777777" w:rsidR="00286014" w:rsidRPr="001D1309" w:rsidRDefault="00286014" w:rsidP="00286014">
      <w:pPr>
        <w:pStyle w:val="ListParagraph0"/>
        <w:rPr>
          <w:color w:val="000000" w:themeColor="text1"/>
          <w:sz w:val="22"/>
          <w:szCs w:val="22"/>
          <w:highlight w:val="cyan"/>
        </w:rPr>
      </w:pPr>
    </w:p>
    <w:p w14:paraId="31A2E51F" w14:textId="77777777" w:rsidR="00286014" w:rsidRPr="001D1309" w:rsidRDefault="00286014" w:rsidP="00286014">
      <w:pPr>
        <w:numPr>
          <w:ilvl w:val="1"/>
          <w:numId w:val="24"/>
        </w:numPr>
        <w:tabs>
          <w:tab w:val="left" w:pos="-720"/>
        </w:tabs>
        <w:suppressAutoHyphens/>
        <w:ind w:right="102"/>
        <w:jc w:val="both"/>
        <w:rPr>
          <w:color w:val="000000" w:themeColor="text1"/>
          <w:sz w:val="22"/>
          <w:szCs w:val="22"/>
          <w:highlight w:val="cyan"/>
        </w:rPr>
      </w:pPr>
      <w:r w:rsidRPr="001D1309">
        <w:rPr>
          <w:color w:val="000000" w:themeColor="text1"/>
          <w:sz w:val="22"/>
          <w:szCs w:val="22"/>
          <w:highlight w:val="cyan"/>
        </w:rPr>
        <w:t xml:space="preserve"> </w:t>
      </w:r>
      <w:r w:rsidRPr="001D1309">
        <w:rPr>
          <w:b/>
          <w:bCs/>
          <w:color w:val="000000" w:themeColor="text1"/>
          <w:sz w:val="22"/>
          <w:szCs w:val="22"/>
          <w:highlight w:val="cyan"/>
        </w:rPr>
        <w:t>Termination Right.</w:t>
      </w:r>
      <w:r w:rsidRPr="001D1309">
        <w:rPr>
          <w:color w:val="000000" w:themeColor="text1"/>
          <w:sz w:val="22"/>
          <w:szCs w:val="22"/>
          <w:highlight w:val="cyan"/>
        </w:rPr>
        <w:t xml:space="preserve"> Tenant may, upon written notice delivered after the 90th day and prior to Landlord’s delivery of the Premises in </w:t>
      </w:r>
      <w:r w:rsidRPr="001D1309">
        <w:rPr>
          <w:b/>
          <w:bCs/>
          <w:color w:val="000000" w:themeColor="text1"/>
          <w:sz w:val="22"/>
          <w:szCs w:val="22"/>
          <w:highlight w:val="cyan"/>
        </w:rPr>
        <w:t>(“Delivery Condition”),</w:t>
      </w:r>
      <w:r w:rsidRPr="001D1309">
        <w:rPr>
          <w:color w:val="000000" w:themeColor="text1"/>
          <w:sz w:val="22"/>
          <w:szCs w:val="22"/>
          <w:highlight w:val="cyan"/>
        </w:rPr>
        <w:t xml:space="preserve"> elect to terminate this Lease. Upon such termination, any prepaid Rent and Security Deposit shall be returned to Tenant within five (5) business days, and neither party shall have any further obligation under this Lease.  </w:t>
      </w:r>
    </w:p>
    <w:p w14:paraId="513C9D38" w14:textId="77777777" w:rsidR="00286014" w:rsidRPr="001D1309" w:rsidRDefault="00286014" w:rsidP="00286014">
      <w:pPr>
        <w:tabs>
          <w:tab w:val="left" w:pos="-720"/>
        </w:tabs>
        <w:suppressAutoHyphens/>
        <w:ind w:left="1440" w:right="102" w:hanging="360"/>
        <w:jc w:val="both"/>
        <w:rPr>
          <w:color w:val="000000" w:themeColor="text1"/>
          <w:sz w:val="22"/>
          <w:szCs w:val="22"/>
          <w:highlight w:val="cyan"/>
        </w:rPr>
      </w:pPr>
    </w:p>
    <w:p w14:paraId="1D6847B6" w14:textId="77777777" w:rsidR="00286014" w:rsidRPr="001D1309" w:rsidRDefault="00286014" w:rsidP="00286014">
      <w:pPr>
        <w:tabs>
          <w:tab w:val="left" w:pos="-720"/>
        </w:tabs>
        <w:suppressAutoHyphens/>
        <w:ind w:left="1440" w:right="102" w:hanging="360"/>
        <w:jc w:val="both"/>
        <w:rPr>
          <w:color w:val="000000" w:themeColor="text1"/>
          <w:sz w:val="22"/>
          <w:szCs w:val="22"/>
          <w:highlight w:val="cyan"/>
        </w:rPr>
      </w:pPr>
      <w:r w:rsidRPr="001D1309">
        <w:rPr>
          <w:color w:val="000000" w:themeColor="text1"/>
          <w:sz w:val="22"/>
          <w:szCs w:val="22"/>
          <w:highlight w:val="cyan"/>
        </w:rPr>
        <w:t>OR</w:t>
      </w:r>
    </w:p>
    <w:p w14:paraId="4493C6D7" w14:textId="77777777" w:rsidR="00286014" w:rsidRPr="001D1309" w:rsidRDefault="00286014" w:rsidP="00286014">
      <w:pPr>
        <w:tabs>
          <w:tab w:val="left" w:pos="-720"/>
        </w:tabs>
        <w:suppressAutoHyphens/>
        <w:ind w:left="1440" w:right="102" w:hanging="360"/>
        <w:jc w:val="both"/>
        <w:rPr>
          <w:color w:val="000000" w:themeColor="text1"/>
          <w:sz w:val="22"/>
          <w:szCs w:val="22"/>
          <w:highlight w:val="cyan"/>
        </w:rPr>
      </w:pPr>
    </w:p>
    <w:p w14:paraId="74400902" w14:textId="77777777" w:rsidR="00286014" w:rsidRPr="001D1309" w:rsidRDefault="00286014" w:rsidP="00286014">
      <w:pPr>
        <w:numPr>
          <w:ilvl w:val="1"/>
          <w:numId w:val="24"/>
        </w:numPr>
        <w:tabs>
          <w:tab w:val="left" w:pos="-720"/>
        </w:tabs>
        <w:suppressAutoHyphens/>
        <w:ind w:right="102"/>
        <w:jc w:val="both"/>
        <w:rPr>
          <w:color w:val="000000" w:themeColor="text1"/>
          <w:sz w:val="22"/>
          <w:szCs w:val="22"/>
          <w:highlight w:val="cyan"/>
        </w:rPr>
      </w:pPr>
      <w:r w:rsidRPr="001D1309">
        <w:rPr>
          <w:b/>
          <w:bCs/>
          <w:color w:val="000000" w:themeColor="text1"/>
          <w:sz w:val="22"/>
          <w:szCs w:val="22"/>
          <w:highlight w:val="cyan"/>
        </w:rPr>
        <w:t xml:space="preserve"> Rent Credit. </w:t>
      </w:r>
      <w:r w:rsidRPr="001D1309">
        <w:rPr>
          <w:color w:val="000000" w:themeColor="text1"/>
          <w:sz w:val="22"/>
          <w:szCs w:val="22"/>
          <w:highlight w:val="cyan"/>
        </w:rPr>
        <w:t>Tenant may elect to proceed with the Lease, in which event Tenant shall receive a credit equal to two (2) days of Base Rent for each day of delay beyond the 90th day, which credit shall be applied against the next ensuing Rent payments until fully exhausted.  Tenant shall not otherwise have any claim, offset, or cause of action against Landlord arising from any delay in delivery of possession.  Landlord shall provide Tenant access to the Premises as of the Commencement Date for the purpose of commencing Tenant’s improvements. As a condition precedent to such access or possession, Tenant shall first provide evidence of all insurance coverage required under this Lease, and Landlord shall have no obligation to permit access until such proof is delivered and approved.</w:t>
      </w:r>
    </w:p>
    <w:p w14:paraId="74D777D0" w14:textId="241D03D0" w:rsidR="003F46D5" w:rsidRPr="001D1309" w:rsidRDefault="003F46D5" w:rsidP="001D1309">
      <w:pPr>
        <w:pStyle w:val="BodyText"/>
        <w:spacing w:before="3"/>
        <w:ind w:left="720"/>
        <w:jc w:val="both"/>
        <w:rPr>
          <w:bCs/>
          <w:color w:val="000000" w:themeColor="text1"/>
          <w:sz w:val="22"/>
          <w:szCs w:val="22"/>
          <w:highlight w:val="cyan"/>
        </w:rPr>
      </w:pPr>
      <w:r w:rsidRPr="001D1309">
        <w:rPr>
          <w:bCs/>
          <w:color w:val="000000" w:themeColor="text1"/>
          <w:sz w:val="22"/>
          <w:szCs w:val="22"/>
          <w:highlight w:val="cyan"/>
        </w:rPr>
        <w:fldChar w:fldCharType="begin"/>
      </w:r>
      <w:r w:rsidRPr="001D1309">
        <w:rPr>
          <w:bCs/>
          <w:color w:val="000000" w:themeColor="text1"/>
          <w:sz w:val="22"/>
          <w:szCs w:val="22"/>
          <w:highlight w:val="cyan"/>
        </w:rPr>
        <w:instrText xml:space="preserve"> REF Tx_OptiontoCancel \h  \* MERGEFORMAT </w:instrText>
      </w:r>
      <w:r w:rsidR="002F3540" w:rsidRPr="001D1309">
        <w:rPr>
          <w:bCs/>
          <w:color w:val="000000" w:themeColor="text1"/>
          <w:sz w:val="22"/>
          <w:szCs w:val="22"/>
          <w:highlight w:val="cyan"/>
        </w:rPr>
        <w:instrText xml:space="preserve">During the eighty-third (83rd) month of the lease following the Lease Commencement Date, Tenant has the one-time option to provide the Landlord a one-hundred eighty (180) day written cancellation notice, whereas the tenant will be cancelling the lease and be responsible for the rent and additional rent for the remainder of such days through the completion of eighty-ninth (89th) month of the lease and may vacate the space. As long as the space is delivered in broom clean condition, and in accordance with this lease, there will be no penalty.  If there is no notice received by the landlord as described above, it is assumed the lease will continue through the remainder of the lease term as outlined in this document.  </w:instrText>
      </w:r>
      <w:r w:rsidRPr="001D1309">
        <w:rPr>
          <w:bCs/>
          <w:color w:val="000000" w:themeColor="text1"/>
          <w:sz w:val="22"/>
          <w:szCs w:val="22"/>
          <w:highlight w:val="cyan"/>
        </w:rPr>
      </w:r>
      <w:r w:rsidRPr="001D1309">
        <w:rPr>
          <w:bCs/>
          <w:color w:val="000000" w:themeColor="text1"/>
          <w:sz w:val="22"/>
          <w:szCs w:val="22"/>
          <w:highlight w:val="cyan"/>
        </w:rPr>
        <w:fldChar w:fldCharType="end"/>
      </w:r>
    </w:p>
    <w:p w14:paraId="67A4C99B" w14:textId="77777777" w:rsidR="0013764C" w:rsidRPr="00656D08" w:rsidRDefault="0013764C" w:rsidP="006D176C">
      <w:pPr>
        <w:pStyle w:val="BodyText"/>
        <w:spacing w:before="3"/>
        <w:jc w:val="both"/>
        <w:rPr>
          <w:sz w:val="22"/>
          <w:szCs w:val="22"/>
        </w:rPr>
      </w:pPr>
    </w:p>
    <w:p w14:paraId="2EC54C75" w14:textId="77777777" w:rsidR="00FD5993" w:rsidRPr="00656D08" w:rsidRDefault="00FD5993" w:rsidP="0088764B">
      <w:pPr>
        <w:tabs>
          <w:tab w:val="left" w:pos="0"/>
        </w:tabs>
        <w:ind w:firstLine="720"/>
        <w:jc w:val="both"/>
        <w:rPr>
          <w:sz w:val="22"/>
          <w:szCs w:val="22"/>
        </w:rPr>
      </w:pPr>
    </w:p>
    <w:p w14:paraId="639FB48D" w14:textId="2DC948D6" w:rsidR="00FD6629" w:rsidRPr="00656D08" w:rsidRDefault="00EB6CF0" w:rsidP="001578D3">
      <w:pPr>
        <w:pStyle w:val="Default"/>
        <w:ind w:firstLine="360"/>
        <w:rPr>
          <w:bCs/>
          <w:iCs/>
          <w:color w:val="auto"/>
          <w:sz w:val="22"/>
          <w:szCs w:val="22"/>
        </w:rPr>
      </w:pPr>
      <w:bookmarkStart w:id="53" w:name="PermittedUse"/>
      <w:bookmarkEnd w:id="53"/>
      <w:r w:rsidRPr="00656D08">
        <w:rPr>
          <w:b/>
          <w:color w:val="auto"/>
          <w:sz w:val="22"/>
          <w:szCs w:val="22"/>
        </w:rPr>
        <w:t xml:space="preserve">Section </w:t>
      </w:r>
      <w:r w:rsidR="00113EFB" w:rsidRPr="00656D08">
        <w:rPr>
          <w:b/>
          <w:color w:val="auto"/>
          <w:sz w:val="22"/>
          <w:szCs w:val="22"/>
        </w:rPr>
        <w:t>4</w:t>
      </w:r>
      <w:r w:rsidR="00C97C02" w:rsidRPr="00656D08">
        <w:rPr>
          <w:b/>
          <w:color w:val="auto"/>
          <w:sz w:val="22"/>
          <w:szCs w:val="22"/>
        </w:rPr>
        <w:t>.</w:t>
      </w:r>
      <w:r w:rsidR="00EF51A4" w:rsidRPr="00656D08">
        <w:rPr>
          <w:b/>
          <w:color w:val="auto"/>
          <w:sz w:val="22"/>
          <w:szCs w:val="22"/>
        </w:rPr>
        <w:tab/>
      </w:r>
      <w:r w:rsidR="00716A18" w:rsidRPr="00656D08">
        <w:rPr>
          <w:b/>
          <w:color w:val="auto"/>
          <w:sz w:val="22"/>
          <w:szCs w:val="22"/>
        </w:rPr>
        <w:t xml:space="preserve">Permitted </w:t>
      </w:r>
      <w:r w:rsidR="00C97C02" w:rsidRPr="00656D08">
        <w:rPr>
          <w:b/>
          <w:color w:val="auto"/>
          <w:sz w:val="22"/>
          <w:szCs w:val="22"/>
        </w:rPr>
        <w:t>Use</w:t>
      </w:r>
      <w:r w:rsidR="00C97C02" w:rsidRPr="00656D08">
        <w:rPr>
          <w:color w:val="auto"/>
          <w:sz w:val="22"/>
          <w:szCs w:val="22"/>
        </w:rPr>
        <w:t>.</w:t>
      </w:r>
      <w:r w:rsidR="00EF51A4" w:rsidRPr="00656D08">
        <w:rPr>
          <w:color w:val="auto"/>
          <w:sz w:val="22"/>
          <w:szCs w:val="22"/>
        </w:rPr>
        <w:tab/>
      </w:r>
      <w:r w:rsidR="00C62691" w:rsidRPr="00656D08">
        <w:rPr>
          <w:color w:val="auto"/>
          <w:sz w:val="22"/>
          <w:szCs w:val="22"/>
        </w:rPr>
        <w:fldChar w:fldCharType="begin"/>
      </w:r>
      <w:r w:rsidR="00C62691" w:rsidRPr="00656D08">
        <w:rPr>
          <w:color w:val="auto"/>
          <w:sz w:val="22"/>
          <w:szCs w:val="22"/>
        </w:rPr>
        <w:instrText xml:space="preserve"> REF Tx_PermittedUse \h  \* MERGEFORMAT </w:instrText>
      </w:r>
      <w:r w:rsidR="00C62691" w:rsidRPr="00656D08">
        <w:rPr>
          <w:color w:val="auto"/>
          <w:sz w:val="22"/>
          <w:szCs w:val="22"/>
        </w:rPr>
      </w:r>
      <w:r w:rsidR="00C62691" w:rsidRPr="00656D08">
        <w:rPr>
          <w:color w:val="auto"/>
          <w:sz w:val="22"/>
          <w:szCs w:val="22"/>
        </w:rPr>
        <w:fldChar w:fldCharType="separate"/>
      </w:r>
      <w:r w:rsidR="002F3540" w:rsidRPr="001D1309">
        <w:rPr>
          <w:color w:val="auto"/>
          <w:sz w:val="22"/>
          <w:szCs w:val="22"/>
        </w:rPr>
        <w:t xml:space="preserve">The Premises are to be used and occupied only and for no other purpose than the operation Coffee Roastery </w:t>
      </w:r>
      <w:r w:rsidR="002F3540" w:rsidRPr="001D1309">
        <w:rPr>
          <w:b/>
          <w:i/>
          <w:color w:val="auto"/>
          <w:sz w:val="22"/>
          <w:szCs w:val="22"/>
          <w:u w:val="single"/>
        </w:rPr>
        <w:t>&amp; Coffee Shop offering</w:t>
      </w:r>
      <w:r w:rsidR="002F3540" w:rsidRPr="001D1309">
        <w:rPr>
          <w:bCs/>
          <w:iCs/>
          <w:color w:val="auto"/>
          <w:sz w:val="22"/>
          <w:szCs w:val="22"/>
        </w:rPr>
        <w:t xml:space="preserve"> beverages, light food and related retail items. </w:t>
      </w:r>
      <w:r w:rsidR="00C62691" w:rsidRPr="00656D08">
        <w:rPr>
          <w:color w:val="auto"/>
          <w:sz w:val="22"/>
          <w:szCs w:val="22"/>
        </w:rPr>
        <w:fldChar w:fldCharType="end"/>
      </w:r>
      <w:r w:rsidR="00FD6629" w:rsidRPr="00656D08">
        <w:rPr>
          <w:bCs/>
          <w:iCs/>
          <w:color w:val="auto"/>
          <w:sz w:val="22"/>
          <w:szCs w:val="22"/>
        </w:rPr>
        <w:t>In addition:</w:t>
      </w:r>
    </w:p>
    <w:p w14:paraId="11A2809C" w14:textId="476627B8" w:rsidR="00983E36" w:rsidRPr="00656D08" w:rsidRDefault="00983E36" w:rsidP="00C435A8">
      <w:pPr>
        <w:pStyle w:val="Default"/>
        <w:ind w:left="720"/>
        <w:rPr>
          <w:color w:val="auto"/>
          <w:sz w:val="22"/>
          <w:szCs w:val="22"/>
        </w:rPr>
      </w:pPr>
    </w:p>
    <w:p w14:paraId="1D7710C3" w14:textId="5F8EF81A" w:rsidR="00FD6629" w:rsidRPr="00656D08" w:rsidRDefault="00FD6629">
      <w:pPr>
        <w:pStyle w:val="Default"/>
        <w:numPr>
          <w:ilvl w:val="0"/>
          <w:numId w:val="2"/>
        </w:numPr>
        <w:rPr>
          <w:color w:val="auto"/>
          <w:sz w:val="22"/>
          <w:szCs w:val="22"/>
        </w:rPr>
      </w:pPr>
      <w:r w:rsidRPr="00656D08">
        <w:rPr>
          <w:color w:val="auto"/>
          <w:sz w:val="22"/>
          <w:szCs w:val="22"/>
        </w:rPr>
        <w:t>Tenant shall not use or permit the Premises to be used for any other purpose without the prior written consent of Landlord</w:t>
      </w:r>
      <w:r w:rsidR="001C7A71" w:rsidRPr="00656D08">
        <w:rPr>
          <w:color w:val="auto"/>
          <w:sz w:val="22"/>
          <w:szCs w:val="22"/>
        </w:rPr>
        <w:t xml:space="preserve"> which shall not be unreasonably withheld, conditioned or delayed</w:t>
      </w:r>
      <w:r w:rsidRPr="00656D08">
        <w:rPr>
          <w:color w:val="auto"/>
          <w:sz w:val="22"/>
          <w:szCs w:val="22"/>
        </w:rPr>
        <w:t xml:space="preserve">. Tenant shall be responsible to obtain all licenses and permits required by Local, State and Federal governments prior to the opening of business.  </w:t>
      </w:r>
    </w:p>
    <w:p w14:paraId="51717166" w14:textId="77777777" w:rsidR="00983E36" w:rsidRPr="00656D08" w:rsidRDefault="00983E36" w:rsidP="00EF51A4">
      <w:pPr>
        <w:pStyle w:val="Default"/>
        <w:ind w:left="720" w:hanging="360"/>
        <w:rPr>
          <w:color w:val="auto"/>
          <w:sz w:val="22"/>
          <w:szCs w:val="22"/>
        </w:rPr>
      </w:pPr>
    </w:p>
    <w:p w14:paraId="03B1ECAB" w14:textId="77777777" w:rsidR="005248BC" w:rsidRPr="00656D08" w:rsidRDefault="00FD6629" w:rsidP="005248BC">
      <w:pPr>
        <w:pStyle w:val="Default"/>
        <w:numPr>
          <w:ilvl w:val="0"/>
          <w:numId w:val="2"/>
        </w:numPr>
        <w:rPr>
          <w:color w:val="auto"/>
          <w:sz w:val="22"/>
          <w:szCs w:val="22"/>
        </w:rPr>
      </w:pPr>
      <w:r w:rsidRPr="00656D08">
        <w:rPr>
          <w:color w:val="auto"/>
          <w:sz w:val="22"/>
          <w:szCs w:val="22"/>
        </w:rPr>
        <w:t xml:space="preserve">The Tenant will not and shall not allow others to occupy or use the Premises or any part thereof for any purposes other than as specified in this </w:t>
      </w:r>
      <w:r w:rsidRPr="00656D08">
        <w:rPr>
          <w:b/>
          <w:color w:val="auto"/>
          <w:sz w:val="22"/>
          <w:szCs w:val="22"/>
        </w:rPr>
        <w:t>Section 4</w:t>
      </w:r>
      <w:r w:rsidRPr="00656D08">
        <w:rPr>
          <w:color w:val="auto"/>
          <w:sz w:val="22"/>
          <w:szCs w:val="22"/>
        </w:rPr>
        <w:t xml:space="preserve">, nor for any purpose deemed unlawful, disreputable, or extra hazardous, on account of fire or other </w:t>
      </w:r>
      <w:proofErr w:type="gramStart"/>
      <w:r w:rsidRPr="00656D08">
        <w:rPr>
          <w:color w:val="auto"/>
          <w:sz w:val="22"/>
          <w:szCs w:val="22"/>
        </w:rPr>
        <w:t>casualty</w:t>
      </w:r>
      <w:proofErr w:type="gramEnd"/>
      <w:r w:rsidRPr="00656D08">
        <w:rPr>
          <w:color w:val="auto"/>
          <w:sz w:val="22"/>
          <w:szCs w:val="22"/>
        </w:rPr>
        <w:t xml:space="preserve">.  </w:t>
      </w:r>
    </w:p>
    <w:p w14:paraId="5BD109FA" w14:textId="77777777" w:rsidR="005248BC" w:rsidRPr="00656D08" w:rsidRDefault="005248BC" w:rsidP="005248BC">
      <w:pPr>
        <w:pStyle w:val="ListParagraph0"/>
        <w:rPr>
          <w:sz w:val="22"/>
          <w:szCs w:val="22"/>
        </w:rPr>
      </w:pPr>
    </w:p>
    <w:p w14:paraId="0A8F6BDB" w14:textId="5C4A31D3" w:rsidR="00B77F49" w:rsidRPr="00656D08" w:rsidRDefault="00EF51A4" w:rsidP="005A4EB7">
      <w:pPr>
        <w:tabs>
          <w:tab w:val="left" w:pos="0"/>
        </w:tabs>
        <w:spacing w:after="240"/>
        <w:jc w:val="both"/>
        <w:rPr>
          <w:sz w:val="22"/>
          <w:szCs w:val="22"/>
        </w:rPr>
      </w:pPr>
      <w:r w:rsidRPr="00656D08">
        <w:rPr>
          <w:b/>
          <w:sz w:val="22"/>
          <w:szCs w:val="22"/>
        </w:rPr>
        <w:tab/>
      </w:r>
      <w:r w:rsidR="00EB6CF0" w:rsidRPr="00656D08">
        <w:rPr>
          <w:b/>
          <w:sz w:val="22"/>
          <w:szCs w:val="22"/>
        </w:rPr>
        <w:t xml:space="preserve">Section </w:t>
      </w:r>
      <w:r w:rsidR="0029091D" w:rsidRPr="00656D08">
        <w:rPr>
          <w:b/>
          <w:sz w:val="22"/>
          <w:szCs w:val="22"/>
        </w:rPr>
        <w:t>4</w:t>
      </w:r>
      <w:r w:rsidR="00B77F49" w:rsidRPr="00656D08">
        <w:rPr>
          <w:b/>
          <w:sz w:val="22"/>
          <w:szCs w:val="22"/>
        </w:rPr>
        <w:t>.1</w:t>
      </w:r>
      <w:r w:rsidRPr="00656D08">
        <w:rPr>
          <w:b/>
          <w:sz w:val="22"/>
          <w:szCs w:val="22"/>
        </w:rPr>
        <w:tab/>
      </w:r>
      <w:r w:rsidR="00B77F49" w:rsidRPr="00656D08">
        <w:rPr>
          <w:b/>
          <w:sz w:val="22"/>
          <w:szCs w:val="22"/>
        </w:rPr>
        <w:t>Suitability</w:t>
      </w:r>
      <w:r w:rsidR="00B77F49" w:rsidRPr="00656D08">
        <w:rPr>
          <w:sz w:val="22"/>
          <w:szCs w:val="22"/>
        </w:rPr>
        <w:t>.</w:t>
      </w:r>
      <w:r w:rsidRPr="00656D08">
        <w:rPr>
          <w:sz w:val="22"/>
          <w:szCs w:val="22"/>
        </w:rPr>
        <w:t xml:space="preserve">  </w:t>
      </w:r>
      <w:r w:rsidR="00CC7C9C" w:rsidRPr="00656D08">
        <w:rPr>
          <w:sz w:val="22"/>
          <w:szCs w:val="22"/>
        </w:rPr>
        <w:t>Tenant acknowledges that neither</w:t>
      </w:r>
      <w:r w:rsidR="00CC7C9C" w:rsidRPr="00656D08">
        <w:rPr>
          <w:i/>
          <w:iCs/>
          <w:sz w:val="22"/>
          <w:szCs w:val="22"/>
        </w:rPr>
        <w:t xml:space="preserve"> </w:t>
      </w:r>
      <w:r w:rsidR="00CC7C9C" w:rsidRPr="00656D08">
        <w:rPr>
          <w:sz w:val="22"/>
          <w:szCs w:val="22"/>
        </w:rPr>
        <w:t>Landlord nor any agent of Landlord has made any representation or warranty with respect to the Premises or the suitability of the Premises</w:t>
      </w:r>
      <w:r w:rsidR="00CC7C9C" w:rsidRPr="00656D08">
        <w:rPr>
          <w:i/>
          <w:iCs/>
          <w:sz w:val="22"/>
          <w:szCs w:val="22"/>
        </w:rPr>
        <w:t xml:space="preserve"> </w:t>
      </w:r>
      <w:r w:rsidR="00CC7C9C" w:rsidRPr="00656D08">
        <w:rPr>
          <w:sz w:val="22"/>
          <w:szCs w:val="22"/>
        </w:rPr>
        <w:t>for the operation of the Tenant's business, nor has Landlord agreed to undertake any modification, alteration or improvement</w:t>
      </w:r>
      <w:r w:rsidR="00CC7C9C" w:rsidRPr="00656D08">
        <w:rPr>
          <w:i/>
          <w:iCs/>
          <w:sz w:val="22"/>
          <w:szCs w:val="22"/>
        </w:rPr>
        <w:t xml:space="preserve"> </w:t>
      </w:r>
      <w:r w:rsidR="00CC7C9C" w:rsidRPr="00656D08">
        <w:rPr>
          <w:sz w:val="22"/>
          <w:szCs w:val="22"/>
        </w:rPr>
        <w:t>to the Premises except as provided in this Lease. The taking of possession of the Premises by Tenant shall conclusively establish that the Premises</w:t>
      </w:r>
      <w:r w:rsidR="00CC7C9C" w:rsidRPr="00656D08">
        <w:rPr>
          <w:i/>
          <w:iCs/>
          <w:sz w:val="22"/>
          <w:szCs w:val="22"/>
        </w:rPr>
        <w:t xml:space="preserve"> </w:t>
      </w:r>
      <w:r w:rsidR="00CC7C9C" w:rsidRPr="00656D08">
        <w:rPr>
          <w:sz w:val="22"/>
          <w:szCs w:val="22"/>
        </w:rPr>
        <w:t xml:space="preserve">were at such </w:t>
      </w:r>
      <w:proofErr w:type="gramStart"/>
      <w:r w:rsidR="00CC7C9C" w:rsidRPr="00656D08">
        <w:rPr>
          <w:sz w:val="22"/>
          <w:szCs w:val="22"/>
        </w:rPr>
        <w:t>time</w:t>
      </w:r>
      <w:proofErr w:type="gramEnd"/>
      <w:r w:rsidR="00CC7C9C" w:rsidRPr="00656D08">
        <w:rPr>
          <w:sz w:val="22"/>
          <w:szCs w:val="22"/>
        </w:rPr>
        <w:t xml:space="preserve"> in satisfactory condition. Tenant accepts the premises “AS IS”.</w:t>
      </w:r>
    </w:p>
    <w:p w14:paraId="56325C37" w14:textId="77777777" w:rsidR="00286014" w:rsidRPr="001D1309" w:rsidRDefault="00286014" w:rsidP="00286014">
      <w:pPr>
        <w:pStyle w:val="NormalWeb"/>
        <w:ind w:firstLine="720"/>
        <w:rPr>
          <w:sz w:val="22"/>
          <w:szCs w:val="22"/>
        </w:rPr>
      </w:pPr>
      <w:r w:rsidRPr="001D1309">
        <w:rPr>
          <w:b/>
          <w:sz w:val="22"/>
          <w:szCs w:val="22"/>
          <w:highlight w:val="cyan"/>
        </w:rPr>
        <w:t>Section 4.2.          Exclusive Use</w:t>
      </w:r>
      <w:r w:rsidRPr="001D1309">
        <w:rPr>
          <w:sz w:val="22"/>
          <w:szCs w:val="22"/>
          <w:highlight w:val="cyan"/>
        </w:rPr>
        <w:t xml:space="preserve">.   Landlord agrees that, during the Term, it shall not lease, license, or otherwise permit any space within the Property to be used for a café or bakery serving baked </w:t>
      </w:r>
      <w:proofErr w:type="gramStart"/>
      <w:r w:rsidRPr="001D1309">
        <w:rPr>
          <w:sz w:val="22"/>
          <w:szCs w:val="22"/>
          <w:highlight w:val="cyan"/>
        </w:rPr>
        <w:t>goods(</w:t>
      </w:r>
      <w:proofErr w:type="gramEnd"/>
      <w:r w:rsidRPr="001D1309">
        <w:rPr>
          <w:sz w:val="22"/>
          <w:szCs w:val="22"/>
          <w:highlight w:val="cyan"/>
        </w:rPr>
        <w:t xml:space="preserve">including, without limitation, bread, pastries, cakes, cookies, or similar items) (the “Restricted Items”), whether for on-premises consumption or take-out excluding existing tenants offering such Restricted </w:t>
      </w:r>
      <w:proofErr w:type="gramStart"/>
      <w:r w:rsidRPr="001D1309">
        <w:rPr>
          <w:sz w:val="22"/>
          <w:szCs w:val="22"/>
          <w:highlight w:val="cyan"/>
        </w:rPr>
        <w:t>Items  at</w:t>
      </w:r>
      <w:proofErr w:type="gramEnd"/>
      <w:r w:rsidRPr="001D1309">
        <w:rPr>
          <w:sz w:val="22"/>
          <w:szCs w:val="22"/>
          <w:highlight w:val="cyan"/>
        </w:rPr>
        <w:t xml:space="preserve"> the time of signing this Lease (the “Excluded Tenants”).  In the event of a breach of this Section that is not cured by Landlord within thirty (30) days’ written notice from Tenant, Tenant shall be entitled to an abatement of twenty-five percent (25%) of Base Rent from the date of such breach until the earlier of (</w:t>
      </w:r>
      <w:proofErr w:type="spellStart"/>
      <w:r w:rsidRPr="001D1309">
        <w:rPr>
          <w:sz w:val="22"/>
          <w:szCs w:val="22"/>
          <w:highlight w:val="cyan"/>
        </w:rPr>
        <w:t>i</w:t>
      </w:r>
      <w:proofErr w:type="spellEnd"/>
      <w:r w:rsidRPr="001D1309">
        <w:rPr>
          <w:sz w:val="22"/>
          <w:szCs w:val="22"/>
          <w:highlight w:val="cyan"/>
        </w:rPr>
        <w:t>) the cure of such breach, or (ii) Tenant’s election to terminate this Lease upon written notice to Landlord if such breach continues for more than thirty (30) days after written notice thereof.  Notwithstanding the foregoing, the Restricted Items exclusions list does not apply to any future potential tenant offering the Restricted Items as supplemental menu item where the sales of those items make up less than ten percent (10%) of their revenue on an annual basis.</w:t>
      </w:r>
      <w:r w:rsidRPr="001D1309">
        <w:rPr>
          <w:sz w:val="22"/>
          <w:szCs w:val="22"/>
        </w:rPr>
        <w:t xml:space="preserve"> </w:t>
      </w:r>
    </w:p>
    <w:p w14:paraId="3B296695" w14:textId="1DFC129C" w:rsidR="00544FAE" w:rsidRPr="00656D08" w:rsidRDefault="006468FF" w:rsidP="00EF51A4">
      <w:pPr>
        <w:ind w:firstLine="720"/>
        <w:jc w:val="both"/>
        <w:rPr>
          <w:sz w:val="22"/>
          <w:szCs w:val="22"/>
        </w:rPr>
      </w:pPr>
      <w:r w:rsidRPr="00656D08">
        <w:rPr>
          <w:b/>
          <w:sz w:val="22"/>
          <w:szCs w:val="22"/>
        </w:rPr>
        <w:t xml:space="preserve">Section </w:t>
      </w:r>
      <w:r w:rsidR="00B81255" w:rsidRPr="00656D08">
        <w:rPr>
          <w:b/>
          <w:sz w:val="22"/>
          <w:szCs w:val="22"/>
        </w:rPr>
        <w:t>5</w:t>
      </w:r>
      <w:r w:rsidR="006A7326" w:rsidRPr="00656D08">
        <w:rPr>
          <w:b/>
          <w:sz w:val="22"/>
          <w:szCs w:val="22"/>
        </w:rPr>
        <w:t>.</w:t>
      </w:r>
      <w:r w:rsidR="00EF51A4" w:rsidRPr="00656D08">
        <w:rPr>
          <w:b/>
          <w:sz w:val="22"/>
          <w:szCs w:val="22"/>
        </w:rPr>
        <w:tab/>
      </w:r>
      <w:bookmarkStart w:id="54" w:name="Base_Rent"/>
      <w:bookmarkEnd w:id="54"/>
      <w:r w:rsidR="00544FAE" w:rsidRPr="00656D08">
        <w:rPr>
          <w:b/>
          <w:sz w:val="22"/>
          <w:szCs w:val="22"/>
        </w:rPr>
        <w:t>Base</w:t>
      </w:r>
      <w:r w:rsidR="00FB3C32" w:rsidRPr="00656D08">
        <w:rPr>
          <w:b/>
          <w:sz w:val="22"/>
          <w:szCs w:val="22"/>
        </w:rPr>
        <w:t xml:space="preserve"> and</w:t>
      </w:r>
      <w:r w:rsidR="00535F92" w:rsidRPr="00656D08">
        <w:rPr>
          <w:b/>
          <w:sz w:val="22"/>
          <w:szCs w:val="22"/>
        </w:rPr>
        <w:t xml:space="preserve"> Additional </w:t>
      </w:r>
      <w:r w:rsidR="008B6590" w:rsidRPr="00656D08">
        <w:rPr>
          <w:b/>
          <w:sz w:val="22"/>
          <w:szCs w:val="22"/>
        </w:rPr>
        <w:t>Rent</w:t>
      </w:r>
      <w:r w:rsidR="00535F92" w:rsidRPr="00656D08">
        <w:rPr>
          <w:b/>
          <w:sz w:val="22"/>
          <w:szCs w:val="22"/>
        </w:rPr>
        <w:t xml:space="preserve">.  </w:t>
      </w:r>
      <w:r w:rsidR="001578D3" w:rsidRPr="00656D08">
        <w:rPr>
          <w:b/>
          <w:sz w:val="22"/>
          <w:szCs w:val="22"/>
        </w:rPr>
        <w:t xml:space="preserve"> </w:t>
      </w:r>
      <w:r w:rsidR="00EF51A4" w:rsidRPr="00656D08">
        <w:rPr>
          <w:sz w:val="22"/>
          <w:szCs w:val="22"/>
        </w:rPr>
        <w:t xml:space="preserve"> </w:t>
      </w:r>
      <w:bookmarkStart w:id="55" w:name="LeaseType"/>
      <w:bookmarkEnd w:id="55"/>
      <w:r w:rsidR="00D443F4" w:rsidRPr="00656D08">
        <w:rPr>
          <w:sz w:val="22"/>
          <w:szCs w:val="22"/>
        </w:rPr>
        <w:t>Tenant acknowledges and agrees that this is a</w:t>
      </w:r>
      <w:r w:rsidR="00C62691" w:rsidRPr="00656D08">
        <w:rPr>
          <w:b/>
          <w:bCs/>
          <w:sz w:val="22"/>
          <w:szCs w:val="22"/>
        </w:rPr>
        <w:t xml:space="preserve"> </w:t>
      </w:r>
      <w:r w:rsidR="00C62691" w:rsidRPr="00656D08">
        <w:rPr>
          <w:b/>
          <w:bCs/>
          <w:sz w:val="22"/>
          <w:szCs w:val="22"/>
        </w:rPr>
        <w:fldChar w:fldCharType="begin"/>
      </w:r>
      <w:r w:rsidR="00C62691" w:rsidRPr="00656D08">
        <w:rPr>
          <w:b/>
          <w:bCs/>
          <w:sz w:val="22"/>
          <w:szCs w:val="22"/>
        </w:rPr>
        <w:instrText xml:space="preserve"> REF Tx_LeaseType \h  \* MERGEFORMAT </w:instrText>
      </w:r>
      <w:r w:rsidR="00C62691" w:rsidRPr="00656D08">
        <w:rPr>
          <w:b/>
          <w:bCs/>
          <w:sz w:val="22"/>
          <w:szCs w:val="22"/>
        </w:rPr>
      </w:r>
      <w:r w:rsidR="00C62691" w:rsidRPr="00656D08">
        <w:rPr>
          <w:b/>
          <w:bCs/>
          <w:sz w:val="22"/>
          <w:szCs w:val="22"/>
        </w:rPr>
        <w:fldChar w:fldCharType="separate"/>
      </w:r>
      <w:r w:rsidR="002F3540" w:rsidRPr="001D1309">
        <w:rPr>
          <w:sz w:val="22"/>
          <w:szCs w:val="22"/>
        </w:rPr>
        <w:t>Triple Net Lease (NNN)</w:t>
      </w:r>
      <w:r w:rsidR="00C62691" w:rsidRPr="00656D08">
        <w:rPr>
          <w:b/>
          <w:bCs/>
          <w:sz w:val="22"/>
          <w:szCs w:val="22"/>
        </w:rPr>
        <w:fldChar w:fldCharType="end"/>
      </w:r>
      <w:r w:rsidR="00D443F4" w:rsidRPr="00656D08">
        <w:rPr>
          <w:sz w:val="22"/>
          <w:szCs w:val="22"/>
        </w:rPr>
        <w:t xml:space="preserve">, as modified herein, it being understood that Landlord shall receive all Rent </w:t>
      </w:r>
      <w:r w:rsidR="00D443F4" w:rsidRPr="00656D08">
        <w:rPr>
          <w:b/>
          <w:bCs/>
          <w:sz w:val="22"/>
          <w:szCs w:val="22"/>
        </w:rPr>
        <w:t>(“Base Rent” and “Additional Rent</w:t>
      </w:r>
      <w:r w:rsidR="00D443F4" w:rsidRPr="00656D08">
        <w:rPr>
          <w:sz w:val="22"/>
          <w:szCs w:val="22"/>
        </w:rPr>
        <w:t>”) as provided in the Lease free and clear of any and all impositions, encumbrances, charges, obligations or expenses of any nature whatsoever in connection with the ownership and operation of the Premises.  The “Base Rent” is intended to be absolutely net to Landlord after payment by Tenant of all “Additional Rent” required to be paid by Tenant pursuant to this Lease. The monthly triple net Base Rent for the Term shall be payable in advance in equal monthly installments on the first (1st) day of each calendar month in accordance with the following schedule which the Tenant hereby covenants and agrees to pay Landlord:</w:t>
      </w:r>
      <w:r w:rsidR="00716CBD" w:rsidRPr="00656D08">
        <w:rPr>
          <w:sz w:val="22"/>
          <w:szCs w:val="22"/>
        </w:rPr>
        <w:t xml:space="preserve"> </w:t>
      </w:r>
    </w:p>
    <w:p w14:paraId="2E6A90FB" w14:textId="77777777" w:rsidR="001578D3" w:rsidRPr="00656D08" w:rsidRDefault="001578D3" w:rsidP="00EF51A4">
      <w:pPr>
        <w:ind w:firstLine="720"/>
        <w:jc w:val="both"/>
        <w:rPr>
          <w:sz w:val="22"/>
          <w:szCs w:val="22"/>
        </w:rPr>
      </w:pPr>
    </w:p>
    <w:p w14:paraId="1D8C5168" w14:textId="77777777" w:rsidR="002F3540" w:rsidRPr="001D1309" w:rsidRDefault="001578D3" w:rsidP="001D1309">
      <w:pPr>
        <w:pStyle w:val="WACTableTxt"/>
        <w:ind w:left="720"/>
        <w:jc w:val="left"/>
        <w:rPr>
          <w:b/>
          <w:bCs/>
          <w:noProof/>
          <w:sz w:val="22"/>
          <w:szCs w:val="22"/>
        </w:rPr>
      </w:pPr>
      <w:r w:rsidRPr="00656D08">
        <w:rPr>
          <w:sz w:val="22"/>
          <w:szCs w:val="22"/>
        </w:rPr>
        <w:fldChar w:fldCharType="begin"/>
      </w:r>
      <w:r w:rsidRPr="00656D08">
        <w:rPr>
          <w:sz w:val="22"/>
          <w:szCs w:val="22"/>
        </w:rPr>
        <w:instrText xml:space="preserve"> REF Tx_BaseRent \h  \* MERGEFORMAT </w:instrText>
      </w:r>
      <w:r w:rsidRPr="00656D08">
        <w:rPr>
          <w:sz w:val="22"/>
          <w:szCs w:val="22"/>
        </w:rPr>
      </w:r>
      <w:r w:rsidRPr="00656D08">
        <w:rPr>
          <w:sz w:val="22"/>
          <w:szCs w:val="22"/>
        </w:rPr>
        <w:fldChar w:fldCharType="separate"/>
      </w:r>
      <w:r w:rsidR="002F3540" w:rsidRPr="001D1309">
        <w:rPr>
          <w:b/>
          <w:bCs/>
          <w:noProof/>
          <w:sz w:val="22"/>
          <w:szCs w:val="22"/>
        </w:rPr>
        <w:t>Base Rent Table:</w:t>
      </w:r>
    </w:p>
    <w:sdt>
      <w:sdtPr>
        <w:rPr>
          <w:sz w:val="22"/>
          <w:szCs w:val="22"/>
        </w:rPr>
        <w:id w:val="-325747400"/>
        <w:picture/>
      </w:sdtPr>
      <w:sdtContent>
        <w:p w14:paraId="2B1BCCAA" w14:textId="77777777" w:rsidR="002F3540" w:rsidRPr="001D1309" w:rsidRDefault="002F3540" w:rsidP="001D1309">
          <w:pPr>
            <w:pStyle w:val="WACTableTxt"/>
            <w:ind w:left="720"/>
            <w:jc w:val="left"/>
            <w:rPr>
              <w:sz w:val="22"/>
              <w:szCs w:val="22"/>
            </w:rPr>
          </w:pPr>
          <w:r w:rsidRPr="001D1309">
            <w:rPr>
              <w:noProof/>
              <w:sz w:val="22"/>
              <w:szCs w:val="22"/>
            </w:rPr>
            <w:drawing>
              <wp:inline distT="0" distB="0" distL="0" distR="0" wp14:anchorId="7EA30783" wp14:editId="4F6433E9">
                <wp:extent cx="2564164" cy="1876425"/>
                <wp:effectExtent l="0" t="0" r="7620" b="0"/>
                <wp:docPr id="852648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4938" cy="1876991"/>
                        </a:xfrm>
                        <a:prstGeom prst="rect">
                          <a:avLst/>
                        </a:prstGeom>
                        <a:noFill/>
                        <a:ln>
                          <a:noFill/>
                        </a:ln>
                      </pic:spPr>
                    </pic:pic>
                  </a:graphicData>
                </a:graphic>
              </wp:inline>
            </w:drawing>
          </w:r>
          <w:r w:rsidRPr="001D1309" w:rsidDel="00064508">
            <w:rPr>
              <w:noProof/>
              <w:sz w:val="22"/>
              <w:szCs w:val="22"/>
            </w:rPr>
            <w:drawing>
              <wp:inline distT="0" distB="0" distL="0" distR="0" wp14:anchorId="52284D48" wp14:editId="6F29A29D">
                <wp:extent cx="1660771" cy="1327150"/>
                <wp:effectExtent l="0" t="0" r="0" b="6350"/>
                <wp:docPr id="125002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3769" cy="1337537"/>
                        </a:xfrm>
                        <a:prstGeom prst="rect">
                          <a:avLst/>
                        </a:prstGeom>
                        <a:noFill/>
                        <a:ln>
                          <a:noFill/>
                        </a:ln>
                      </pic:spPr>
                    </pic:pic>
                  </a:graphicData>
                </a:graphic>
              </wp:inline>
            </w:drawing>
          </w:r>
        </w:p>
      </w:sdtContent>
    </w:sdt>
    <w:p w14:paraId="64874CFA" w14:textId="77777777" w:rsidR="002F3540" w:rsidRPr="001D1309" w:rsidRDefault="002F3540" w:rsidP="001D1309">
      <w:pPr>
        <w:pStyle w:val="WACTableTxt"/>
        <w:ind w:left="720"/>
        <w:jc w:val="left"/>
        <w:rPr>
          <w:b/>
          <w:bCs/>
          <w:sz w:val="22"/>
          <w:szCs w:val="22"/>
        </w:rPr>
      </w:pPr>
      <w:r w:rsidRPr="001D1309">
        <w:rPr>
          <w:sz w:val="22"/>
          <w:szCs w:val="22"/>
        </w:rPr>
        <w:t xml:space="preserve">Table </w:t>
      </w:r>
      <w:r w:rsidRPr="001D1309">
        <w:rPr>
          <w:b/>
          <w:bCs/>
          <w:sz w:val="22"/>
          <w:szCs w:val="22"/>
        </w:rPr>
        <w:t>End</w:t>
      </w:r>
    </w:p>
    <w:p w14:paraId="1C87D44F" w14:textId="77777777" w:rsidR="001578D3" w:rsidRPr="00656D08" w:rsidRDefault="001578D3" w:rsidP="001578D3">
      <w:pPr>
        <w:pStyle w:val="BodyText"/>
        <w:spacing w:before="3"/>
        <w:ind w:left="720"/>
        <w:rPr>
          <w:sz w:val="22"/>
          <w:szCs w:val="22"/>
        </w:rPr>
      </w:pPr>
      <w:r w:rsidRPr="00656D08">
        <w:rPr>
          <w:sz w:val="22"/>
          <w:szCs w:val="22"/>
        </w:rPr>
        <w:fldChar w:fldCharType="end"/>
      </w:r>
    </w:p>
    <w:p w14:paraId="5F66980D" w14:textId="3885631D" w:rsidR="00137FE8" w:rsidRPr="00656D08" w:rsidRDefault="00137FE8">
      <w:pPr>
        <w:pStyle w:val="ListParagraph0"/>
        <w:widowControl w:val="0"/>
        <w:numPr>
          <w:ilvl w:val="0"/>
          <w:numId w:val="18"/>
        </w:numPr>
        <w:jc w:val="both"/>
        <w:rPr>
          <w:sz w:val="22"/>
          <w:szCs w:val="22"/>
        </w:rPr>
      </w:pPr>
      <w:r w:rsidRPr="00656D08">
        <w:rPr>
          <w:sz w:val="22"/>
          <w:szCs w:val="22"/>
        </w:rPr>
        <w:t xml:space="preserve">Upon mutual agreement of the </w:t>
      </w:r>
      <w:r w:rsidR="00CB206C" w:rsidRPr="00656D08">
        <w:rPr>
          <w:sz w:val="22"/>
          <w:szCs w:val="22"/>
        </w:rPr>
        <w:t>L</w:t>
      </w:r>
      <w:r w:rsidRPr="00656D08">
        <w:rPr>
          <w:sz w:val="22"/>
          <w:szCs w:val="22"/>
        </w:rPr>
        <w:t xml:space="preserve">ease </w:t>
      </w:r>
      <w:r w:rsidR="00CB206C" w:rsidRPr="00656D08">
        <w:rPr>
          <w:sz w:val="22"/>
          <w:szCs w:val="22"/>
        </w:rPr>
        <w:t>C</w:t>
      </w:r>
      <w:r w:rsidRPr="00656D08">
        <w:rPr>
          <w:sz w:val="22"/>
          <w:szCs w:val="22"/>
        </w:rPr>
        <w:t xml:space="preserve">ommencement </w:t>
      </w:r>
      <w:r w:rsidR="00CB206C" w:rsidRPr="00656D08">
        <w:rPr>
          <w:sz w:val="22"/>
          <w:szCs w:val="22"/>
        </w:rPr>
        <w:t>D</w:t>
      </w:r>
      <w:r w:rsidRPr="00656D08">
        <w:rPr>
          <w:sz w:val="22"/>
          <w:szCs w:val="22"/>
        </w:rPr>
        <w:t xml:space="preserve">ate, Landlord and Tenant shall execute a </w:t>
      </w:r>
      <w:r w:rsidR="00CB206C" w:rsidRPr="00656D08">
        <w:rPr>
          <w:sz w:val="22"/>
          <w:szCs w:val="22"/>
        </w:rPr>
        <w:t>L</w:t>
      </w:r>
      <w:r w:rsidRPr="00656D08">
        <w:rPr>
          <w:sz w:val="22"/>
          <w:szCs w:val="22"/>
        </w:rPr>
        <w:t xml:space="preserve">ease </w:t>
      </w:r>
      <w:r w:rsidR="00CB206C" w:rsidRPr="00656D08">
        <w:rPr>
          <w:sz w:val="22"/>
          <w:szCs w:val="22"/>
        </w:rPr>
        <w:t>C</w:t>
      </w:r>
      <w:r w:rsidRPr="00656D08">
        <w:rPr>
          <w:sz w:val="22"/>
          <w:szCs w:val="22"/>
        </w:rPr>
        <w:t xml:space="preserve">ommencement </w:t>
      </w:r>
      <w:r w:rsidR="00CB206C" w:rsidRPr="00656D08">
        <w:rPr>
          <w:sz w:val="22"/>
          <w:szCs w:val="22"/>
        </w:rPr>
        <w:t>A</w:t>
      </w:r>
      <w:r w:rsidRPr="00656D08">
        <w:rPr>
          <w:sz w:val="22"/>
          <w:szCs w:val="22"/>
        </w:rPr>
        <w:t>greement acknowledging the lease start date, rent commencement date, and expiration date of the lease.</w:t>
      </w:r>
    </w:p>
    <w:p w14:paraId="33D3DDAA" w14:textId="77777777" w:rsidR="00137FE8" w:rsidRPr="00656D08" w:rsidRDefault="00137FE8" w:rsidP="00137FE8">
      <w:pPr>
        <w:pStyle w:val="ListParagraph0"/>
        <w:widowControl w:val="0"/>
        <w:jc w:val="both"/>
        <w:rPr>
          <w:sz w:val="22"/>
          <w:szCs w:val="22"/>
        </w:rPr>
      </w:pPr>
    </w:p>
    <w:p w14:paraId="1193A261" w14:textId="7038173D" w:rsidR="005D797D" w:rsidRPr="00656D08" w:rsidRDefault="00137FE8">
      <w:pPr>
        <w:pStyle w:val="ListParagraph0"/>
        <w:widowControl w:val="0"/>
        <w:numPr>
          <w:ilvl w:val="0"/>
          <w:numId w:val="18"/>
        </w:numPr>
        <w:jc w:val="both"/>
        <w:rPr>
          <w:sz w:val="22"/>
          <w:szCs w:val="22"/>
        </w:rPr>
      </w:pPr>
      <w:r w:rsidRPr="00656D08">
        <w:rPr>
          <w:sz w:val="22"/>
          <w:szCs w:val="22"/>
        </w:rPr>
        <w:t xml:space="preserve">All Free Rent, Tenant Improvement Allowances, Brokerage Commissions paid by Landlord, and Legal Fees incurred by Landlord (collectively, "Leasing Costs") are granted in consideration of Tenant's full performance throughout the entire Term. If Tenant defaults and fails to cure within the applicable cure period, this Lease is terminated prior to expiration for any reason other than Landlord's default, or Tenant Goes Dark in violation </w:t>
      </w:r>
      <w:r w:rsidR="00775FB9" w:rsidRPr="00656D08">
        <w:rPr>
          <w:sz w:val="22"/>
          <w:szCs w:val="22"/>
        </w:rPr>
        <w:t>of subsequent</w:t>
      </w:r>
      <w:r w:rsidRPr="00656D08">
        <w:rPr>
          <w:sz w:val="22"/>
          <w:szCs w:val="22"/>
        </w:rPr>
        <w:t xml:space="preserve"> sections of this Lease, Tenant shall immediately repay the unamortized portion of all Leasing Costs, calculated on a straight-line basis over the entire Lease Term. All such sums are Additional Rent, immediately due and payable upon demand, and this obligation survives termination.</w:t>
      </w:r>
    </w:p>
    <w:p w14:paraId="52800C7E" w14:textId="77777777" w:rsidR="00137FE8" w:rsidRPr="00656D08" w:rsidRDefault="00137FE8" w:rsidP="00137FE8">
      <w:pPr>
        <w:pStyle w:val="ListParagraph0"/>
        <w:widowControl w:val="0"/>
        <w:ind w:left="1440"/>
        <w:jc w:val="both"/>
        <w:rPr>
          <w:sz w:val="22"/>
          <w:szCs w:val="22"/>
        </w:rPr>
      </w:pPr>
    </w:p>
    <w:p w14:paraId="67C9209A" w14:textId="32E078D8" w:rsidR="002E23D0" w:rsidRPr="00656D08" w:rsidRDefault="006468FF" w:rsidP="00EF51A4">
      <w:pPr>
        <w:ind w:firstLine="660"/>
        <w:jc w:val="both"/>
        <w:rPr>
          <w:sz w:val="22"/>
          <w:szCs w:val="22"/>
        </w:rPr>
      </w:pPr>
      <w:r w:rsidRPr="00656D08">
        <w:rPr>
          <w:b/>
          <w:sz w:val="22"/>
          <w:szCs w:val="22"/>
        </w:rPr>
        <w:t xml:space="preserve">Section </w:t>
      </w:r>
      <w:proofErr w:type="gramStart"/>
      <w:r w:rsidR="002B241D" w:rsidRPr="00656D08">
        <w:rPr>
          <w:b/>
          <w:sz w:val="22"/>
          <w:szCs w:val="22"/>
        </w:rPr>
        <w:t>5.1</w:t>
      </w:r>
      <w:r w:rsidR="007638D6" w:rsidRPr="00656D08">
        <w:rPr>
          <w:b/>
          <w:sz w:val="22"/>
          <w:szCs w:val="22"/>
        </w:rPr>
        <w:t xml:space="preserve">  </w:t>
      </w:r>
      <w:bookmarkStart w:id="56" w:name="Additional_Rent"/>
      <w:bookmarkEnd w:id="56"/>
      <w:r w:rsidR="007638D6" w:rsidRPr="00656D08">
        <w:rPr>
          <w:b/>
          <w:sz w:val="22"/>
          <w:szCs w:val="22"/>
        </w:rPr>
        <w:t>Additional</w:t>
      </w:r>
      <w:proofErr w:type="gramEnd"/>
      <w:r w:rsidR="007638D6" w:rsidRPr="00656D08">
        <w:rPr>
          <w:b/>
          <w:sz w:val="22"/>
          <w:szCs w:val="22"/>
        </w:rPr>
        <w:t xml:space="preserve"> Rent.</w:t>
      </w:r>
      <w:r w:rsidR="00EF51A4" w:rsidRPr="00656D08">
        <w:rPr>
          <w:b/>
          <w:sz w:val="22"/>
          <w:szCs w:val="22"/>
        </w:rPr>
        <w:t xml:space="preserve">  </w:t>
      </w:r>
      <w:r w:rsidR="00CC7C9C" w:rsidRPr="00656D08">
        <w:rPr>
          <w:bCs/>
          <w:sz w:val="22"/>
          <w:szCs w:val="22"/>
        </w:rPr>
        <w:t>In addition to the Base Rent, Tenant shall pay Additional Rent representing Tenant’s proportionate share (as set forth in Section 1 and the Key Provisions Summary) of the Landlord’s Operating and Maintenance Costs for the Premises, as defined below. All such sums shall constitute Rent under this Lease, and the Landlord shall have the same rights and remedies for non-payment as for failure to pay Base Rent.</w:t>
      </w:r>
    </w:p>
    <w:p w14:paraId="29F4AB15" w14:textId="77777777" w:rsidR="0067085C" w:rsidRPr="00656D08" w:rsidRDefault="0067085C" w:rsidP="0067085C">
      <w:pPr>
        <w:ind w:firstLine="720"/>
        <w:jc w:val="both"/>
        <w:rPr>
          <w:sz w:val="22"/>
          <w:szCs w:val="22"/>
        </w:rPr>
      </w:pPr>
    </w:p>
    <w:p w14:paraId="2A541720" w14:textId="6A0AD98A" w:rsidR="008B46E2" w:rsidRPr="00656D08" w:rsidRDefault="00485FF8" w:rsidP="00EF51A4">
      <w:pPr>
        <w:pStyle w:val="gmail-msobodytextindent"/>
        <w:spacing w:before="0" w:beforeAutospacing="0" w:after="0" w:afterAutospacing="0"/>
        <w:ind w:firstLine="660"/>
        <w:jc w:val="both"/>
        <w:rPr>
          <w:sz w:val="22"/>
          <w:szCs w:val="22"/>
        </w:rPr>
      </w:pPr>
      <w:r w:rsidRPr="00656D08">
        <w:rPr>
          <w:b/>
          <w:sz w:val="22"/>
          <w:szCs w:val="22"/>
        </w:rPr>
        <w:t xml:space="preserve">Section 5.2 </w:t>
      </w:r>
      <w:r w:rsidR="00FB3C32" w:rsidRPr="00656D08">
        <w:rPr>
          <w:b/>
          <w:sz w:val="22"/>
          <w:szCs w:val="22"/>
        </w:rPr>
        <w:t xml:space="preserve">  </w:t>
      </w:r>
      <w:r w:rsidR="0067085C" w:rsidRPr="00656D08">
        <w:rPr>
          <w:b/>
          <w:sz w:val="22"/>
          <w:szCs w:val="22"/>
        </w:rPr>
        <w:t>Operating and Maintenance Cost</w:t>
      </w:r>
      <w:r w:rsidR="0067085C" w:rsidRPr="00656D08">
        <w:rPr>
          <w:sz w:val="22"/>
          <w:szCs w:val="22"/>
        </w:rPr>
        <w:t xml:space="preserve">.  </w:t>
      </w:r>
      <w:r w:rsidR="00CC7C9C" w:rsidRPr="00656D08">
        <w:rPr>
          <w:sz w:val="22"/>
          <w:szCs w:val="22"/>
        </w:rPr>
        <w:t xml:space="preserve">This being a triple net lease, it is understood that the Landlord shall receive all Rent as provided in the Lease free and clear of </w:t>
      </w:r>
      <w:proofErr w:type="gramStart"/>
      <w:r w:rsidR="00CC7C9C" w:rsidRPr="00656D08">
        <w:rPr>
          <w:sz w:val="22"/>
          <w:szCs w:val="22"/>
        </w:rPr>
        <w:t>any and all</w:t>
      </w:r>
      <w:proofErr w:type="gramEnd"/>
      <w:r w:rsidR="00CC7C9C" w:rsidRPr="00656D08">
        <w:rPr>
          <w:sz w:val="22"/>
          <w:szCs w:val="22"/>
        </w:rPr>
        <w:t xml:space="preserve"> impositions, encumbrances, charges, obligations or expenses of any nature whatsoever in connection with the ownership and operation of the Premises. As such, Tenant shall be responsible for including but not limited to; Tenant’s pro-rata portion of all real estate taxes, repairs and</w:t>
      </w:r>
      <w:r w:rsidR="00027B8B" w:rsidRPr="00656D08">
        <w:rPr>
          <w:sz w:val="22"/>
          <w:szCs w:val="22"/>
        </w:rPr>
        <w:t xml:space="preserve"> </w:t>
      </w:r>
      <w:r w:rsidR="00CC7C9C" w:rsidRPr="00656D08">
        <w:rPr>
          <w:sz w:val="22"/>
          <w:szCs w:val="22"/>
        </w:rPr>
        <w:t xml:space="preserve">maintenance, maintenance and service contracts, property management, plumbing, roofing, HVAC repair and maintenance, painting, wall and window washing, tools and equipment, all insurance premiums for fire, extended coverage, liability, and any other insurance that Landlord deems necessary for the Premises, trash </w:t>
      </w:r>
      <w:r w:rsidR="00E9160C" w:rsidRPr="00656D08">
        <w:rPr>
          <w:sz w:val="22"/>
          <w:szCs w:val="22"/>
        </w:rPr>
        <w:t xml:space="preserve">and recycling </w:t>
      </w:r>
      <w:r w:rsidR="00CC7C9C" w:rsidRPr="00656D08">
        <w:rPr>
          <w:sz w:val="22"/>
          <w:szCs w:val="22"/>
        </w:rPr>
        <w:t>removal</w:t>
      </w:r>
      <w:r w:rsidR="00E9160C" w:rsidRPr="00656D08">
        <w:rPr>
          <w:sz w:val="22"/>
          <w:szCs w:val="22"/>
        </w:rPr>
        <w:t xml:space="preserve">, </w:t>
      </w:r>
      <w:r w:rsidR="00CC7C9C" w:rsidRPr="00656D08">
        <w:rPr>
          <w:sz w:val="22"/>
          <w:szCs w:val="22"/>
        </w:rPr>
        <w:t xml:space="preserve">elevator maintenance, if applicable, pest extermination, alarm system, sprinkler service (if applicable), water and sewer service, common area electric, janitorial services, snow and ice removal and all other items properly constituting direct operating and maintenance costs (herein collectively referred to as "Operating Costs").   Should the property ever be split into separate properties or a new structure is built on same, the proportionate shares may be subject to adjustment.   Operating Costs shall not include depreciation of any building or equipment, interest, mortgage debt service, income or excess profit taxes, franchise taxes or salaries of the Landlord's executive officers, however depreciation of all capital expenditures for repairs and replacement over the useful life of the improvement as used for federal income tax purposes shall be </w:t>
      </w:r>
      <w:r w:rsidR="00CC7C9C" w:rsidRPr="00656D08">
        <w:rPr>
          <w:sz w:val="22"/>
          <w:szCs w:val="22"/>
        </w:rPr>
        <w:lastRenderedPageBreak/>
        <w:t xml:space="preserve">included. The total of the Tenant’s proportionate share percentages </w:t>
      </w:r>
      <w:proofErr w:type="gramStart"/>
      <w:r w:rsidR="00CC7C9C" w:rsidRPr="00656D08">
        <w:rPr>
          <w:sz w:val="22"/>
          <w:szCs w:val="22"/>
        </w:rPr>
        <w:t>are</w:t>
      </w:r>
      <w:proofErr w:type="gramEnd"/>
      <w:r w:rsidR="00CC7C9C" w:rsidRPr="00656D08">
        <w:rPr>
          <w:sz w:val="22"/>
          <w:szCs w:val="22"/>
        </w:rPr>
        <w:t xml:space="preserve"> outlined on the </w:t>
      </w:r>
      <w:r w:rsidR="00CC7C9C" w:rsidRPr="00656D08">
        <w:rPr>
          <w:b/>
          <w:bCs/>
          <w:sz w:val="22"/>
          <w:szCs w:val="22"/>
        </w:rPr>
        <w:t>“Key Provisions Summ</w:t>
      </w:r>
      <w:r w:rsidR="007075A8" w:rsidRPr="00656D08">
        <w:rPr>
          <w:b/>
          <w:bCs/>
          <w:sz w:val="22"/>
          <w:szCs w:val="22"/>
        </w:rPr>
        <w:t>a</w:t>
      </w:r>
      <w:r w:rsidR="00CC7C9C" w:rsidRPr="00656D08">
        <w:rPr>
          <w:b/>
          <w:bCs/>
          <w:sz w:val="22"/>
          <w:szCs w:val="22"/>
        </w:rPr>
        <w:t>ry”</w:t>
      </w:r>
      <w:r w:rsidR="00CC7C9C" w:rsidRPr="00656D08">
        <w:rPr>
          <w:sz w:val="22"/>
          <w:szCs w:val="22"/>
        </w:rPr>
        <w:t xml:space="preserve"> and </w:t>
      </w:r>
      <w:r w:rsidR="00CC7C9C" w:rsidRPr="00656D08">
        <w:rPr>
          <w:b/>
          <w:bCs/>
          <w:sz w:val="22"/>
          <w:szCs w:val="22"/>
        </w:rPr>
        <w:t>Section 1</w:t>
      </w:r>
      <w:r w:rsidR="00CC7C9C" w:rsidRPr="00656D08">
        <w:rPr>
          <w:sz w:val="22"/>
          <w:szCs w:val="22"/>
        </w:rPr>
        <w:t xml:space="preserve"> of this document.</w:t>
      </w:r>
    </w:p>
    <w:p w14:paraId="7707FFF0" w14:textId="77777777" w:rsidR="008B46E2" w:rsidRPr="00656D08" w:rsidRDefault="008B46E2" w:rsidP="008B46E2">
      <w:pPr>
        <w:jc w:val="both"/>
        <w:rPr>
          <w:sz w:val="22"/>
          <w:szCs w:val="22"/>
        </w:rPr>
      </w:pPr>
    </w:p>
    <w:p w14:paraId="5BA67BE3" w14:textId="5B2A07A9" w:rsidR="00CC7C9C" w:rsidRPr="00656D08" w:rsidRDefault="00CC7C9C">
      <w:pPr>
        <w:pStyle w:val="NoSpacing"/>
        <w:numPr>
          <w:ilvl w:val="0"/>
          <w:numId w:val="4"/>
        </w:numPr>
        <w:rPr>
          <w:sz w:val="22"/>
          <w:szCs w:val="22"/>
        </w:rPr>
      </w:pPr>
      <w:r w:rsidRPr="00656D08">
        <w:rPr>
          <w:b/>
          <w:bCs/>
          <w:sz w:val="22"/>
          <w:szCs w:val="22"/>
        </w:rPr>
        <w:t>Payment of Tenant’s Additional Rent</w:t>
      </w:r>
      <w:r w:rsidRPr="00656D08">
        <w:rPr>
          <w:sz w:val="22"/>
          <w:szCs w:val="22"/>
        </w:rPr>
        <w:t xml:space="preserve">.  </w:t>
      </w:r>
      <w:r w:rsidR="00173D5C" w:rsidRPr="00656D08">
        <w:rPr>
          <w:sz w:val="22"/>
          <w:szCs w:val="22"/>
        </w:rPr>
        <w:fldChar w:fldCharType="begin"/>
      </w:r>
      <w:r w:rsidR="00173D5C" w:rsidRPr="00656D08">
        <w:rPr>
          <w:sz w:val="22"/>
          <w:szCs w:val="22"/>
        </w:rPr>
        <w:instrText xml:space="preserve"> REF Tx_AdditionalRent \h  \* MERGEFORMAT </w:instrText>
      </w:r>
      <w:r w:rsidR="00173D5C" w:rsidRPr="00656D08">
        <w:rPr>
          <w:sz w:val="22"/>
          <w:szCs w:val="22"/>
        </w:rPr>
      </w:r>
      <w:r w:rsidR="00173D5C" w:rsidRPr="00656D08">
        <w:rPr>
          <w:sz w:val="22"/>
          <w:szCs w:val="22"/>
        </w:rPr>
        <w:fldChar w:fldCharType="separate"/>
      </w:r>
      <w:r w:rsidR="002F3540" w:rsidRPr="001D1309">
        <w:rPr>
          <w:sz w:val="22"/>
          <w:szCs w:val="22"/>
        </w:rPr>
        <w:t xml:space="preserve">Tenant shall pay an estimated monthly installment of Additional Rent during the first Lease Year in the amount of $1,916.00, </w:t>
      </w:r>
      <w:r w:rsidR="00173D5C" w:rsidRPr="00656D08">
        <w:rPr>
          <w:sz w:val="22"/>
          <w:szCs w:val="22"/>
        </w:rPr>
        <w:fldChar w:fldCharType="end"/>
      </w:r>
      <w:r w:rsidRPr="00656D08">
        <w:rPr>
          <w:sz w:val="22"/>
          <w:szCs w:val="22"/>
        </w:rPr>
        <w:t xml:space="preserve">. For each subsequent Lease Year, the monthly estimate shall equal one-twelfth (1/12) of the prior year’s total Additional Rent, subject to adjustment as determined by Landlord based on actual building expenses.  Landlord shall reconcile estimated and actual Operating Costs on a quarterly, semi-annual, or annual basis (at Landlord’s discretion) and shall provide a statement to Tenant within approximately </w:t>
      </w:r>
      <w:r w:rsidR="00DF6124">
        <w:rPr>
          <w:sz w:val="22"/>
          <w:szCs w:val="22"/>
        </w:rPr>
        <w:t>sixty</w:t>
      </w:r>
      <w:r w:rsidR="00DF6124" w:rsidRPr="00656D08">
        <w:rPr>
          <w:sz w:val="22"/>
          <w:szCs w:val="22"/>
        </w:rPr>
        <w:t xml:space="preserve"> </w:t>
      </w:r>
      <w:r w:rsidRPr="00656D08">
        <w:rPr>
          <w:sz w:val="22"/>
          <w:szCs w:val="22"/>
        </w:rPr>
        <w:t>(</w:t>
      </w:r>
      <w:r w:rsidR="00DF6124">
        <w:rPr>
          <w:sz w:val="22"/>
          <w:szCs w:val="22"/>
        </w:rPr>
        <w:t>6</w:t>
      </w:r>
      <w:r w:rsidRPr="00656D08">
        <w:rPr>
          <w:sz w:val="22"/>
          <w:szCs w:val="22"/>
        </w:rPr>
        <w:t xml:space="preserve">0) days after the close of each reconciliation period. Within thirty (30) days of </w:t>
      </w:r>
      <w:r w:rsidR="009C28BD" w:rsidRPr="00656D08">
        <w:rPr>
          <w:sz w:val="22"/>
          <w:szCs w:val="22"/>
        </w:rPr>
        <w:t>receipt</w:t>
      </w:r>
      <w:r w:rsidRPr="00656D08">
        <w:rPr>
          <w:sz w:val="22"/>
          <w:szCs w:val="22"/>
        </w:rPr>
        <w:t xml:space="preserve"> of the reconciliation invoice: If the actual amount exceeds Tenant’s estimated payments, Tenant shall pay the deficiency.  If the actual amount is less than the estimated payments, Tenant shall receive a credit toward the next month’s Additional Rent.  Annual charges may be amortized into twelve (12) monthly installments as determined by Landlord.  If payment is not received within 30 days, penalties will follow procedures outlined in Section 6 below.</w:t>
      </w:r>
    </w:p>
    <w:p w14:paraId="1CEB97DF" w14:textId="77777777" w:rsidR="00CC7C9C" w:rsidRPr="00656D08" w:rsidRDefault="00CC7C9C" w:rsidP="00EF51A4">
      <w:pPr>
        <w:pStyle w:val="NoSpacing"/>
        <w:ind w:left="720" w:hanging="360"/>
        <w:rPr>
          <w:sz w:val="22"/>
          <w:szCs w:val="22"/>
        </w:rPr>
      </w:pPr>
    </w:p>
    <w:p w14:paraId="152E08C7" w14:textId="265EB933" w:rsidR="00CC7C9C" w:rsidRPr="00656D08" w:rsidRDefault="00CC7C9C">
      <w:pPr>
        <w:pStyle w:val="NoSpacing"/>
        <w:numPr>
          <w:ilvl w:val="0"/>
          <w:numId w:val="4"/>
        </w:numPr>
        <w:rPr>
          <w:sz w:val="22"/>
          <w:szCs w:val="22"/>
        </w:rPr>
      </w:pPr>
      <w:r w:rsidRPr="00656D08">
        <w:rPr>
          <w:sz w:val="22"/>
          <w:szCs w:val="22"/>
        </w:rPr>
        <w:t>Landlord reserves the right to have Tenant pay its Base Rent and Additional Rent via on</w:t>
      </w:r>
      <w:r w:rsidR="009C28BD" w:rsidRPr="00656D08">
        <w:rPr>
          <w:sz w:val="22"/>
          <w:szCs w:val="22"/>
        </w:rPr>
        <w:t>-</w:t>
      </w:r>
      <w:r w:rsidRPr="00656D08">
        <w:rPr>
          <w:sz w:val="22"/>
          <w:szCs w:val="22"/>
        </w:rPr>
        <w:t>line payment by ACH transfer to Tenant’s portal, or any other reasonable means determined by the Landlord. In the event Tenant does not comply, Tenant shall be subject to an administrative fee for each occurrence of payment by any other method.</w:t>
      </w:r>
    </w:p>
    <w:p w14:paraId="221367B4" w14:textId="77777777" w:rsidR="00CC7C9C" w:rsidRPr="00656D08" w:rsidRDefault="00CC7C9C" w:rsidP="00EF51A4">
      <w:pPr>
        <w:pStyle w:val="NoSpacing"/>
        <w:ind w:left="720" w:hanging="360"/>
        <w:rPr>
          <w:sz w:val="22"/>
          <w:szCs w:val="22"/>
        </w:rPr>
      </w:pPr>
    </w:p>
    <w:p w14:paraId="5D7E1AB6" w14:textId="775214CA" w:rsidR="00CC7C9C" w:rsidRPr="00656D08" w:rsidRDefault="00CC7C9C">
      <w:pPr>
        <w:pStyle w:val="NoSpacing"/>
        <w:numPr>
          <w:ilvl w:val="0"/>
          <w:numId w:val="4"/>
        </w:numPr>
        <w:rPr>
          <w:sz w:val="22"/>
          <w:szCs w:val="22"/>
        </w:rPr>
      </w:pPr>
      <w:r w:rsidRPr="00656D08">
        <w:rPr>
          <w:sz w:val="22"/>
          <w:szCs w:val="22"/>
        </w:rPr>
        <w:t>As of the Lease Commencement Date, Tenant shall transfer all utility accounts serving the Premises into Tenant’s name and maintain them in good standing for the Lease Term. Tenant shall also maintain an HVAC service contract and, if applicable, an alarm monitoring contract</w:t>
      </w:r>
      <w:r w:rsidR="00396A27" w:rsidRPr="00656D08">
        <w:rPr>
          <w:sz w:val="22"/>
          <w:szCs w:val="22"/>
        </w:rPr>
        <w:t xml:space="preserve"> and pest control of the </w:t>
      </w:r>
      <w:r w:rsidR="009B6A2C" w:rsidRPr="00656D08">
        <w:rPr>
          <w:sz w:val="22"/>
          <w:szCs w:val="22"/>
        </w:rPr>
        <w:t>premises</w:t>
      </w:r>
      <w:r w:rsidRPr="00656D08">
        <w:rPr>
          <w:sz w:val="22"/>
          <w:szCs w:val="22"/>
        </w:rPr>
        <w:t xml:space="preserve"> at Tenant’s sole cost.  This Lease is non-terminable by Tenant for any reason other than as expressly provided herein. </w:t>
      </w:r>
      <w:proofErr w:type="gramStart"/>
      <w:r w:rsidRPr="00656D08">
        <w:rPr>
          <w:sz w:val="22"/>
          <w:szCs w:val="22"/>
        </w:rPr>
        <w:t>Tenant</w:t>
      </w:r>
      <w:proofErr w:type="gramEnd"/>
      <w:r w:rsidRPr="00656D08">
        <w:rPr>
          <w:sz w:val="22"/>
          <w:szCs w:val="22"/>
        </w:rPr>
        <w:t xml:space="preserve"> shall not be entitled to any abatement, offset, or reduction of Rent, including Additional Rent, except as expressly stated in this Lease.</w:t>
      </w:r>
    </w:p>
    <w:p w14:paraId="4784525A" w14:textId="77777777" w:rsidR="00396A27" w:rsidRPr="00656D08" w:rsidRDefault="00396A27" w:rsidP="001D1309">
      <w:pPr>
        <w:pStyle w:val="ListParagraph0"/>
        <w:rPr>
          <w:sz w:val="22"/>
          <w:szCs w:val="22"/>
        </w:rPr>
      </w:pPr>
    </w:p>
    <w:p w14:paraId="493669C4" w14:textId="6CBE3425" w:rsidR="00396A27" w:rsidRDefault="00396A27">
      <w:pPr>
        <w:pStyle w:val="NoSpacing"/>
        <w:numPr>
          <w:ilvl w:val="0"/>
          <w:numId w:val="4"/>
        </w:numPr>
        <w:rPr>
          <w:sz w:val="22"/>
          <w:szCs w:val="22"/>
        </w:rPr>
      </w:pPr>
      <w:r w:rsidRPr="00656D08">
        <w:rPr>
          <w:sz w:val="22"/>
          <w:szCs w:val="22"/>
        </w:rPr>
        <w:t>Tenant may, upon thirty (30) days' prior written notice given not more than once per calendar year and not later than ninety (90) days after Tenant's receipt of the annual reconciliation statement, audit Landlord's books and records relating solely to Operating Costs for the immediately preceding calendar year, at Tenant's sole cost and expense, during normal business hours at Landlord's office, by a certified public accountant not compensated on a contingency basis, provided that Tenant has paid and continues to pay all amounts due pending resolution and that Tenant and its auditor keep the results confidential.</w:t>
      </w:r>
    </w:p>
    <w:p w14:paraId="4C3BC43C" w14:textId="77777777" w:rsidR="00DF6124" w:rsidRDefault="00DF6124" w:rsidP="001D1309">
      <w:pPr>
        <w:pStyle w:val="ListParagraph0"/>
        <w:rPr>
          <w:sz w:val="22"/>
          <w:szCs w:val="22"/>
        </w:rPr>
      </w:pPr>
    </w:p>
    <w:p w14:paraId="5AFA37CE" w14:textId="0FA5FB12" w:rsidR="00DF6124" w:rsidRDefault="00DF6124">
      <w:pPr>
        <w:pStyle w:val="NoSpacing"/>
        <w:numPr>
          <w:ilvl w:val="0"/>
          <w:numId w:val="4"/>
        </w:numPr>
        <w:rPr>
          <w:sz w:val="22"/>
          <w:szCs w:val="22"/>
          <w:highlight w:val="cyan"/>
        </w:rPr>
      </w:pPr>
      <w:r w:rsidRPr="001D1309">
        <w:rPr>
          <w:sz w:val="22"/>
          <w:szCs w:val="22"/>
          <w:highlight w:val="cyan"/>
        </w:rPr>
        <w:t>Notwithstanding anything herein to the contrary, controllable expenses (exclude</w:t>
      </w:r>
      <w:r w:rsidR="001D1309">
        <w:rPr>
          <w:sz w:val="22"/>
          <w:szCs w:val="22"/>
          <w:highlight w:val="cyan"/>
        </w:rPr>
        <w:t xml:space="preserve"> but not limited to</w:t>
      </w:r>
      <w:r w:rsidRPr="001D1309">
        <w:rPr>
          <w:sz w:val="22"/>
          <w:szCs w:val="22"/>
          <w:highlight w:val="cyan"/>
        </w:rPr>
        <w:t>: RE Taxes, Insurance, snow and ice removal, building utilities, required repairs and maintenance, and emergency expenditures) are not to exceed an increase of 5% as measured on a year over year basis (the “Operating Cost Cap”)</w:t>
      </w:r>
    </w:p>
    <w:p w14:paraId="1E03B988" w14:textId="77777777" w:rsidR="00CA65DB" w:rsidRDefault="00CA65DB" w:rsidP="001D1309">
      <w:pPr>
        <w:pStyle w:val="ListParagraph0"/>
        <w:rPr>
          <w:sz w:val="22"/>
          <w:szCs w:val="22"/>
          <w:highlight w:val="cyan"/>
        </w:rPr>
      </w:pPr>
    </w:p>
    <w:p w14:paraId="64032F56" w14:textId="25130F28" w:rsidR="00CA65DB" w:rsidRPr="001D1309" w:rsidRDefault="00CA65DB" w:rsidP="00CA65DB">
      <w:pPr>
        <w:pStyle w:val="NormalWeb"/>
        <w:numPr>
          <w:ilvl w:val="0"/>
          <w:numId w:val="4"/>
        </w:numPr>
        <w:rPr>
          <w:sz w:val="20"/>
          <w:szCs w:val="20"/>
          <w:highlight w:val="cyan"/>
        </w:rPr>
      </w:pPr>
      <w:r w:rsidRPr="001D1309">
        <w:rPr>
          <w:sz w:val="22"/>
          <w:szCs w:val="22"/>
          <w:highlight w:val="cyan"/>
        </w:rPr>
        <w:t xml:space="preserve">Not to exceed one time (1) per year, Tenant may, upon reasonable prior notice to Landlord, review and audit Landlord’s books and records relating solely to Operating Costs for the period reflected in any Annual Reconciliation Statement received by Tenant, and Landlord shall make available for such review and audit invoices, contracts, and reasonable backup supporting each charge included in Operating Costs.  Tenant may dispute any item(s) in any reconciliation statement by written notice to Landlord within thirty (30) days after Tenant’s receipt of the reconciliation statement or with respect to an Annual Reconciliation Statement, within sixty (60) </w:t>
      </w:r>
      <w:r w:rsidRPr="001D1309">
        <w:rPr>
          <w:sz w:val="22"/>
          <w:szCs w:val="22"/>
          <w:highlight w:val="cyan"/>
        </w:rPr>
        <w:lastRenderedPageBreak/>
        <w:t>days, specifying the item(s) disputed and the basis for the dispute. If the actual amount incurred for Operating Costs exceeds Tenant's estimated payments, Tenant shall pay the deficiency within thirty (30) days of receipt of the reconciliation invoice; provided, however, Tenant shall timely pay all undisputed amounts when due, and any amounts disputed in good faith shall not be subject to late fees, default, penalties, or interest pending resolution. If it is determined that Tenant has paid amounts that were not properly includable in Operating Costs, or otherwise was overcharged for Operating Costs for any period, Landlord shall, within thirty (30) days after Landlord’s receipt of Tenant’s written notice of such determination (together with reasonable supporting detail), credit such amount against the next amounts of Additional Rent due or if the Lease has expired or terminated, refund such amount to Tenant. Annual charges may be amortized into twelve (12) monthly installments as determined by Landlord. If payment is not received within 60 days, penalties will follow procedures outlined in Section</w:t>
      </w:r>
      <w:r>
        <w:rPr>
          <w:sz w:val="22"/>
          <w:szCs w:val="22"/>
          <w:highlight w:val="cyan"/>
        </w:rPr>
        <w:t xml:space="preserve"> labeled</w:t>
      </w:r>
      <w:r w:rsidRPr="001D1309">
        <w:rPr>
          <w:sz w:val="22"/>
          <w:szCs w:val="22"/>
          <w:highlight w:val="cyan"/>
        </w:rPr>
        <w:t xml:space="preserve"> </w:t>
      </w:r>
      <w:r w:rsidRPr="00CA65DB">
        <w:rPr>
          <w:sz w:val="22"/>
          <w:szCs w:val="22"/>
          <w:highlight w:val="cyan"/>
        </w:rPr>
        <w:t>“</w:t>
      </w:r>
      <w:r w:rsidRPr="001D1309">
        <w:rPr>
          <w:b/>
          <w:sz w:val="22"/>
          <w:szCs w:val="22"/>
          <w:highlight w:val="cyan"/>
        </w:rPr>
        <w:t>Late Payments and Dishonored Checks”</w:t>
      </w:r>
      <w:r w:rsidRPr="001D1309">
        <w:rPr>
          <w:sz w:val="22"/>
          <w:szCs w:val="22"/>
          <w:highlight w:val="cyan"/>
        </w:rPr>
        <w:t xml:space="preserve"> below; provided that no such penalties shall apply to amounts disputed in good faith pursuant to this paragraph pending resolution.</w:t>
      </w:r>
      <w:r w:rsidRPr="001D1309">
        <w:rPr>
          <w:sz w:val="20"/>
          <w:szCs w:val="20"/>
          <w:highlight w:val="cyan"/>
        </w:rPr>
        <w:t xml:space="preserve"> </w:t>
      </w:r>
    </w:p>
    <w:p w14:paraId="3B6E54C6" w14:textId="77777777" w:rsidR="000C6A30" w:rsidRPr="00656D08" w:rsidRDefault="000C6A30" w:rsidP="00EF51A4">
      <w:pPr>
        <w:pStyle w:val="ListParagraph0"/>
        <w:ind w:hanging="360"/>
        <w:rPr>
          <w:sz w:val="22"/>
          <w:szCs w:val="22"/>
        </w:rPr>
      </w:pPr>
    </w:p>
    <w:p w14:paraId="6C27A083" w14:textId="77777777" w:rsidR="002F3540" w:rsidRPr="001D1309" w:rsidRDefault="001578D3" w:rsidP="001D1309">
      <w:pPr>
        <w:pStyle w:val="WACTableTxt"/>
        <w:rPr>
          <w:bCs/>
          <w:color w:val="EE0000"/>
          <w:sz w:val="22"/>
          <w:szCs w:val="22"/>
        </w:rPr>
      </w:pPr>
      <w:bookmarkStart w:id="57" w:name="Options_to_Renew"/>
      <w:bookmarkEnd w:id="57"/>
      <w:r w:rsidRPr="00656D08">
        <w:rPr>
          <w:b/>
          <w:sz w:val="22"/>
          <w:szCs w:val="22"/>
        </w:rPr>
        <w:t>Section 5.3</w:t>
      </w:r>
      <w:r w:rsidRPr="00656D08">
        <w:rPr>
          <w:b/>
          <w:sz w:val="22"/>
          <w:szCs w:val="22"/>
        </w:rPr>
        <w:tab/>
        <w:t xml:space="preserve">Options to Renew.  </w:t>
      </w:r>
      <w:r w:rsidRPr="00656D08">
        <w:rPr>
          <w:b/>
          <w:sz w:val="22"/>
          <w:szCs w:val="22"/>
        </w:rPr>
        <w:fldChar w:fldCharType="begin"/>
      </w:r>
      <w:r w:rsidRPr="00656D08">
        <w:rPr>
          <w:b/>
          <w:sz w:val="22"/>
          <w:szCs w:val="22"/>
        </w:rPr>
        <w:instrText xml:space="preserve"> REF Tx_OptionPeriod \h  \* MERGEFORMAT </w:instrText>
      </w:r>
      <w:r w:rsidRPr="00656D08">
        <w:rPr>
          <w:b/>
          <w:sz w:val="22"/>
          <w:szCs w:val="22"/>
        </w:rPr>
      </w:r>
      <w:r w:rsidRPr="00656D08">
        <w:rPr>
          <w:b/>
          <w:sz w:val="22"/>
          <w:szCs w:val="22"/>
        </w:rPr>
        <w:fldChar w:fldCharType="separate"/>
      </w:r>
      <w:r w:rsidR="002F3540" w:rsidRPr="001D1309">
        <w:rPr>
          <w:bCs/>
          <w:sz w:val="22"/>
          <w:szCs w:val="22"/>
        </w:rPr>
        <w:t>There are no Option Periods granted as part of this Lease</w:t>
      </w:r>
      <w:r w:rsidR="002F3540" w:rsidRPr="001D1309">
        <w:rPr>
          <w:bCs/>
          <w:color w:val="EE0000"/>
          <w:sz w:val="22"/>
          <w:szCs w:val="22"/>
        </w:rPr>
        <w:t>.</w:t>
      </w:r>
    </w:p>
    <w:p w14:paraId="4745BF78" w14:textId="77777777" w:rsidR="002F3540" w:rsidRPr="001D1309" w:rsidRDefault="002F3540" w:rsidP="00FA34A1">
      <w:pPr>
        <w:pStyle w:val="WACTableTxt"/>
        <w:rPr>
          <w:bCs/>
          <w:sz w:val="22"/>
          <w:szCs w:val="22"/>
        </w:rPr>
      </w:pPr>
    </w:p>
    <w:sdt>
      <w:sdtPr>
        <w:rPr>
          <w:bCs/>
          <w:sz w:val="22"/>
          <w:szCs w:val="22"/>
        </w:rPr>
        <w:id w:val="-2048438289"/>
        <w:picture/>
      </w:sdtPr>
      <w:sdtContent>
        <w:p w14:paraId="59CF3E6D" w14:textId="6D9D9397" w:rsidR="002F3540" w:rsidRPr="001D1309" w:rsidRDefault="002F3540" w:rsidP="00FA34A1">
          <w:pPr>
            <w:pStyle w:val="WACTableTxt"/>
            <w:rPr>
              <w:sz w:val="22"/>
              <w:szCs w:val="22"/>
            </w:rPr>
          </w:pPr>
          <w:r w:rsidRPr="001D1309">
            <w:rPr>
              <w:bCs/>
              <w:noProof/>
              <w:sz w:val="22"/>
              <w:szCs w:val="22"/>
            </w:rPr>
            <w:drawing>
              <wp:inline distT="0" distB="0" distL="0" distR="0" wp14:anchorId="11DC37B6" wp14:editId="48520A2C">
                <wp:extent cx="2343150" cy="2486025"/>
                <wp:effectExtent l="0" t="0" r="0" b="9525"/>
                <wp:docPr id="782776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3150" cy="2486025"/>
                        </a:xfrm>
                        <a:prstGeom prst="rect">
                          <a:avLst/>
                        </a:prstGeom>
                        <a:noFill/>
                        <a:ln>
                          <a:noFill/>
                        </a:ln>
                      </pic:spPr>
                    </pic:pic>
                  </a:graphicData>
                </a:graphic>
              </wp:inline>
            </w:drawing>
          </w:r>
        </w:p>
      </w:sdtContent>
    </w:sdt>
    <w:p w14:paraId="7E9AC1A6" w14:textId="77777777" w:rsidR="002F3540" w:rsidRPr="001D1309" w:rsidRDefault="002F3540" w:rsidP="00FA34A1">
      <w:pPr>
        <w:pStyle w:val="WACTableTxt"/>
        <w:rPr>
          <w:bCs/>
          <w:sz w:val="22"/>
          <w:szCs w:val="22"/>
        </w:rPr>
      </w:pPr>
      <w:r w:rsidRPr="001D1309">
        <w:rPr>
          <w:bCs/>
          <w:sz w:val="22"/>
          <w:szCs w:val="22"/>
        </w:rPr>
        <w:t>DELETE TABLE</w:t>
      </w:r>
    </w:p>
    <w:p w14:paraId="1203E648" w14:textId="77777777" w:rsidR="002F3540" w:rsidRPr="001D1309" w:rsidRDefault="002F3540" w:rsidP="00FA34A1">
      <w:pPr>
        <w:pStyle w:val="WACTableTxt"/>
        <w:rPr>
          <w:bCs/>
          <w:sz w:val="22"/>
          <w:szCs w:val="22"/>
        </w:rPr>
      </w:pPr>
      <w:r w:rsidRPr="001D1309">
        <w:rPr>
          <w:bCs/>
          <w:sz w:val="22"/>
          <w:szCs w:val="22"/>
        </w:rPr>
        <w:t xml:space="preserve">Table End </w:t>
      </w:r>
    </w:p>
    <w:p w14:paraId="37D025A5" w14:textId="71B24256" w:rsidR="001578D3" w:rsidRPr="00656D08" w:rsidRDefault="001578D3" w:rsidP="002D7D84">
      <w:pPr>
        <w:ind w:hanging="360"/>
        <w:rPr>
          <w:b/>
          <w:sz w:val="22"/>
          <w:szCs w:val="22"/>
        </w:rPr>
      </w:pPr>
      <w:r w:rsidRPr="00656D08">
        <w:rPr>
          <w:b/>
          <w:sz w:val="22"/>
          <w:szCs w:val="22"/>
        </w:rPr>
        <w:fldChar w:fldCharType="end"/>
      </w:r>
      <w:r w:rsidR="00716CBD" w:rsidRPr="00656D08">
        <w:rPr>
          <w:b/>
          <w:sz w:val="22"/>
          <w:szCs w:val="22"/>
        </w:rPr>
        <w:t xml:space="preserve"> </w:t>
      </w:r>
      <w:r w:rsidR="00716CBD" w:rsidRPr="00656D08">
        <w:rPr>
          <w:b/>
          <w:sz w:val="22"/>
          <w:szCs w:val="22"/>
          <w:highlight w:val="yellow"/>
        </w:rPr>
        <w:t>NO NEED TO INCLUDE TABLES</w:t>
      </w:r>
    </w:p>
    <w:p w14:paraId="1677C9F2" w14:textId="77777777" w:rsidR="002433C2" w:rsidRPr="00656D08" w:rsidRDefault="002433C2" w:rsidP="001578D3">
      <w:pPr>
        <w:pStyle w:val="BodyText"/>
        <w:spacing w:before="3"/>
        <w:ind w:left="720"/>
        <w:jc w:val="both"/>
        <w:rPr>
          <w:sz w:val="22"/>
          <w:szCs w:val="22"/>
        </w:rPr>
      </w:pPr>
    </w:p>
    <w:p w14:paraId="6D60FA55" w14:textId="15BF16EB" w:rsidR="00142B7B" w:rsidRPr="00656D08" w:rsidRDefault="00137FE8" w:rsidP="00B81255">
      <w:pPr>
        <w:pStyle w:val="BodyText"/>
        <w:spacing w:before="3"/>
        <w:ind w:firstLine="720"/>
        <w:jc w:val="both"/>
        <w:rPr>
          <w:sz w:val="22"/>
          <w:szCs w:val="22"/>
        </w:rPr>
      </w:pPr>
      <w:r w:rsidRPr="00656D08">
        <w:rPr>
          <w:sz w:val="22"/>
          <w:szCs w:val="22"/>
        </w:rPr>
        <w:t xml:space="preserve">Each Option Term is subject to: (a) written notice at least </w:t>
      </w:r>
      <w:r w:rsidR="00535F92" w:rsidRPr="00656D08">
        <w:rPr>
          <w:sz w:val="22"/>
          <w:szCs w:val="22"/>
        </w:rPr>
        <w:t>270</w:t>
      </w:r>
      <w:r w:rsidRPr="00656D08">
        <w:rPr>
          <w:sz w:val="22"/>
          <w:szCs w:val="22"/>
        </w:rPr>
        <w:t xml:space="preserve"> days before expiration of the applicable term (failure to give timely notice waives the option); (b) same terms as this Lease except Base Rent; (c) no options beyond the </w:t>
      </w:r>
      <w:r w:rsidR="00535F92" w:rsidRPr="00656D08">
        <w:rPr>
          <w:sz w:val="22"/>
          <w:szCs w:val="22"/>
        </w:rPr>
        <w:t xml:space="preserve">outlined </w:t>
      </w:r>
      <w:r w:rsidRPr="00656D08">
        <w:rPr>
          <w:sz w:val="22"/>
          <w:szCs w:val="22"/>
        </w:rPr>
        <w:t>Option Term; (d) Landlord may deny options to assignees or subtenants</w:t>
      </w:r>
      <w:r w:rsidR="00C73BBF" w:rsidRPr="00656D08">
        <w:rPr>
          <w:sz w:val="22"/>
          <w:szCs w:val="22"/>
        </w:rPr>
        <w:t xml:space="preserve"> or in the event Landlord sells the building</w:t>
      </w:r>
      <w:r w:rsidRPr="00656D08">
        <w:rPr>
          <w:sz w:val="22"/>
          <w:szCs w:val="22"/>
        </w:rPr>
        <w:t>; (e) no defaults beyond applicable cure periods; (f) no more than two late rent payments in any twelve-month period during the Term; and (g) continued payment of all Additional Rent.</w:t>
      </w:r>
      <w:r w:rsidR="0070784A" w:rsidRPr="00656D08">
        <w:rPr>
          <w:sz w:val="22"/>
          <w:szCs w:val="22"/>
        </w:rPr>
        <w:t xml:space="preserve">  </w:t>
      </w:r>
    </w:p>
    <w:p w14:paraId="560B02B0" w14:textId="77777777" w:rsidR="00137FE8" w:rsidRPr="00656D08" w:rsidRDefault="00137FE8" w:rsidP="00B81255">
      <w:pPr>
        <w:pStyle w:val="BodyText"/>
        <w:spacing w:before="3"/>
        <w:ind w:firstLine="720"/>
        <w:jc w:val="both"/>
        <w:rPr>
          <w:sz w:val="22"/>
          <w:szCs w:val="22"/>
        </w:rPr>
      </w:pPr>
    </w:p>
    <w:p w14:paraId="0FD24579" w14:textId="2FC9D7B7" w:rsidR="00B97797" w:rsidRPr="00656D08" w:rsidRDefault="00A72FB5" w:rsidP="00936777">
      <w:pPr>
        <w:ind w:firstLine="360"/>
        <w:jc w:val="both"/>
        <w:rPr>
          <w:sz w:val="22"/>
          <w:szCs w:val="22"/>
        </w:rPr>
      </w:pPr>
      <w:bookmarkStart w:id="58" w:name="Utilities"/>
      <w:bookmarkEnd w:id="58"/>
      <w:r w:rsidRPr="00656D08">
        <w:rPr>
          <w:b/>
          <w:sz w:val="22"/>
          <w:szCs w:val="22"/>
        </w:rPr>
        <w:t xml:space="preserve">Section </w:t>
      </w:r>
      <w:r w:rsidR="00485FF8" w:rsidRPr="00656D08">
        <w:rPr>
          <w:b/>
          <w:sz w:val="22"/>
          <w:szCs w:val="22"/>
        </w:rPr>
        <w:t>6</w:t>
      </w:r>
      <w:r w:rsidRPr="00656D08">
        <w:rPr>
          <w:b/>
          <w:sz w:val="22"/>
          <w:szCs w:val="22"/>
        </w:rPr>
        <w:t>.</w:t>
      </w:r>
      <w:r w:rsidRPr="00656D08">
        <w:rPr>
          <w:b/>
          <w:sz w:val="22"/>
          <w:szCs w:val="22"/>
        </w:rPr>
        <w:tab/>
        <w:t>Utilities</w:t>
      </w:r>
      <w:r w:rsidR="00DD70C8" w:rsidRPr="00656D08">
        <w:rPr>
          <w:b/>
          <w:sz w:val="22"/>
          <w:szCs w:val="22"/>
        </w:rPr>
        <w:t xml:space="preserve"> and Service Contracts</w:t>
      </w:r>
      <w:r w:rsidRPr="00656D08">
        <w:rPr>
          <w:sz w:val="22"/>
          <w:szCs w:val="22"/>
        </w:rPr>
        <w:t>.</w:t>
      </w:r>
      <w:r w:rsidR="006A5565" w:rsidRPr="00656D08">
        <w:rPr>
          <w:sz w:val="22"/>
          <w:szCs w:val="22"/>
        </w:rPr>
        <w:t xml:space="preserve">  </w:t>
      </w:r>
      <w:r w:rsidR="00B97797" w:rsidRPr="00656D08">
        <w:rPr>
          <w:sz w:val="22"/>
          <w:szCs w:val="22"/>
        </w:rPr>
        <w:t xml:space="preserve">This being a </w:t>
      </w:r>
      <w:r w:rsidR="00493525" w:rsidRPr="00656D08">
        <w:rPr>
          <w:sz w:val="22"/>
          <w:szCs w:val="22"/>
        </w:rPr>
        <w:fldChar w:fldCharType="begin"/>
      </w:r>
      <w:r w:rsidR="00493525" w:rsidRPr="00656D08">
        <w:rPr>
          <w:sz w:val="22"/>
          <w:szCs w:val="22"/>
        </w:rPr>
        <w:instrText xml:space="preserve"> REF Tx_LeaseType \h </w:instrText>
      </w:r>
      <w:r w:rsidR="00E2249D" w:rsidRPr="00656D08">
        <w:rPr>
          <w:sz w:val="22"/>
          <w:szCs w:val="22"/>
        </w:rPr>
        <w:instrText xml:space="preserve"> \* MERGEFORMAT </w:instrText>
      </w:r>
      <w:r w:rsidR="00493525" w:rsidRPr="00656D08">
        <w:rPr>
          <w:sz w:val="22"/>
          <w:szCs w:val="22"/>
        </w:rPr>
      </w:r>
      <w:r w:rsidR="00493525" w:rsidRPr="00656D08">
        <w:rPr>
          <w:sz w:val="22"/>
          <w:szCs w:val="22"/>
        </w:rPr>
        <w:fldChar w:fldCharType="separate"/>
      </w:r>
      <w:r w:rsidR="002F3540" w:rsidRPr="001D1309">
        <w:rPr>
          <w:sz w:val="22"/>
          <w:szCs w:val="22"/>
        </w:rPr>
        <w:t>Triple Net Lease (NNN)</w:t>
      </w:r>
      <w:r w:rsidR="00493525" w:rsidRPr="00656D08">
        <w:rPr>
          <w:sz w:val="22"/>
          <w:szCs w:val="22"/>
        </w:rPr>
        <w:fldChar w:fldCharType="end"/>
      </w:r>
      <w:r w:rsidR="00B97797" w:rsidRPr="00656D08">
        <w:rPr>
          <w:sz w:val="22"/>
          <w:szCs w:val="22"/>
        </w:rPr>
        <w:t xml:space="preserve">, </w:t>
      </w:r>
      <w:r w:rsidR="00E2249D" w:rsidRPr="00656D08">
        <w:rPr>
          <w:sz w:val="22"/>
          <w:szCs w:val="22"/>
        </w:rPr>
        <w:fldChar w:fldCharType="begin"/>
      </w:r>
      <w:r w:rsidR="00E2249D" w:rsidRPr="00656D08">
        <w:rPr>
          <w:sz w:val="22"/>
          <w:szCs w:val="22"/>
        </w:rPr>
        <w:instrText xml:space="preserve"> REF Tx_Utilities \h  \* MERGEFORMAT </w:instrText>
      </w:r>
      <w:r w:rsidR="00E2249D" w:rsidRPr="00656D08">
        <w:rPr>
          <w:sz w:val="22"/>
          <w:szCs w:val="22"/>
        </w:rPr>
      </w:r>
      <w:r w:rsidR="00E2249D" w:rsidRPr="00656D08">
        <w:rPr>
          <w:sz w:val="22"/>
          <w:szCs w:val="22"/>
        </w:rPr>
        <w:fldChar w:fldCharType="separate"/>
      </w:r>
      <w:r w:rsidR="002F3540" w:rsidRPr="001D1309">
        <w:rPr>
          <w:sz w:val="22"/>
          <w:szCs w:val="22"/>
        </w:rPr>
        <w:t xml:space="preserve">Utility and Service Contracts are to be directly established and paid for by tenant include but not limited to: hot and cold water (American Water), electricity (JCP&amp;L), Gas (PSEG).  All other service accounts and contracts to be established by Landlord but to be reimbursed by tenant through the CAM reconciliation process, however Landlord reserves the right to require tenant to directly contract with a preferred vendor for any building </w:t>
      </w:r>
      <w:r w:rsidR="002F3540" w:rsidRPr="001D1309">
        <w:rPr>
          <w:sz w:val="22"/>
          <w:szCs w:val="22"/>
        </w:rPr>
        <w:lastRenderedPageBreak/>
        <w:t>service where applicable;</w:t>
      </w:r>
      <w:r w:rsidR="00E2249D" w:rsidRPr="00656D08">
        <w:rPr>
          <w:sz w:val="22"/>
          <w:szCs w:val="22"/>
        </w:rPr>
        <w:fldChar w:fldCharType="end"/>
      </w:r>
      <w:r w:rsidR="00E2249D" w:rsidRPr="00656D08">
        <w:rPr>
          <w:sz w:val="22"/>
          <w:szCs w:val="22"/>
        </w:rPr>
        <w:t>.</w:t>
      </w:r>
      <w:r w:rsidR="00936777" w:rsidRPr="00656D08">
        <w:rPr>
          <w:sz w:val="22"/>
          <w:szCs w:val="22"/>
        </w:rPr>
        <w:t xml:space="preserve"> Immediately upon execution, Tenant shall notify all utility companies and open accounts in Tenant's name. Any utility charges imposed on Landlord shall be Additional Rent due with the next rent installment or within thirty (30) days of demand. If Tenant requires water for other than ordinary lavatory purposes, Landlord may install a meter at Tenant's expense, and Tenant shall maintain it and pay Tenant's proportionate share of charges. Landlord may sue for and collect any monies owed under this Section.</w:t>
      </w:r>
    </w:p>
    <w:p w14:paraId="194400D4" w14:textId="77777777" w:rsidR="005D758B" w:rsidRPr="00656D08" w:rsidRDefault="005D758B" w:rsidP="00936777">
      <w:pPr>
        <w:ind w:firstLine="360"/>
        <w:jc w:val="both"/>
        <w:rPr>
          <w:sz w:val="22"/>
          <w:szCs w:val="22"/>
        </w:rPr>
      </w:pPr>
    </w:p>
    <w:p w14:paraId="534B6AB8" w14:textId="77777777" w:rsidR="001D1309" w:rsidRPr="001D1309" w:rsidRDefault="00735825" w:rsidP="001D1309">
      <w:pPr>
        <w:pStyle w:val="ListParagraph0"/>
        <w:numPr>
          <w:ilvl w:val="0"/>
          <w:numId w:val="27"/>
        </w:numPr>
        <w:rPr>
          <w:sz w:val="22"/>
          <w:szCs w:val="22"/>
        </w:rPr>
      </w:pPr>
      <w:r w:rsidRPr="001D1309">
        <w:rPr>
          <w:b/>
          <w:sz w:val="22"/>
          <w:szCs w:val="22"/>
        </w:rPr>
        <w:t>Snow and Ice Removal, Extermination, Garbage and Recyclables</w:t>
      </w:r>
      <w:r w:rsidRPr="001D1309">
        <w:rPr>
          <w:sz w:val="22"/>
          <w:szCs w:val="22"/>
        </w:rPr>
        <w:t xml:space="preserve">.  </w:t>
      </w:r>
      <w:r w:rsidR="001D1309" w:rsidRPr="001D1309">
        <w:rPr>
          <w:sz w:val="22"/>
          <w:szCs w:val="22"/>
        </w:rPr>
        <w:t>Landlord shall be responsible for contracting directly with building vendors for: (</w:t>
      </w:r>
      <w:proofErr w:type="spellStart"/>
      <w:r w:rsidR="001D1309" w:rsidRPr="001D1309">
        <w:rPr>
          <w:sz w:val="22"/>
          <w:szCs w:val="22"/>
        </w:rPr>
        <w:t>i</w:t>
      </w:r>
      <w:proofErr w:type="spellEnd"/>
      <w:r w:rsidR="001D1309" w:rsidRPr="001D1309">
        <w:rPr>
          <w:sz w:val="22"/>
          <w:szCs w:val="22"/>
        </w:rPr>
        <w:t xml:space="preserve">) snow and ice removal for all sidewalks abutting the property and all walkways and parking areas, and (ii) garbage and recycling removal.  Landlord will pass all proportionate and excessive use costs to tenant via the CAM reconciliation process.  Landlord reserves the right to require Tenant to be responsible for </w:t>
      </w:r>
      <w:proofErr w:type="gramStart"/>
      <w:r w:rsidR="001D1309" w:rsidRPr="001D1309">
        <w:rPr>
          <w:sz w:val="22"/>
          <w:szCs w:val="22"/>
        </w:rPr>
        <w:t>any and all</w:t>
      </w:r>
      <w:proofErr w:type="gramEnd"/>
      <w:r w:rsidR="001D1309" w:rsidRPr="001D1309">
        <w:rPr>
          <w:sz w:val="22"/>
          <w:szCs w:val="22"/>
        </w:rPr>
        <w:t xml:space="preserve"> of the above services depending on actual usage including but not limited to reasonable administrative expenses. Tenant remains responsible for contracting with approved building Vendors for pest control (within Tenant’s demised space only) and any required special handling of waste related to the Tenant’s business.  Tenant shall defend and indemnify Landlord for all fines and penalties imposed by any governmental authority arising from Tenant's failure to maintain the Premises, and shall, upon notice from Landlord, notify said authority that such maintenance is Tenant's responsibility.</w:t>
      </w:r>
    </w:p>
    <w:p w14:paraId="3FBE589E" w14:textId="0F49F907" w:rsidR="00735825" w:rsidRPr="001D1309" w:rsidRDefault="00735825" w:rsidP="001D1309">
      <w:pPr>
        <w:pStyle w:val="NoSpacing"/>
        <w:ind w:left="720"/>
        <w:rPr>
          <w:sz w:val="22"/>
          <w:szCs w:val="22"/>
        </w:rPr>
      </w:pPr>
    </w:p>
    <w:p w14:paraId="032C6DA2" w14:textId="77777777" w:rsidR="00735825" w:rsidRPr="001D1309" w:rsidRDefault="00735825" w:rsidP="001D1309">
      <w:pPr>
        <w:pStyle w:val="NoSpacing"/>
        <w:ind w:left="720"/>
        <w:rPr>
          <w:sz w:val="22"/>
          <w:szCs w:val="22"/>
          <w:highlight w:val="cyan"/>
        </w:rPr>
      </w:pPr>
    </w:p>
    <w:p w14:paraId="6A7B3690" w14:textId="6E2E663C" w:rsidR="005D758B" w:rsidRDefault="005D758B" w:rsidP="00735825">
      <w:pPr>
        <w:pStyle w:val="NoSpacing"/>
        <w:numPr>
          <w:ilvl w:val="0"/>
          <w:numId w:val="27"/>
        </w:numPr>
        <w:rPr>
          <w:sz w:val="22"/>
          <w:szCs w:val="22"/>
          <w:highlight w:val="cyan"/>
        </w:rPr>
      </w:pPr>
      <w:r w:rsidRPr="001D1309">
        <w:rPr>
          <w:b/>
          <w:sz w:val="22"/>
          <w:szCs w:val="22"/>
          <w:highlight w:val="cyan"/>
        </w:rPr>
        <w:t>Snow and Ice Removal, Extermination, Garbage and Recyclables</w:t>
      </w:r>
      <w:r w:rsidRPr="001D1309">
        <w:rPr>
          <w:sz w:val="22"/>
          <w:szCs w:val="22"/>
          <w:highlight w:val="cyan"/>
        </w:rPr>
        <w:t xml:space="preserve">.  </w:t>
      </w:r>
      <w:r w:rsidR="00656D08" w:rsidRPr="00070BAC">
        <w:rPr>
          <w:b/>
          <w:bCs/>
          <w:sz w:val="22"/>
          <w:szCs w:val="22"/>
          <w:highlight w:val="cyan"/>
        </w:rPr>
        <w:t>MSP 1</w:t>
      </w:r>
      <w:r w:rsidR="00656D08">
        <w:rPr>
          <w:b/>
          <w:bCs/>
          <w:sz w:val="22"/>
          <w:szCs w:val="22"/>
          <w:highlight w:val="cyan"/>
        </w:rPr>
        <w:t>280</w:t>
      </w:r>
      <w:r w:rsidR="00656D08" w:rsidRPr="00070BAC">
        <w:rPr>
          <w:b/>
          <w:bCs/>
          <w:sz w:val="22"/>
          <w:szCs w:val="22"/>
          <w:highlight w:val="cyan"/>
        </w:rPr>
        <w:t xml:space="preserve"> LANGUAGUE</w:t>
      </w:r>
      <w:r w:rsidR="00656D08" w:rsidRPr="00656D08">
        <w:rPr>
          <w:sz w:val="22"/>
          <w:szCs w:val="22"/>
          <w:highlight w:val="cyan"/>
        </w:rPr>
        <w:t xml:space="preserve"> </w:t>
      </w:r>
      <w:r w:rsidR="009B6A2C" w:rsidRPr="001D1309">
        <w:rPr>
          <w:sz w:val="22"/>
          <w:szCs w:val="22"/>
          <w:highlight w:val="cyan"/>
        </w:rPr>
        <w:t>…</w:t>
      </w:r>
      <w:r w:rsidR="001D1309" w:rsidRPr="001D1309">
        <w:rPr>
          <w:sz w:val="22"/>
          <w:szCs w:val="22"/>
          <w:highlight w:val="cyan"/>
        </w:rPr>
        <w:t xml:space="preserve"> Landlord shall be responsible for contracting directly with building vendors for: (</w:t>
      </w:r>
      <w:proofErr w:type="spellStart"/>
      <w:r w:rsidR="001D1309" w:rsidRPr="001D1309">
        <w:rPr>
          <w:sz w:val="22"/>
          <w:szCs w:val="22"/>
          <w:highlight w:val="cyan"/>
        </w:rPr>
        <w:t>i</w:t>
      </w:r>
      <w:proofErr w:type="spellEnd"/>
      <w:r w:rsidR="001D1309" w:rsidRPr="001D1309">
        <w:rPr>
          <w:sz w:val="22"/>
          <w:szCs w:val="22"/>
          <w:highlight w:val="cyan"/>
        </w:rPr>
        <w:t xml:space="preserve">) snow and ice removal for all sidewalks abutting the property and all walkways and parking areas, and (ii) garbage and recycling removal.  Landlord will pass all proportionate and excessive use costs to tenant via the CAM reconciliation process.  Landlord reserves the right to require Tenant to be responsible for </w:t>
      </w:r>
      <w:proofErr w:type="gramStart"/>
      <w:r w:rsidR="001D1309" w:rsidRPr="001D1309">
        <w:rPr>
          <w:sz w:val="22"/>
          <w:szCs w:val="22"/>
          <w:highlight w:val="cyan"/>
        </w:rPr>
        <w:t>any and all</w:t>
      </w:r>
      <w:proofErr w:type="gramEnd"/>
      <w:r w:rsidR="001D1309" w:rsidRPr="001D1309">
        <w:rPr>
          <w:sz w:val="22"/>
          <w:szCs w:val="22"/>
          <w:highlight w:val="cyan"/>
        </w:rPr>
        <w:t xml:space="preserve"> of the above services depending on actual usage including but not limited to reasonable administrative expenses. Tenant remains responsible for contracting with approved building Vendors for pest control (within Tenant’s demised space only) and any required special handling of waste related to the Tenant’s business.  Tenant shall defend and indemnify Landlord for all fines and penalties imposed by any governmental authority arising from Tenant's failure to maintain the Premises, and shall, upon notice from Landlord, notify said authority that such maintenance is Tenant's responsibility.</w:t>
      </w:r>
    </w:p>
    <w:p w14:paraId="0D049958" w14:textId="77777777" w:rsidR="00735825" w:rsidRPr="001D1309" w:rsidRDefault="00735825" w:rsidP="001D1309">
      <w:pPr>
        <w:pStyle w:val="NoSpacing"/>
        <w:ind w:left="720"/>
        <w:rPr>
          <w:sz w:val="22"/>
          <w:szCs w:val="22"/>
          <w:highlight w:val="cyan"/>
        </w:rPr>
      </w:pPr>
    </w:p>
    <w:p w14:paraId="36F7FB99" w14:textId="59CB0B67" w:rsidR="00656D08" w:rsidRPr="00070BAC" w:rsidRDefault="00656D08" w:rsidP="00656D08">
      <w:pPr>
        <w:pStyle w:val="NoSpacing"/>
        <w:numPr>
          <w:ilvl w:val="0"/>
          <w:numId w:val="27"/>
        </w:numPr>
        <w:rPr>
          <w:sz w:val="22"/>
          <w:szCs w:val="22"/>
          <w:highlight w:val="cyan"/>
        </w:rPr>
      </w:pPr>
      <w:r w:rsidRPr="00070BAC">
        <w:rPr>
          <w:b/>
          <w:sz w:val="22"/>
          <w:szCs w:val="22"/>
          <w:highlight w:val="cyan"/>
        </w:rPr>
        <w:t>Snow and Ice Removal, Extermination, Garbage and Recyclables</w:t>
      </w:r>
      <w:r w:rsidRPr="00070BAC">
        <w:rPr>
          <w:sz w:val="22"/>
          <w:szCs w:val="22"/>
          <w:highlight w:val="cyan"/>
        </w:rPr>
        <w:t xml:space="preserve">.  </w:t>
      </w:r>
      <w:r w:rsidRPr="001D1309">
        <w:rPr>
          <w:b/>
          <w:bCs/>
          <w:sz w:val="22"/>
          <w:szCs w:val="22"/>
          <w:highlight w:val="cyan"/>
        </w:rPr>
        <w:t>MSP 114 LANGUAGUE</w:t>
      </w:r>
      <w:r w:rsidRPr="00656D08">
        <w:rPr>
          <w:sz w:val="22"/>
          <w:szCs w:val="22"/>
          <w:highlight w:val="cyan"/>
        </w:rPr>
        <w:t>…</w:t>
      </w:r>
      <w:r w:rsidRPr="00070BAC">
        <w:rPr>
          <w:sz w:val="22"/>
          <w:szCs w:val="22"/>
          <w:highlight w:val="cyan"/>
        </w:rPr>
        <w:t>Tenant shall be responsible for contracting directly with building vendors and bear all costs for: (</w:t>
      </w:r>
      <w:proofErr w:type="spellStart"/>
      <w:r w:rsidRPr="00070BAC">
        <w:rPr>
          <w:sz w:val="22"/>
          <w:szCs w:val="22"/>
          <w:highlight w:val="cyan"/>
        </w:rPr>
        <w:t>i</w:t>
      </w:r>
      <w:proofErr w:type="spellEnd"/>
      <w:r w:rsidRPr="00070BAC">
        <w:rPr>
          <w:sz w:val="22"/>
          <w:szCs w:val="22"/>
          <w:highlight w:val="cyan"/>
        </w:rPr>
        <w:t>) snow and ice removal for all sidewalks abutting the property and all walkways and parking areas, keeping said areas clear of debris at all times; (ii) pest control of the Premises; and (iii) garbage removal, recycling, and special handling of waste related to Tenant's business unless otherwise notified by Landlord that Landlord will be assuming the contract and passing the cost to the tenant via the CAM reconciliation process. Tenant shall defend and indemnify Landlord for all fines and penalties imposed by any governmental authority arising from Tenant's failure to maintain the Premises, and shall, upon notice from Landlord, notify said authority that such maintenance is Tenant's responsibility.</w:t>
      </w:r>
    </w:p>
    <w:p w14:paraId="5389D9F4" w14:textId="77777777" w:rsidR="005D758B" w:rsidRPr="00656D08" w:rsidRDefault="005D758B" w:rsidP="00936777">
      <w:pPr>
        <w:ind w:firstLine="360"/>
        <w:jc w:val="both"/>
        <w:rPr>
          <w:sz w:val="22"/>
          <w:szCs w:val="22"/>
        </w:rPr>
      </w:pPr>
    </w:p>
    <w:p w14:paraId="2019C7F2" w14:textId="77777777" w:rsidR="00A72FB5" w:rsidRPr="00656D08" w:rsidRDefault="00A72FB5" w:rsidP="00B41091">
      <w:pPr>
        <w:ind w:firstLine="720"/>
        <w:jc w:val="both"/>
        <w:rPr>
          <w:b/>
          <w:sz w:val="22"/>
          <w:szCs w:val="22"/>
        </w:rPr>
      </w:pPr>
    </w:p>
    <w:p w14:paraId="01E287DB" w14:textId="77777777" w:rsidR="00A72FB5" w:rsidRPr="00656D08" w:rsidRDefault="00A72FB5" w:rsidP="00B41091">
      <w:pPr>
        <w:ind w:firstLine="720"/>
        <w:jc w:val="both"/>
        <w:rPr>
          <w:b/>
          <w:sz w:val="22"/>
          <w:szCs w:val="22"/>
        </w:rPr>
      </w:pPr>
    </w:p>
    <w:p w14:paraId="3C708887" w14:textId="10EF7F5D" w:rsidR="006A7326" w:rsidRPr="00656D08" w:rsidRDefault="006468FF" w:rsidP="006A5565">
      <w:pPr>
        <w:ind w:firstLine="720"/>
        <w:jc w:val="both"/>
        <w:rPr>
          <w:sz w:val="22"/>
          <w:szCs w:val="22"/>
        </w:rPr>
      </w:pPr>
      <w:r w:rsidRPr="00656D08">
        <w:rPr>
          <w:b/>
          <w:sz w:val="22"/>
          <w:szCs w:val="22"/>
        </w:rPr>
        <w:t xml:space="preserve">Section </w:t>
      </w:r>
      <w:r w:rsidR="00C72C32" w:rsidRPr="00656D08">
        <w:rPr>
          <w:b/>
          <w:sz w:val="22"/>
          <w:szCs w:val="22"/>
        </w:rPr>
        <w:t>7</w:t>
      </w:r>
      <w:r w:rsidR="006A7326" w:rsidRPr="00656D08">
        <w:rPr>
          <w:b/>
          <w:sz w:val="22"/>
          <w:szCs w:val="22"/>
        </w:rPr>
        <w:t>.</w:t>
      </w:r>
      <w:r w:rsidR="00FB3C32" w:rsidRPr="00656D08">
        <w:rPr>
          <w:b/>
          <w:sz w:val="22"/>
          <w:szCs w:val="22"/>
        </w:rPr>
        <w:t xml:space="preserve">  </w:t>
      </w:r>
      <w:r w:rsidR="006A7326" w:rsidRPr="00656D08">
        <w:rPr>
          <w:b/>
          <w:sz w:val="22"/>
          <w:szCs w:val="22"/>
        </w:rPr>
        <w:t>Late Payments and Dishonored Checks.</w:t>
      </w:r>
      <w:r w:rsidR="006A5565" w:rsidRPr="00656D08">
        <w:rPr>
          <w:bCs/>
          <w:sz w:val="22"/>
          <w:szCs w:val="22"/>
        </w:rPr>
        <w:t xml:space="preserve">  </w:t>
      </w:r>
      <w:r w:rsidR="00535F92" w:rsidRPr="00656D08">
        <w:rPr>
          <w:bCs/>
          <w:sz w:val="22"/>
          <w:szCs w:val="22"/>
        </w:rPr>
        <w:t xml:space="preserve">In the event any rent payment due hereunder is not received by the Landlord by the 5th day of the month, then and in that event, Tenant shall pay to the </w:t>
      </w:r>
      <w:r w:rsidR="00535F92" w:rsidRPr="00656D08">
        <w:rPr>
          <w:bCs/>
          <w:sz w:val="22"/>
          <w:szCs w:val="22"/>
        </w:rPr>
        <w:lastRenderedPageBreak/>
        <w:t xml:space="preserve">Landlord as additional rent a late fee in the amount of </w:t>
      </w:r>
      <w:r w:rsidR="0038684B" w:rsidRPr="00656D08">
        <w:rPr>
          <w:bCs/>
          <w:sz w:val="22"/>
          <w:szCs w:val="22"/>
        </w:rPr>
        <w:t>five</w:t>
      </w:r>
      <w:r w:rsidR="00535F92" w:rsidRPr="00656D08">
        <w:rPr>
          <w:bCs/>
          <w:sz w:val="22"/>
          <w:szCs w:val="22"/>
        </w:rPr>
        <w:t xml:space="preserve"> percent (</w:t>
      </w:r>
      <w:r w:rsidR="0038684B" w:rsidRPr="00656D08">
        <w:rPr>
          <w:bCs/>
          <w:sz w:val="22"/>
          <w:szCs w:val="22"/>
        </w:rPr>
        <w:t>5</w:t>
      </w:r>
      <w:r w:rsidR="00535F92" w:rsidRPr="00656D08">
        <w:rPr>
          <w:bCs/>
          <w:sz w:val="22"/>
          <w:szCs w:val="22"/>
        </w:rPr>
        <w:t>%) of all cumulative balances due at that time. It is expressly understood that acceptance by the Landlord of any rent payment without late fees included shall not be construed to be a waiver by the Landlord of the obligation of the Tenant to pay said late fees pursuant to this section. In the event any rent payment made by the Tenant is dishonored for reasons such as insufficient funds or otherwise, then and in that event, Tenant shall pay to the Landlord as additional rent a dishonored payment fee in the amount of five percent (5%) of all cumulative balances due at that time.</w:t>
      </w:r>
    </w:p>
    <w:p w14:paraId="443265A7" w14:textId="77777777" w:rsidR="006A7326" w:rsidRPr="00656D08" w:rsidRDefault="006A7326" w:rsidP="00B41091">
      <w:pPr>
        <w:ind w:firstLine="720"/>
        <w:jc w:val="both"/>
        <w:rPr>
          <w:sz w:val="22"/>
          <w:szCs w:val="22"/>
        </w:rPr>
      </w:pPr>
    </w:p>
    <w:p w14:paraId="2AB64018" w14:textId="5C0BD0A1" w:rsidR="00C72C32" w:rsidRPr="00656D08" w:rsidRDefault="00C72C32" w:rsidP="006A5565">
      <w:pPr>
        <w:ind w:firstLine="720"/>
        <w:rPr>
          <w:sz w:val="22"/>
          <w:szCs w:val="22"/>
        </w:rPr>
      </w:pPr>
      <w:bookmarkStart w:id="59" w:name="SecurityDeposit"/>
      <w:bookmarkEnd w:id="59"/>
      <w:r w:rsidRPr="00656D08">
        <w:rPr>
          <w:b/>
          <w:sz w:val="22"/>
          <w:szCs w:val="22"/>
        </w:rPr>
        <w:t>Section 8.</w:t>
      </w:r>
      <w:r w:rsidR="00FB3C32" w:rsidRPr="00656D08">
        <w:rPr>
          <w:b/>
          <w:sz w:val="22"/>
          <w:szCs w:val="22"/>
        </w:rPr>
        <w:t xml:space="preserve">  </w:t>
      </w:r>
      <w:r w:rsidRPr="00656D08">
        <w:rPr>
          <w:b/>
          <w:sz w:val="22"/>
          <w:szCs w:val="22"/>
        </w:rPr>
        <w:t>Security Deposit</w:t>
      </w:r>
      <w:r w:rsidRPr="00656D08">
        <w:rPr>
          <w:sz w:val="22"/>
          <w:szCs w:val="22"/>
        </w:rPr>
        <w:t xml:space="preserve">. </w:t>
      </w:r>
      <w:r w:rsidR="00CC7C9C" w:rsidRPr="00656D08">
        <w:rPr>
          <w:sz w:val="22"/>
          <w:szCs w:val="22"/>
        </w:rPr>
        <w:t xml:space="preserve"> </w:t>
      </w:r>
      <w:r w:rsidR="006A5565" w:rsidRPr="00656D08">
        <w:rPr>
          <w:sz w:val="22"/>
          <w:szCs w:val="22"/>
        </w:rPr>
        <w:t>Tenant will be subject to posting a security deposit with the landlord as follows:</w:t>
      </w:r>
    </w:p>
    <w:p w14:paraId="3171BBE1" w14:textId="5E1ACDF0" w:rsidR="00EF69A2" w:rsidRPr="00656D08" w:rsidRDefault="00EF69A2" w:rsidP="00EF69A2">
      <w:pPr>
        <w:pStyle w:val="BodyText"/>
        <w:spacing w:before="3"/>
        <w:ind w:left="1440"/>
        <w:jc w:val="both"/>
        <w:rPr>
          <w:bCs/>
          <w:sz w:val="22"/>
          <w:szCs w:val="22"/>
        </w:rPr>
      </w:pPr>
    </w:p>
    <w:p w14:paraId="07EA607E" w14:textId="4EF5DEE9" w:rsidR="005F7357" w:rsidRPr="00656D08" w:rsidRDefault="00EF69A2" w:rsidP="006B20A2">
      <w:pPr>
        <w:pStyle w:val="BodyText"/>
        <w:numPr>
          <w:ilvl w:val="0"/>
          <w:numId w:val="5"/>
        </w:numPr>
        <w:spacing w:before="3"/>
        <w:ind w:left="720"/>
        <w:jc w:val="both"/>
        <w:rPr>
          <w:bCs/>
          <w:sz w:val="22"/>
          <w:szCs w:val="22"/>
        </w:rPr>
      </w:pPr>
      <w:r w:rsidRPr="00656D08">
        <w:rPr>
          <w:b/>
          <w:sz w:val="22"/>
          <w:szCs w:val="22"/>
        </w:rPr>
        <w:t xml:space="preserve">Initial Deposit. </w:t>
      </w:r>
      <w:r w:rsidRPr="00656D08">
        <w:rPr>
          <w:bCs/>
          <w:sz w:val="22"/>
          <w:szCs w:val="22"/>
        </w:rPr>
        <w:t xml:space="preserve">Upon the execution of this Lease, </w:t>
      </w:r>
      <w:r w:rsidR="00B55CA6" w:rsidRPr="00656D08">
        <w:rPr>
          <w:bCs/>
          <w:sz w:val="22"/>
          <w:szCs w:val="22"/>
        </w:rPr>
        <w:fldChar w:fldCharType="begin"/>
      </w:r>
      <w:r w:rsidR="00B55CA6" w:rsidRPr="00656D08">
        <w:rPr>
          <w:bCs/>
          <w:sz w:val="22"/>
          <w:szCs w:val="22"/>
        </w:rPr>
        <w:instrText xml:space="preserve"> REF Tx_SecurityDeposit \h  \* MERGEFORMAT </w:instrText>
      </w:r>
      <w:r w:rsidR="00B55CA6" w:rsidRPr="00656D08">
        <w:rPr>
          <w:bCs/>
          <w:sz w:val="22"/>
          <w:szCs w:val="22"/>
        </w:rPr>
      </w:r>
      <w:r w:rsidR="00B55CA6" w:rsidRPr="00656D08">
        <w:rPr>
          <w:bCs/>
          <w:sz w:val="22"/>
          <w:szCs w:val="22"/>
        </w:rPr>
        <w:fldChar w:fldCharType="separate"/>
      </w:r>
      <w:r w:rsidR="002F3540" w:rsidRPr="001D1309">
        <w:rPr>
          <w:bCs/>
          <w:sz w:val="22"/>
          <w:szCs w:val="22"/>
        </w:rPr>
        <w:t>Tenant shall deliver to Landlord a Security Deposit in the amount of $13,414.05, representing three (3) months (“The Month Multiplier”) of the Base Rent for the first lease year.</w:t>
      </w:r>
      <w:r w:rsidR="00B55CA6" w:rsidRPr="00656D08">
        <w:rPr>
          <w:bCs/>
          <w:sz w:val="22"/>
          <w:szCs w:val="22"/>
        </w:rPr>
        <w:fldChar w:fldCharType="end"/>
      </w:r>
      <w:r w:rsidR="0070784A" w:rsidRPr="00656D08">
        <w:rPr>
          <w:bCs/>
          <w:sz w:val="22"/>
          <w:szCs w:val="22"/>
        </w:rPr>
        <w:t xml:space="preserve">   </w:t>
      </w:r>
    </w:p>
    <w:p w14:paraId="5E1633C7" w14:textId="77777777" w:rsidR="0070784A" w:rsidRPr="00656D08" w:rsidRDefault="0070784A" w:rsidP="0070784A">
      <w:pPr>
        <w:pStyle w:val="BodyText"/>
        <w:spacing w:before="3"/>
        <w:ind w:left="720"/>
        <w:jc w:val="both"/>
        <w:rPr>
          <w:bCs/>
          <w:sz w:val="22"/>
          <w:szCs w:val="22"/>
        </w:rPr>
      </w:pPr>
    </w:p>
    <w:p w14:paraId="61A95FD7" w14:textId="617BBE06" w:rsidR="00EF69A2" w:rsidRPr="00656D08" w:rsidRDefault="00EF69A2">
      <w:pPr>
        <w:pStyle w:val="BodyText"/>
        <w:numPr>
          <w:ilvl w:val="0"/>
          <w:numId w:val="5"/>
        </w:numPr>
        <w:spacing w:before="3"/>
        <w:ind w:left="720"/>
        <w:jc w:val="both"/>
        <w:rPr>
          <w:b/>
          <w:sz w:val="22"/>
          <w:szCs w:val="22"/>
        </w:rPr>
      </w:pPr>
      <w:r w:rsidRPr="00656D08">
        <w:rPr>
          <w:b/>
          <w:bCs/>
          <w:sz w:val="22"/>
          <w:szCs w:val="22"/>
        </w:rPr>
        <w:t xml:space="preserve">Maintenance of Deposit. </w:t>
      </w:r>
      <w:r w:rsidRPr="00656D08">
        <w:rPr>
          <w:sz w:val="22"/>
          <w:szCs w:val="22"/>
        </w:rPr>
        <w:t xml:space="preserve">It is the intention of the parties that the Security Deposit shall </w:t>
      </w:r>
      <w:proofErr w:type="gramStart"/>
      <w:r w:rsidRPr="00656D08">
        <w:rPr>
          <w:sz w:val="22"/>
          <w:szCs w:val="22"/>
        </w:rPr>
        <w:t>at all times</w:t>
      </w:r>
      <w:proofErr w:type="gramEnd"/>
      <w:r w:rsidRPr="00656D08">
        <w:rPr>
          <w:sz w:val="22"/>
          <w:szCs w:val="22"/>
        </w:rPr>
        <w:t xml:space="preserve"> remain equal to</w:t>
      </w:r>
      <w:r w:rsidR="00B55CA6" w:rsidRPr="00656D08">
        <w:rPr>
          <w:sz w:val="22"/>
          <w:szCs w:val="22"/>
        </w:rPr>
        <w:t xml:space="preserve"> the</w:t>
      </w:r>
      <w:r w:rsidRPr="00656D08">
        <w:rPr>
          <w:sz w:val="22"/>
          <w:szCs w:val="22"/>
        </w:rPr>
        <w:t xml:space="preserve"> </w:t>
      </w:r>
      <w:r w:rsidR="00B55CA6" w:rsidRPr="00656D08">
        <w:rPr>
          <w:b/>
          <w:bCs/>
          <w:sz w:val="22"/>
          <w:szCs w:val="22"/>
        </w:rPr>
        <w:t>(“Month Multiplier”)</w:t>
      </w:r>
      <w:r w:rsidR="00B55CA6" w:rsidRPr="00656D08">
        <w:rPr>
          <w:sz w:val="22"/>
          <w:szCs w:val="22"/>
        </w:rPr>
        <w:t xml:space="preserve"> times </w:t>
      </w:r>
      <w:r w:rsidRPr="00656D08">
        <w:rPr>
          <w:sz w:val="22"/>
          <w:szCs w:val="22"/>
        </w:rPr>
        <w:t xml:space="preserve">the then-current Base Rent. Accordingly, whenever the Base Rent increases (whether annually or otherwise), Tenant shall, within ten (10) days of such adjustment, deposit with Landlord an additional amount sufficient to increase the Security Deposit to equal </w:t>
      </w:r>
      <w:r w:rsidR="00B55CA6" w:rsidRPr="00656D08">
        <w:rPr>
          <w:sz w:val="22"/>
          <w:szCs w:val="22"/>
        </w:rPr>
        <w:t xml:space="preserve">the </w:t>
      </w:r>
      <w:r w:rsidR="00B55CA6" w:rsidRPr="00656D08">
        <w:rPr>
          <w:b/>
          <w:bCs/>
          <w:sz w:val="22"/>
          <w:szCs w:val="22"/>
        </w:rPr>
        <w:t>(“Month Multiplier”)</w:t>
      </w:r>
      <w:r w:rsidR="00B55CA6" w:rsidRPr="00656D08">
        <w:rPr>
          <w:sz w:val="22"/>
          <w:szCs w:val="22"/>
        </w:rPr>
        <w:t xml:space="preserve"> times </w:t>
      </w:r>
      <w:r w:rsidRPr="00656D08">
        <w:rPr>
          <w:sz w:val="22"/>
          <w:szCs w:val="22"/>
        </w:rPr>
        <w:t xml:space="preserve">the new, adjusted </w:t>
      </w:r>
      <w:r w:rsidR="00B55CA6" w:rsidRPr="00656D08">
        <w:rPr>
          <w:sz w:val="22"/>
          <w:szCs w:val="22"/>
        </w:rPr>
        <w:t xml:space="preserve">Monthly </w:t>
      </w:r>
      <w:r w:rsidRPr="00656D08">
        <w:rPr>
          <w:sz w:val="22"/>
          <w:szCs w:val="22"/>
        </w:rPr>
        <w:t>Base Rent.</w:t>
      </w:r>
    </w:p>
    <w:p w14:paraId="1F2F3EC0" w14:textId="77777777" w:rsidR="005F7357" w:rsidRPr="00656D08" w:rsidRDefault="005F7357" w:rsidP="006A5565">
      <w:pPr>
        <w:pStyle w:val="BodyText"/>
        <w:spacing w:before="3"/>
        <w:ind w:left="720"/>
        <w:jc w:val="both"/>
        <w:rPr>
          <w:b/>
          <w:sz w:val="22"/>
          <w:szCs w:val="22"/>
        </w:rPr>
      </w:pPr>
    </w:p>
    <w:p w14:paraId="0987A9BC" w14:textId="296A48E9" w:rsidR="005F7357" w:rsidRPr="00656D08" w:rsidRDefault="005F7357">
      <w:pPr>
        <w:pStyle w:val="BodyText"/>
        <w:numPr>
          <w:ilvl w:val="0"/>
          <w:numId w:val="5"/>
        </w:numPr>
        <w:spacing w:before="3"/>
        <w:ind w:left="720"/>
        <w:jc w:val="both"/>
        <w:rPr>
          <w:b/>
          <w:sz w:val="22"/>
          <w:szCs w:val="22"/>
        </w:rPr>
      </w:pPr>
      <w:r w:rsidRPr="00656D08">
        <w:rPr>
          <w:b/>
          <w:sz w:val="22"/>
          <w:szCs w:val="22"/>
        </w:rPr>
        <w:t xml:space="preserve">Return of Balance. </w:t>
      </w:r>
      <w:r w:rsidRPr="00656D08">
        <w:rPr>
          <w:bCs/>
          <w:sz w:val="22"/>
          <w:szCs w:val="22"/>
        </w:rPr>
        <w:t>Any remaining balance of the Security Deposit shall be returned to Tenant within sixty (60) days after the later of</w:t>
      </w:r>
      <w:r w:rsidR="009C28BD" w:rsidRPr="00656D08">
        <w:rPr>
          <w:bCs/>
          <w:sz w:val="22"/>
          <w:szCs w:val="22"/>
        </w:rPr>
        <w:t xml:space="preserve"> either the</w:t>
      </w:r>
      <w:r w:rsidRPr="00656D08">
        <w:rPr>
          <w:bCs/>
          <w:sz w:val="22"/>
          <w:szCs w:val="22"/>
        </w:rPr>
        <w:t xml:space="preserve">: </w:t>
      </w:r>
    </w:p>
    <w:p w14:paraId="7B0979D2" w14:textId="77777777" w:rsidR="009C28BD" w:rsidRPr="00656D08" w:rsidRDefault="009C28BD" w:rsidP="009C28BD">
      <w:pPr>
        <w:pStyle w:val="BodyText"/>
        <w:spacing w:before="3"/>
        <w:ind w:left="720"/>
        <w:jc w:val="both"/>
        <w:rPr>
          <w:bCs/>
          <w:sz w:val="22"/>
          <w:szCs w:val="22"/>
        </w:rPr>
      </w:pPr>
    </w:p>
    <w:p w14:paraId="52A96DB9" w14:textId="4F62437D" w:rsidR="005F7357" w:rsidRPr="00656D08" w:rsidRDefault="008A06FF">
      <w:pPr>
        <w:pStyle w:val="BodyText"/>
        <w:numPr>
          <w:ilvl w:val="1"/>
          <w:numId w:val="7"/>
        </w:numPr>
        <w:spacing w:before="3"/>
        <w:ind w:left="1440"/>
        <w:jc w:val="both"/>
        <w:rPr>
          <w:bCs/>
          <w:sz w:val="22"/>
          <w:szCs w:val="22"/>
        </w:rPr>
      </w:pPr>
      <w:r w:rsidRPr="00656D08">
        <w:rPr>
          <w:bCs/>
          <w:sz w:val="22"/>
          <w:szCs w:val="22"/>
        </w:rPr>
        <w:t>The</w:t>
      </w:r>
      <w:r w:rsidR="005F7357" w:rsidRPr="00656D08">
        <w:rPr>
          <w:bCs/>
          <w:sz w:val="22"/>
          <w:szCs w:val="22"/>
        </w:rPr>
        <w:t xml:space="preserve"> expiration of the </w:t>
      </w:r>
      <w:r w:rsidRPr="00656D08">
        <w:rPr>
          <w:bCs/>
          <w:sz w:val="22"/>
          <w:szCs w:val="22"/>
        </w:rPr>
        <w:t xml:space="preserve">Lease </w:t>
      </w:r>
      <w:r w:rsidR="005F7357" w:rsidRPr="00656D08">
        <w:rPr>
          <w:bCs/>
          <w:sz w:val="22"/>
          <w:szCs w:val="22"/>
        </w:rPr>
        <w:t>Term</w:t>
      </w:r>
      <w:r w:rsidRPr="00656D08">
        <w:rPr>
          <w:bCs/>
          <w:sz w:val="22"/>
          <w:szCs w:val="22"/>
        </w:rPr>
        <w:t>, or</w:t>
      </w:r>
    </w:p>
    <w:p w14:paraId="4C3A616A" w14:textId="77777777" w:rsidR="009C28BD" w:rsidRPr="00656D08" w:rsidRDefault="009C28BD" w:rsidP="009C28BD">
      <w:pPr>
        <w:pStyle w:val="BodyText"/>
        <w:spacing w:before="3"/>
        <w:ind w:left="1440"/>
        <w:jc w:val="both"/>
        <w:rPr>
          <w:bCs/>
          <w:sz w:val="22"/>
          <w:szCs w:val="22"/>
        </w:rPr>
      </w:pPr>
    </w:p>
    <w:p w14:paraId="22AC7668" w14:textId="4839868A" w:rsidR="005F7357" w:rsidRPr="00656D08" w:rsidRDefault="005F7357">
      <w:pPr>
        <w:pStyle w:val="BodyText"/>
        <w:numPr>
          <w:ilvl w:val="1"/>
          <w:numId w:val="7"/>
        </w:numPr>
        <w:spacing w:before="3"/>
        <w:ind w:left="1440"/>
        <w:jc w:val="both"/>
        <w:rPr>
          <w:bCs/>
          <w:sz w:val="22"/>
          <w:szCs w:val="22"/>
        </w:rPr>
      </w:pPr>
      <w:r w:rsidRPr="00656D08">
        <w:rPr>
          <w:bCs/>
          <w:sz w:val="22"/>
          <w:szCs w:val="22"/>
        </w:rPr>
        <w:t>Tenant vacating of the Premises and full compliance with all obligations under this Lease.</w:t>
      </w:r>
    </w:p>
    <w:p w14:paraId="421B5B5D" w14:textId="77777777" w:rsidR="006677CD" w:rsidRPr="00656D08" w:rsidRDefault="006677CD" w:rsidP="001D1309">
      <w:pPr>
        <w:pStyle w:val="ListParagraph0"/>
        <w:rPr>
          <w:bCs/>
          <w:sz w:val="22"/>
          <w:szCs w:val="22"/>
        </w:rPr>
      </w:pPr>
    </w:p>
    <w:p w14:paraId="65E63150" w14:textId="49757F77" w:rsidR="006677CD" w:rsidRPr="00656D08" w:rsidRDefault="006677CD" w:rsidP="001D1309">
      <w:pPr>
        <w:pStyle w:val="BodyText"/>
        <w:numPr>
          <w:ilvl w:val="0"/>
          <w:numId w:val="5"/>
        </w:numPr>
        <w:spacing w:before="3"/>
        <w:ind w:left="720"/>
        <w:jc w:val="both"/>
        <w:rPr>
          <w:sz w:val="22"/>
          <w:szCs w:val="22"/>
          <w:highlight w:val="cyan"/>
        </w:rPr>
      </w:pPr>
      <w:r w:rsidRPr="00656D08">
        <w:rPr>
          <w:b/>
          <w:bCs/>
          <w:sz w:val="22"/>
          <w:szCs w:val="22"/>
          <w:highlight w:val="cyan"/>
        </w:rPr>
        <w:t>Conditional Reduction.</w:t>
      </w:r>
      <w:r w:rsidRPr="00656D08">
        <w:rPr>
          <w:sz w:val="22"/>
          <w:szCs w:val="22"/>
          <w:highlight w:val="cyan"/>
        </w:rPr>
        <w:t xml:space="preserve"> Notwithstanding the foregoing, provided that Tenant has timely made all rent payments for the first thirty-six (36) months of the Term and is not otherwise in default beyond any applicable notice and cure period, Tenant shall have the right, on or after the end of the 36th month, to reduce the Security Deposit to an amount equal to two (2) months of the then-current Base Rent.</w:t>
      </w:r>
    </w:p>
    <w:p w14:paraId="4AFEAFD1" w14:textId="77777777" w:rsidR="006677CD" w:rsidRPr="00656D08" w:rsidRDefault="006677CD" w:rsidP="006677CD">
      <w:pPr>
        <w:pStyle w:val="BodyText"/>
        <w:numPr>
          <w:ilvl w:val="1"/>
          <w:numId w:val="6"/>
        </w:numPr>
        <w:spacing w:before="3"/>
        <w:ind w:left="1440"/>
        <w:jc w:val="both"/>
        <w:rPr>
          <w:b/>
          <w:sz w:val="22"/>
          <w:szCs w:val="22"/>
          <w:highlight w:val="cyan"/>
        </w:rPr>
      </w:pPr>
      <w:r w:rsidRPr="00656D08">
        <w:rPr>
          <w:sz w:val="22"/>
          <w:szCs w:val="22"/>
          <w:highlight w:val="cyan"/>
        </w:rPr>
        <w:t>Application of Credit: Upon Tenant’s written request to exercise this reduction, Landlord shall apply the excess Security Deposit held toward Tenant’s account (as a credit against future rent).</w:t>
      </w:r>
    </w:p>
    <w:p w14:paraId="27ABB207" w14:textId="77777777" w:rsidR="006677CD" w:rsidRPr="00656D08" w:rsidRDefault="006677CD" w:rsidP="006677CD">
      <w:pPr>
        <w:pStyle w:val="BodyText"/>
        <w:numPr>
          <w:ilvl w:val="1"/>
          <w:numId w:val="6"/>
        </w:numPr>
        <w:spacing w:before="3"/>
        <w:ind w:left="1440"/>
        <w:jc w:val="both"/>
        <w:rPr>
          <w:b/>
          <w:sz w:val="22"/>
          <w:szCs w:val="22"/>
          <w:highlight w:val="cyan"/>
        </w:rPr>
      </w:pPr>
      <w:r w:rsidRPr="00656D08">
        <w:rPr>
          <w:sz w:val="22"/>
          <w:szCs w:val="22"/>
          <w:highlight w:val="cyan"/>
        </w:rPr>
        <w:t xml:space="preserve">Reinstatement Rights: If Tenant is in default at the time they attempt to exercise this reduction, the right shall be suspended. Once the default is cured, Tenant’s right to reduce the Security Deposit shall be reinstated effective as of the cure date. </w:t>
      </w:r>
    </w:p>
    <w:p w14:paraId="34FDB75A" w14:textId="77777777" w:rsidR="006677CD" w:rsidRPr="00656D08" w:rsidRDefault="006677CD" w:rsidP="006677CD">
      <w:pPr>
        <w:pStyle w:val="BodyText"/>
        <w:spacing w:before="3"/>
        <w:jc w:val="both"/>
        <w:rPr>
          <w:sz w:val="22"/>
          <w:szCs w:val="22"/>
          <w:highlight w:val="cyan"/>
        </w:rPr>
      </w:pPr>
    </w:p>
    <w:p w14:paraId="046FD2F7" w14:textId="77777777" w:rsidR="006677CD" w:rsidRPr="00656D08" w:rsidRDefault="006677CD" w:rsidP="006677CD">
      <w:pPr>
        <w:pStyle w:val="BodyText"/>
        <w:numPr>
          <w:ilvl w:val="0"/>
          <w:numId w:val="5"/>
        </w:numPr>
        <w:spacing w:before="3"/>
        <w:ind w:left="720"/>
        <w:jc w:val="both"/>
        <w:rPr>
          <w:b/>
          <w:sz w:val="22"/>
          <w:szCs w:val="22"/>
          <w:highlight w:val="cyan"/>
        </w:rPr>
      </w:pPr>
      <w:r w:rsidRPr="00656D08">
        <w:rPr>
          <w:b/>
          <w:sz w:val="22"/>
          <w:szCs w:val="22"/>
          <w:highlight w:val="cyan"/>
        </w:rPr>
        <w:t xml:space="preserve">Application to Final Month. </w:t>
      </w:r>
      <w:r w:rsidRPr="00656D08">
        <w:rPr>
          <w:bCs/>
          <w:sz w:val="22"/>
          <w:szCs w:val="22"/>
          <w:highlight w:val="cyan"/>
        </w:rPr>
        <w:t xml:space="preserve">At the end of the Lease Term, provided Tenant is not in default, Tenant may apply a portion of the Security Deposit equal to one (1) month of the Base Rent toward the rent due for the 120th month (or the final month of the Term, including any option periods).  </w:t>
      </w:r>
    </w:p>
    <w:p w14:paraId="623903B2" w14:textId="77777777" w:rsidR="00CC7C9C" w:rsidRPr="00656D08" w:rsidRDefault="00CC7C9C" w:rsidP="005F2421">
      <w:pPr>
        <w:pStyle w:val="BodyText"/>
        <w:spacing w:before="3"/>
        <w:ind w:firstLine="720"/>
        <w:jc w:val="both"/>
        <w:rPr>
          <w:b/>
          <w:sz w:val="22"/>
          <w:szCs w:val="22"/>
        </w:rPr>
      </w:pPr>
    </w:p>
    <w:p w14:paraId="225C75E5" w14:textId="3B10E1C8" w:rsidR="005F2421" w:rsidRPr="00656D08" w:rsidRDefault="005F2421" w:rsidP="005F2421">
      <w:pPr>
        <w:pStyle w:val="BodyText"/>
        <w:spacing w:before="3"/>
        <w:ind w:firstLine="720"/>
        <w:jc w:val="both"/>
        <w:rPr>
          <w:sz w:val="22"/>
          <w:szCs w:val="22"/>
        </w:rPr>
      </w:pPr>
      <w:bookmarkStart w:id="60" w:name="Landlord_Work_Guidelines"/>
      <w:bookmarkEnd w:id="60"/>
      <w:r w:rsidRPr="00656D08">
        <w:rPr>
          <w:b/>
          <w:sz w:val="22"/>
          <w:szCs w:val="22"/>
        </w:rPr>
        <w:t xml:space="preserve">Section </w:t>
      </w:r>
      <w:r w:rsidR="00485FF8" w:rsidRPr="00656D08">
        <w:rPr>
          <w:b/>
          <w:sz w:val="22"/>
          <w:szCs w:val="22"/>
        </w:rPr>
        <w:t>9</w:t>
      </w:r>
      <w:r w:rsidRPr="00656D08">
        <w:rPr>
          <w:b/>
          <w:sz w:val="22"/>
          <w:szCs w:val="22"/>
        </w:rPr>
        <w:t>.</w:t>
      </w:r>
      <w:r w:rsidR="00FB3C32" w:rsidRPr="00656D08">
        <w:rPr>
          <w:b/>
          <w:sz w:val="22"/>
          <w:szCs w:val="22"/>
        </w:rPr>
        <w:t xml:space="preserve">  </w:t>
      </w:r>
      <w:r w:rsidRPr="00656D08">
        <w:rPr>
          <w:b/>
          <w:sz w:val="22"/>
          <w:szCs w:val="22"/>
        </w:rPr>
        <w:t>Landlord’s Work</w:t>
      </w:r>
      <w:r w:rsidRPr="00656D08">
        <w:rPr>
          <w:sz w:val="22"/>
          <w:szCs w:val="22"/>
        </w:rPr>
        <w:t xml:space="preserve">.  </w:t>
      </w:r>
      <w:r w:rsidR="00A6367F" w:rsidRPr="00656D08">
        <w:rPr>
          <w:sz w:val="22"/>
          <w:szCs w:val="22"/>
        </w:rPr>
        <w:t xml:space="preserve">Landlord will perform </w:t>
      </w:r>
      <w:r w:rsidR="009C28BD" w:rsidRPr="00656D08">
        <w:rPr>
          <w:sz w:val="22"/>
          <w:szCs w:val="22"/>
        </w:rPr>
        <w:t>itemized</w:t>
      </w:r>
      <w:r w:rsidR="00A6367F" w:rsidRPr="00656D08">
        <w:rPr>
          <w:sz w:val="22"/>
          <w:szCs w:val="22"/>
        </w:rPr>
        <w:t xml:space="preserve"> work to the premises subject to the following conditions:</w:t>
      </w:r>
      <w:r w:rsidRPr="00656D08">
        <w:rPr>
          <w:sz w:val="22"/>
          <w:szCs w:val="22"/>
        </w:rPr>
        <w:t xml:space="preserve"> (</w:t>
      </w:r>
      <w:hyperlink w:anchor="Landlord_Work_Itemized" w:history="1">
        <w:r w:rsidRPr="00656D08">
          <w:rPr>
            <w:rStyle w:val="Hyperlink"/>
            <w:color w:val="auto"/>
            <w:sz w:val="22"/>
            <w:szCs w:val="22"/>
          </w:rPr>
          <w:t>#Landlord_Work_Itemized</w:t>
        </w:r>
      </w:hyperlink>
      <w:r w:rsidRPr="00656D08">
        <w:rPr>
          <w:sz w:val="22"/>
          <w:szCs w:val="22"/>
        </w:rPr>
        <w:t>)</w:t>
      </w:r>
    </w:p>
    <w:p w14:paraId="502391A8" w14:textId="77777777" w:rsidR="005F2421" w:rsidRPr="00656D08" w:rsidRDefault="005F2421" w:rsidP="005F2421">
      <w:pPr>
        <w:pStyle w:val="BodyText"/>
        <w:spacing w:before="3"/>
        <w:ind w:firstLine="720"/>
        <w:jc w:val="both"/>
        <w:rPr>
          <w:sz w:val="22"/>
          <w:szCs w:val="22"/>
        </w:rPr>
      </w:pPr>
    </w:p>
    <w:p w14:paraId="06467A41" w14:textId="3BA7C482" w:rsidR="00A6367F" w:rsidRPr="00656D08" w:rsidRDefault="00835822">
      <w:pPr>
        <w:pStyle w:val="Default"/>
        <w:numPr>
          <w:ilvl w:val="0"/>
          <w:numId w:val="12"/>
        </w:numPr>
        <w:ind w:left="720"/>
        <w:rPr>
          <w:color w:val="auto"/>
          <w:sz w:val="22"/>
          <w:szCs w:val="22"/>
        </w:rPr>
      </w:pPr>
      <w:r w:rsidRPr="00656D08">
        <w:rPr>
          <w:color w:val="auto"/>
          <w:sz w:val="22"/>
          <w:szCs w:val="22"/>
        </w:rPr>
        <w:t xml:space="preserve">Landlord shall, at its sole cost and expense, perform the itemized work described </w:t>
      </w:r>
      <w:r w:rsidR="00390DEB" w:rsidRPr="00656D08">
        <w:rPr>
          <w:color w:val="auto"/>
          <w:sz w:val="22"/>
          <w:szCs w:val="22"/>
        </w:rPr>
        <w:fldChar w:fldCharType="begin"/>
      </w:r>
      <w:r w:rsidR="00390DEB" w:rsidRPr="00656D08">
        <w:rPr>
          <w:color w:val="auto"/>
          <w:sz w:val="22"/>
          <w:szCs w:val="22"/>
        </w:rPr>
        <w:instrText xml:space="preserve"> REF Tx_LandlordWork \h  \* MERGEFORMAT </w:instrText>
      </w:r>
      <w:r w:rsidR="00390DEB" w:rsidRPr="00656D08">
        <w:rPr>
          <w:color w:val="auto"/>
          <w:sz w:val="22"/>
          <w:szCs w:val="22"/>
        </w:rPr>
      </w:r>
      <w:r w:rsidR="00390DEB" w:rsidRPr="00656D08">
        <w:rPr>
          <w:color w:val="auto"/>
          <w:sz w:val="22"/>
          <w:szCs w:val="22"/>
        </w:rPr>
        <w:fldChar w:fldCharType="separate"/>
      </w:r>
      <w:r w:rsidR="002F3540" w:rsidRPr="001D1309">
        <w:rPr>
          <w:color w:val="auto"/>
          <w:sz w:val="22"/>
          <w:szCs w:val="22"/>
        </w:rPr>
        <w:t>Exhibit C: Landlord Work Itemized</w:t>
      </w:r>
      <w:r w:rsidR="00390DEB" w:rsidRPr="00656D08">
        <w:rPr>
          <w:color w:val="auto"/>
          <w:sz w:val="22"/>
          <w:szCs w:val="22"/>
        </w:rPr>
        <w:fldChar w:fldCharType="end"/>
      </w:r>
      <w:r w:rsidR="00390DEB" w:rsidRPr="00656D08">
        <w:rPr>
          <w:color w:val="auto"/>
          <w:sz w:val="22"/>
          <w:szCs w:val="22"/>
        </w:rPr>
        <w:t xml:space="preserve"> </w:t>
      </w:r>
      <w:r w:rsidRPr="00656D08">
        <w:rPr>
          <w:color w:val="auto"/>
          <w:sz w:val="22"/>
          <w:szCs w:val="22"/>
        </w:rPr>
        <w:t xml:space="preserve">and in the time frames set forth therein subject to any delays that are </w:t>
      </w:r>
      <w:r w:rsidRPr="00656D08">
        <w:rPr>
          <w:color w:val="auto"/>
          <w:sz w:val="22"/>
          <w:szCs w:val="22"/>
        </w:rPr>
        <w:lastRenderedPageBreak/>
        <w:t xml:space="preserve">beyond the Landlord’s control such as but not limited to failure of the municipality, county or state where the Premises is located to issue any required building and/or zoning or other certificate necessary for Landlord’s Work or delays caused by acts of God.  </w:t>
      </w:r>
    </w:p>
    <w:p w14:paraId="4759C7F9" w14:textId="77777777" w:rsidR="00A6367F" w:rsidRPr="00656D08" w:rsidRDefault="00A6367F" w:rsidP="00A6367F">
      <w:pPr>
        <w:pStyle w:val="Default"/>
        <w:ind w:left="720"/>
        <w:rPr>
          <w:color w:val="auto"/>
          <w:sz w:val="22"/>
          <w:szCs w:val="22"/>
        </w:rPr>
      </w:pPr>
    </w:p>
    <w:p w14:paraId="45535946" w14:textId="3AFF6E6C" w:rsidR="00A6367F" w:rsidRPr="00656D08" w:rsidRDefault="00835822">
      <w:pPr>
        <w:pStyle w:val="Default"/>
        <w:numPr>
          <w:ilvl w:val="0"/>
          <w:numId w:val="12"/>
        </w:numPr>
        <w:ind w:left="720"/>
        <w:rPr>
          <w:color w:val="auto"/>
          <w:sz w:val="22"/>
          <w:szCs w:val="22"/>
        </w:rPr>
      </w:pPr>
      <w:r w:rsidRPr="00656D08">
        <w:rPr>
          <w:color w:val="auto"/>
          <w:sz w:val="22"/>
          <w:szCs w:val="22"/>
        </w:rPr>
        <w:t xml:space="preserve">Except for Landlord’s Work, Landlord shall not be required to do any work to prepare the Premises for Tenant’s occupancy; it being accepted and agreed that Tenant shall take the Premises in its “as-is, where-is” condition on the </w:t>
      </w:r>
      <w:r w:rsidRPr="00656D08">
        <w:rPr>
          <w:b/>
          <w:bCs/>
          <w:color w:val="auto"/>
          <w:sz w:val="22"/>
          <w:szCs w:val="22"/>
        </w:rPr>
        <w:t>(“Lease Commencement Date”).</w:t>
      </w:r>
      <w:r w:rsidRPr="00656D08">
        <w:rPr>
          <w:color w:val="auto"/>
          <w:sz w:val="22"/>
          <w:szCs w:val="22"/>
        </w:rPr>
        <w:t xml:space="preserve">  </w:t>
      </w:r>
    </w:p>
    <w:p w14:paraId="0FD2EB06" w14:textId="77777777" w:rsidR="006677CD" w:rsidRPr="00656D08" w:rsidRDefault="006677CD" w:rsidP="006677CD">
      <w:pPr>
        <w:pStyle w:val="BodyText"/>
        <w:spacing w:before="3"/>
        <w:jc w:val="both"/>
        <w:rPr>
          <w:sz w:val="22"/>
          <w:szCs w:val="22"/>
          <w:highlight w:val="cyan"/>
        </w:rPr>
      </w:pPr>
    </w:p>
    <w:p w14:paraId="7A9130E5" w14:textId="366D07D9" w:rsidR="006677CD" w:rsidRPr="00656D08" w:rsidRDefault="006677CD" w:rsidP="006677CD">
      <w:pPr>
        <w:pStyle w:val="BodyText"/>
        <w:spacing w:before="3"/>
        <w:jc w:val="both"/>
        <w:rPr>
          <w:sz w:val="22"/>
          <w:szCs w:val="22"/>
          <w:highlight w:val="cyan"/>
        </w:rPr>
      </w:pPr>
      <w:r w:rsidRPr="00656D08">
        <w:rPr>
          <w:sz w:val="22"/>
          <w:szCs w:val="22"/>
          <w:highlight w:val="cyan"/>
        </w:rPr>
        <w:t xml:space="preserve">Landlord shall be responsible for obtaining any required certificate of occupancy prior to the </w:t>
      </w:r>
      <w:r w:rsidRPr="00656D08">
        <w:rPr>
          <w:b/>
          <w:bCs/>
          <w:sz w:val="22"/>
          <w:szCs w:val="22"/>
          <w:highlight w:val="cyan"/>
        </w:rPr>
        <w:t>(“Lease Commencement Date”)</w:t>
      </w:r>
      <w:r w:rsidRPr="00656D08">
        <w:rPr>
          <w:sz w:val="22"/>
          <w:szCs w:val="22"/>
          <w:highlight w:val="cyan"/>
        </w:rPr>
        <w:t xml:space="preserve"> at Landlord’s sole cost and expense.  </w:t>
      </w:r>
    </w:p>
    <w:p w14:paraId="2F0DC6DD" w14:textId="77777777" w:rsidR="006677CD" w:rsidRPr="00656D08" w:rsidRDefault="006677CD" w:rsidP="006677CD">
      <w:pPr>
        <w:pStyle w:val="BodyText"/>
        <w:spacing w:before="3"/>
        <w:jc w:val="both"/>
        <w:rPr>
          <w:sz w:val="22"/>
          <w:szCs w:val="22"/>
          <w:highlight w:val="cyan"/>
        </w:rPr>
      </w:pPr>
    </w:p>
    <w:p w14:paraId="3E92E7EC" w14:textId="77777777" w:rsidR="006677CD" w:rsidRPr="00656D08" w:rsidRDefault="006677CD" w:rsidP="006677CD">
      <w:pPr>
        <w:pStyle w:val="Default"/>
        <w:numPr>
          <w:ilvl w:val="0"/>
          <w:numId w:val="28"/>
        </w:numPr>
        <w:rPr>
          <w:color w:val="auto"/>
          <w:sz w:val="22"/>
          <w:szCs w:val="22"/>
          <w:highlight w:val="cyan"/>
        </w:rPr>
      </w:pPr>
      <w:r w:rsidRPr="00656D08">
        <w:rPr>
          <w:color w:val="auto"/>
          <w:sz w:val="22"/>
          <w:szCs w:val="22"/>
          <w:highlight w:val="cyan"/>
        </w:rPr>
        <w:t xml:space="preserve">If any municipal permits, certificate of occupancy </w:t>
      </w:r>
      <w:r w:rsidRPr="00656D08">
        <w:rPr>
          <w:b/>
          <w:bCs/>
          <w:color w:val="auto"/>
          <w:sz w:val="22"/>
          <w:szCs w:val="22"/>
          <w:highlight w:val="cyan"/>
        </w:rPr>
        <w:t xml:space="preserve">(“CO”) </w:t>
      </w:r>
      <w:r w:rsidRPr="00656D08">
        <w:rPr>
          <w:color w:val="auto"/>
          <w:sz w:val="22"/>
          <w:szCs w:val="22"/>
          <w:highlight w:val="cyan"/>
        </w:rPr>
        <w:t xml:space="preserve">or other final approvals are required in connection with Landlord’s Work, Landlord agrees to obtain same at Landlord’s sole cost and expense.    If a CO cannot issue for all or any part of Landlord’s Work until Tenant completes Tenant’s Work, Landlord shall provide Tenant with a certification from Landlord’s general contractor confirming that so much of Landlord’s Work as is required to pass inspections of the municipality prior to the issuance of a CO, has passed inspections.   </w:t>
      </w:r>
    </w:p>
    <w:p w14:paraId="3942526E" w14:textId="77777777" w:rsidR="00A6367F" w:rsidRPr="00656D08" w:rsidRDefault="00A6367F" w:rsidP="00A6367F">
      <w:pPr>
        <w:pStyle w:val="Default"/>
        <w:rPr>
          <w:color w:val="auto"/>
          <w:sz w:val="22"/>
          <w:szCs w:val="22"/>
        </w:rPr>
      </w:pPr>
    </w:p>
    <w:p w14:paraId="78FEEDA3" w14:textId="77777777" w:rsidR="005F2421" w:rsidRPr="00656D08" w:rsidRDefault="005F2421" w:rsidP="00692237">
      <w:pPr>
        <w:pStyle w:val="Default"/>
        <w:ind w:left="720" w:hanging="360"/>
        <w:rPr>
          <w:color w:val="auto"/>
          <w:sz w:val="22"/>
          <w:szCs w:val="22"/>
        </w:rPr>
      </w:pPr>
    </w:p>
    <w:p w14:paraId="66EF9075" w14:textId="2E2A859F" w:rsidR="005F2421" w:rsidRPr="00656D08" w:rsidRDefault="005F2421" w:rsidP="00C5358C">
      <w:pPr>
        <w:pStyle w:val="WACTableTxt"/>
        <w:ind w:firstLine="720"/>
        <w:rPr>
          <w:sz w:val="22"/>
          <w:szCs w:val="22"/>
        </w:rPr>
      </w:pPr>
      <w:r w:rsidRPr="00656D08">
        <w:rPr>
          <w:b/>
          <w:sz w:val="22"/>
          <w:szCs w:val="22"/>
        </w:rPr>
        <w:t xml:space="preserve">Section </w:t>
      </w:r>
      <w:r w:rsidR="00485FF8" w:rsidRPr="00656D08">
        <w:rPr>
          <w:b/>
          <w:sz w:val="22"/>
          <w:szCs w:val="22"/>
        </w:rPr>
        <w:t>9</w:t>
      </w:r>
      <w:r w:rsidRPr="00656D08">
        <w:rPr>
          <w:b/>
          <w:sz w:val="22"/>
          <w:szCs w:val="22"/>
        </w:rPr>
        <w:t>.1</w:t>
      </w:r>
      <w:bookmarkStart w:id="61" w:name="Tenant_Work_Guidelines"/>
      <w:bookmarkEnd w:id="61"/>
      <w:r w:rsidR="006A5565" w:rsidRPr="00656D08">
        <w:rPr>
          <w:b/>
          <w:sz w:val="22"/>
          <w:szCs w:val="22"/>
        </w:rPr>
        <w:tab/>
        <w:t>T</w:t>
      </w:r>
      <w:r w:rsidRPr="00656D08">
        <w:rPr>
          <w:b/>
          <w:sz w:val="22"/>
          <w:szCs w:val="22"/>
        </w:rPr>
        <w:t>enants Work</w:t>
      </w:r>
      <w:r w:rsidRPr="00656D08">
        <w:rPr>
          <w:sz w:val="22"/>
          <w:szCs w:val="22"/>
        </w:rPr>
        <w:t xml:space="preserve">. </w:t>
      </w:r>
      <w:r w:rsidR="0097069A" w:rsidRPr="00656D08">
        <w:rPr>
          <w:sz w:val="22"/>
          <w:szCs w:val="22"/>
        </w:rPr>
        <w:t xml:space="preserve">Tenant, at its sole cost and expense, shall perform the work described in </w:t>
      </w:r>
      <w:r w:rsidR="0097069A" w:rsidRPr="00656D08">
        <w:rPr>
          <w:sz w:val="22"/>
          <w:szCs w:val="22"/>
        </w:rPr>
        <w:fldChar w:fldCharType="begin"/>
      </w:r>
      <w:r w:rsidR="0097069A" w:rsidRPr="00656D08">
        <w:rPr>
          <w:sz w:val="22"/>
          <w:szCs w:val="22"/>
        </w:rPr>
        <w:instrText xml:space="preserve"> REF Tx_ExhibitTenantWork \h  \* MERGEFORMAT </w:instrText>
      </w:r>
      <w:r w:rsidR="0097069A" w:rsidRPr="00656D08">
        <w:rPr>
          <w:sz w:val="22"/>
          <w:szCs w:val="22"/>
        </w:rPr>
      </w:r>
      <w:r w:rsidR="0097069A" w:rsidRPr="00656D08">
        <w:rPr>
          <w:sz w:val="22"/>
          <w:szCs w:val="22"/>
        </w:rPr>
        <w:fldChar w:fldCharType="separate"/>
      </w:r>
      <w:r w:rsidR="002F3540" w:rsidRPr="001D1309">
        <w:rPr>
          <w:sz w:val="22"/>
          <w:szCs w:val="22"/>
        </w:rPr>
        <w:t>Exhibit D: Tenant Work Itemized</w:t>
      </w:r>
      <w:r w:rsidR="0097069A" w:rsidRPr="00656D08">
        <w:rPr>
          <w:sz w:val="22"/>
          <w:szCs w:val="22"/>
        </w:rPr>
        <w:fldChar w:fldCharType="end"/>
      </w:r>
      <w:r w:rsidR="0097069A" w:rsidRPr="00656D08">
        <w:rPr>
          <w:sz w:val="22"/>
          <w:szCs w:val="22"/>
        </w:rPr>
        <w:t xml:space="preserve">.  </w:t>
      </w:r>
      <w:r w:rsidR="006A5565" w:rsidRPr="00656D08">
        <w:rPr>
          <w:sz w:val="22"/>
          <w:szCs w:val="22"/>
        </w:rPr>
        <w:t xml:space="preserve">Tenant is permitted to perform </w:t>
      </w:r>
      <w:r w:rsidR="0097069A" w:rsidRPr="00656D08">
        <w:rPr>
          <w:sz w:val="22"/>
          <w:szCs w:val="22"/>
        </w:rPr>
        <w:t xml:space="preserve">previously approved </w:t>
      </w:r>
      <w:r w:rsidR="006A5565" w:rsidRPr="00656D08">
        <w:rPr>
          <w:sz w:val="22"/>
          <w:szCs w:val="22"/>
        </w:rPr>
        <w:t>itemized work to the premises subject to the following conditions</w:t>
      </w:r>
      <w:r w:rsidR="0097069A" w:rsidRPr="00656D08">
        <w:rPr>
          <w:sz w:val="22"/>
          <w:szCs w:val="22"/>
        </w:rPr>
        <w:t>:</w:t>
      </w:r>
    </w:p>
    <w:p w14:paraId="67E74F09" w14:textId="775EA8A3" w:rsidR="0097069A" w:rsidRPr="00656D08" w:rsidRDefault="0097069A" w:rsidP="002B13E4">
      <w:pPr>
        <w:tabs>
          <w:tab w:val="left" w:pos="0"/>
        </w:tabs>
        <w:spacing w:after="240"/>
        <w:ind w:left="720"/>
        <w:jc w:val="both"/>
        <w:rPr>
          <w:sz w:val="22"/>
          <w:szCs w:val="22"/>
        </w:rPr>
      </w:pPr>
    </w:p>
    <w:p w14:paraId="4CC2B050" w14:textId="3054E8CC" w:rsidR="00835822" w:rsidRPr="00656D08" w:rsidRDefault="0097069A">
      <w:pPr>
        <w:numPr>
          <w:ilvl w:val="0"/>
          <w:numId w:val="8"/>
        </w:numPr>
        <w:tabs>
          <w:tab w:val="left" w:pos="0"/>
        </w:tabs>
        <w:spacing w:after="240"/>
        <w:jc w:val="both"/>
        <w:rPr>
          <w:sz w:val="22"/>
          <w:szCs w:val="22"/>
        </w:rPr>
      </w:pPr>
      <w:r w:rsidRPr="00656D08">
        <w:rPr>
          <w:sz w:val="22"/>
          <w:szCs w:val="22"/>
        </w:rPr>
        <w:t>While preparing</w:t>
      </w:r>
      <w:r w:rsidR="00835822" w:rsidRPr="00656D08">
        <w:rPr>
          <w:sz w:val="22"/>
          <w:szCs w:val="22"/>
        </w:rPr>
        <w:t xml:space="preserve"> the Premises for Tenant’s permitted use as set forth in Section 4.  Tenant shall be solely responsible for obtaining all required governmental permits, approvals, and certificates of occupancy for Tenant’s Work. All such work shall be completed in accordance with the time frames and specifications set forth in</w:t>
      </w:r>
      <w:r w:rsidRPr="00656D08">
        <w:rPr>
          <w:sz w:val="22"/>
          <w:szCs w:val="22"/>
        </w:rPr>
        <w:t xml:space="preserve"> </w:t>
      </w:r>
      <w:r w:rsidRPr="00656D08">
        <w:rPr>
          <w:sz w:val="22"/>
          <w:szCs w:val="22"/>
        </w:rPr>
        <w:fldChar w:fldCharType="begin"/>
      </w:r>
      <w:r w:rsidRPr="00656D08">
        <w:rPr>
          <w:sz w:val="22"/>
          <w:szCs w:val="22"/>
        </w:rPr>
        <w:instrText xml:space="preserve"> REF Tx_ExhibitTenantWork \h  \* MERGEFORMAT </w:instrText>
      </w:r>
      <w:r w:rsidRPr="00656D08">
        <w:rPr>
          <w:sz w:val="22"/>
          <w:szCs w:val="22"/>
        </w:rPr>
      </w:r>
      <w:r w:rsidRPr="00656D08">
        <w:rPr>
          <w:sz w:val="22"/>
          <w:szCs w:val="22"/>
        </w:rPr>
        <w:fldChar w:fldCharType="separate"/>
      </w:r>
      <w:r w:rsidR="002F3540" w:rsidRPr="001D1309">
        <w:rPr>
          <w:sz w:val="22"/>
          <w:szCs w:val="22"/>
        </w:rPr>
        <w:t>Exhibit D: Tenant Work Itemized</w:t>
      </w:r>
      <w:r w:rsidRPr="00656D08">
        <w:rPr>
          <w:sz w:val="22"/>
          <w:szCs w:val="22"/>
        </w:rPr>
        <w:fldChar w:fldCharType="end"/>
      </w:r>
      <w:r w:rsidR="00835822" w:rsidRPr="00656D08">
        <w:rPr>
          <w:sz w:val="22"/>
          <w:szCs w:val="22"/>
        </w:rPr>
        <w:t>.  Delays caused by events beyond Tenant’s reasonable control — including acts of God or delays in the issuance of required governmental approvals — shall extend the applicable completion deadlines for a period equal to such delay.</w:t>
      </w:r>
    </w:p>
    <w:p w14:paraId="63F2DB0E" w14:textId="5ABEAC7F" w:rsidR="00835822" w:rsidRPr="00656D08" w:rsidRDefault="00835822">
      <w:pPr>
        <w:numPr>
          <w:ilvl w:val="0"/>
          <w:numId w:val="8"/>
        </w:numPr>
        <w:tabs>
          <w:tab w:val="left" w:pos="0"/>
        </w:tabs>
        <w:spacing w:after="240"/>
        <w:jc w:val="both"/>
        <w:rPr>
          <w:sz w:val="22"/>
          <w:szCs w:val="22"/>
        </w:rPr>
      </w:pPr>
      <w:r w:rsidRPr="00656D08">
        <w:rPr>
          <w:sz w:val="22"/>
          <w:szCs w:val="22"/>
        </w:rPr>
        <w:t xml:space="preserve">Tenant’s Work shall be performed in accordance with detailed architectural and/or engineering plans and specifications </w:t>
      </w:r>
      <w:r w:rsidRPr="00656D08">
        <w:rPr>
          <w:b/>
          <w:bCs/>
          <w:sz w:val="22"/>
          <w:szCs w:val="22"/>
        </w:rPr>
        <w:t>(</w:t>
      </w:r>
      <w:r w:rsidR="001C7988" w:rsidRPr="00656D08">
        <w:rPr>
          <w:b/>
          <w:bCs/>
          <w:sz w:val="22"/>
          <w:szCs w:val="22"/>
        </w:rPr>
        <w:t>“</w:t>
      </w:r>
      <w:r w:rsidRPr="00656D08">
        <w:rPr>
          <w:b/>
          <w:bCs/>
          <w:sz w:val="22"/>
          <w:szCs w:val="22"/>
        </w:rPr>
        <w:t>the “Plans”).</w:t>
      </w:r>
      <w:r w:rsidRPr="00656D08">
        <w:rPr>
          <w:sz w:val="22"/>
          <w:szCs w:val="22"/>
        </w:rPr>
        <w:t xml:space="preserve"> Tenant shall submit the Plans to Landlord for review and approval within sixty (60) days following the full execution of this Lease.  Landlord shall provide written approval or reasonably detailed reasons for disapproval within fourteen (14) days after receipt. If Landlord requires revisions, Tenant shall, within seven (7) days thereafter, resubmit amended Plans for Landlord’s approval. If Landlord requires further changes, Landlord shall notify Tenant within five (5) days, and Tenant shall resubmit revised Plans within five (5) days thereafter. Landlord’s approval shall not be unreasonably withheld, conditioned, or delayed.   </w:t>
      </w:r>
    </w:p>
    <w:p w14:paraId="55A187D5" w14:textId="20AE78D5" w:rsidR="00835822" w:rsidRPr="00656D08" w:rsidRDefault="00835822">
      <w:pPr>
        <w:numPr>
          <w:ilvl w:val="0"/>
          <w:numId w:val="8"/>
        </w:numPr>
        <w:tabs>
          <w:tab w:val="left" w:pos="0"/>
        </w:tabs>
        <w:spacing w:after="240"/>
        <w:jc w:val="both"/>
        <w:rPr>
          <w:sz w:val="22"/>
          <w:szCs w:val="22"/>
        </w:rPr>
      </w:pPr>
      <w:r w:rsidRPr="00656D08">
        <w:rPr>
          <w:sz w:val="22"/>
          <w:szCs w:val="22"/>
        </w:rPr>
        <w:t>In recognition of Landlord’s need to maintain control over the property’s development and appearance, Tenant shall not seek or apply for any approvals, variances, permits, or other governmental authorizations affecting the Premises or the Building (including applications to any municipal board or council) without Landlord’s prior written consent, which shall not be unreasonably withheld, conditioned, or delayed, provided such actions by Tenant do not interfere with Landlord’s operations or other development activities.</w:t>
      </w:r>
    </w:p>
    <w:p w14:paraId="0F85B74B" w14:textId="0F16A947" w:rsidR="005F2421" w:rsidRPr="001D1309" w:rsidRDefault="00835822" w:rsidP="001D1309">
      <w:pPr>
        <w:numPr>
          <w:ilvl w:val="0"/>
          <w:numId w:val="8"/>
        </w:numPr>
        <w:tabs>
          <w:tab w:val="left" w:pos="0"/>
        </w:tabs>
        <w:spacing w:after="240"/>
        <w:jc w:val="both"/>
        <w:rPr>
          <w:sz w:val="22"/>
          <w:szCs w:val="22"/>
        </w:rPr>
      </w:pPr>
      <w:bookmarkStart w:id="62" w:name="Landlord_TIContribution"/>
      <w:bookmarkEnd w:id="62"/>
      <w:r w:rsidRPr="001D1309">
        <w:rPr>
          <w:sz w:val="22"/>
          <w:szCs w:val="22"/>
          <w:highlight w:val="cyan"/>
        </w:rPr>
        <w:lastRenderedPageBreak/>
        <w:t>As part of the negotiation of this Lease,</w:t>
      </w:r>
      <w:r w:rsidR="001D1309" w:rsidRPr="001D1309">
        <w:rPr>
          <w:sz w:val="22"/>
          <w:szCs w:val="22"/>
          <w:highlight w:val="cyan"/>
        </w:rPr>
        <w:t xml:space="preserve"> </w:t>
      </w:r>
      <w:r w:rsidR="001D1309" w:rsidRPr="001D1309">
        <w:rPr>
          <w:sz w:val="22"/>
          <w:szCs w:val="22"/>
          <w:highlight w:val="cyan"/>
        </w:rPr>
        <w:fldChar w:fldCharType="begin"/>
      </w:r>
      <w:r w:rsidR="001D1309" w:rsidRPr="001D1309">
        <w:rPr>
          <w:sz w:val="22"/>
          <w:szCs w:val="22"/>
          <w:highlight w:val="cyan"/>
        </w:rPr>
        <w:instrText xml:space="preserve"> REF Tx_LandlordContFitUp \h </w:instrText>
      </w:r>
      <w:r w:rsidR="001D1309" w:rsidRPr="001D1309">
        <w:rPr>
          <w:sz w:val="22"/>
          <w:szCs w:val="22"/>
          <w:highlight w:val="cyan"/>
        </w:rPr>
      </w:r>
      <w:r w:rsidR="001D1309" w:rsidRPr="001D1309">
        <w:rPr>
          <w:sz w:val="22"/>
          <w:szCs w:val="22"/>
          <w:highlight w:val="cyan"/>
        </w:rPr>
        <w:fldChar w:fldCharType="separate"/>
      </w:r>
      <w:r w:rsidR="001D1309" w:rsidRPr="001D1309">
        <w:rPr>
          <w:sz w:val="22"/>
          <w:szCs w:val="22"/>
          <w:highlight w:val="cyan"/>
        </w:rPr>
        <w:t>Landlord agrees to contribute a Tenant Improvement Allowance of  $48,460 toward Tenant fit-out and building systems. The allowance shall be paid in three equal tranches at three (3), six (6), and nine (9) months after Lease Commencement Date, provided Landlord receives lien waivers and invoices totaling at least the tranche amount and Tenant is open for business. If Tenant does not occupy and open for business within twelve (12) months of Lease Commencement Date, Tenant waives reimbursement rights and any amounts already paid shall be refundable to Landlord</w:t>
      </w:r>
      <w:r w:rsidR="001D1309" w:rsidRPr="001D1309">
        <w:rPr>
          <w:sz w:val="22"/>
          <w:szCs w:val="22"/>
          <w:highlight w:val="cyan"/>
        </w:rPr>
        <w:fldChar w:fldCharType="end"/>
      </w:r>
      <w:r w:rsidR="00D65220" w:rsidRPr="001D1309">
        <w:rPr>
          <w:sz w:val="22"/>
          <w:szCs w:val="22"/>
          <w:highlight w:val="cyan"/>
        </w:rPr>
        <w:t xml:space="preserve"> </w:t>
      </w:r>
      <w:r w:rsidR="00D65220" w:rsidRPr="001D1309">
        <w:rPr>
          <w:sz w:val="22"/>
          <w:szCs w:val="22"/>
          <w:highlight w:val="cyan"/>
        </w:rPr>
        <w:fldChar w:fldCharType="begin"/>
      </w:r>
      <w:r w:rsidR="00D65220" w:rsidRPr="001D1309">
        <w:rPr>
          <w:sz w:val="22"/>
          <w:szCs w:val="22"/>
          <w:highlight w:val="cyan"/>
        </w:rPr>
        <w:instrText xml:space="preserve"> REF Tx_LandlordContFitUp \h  \* MERGEFORMAT </w:instrText>
      </w:r>
      <w:r w:rsidR="002F3540" w:rsidRPr="001D1309">
        <w:rPr>
          <w:sz w:val="22"/>
          <w:szCs w:val="22"/>
          <w:highlight w:val="cyan"/>
        </w:rPr>
        <w:instrText>Landlord agrees to contribute a Tenant Improvement Allowance of  $48,460 toward Tenant fit-out and building systems. The allowance shall be paid in three equal tranches at three (3), six (6), and nine (9) months after Lease Commencement Date, provided Landlord receives lien waivers and invoices totaling at least the tranche amount and Tenant is open for business. If Tenant does not occupy and open for business within twelve (12) months of Lease Commencement Date, Tenant waives reimbursement rights and any amounts already paid shall be refundable to Landlord</w:instrText>
      </w:r>
      <w:r w:rsidR="00D65220" w:rsidRPr="001D1309">
        <w:rPr>
          <w:sz w:val="22"/>
          <w:szCs w:val="22"/>
          <w:highlight w:val="cyan"/>
        </w:rPr>
      </w:r>
      <w:r w:rsidR="00D65220" w:rsidRPr="001D1309">
        <w:rPr>
          <w:sz w:val="22"/>
          <w:szCs w:val="22"/>
          <w:highlight w:val="cyan"/>
        </w:rPr>
        <w:fldChar w:fldCharType="end"/>
      </w:r>
      <w:r w:rsidRPr="001D1309">
        <w:rPr>
          <w:sz w:val="22"/>
          <w:szCs w:val="22"/>
          <w:highlight w:val="cyan"/>
        </w:rPr>
        <w:t xml:space="preserve">.  </w:t>
      </w:r>
    </w:p>
    <w:p w14:paraId="35053A37" w14:textId="447CACC4" w:rsidR="00DD6DFF" w:rsidRPr="00656D08" w:rsidRDefault="006468FF" w:rsidP="006A5565">
      <w:pPr>
        <w:widowControl w:val="0"/>
        <w:autoSpaceDE w:val="0"/>
        <w:autoSpaceDN w:val="0"/>
        <w:adjustRightInd w:val="0"/>
        <w:ind w:firstLine="360"/>
        <w:rPr>
          <w:bCs/>
          <w:sz w:val="22"/>
          <w:szCs w:val="22"/>
        </w:rPr>
      </w:pPr>
      <w:r w:rsidRPr="00656D08">
        <w:rPr>
          <w:b/>
          <w:sz w:val="22"/>
          <w:szCs w:val="22"/>
        </w:rPr>
        <w:t xml:space="preserve">Section </w:t>
      </w:r>
      <w:r w:rsidR="00485FF8" w:rsidRPr="00656D08">
        <w:rPr>
          <w:b/>
          <w:sz w:val="22"/>
          <w:szCs w:val="22"/>
        </w:rPr>
        <w:t>10</w:t>
      </w:r>
      <w:r w:rsidR="00DD6DFF" w:rsidRPr="00656D08">
        <w:rPr>
          <w:b/>
          <w:sz w:val="22"/>
          <w:szCs w:val="22"/>
        </w:rPr>
        <w:t>.</w:t>
      </w:r>
      <w:r w:rsidR="006A5565" w:rsidRPr="00656D08">
        <w:rPr>
          <w:b/>
          <w:sz w:val="22"/>
          <w:szCs w:val="22"/>
        </w:rPr>
        <w:tab/>
      </w:r>
      <w:r w:rsidR="00DD6DFF" w:rsidRPr="00656D08">
        <w:rPr>
          <w:b/>
          <w:sz w:val="22"/>
          <w:szCs w:val="22"/>
        </w:rPr>
        <w:t>Maintenance and Repairs.</w:t>
      </w:r>
      <w:r w:rsidR="006A5565" w:rsidRPr="00656D08">
        <w:rPr>
          <w:b/>
          <w:sz w:val="22"/>
          <w:szCs w:val="22"/>
        </w:rPr>
        <w:t xml:space="preserve">  </w:t>
      </w:r>
      <w:r w:rsidR="009C28BD" w:rsidRPr="00656D08">
        <w:rPr>
          <w:bCs/>
          <w:sz w:val="22"/>
          <w:szCs w:val="22"/>
        </w:rPr>
        <w:t>Maintenance</w:t>
      </w:r>
      <w:r w:rsidR="006A5565" w:rsidRPr="00656D08">
        <w:rPr>
          <w:bCs/>
          <w:sz w:val="22"/>
          <w:szCs w:val="22"/>
        </w:rPr>
        <w:t xml:space="preserve"> and repairs to the property and premises will be subject to the following conditions and procedures:</w:t>
      </w:r>
    </w:p>
    <w:p w14:paraId="3609F53A" w14:textId="77777777" w:rsidR="002B6F22" w:rsidRPr="00656D08" w:rsidRDefault="002B6F22" w:rsidP="00B41091">
      <w:pPr>
        <w:widowControl w:val="0"/>
        <w:autoSpaceDE w:val="0"/>
        <w:autoSpaceDN w:val="0"/>
        <w:adjustRightInd w:val="0"/>
        <w:ind w:firstLine="720"/>
        <w:rPr>
          <w:b/>
          <w:sz w:val="22"/>
          <w:szCs w:val="22"/>
          <w:u w:val="single"/>
        </w:rPr>
      </w:pPr>
    </w:p>
    <w:p w14:paraId="285B17E6" w14:textId="75EA63D8" w:rsidR="00835822" w:rsidRPr="00656D08" w:rsidRDefault="00835822">
      <w:pPr>
        <w:widowControl w:val="0"/>
        <w:numPr>
          <w:ilvl w:val="0"/>
          <w:numId w:val="9"/>
        </w:numPr>
        <w:autoSpaceDE w:val="0"/>
        <w:autoSpaceDN w:val="0"/>
        <w:adjustRightInd w:val="0"/>
        <w:ind w:left="720"/>
        <w:jc w:val="both"/>
        <w:rPr>
          <w:sz w:val="22"/>
          <w:szCs w:val="22"/>
        </w:rPr>
      </w:pPr>
      <w:r w:rsidRPr="00656D08">
        <w:rPr>
          <w:b/>
          <w:sz w:val="22"/>
          <w:szCs w:val="22"/>
        </w:rPr>
        <w:t>Repairs by Landlord</w:t>
      </w:r>
      <w:r w:rsidRPr="00656D08">
        <w:rPr>
          <w:sz w:val="22"/>
          <w:szCs w:val="22"/>
        </w:rPr>
        <w:t xml:space="preserve">.   </w:t>
      </w:r>
      <w:r w:rsidR="00137FE8" w:rsidRPr="00656D08">
        <w:rPr>
          <w:sz w:val="22"/>
          <w:szCs w:val="22"/>
        </w:rPr>
        <w:t>Landlord shall repair and maintain the exterior structural portions of the Premises, including exterior walls and roof, but excluding all interior areas, signs, windows, plate glass, doors, and all plumbing, electrical, heating, and cooling systems. Landlord shall have no obligation to repair until a reasonable time after receipt of written notice. Landlord shall not be responsible for maintenance or repair caused by Tenant's neglect, fault, or omission, or by unauthorized entry or vandalism, in which event Tenant shall be responsible. If Tenant or its agents damage the roof or structural portions, Tenant shall pay the repair costs. There shall be no rent abatement or liability of Landlord for any injury to or interference with Tenant's business arising from repairs, alterations, or improvements. Tenant waives any right to make repairs at Landlord's expense.</w:t>
      </w:r>
    </w:p>
    <w:p w14:paraId="49B0904C" w14:textId="77777777" w:rsidR="00835822" w:rsidRPr="00656D08" w:rsidRDefault="00835822" w:rsidP="006A5565">
      <w:pPr>
        <w:widowControl w:val="0"/>
        <w:autoSpaceDE w:val="0"/>
        <w:autoSpaceDN w:val="0"/>
        <w:adjustRightInd w:val="0"/>
        <w:ind w:left="720" w:hanging="360"/>
        <w:jc w:val="both"/>
        <w:rPr>
          <w:sz w:val="22"/>
          <w:szCs w:val="22"/>
        </w:rPr>
      </w:pPr>
    </w:p>
    <w:p w14:paraId="159C80DD" w14:textId="2AF99C55" w:rsidR="00835822" w:rsidRPr="00656D08" w:rsidRDefault="00835822">
      <w:pPr>
        <w:pStyle w:val="ListParagraph0"/>
        <w:widowControl w:val="0"/>
        <w:numPr>
          <w:ilvl w:val="0"/>
          <w:numId w:val="9"/>
        </w:numPr>
        <w:autoSpaceDE w:val="0"/>
        <w:autoSpaceDN w:val="0"/>
        <w:adjustRightInd w:val="0"/>
        <w:ind w:left="720"/>
        <w:jc w:val="both"/>
        <w:rPr>
          <w:sz w:val="22"/>
          <w:szCs w:val="22"/>
        </w:rPr>
      </w:pPr>
      <w:r w:rsidRPr="00656D08">
        <w:rPr>
          <w:b/>
          <w:sz w:val="22"/>
          <w:szCs w:val="22"/>
        </w:rPr>
        <w:t>Repairs by Tenant</w:t>
      </w:r>
      <w:r w:rsidRPr="00656D08">
        <w:rPr>
          <w:sz w:val="22"/>
          <w:szCs w:val="22"/>
        </w:rPr>
        <w:t>.</w:t>
      </w:r>
      <w:r w:rsidR="00936777" w:rsidRPr="00656D08">
        <w:rPr>
          <w:sz w:val="22"/>
          <w:szCs w:val="22"/>
        </w:rPr>
        <w:t xml:space="preserve">  </w:t>
      </w:r>
      <w:r w:rsidR="00137FE8" w:rsidRPr="00656D08">
        <w:rPr>
          <w:sz w:val="22"/>
          <w:szCs w:val="22"/>
        </w:rPr>
        <w:t>Tenant shall maintain in good order and repair the entire interior of the Premises, including all electrical, plumbing, HVAC, elevator (if applicable), and sprinkler systems, all improvements and equipment installed by Tenant, and all signs, glass (including plate and show windows), and doors. Tenant shall secure and pay for an HVAC service contract and shall insure all plate glass at full insurable value with a company satisfactory to Landlord, with the policy deposited with Landlord. Tenant shall not make alterations, additions, or improvements without Landlord's prior written consent</w:t>
      </w:r>
      <w:r w:rsidR="0038684B" w:rsidRPr="00656D08">
        <w:rPr>
          <w:sz w:val="22"/>
          <w:szCs w:val="22"/>
        </w:rPr>
        <w:t>, which shall not be unreasonably withheld, conditioned or delayed</w:t>
      </w:r>
      <w:r w:rsidR="00137FE8" w:rsidRPr="00656D08">
        <w:rPr>
          <w:sz w:val="22"/>
          <w:szCs w:val="22"/>
        </w:rPr>
        <w:t xml:space="preserve"> and shall use licensed contractors, approved plans, proper permits, and workers covered by Workers' Compensation Insurance. All work shall comply with applicable building codes at Tenant's expense.</w:t>
      </w:r>
    </w:p>
    <w:p w14:paraId="30085C2D" w14:textId="77777777" w:rsidR="00835822" w:rsidRPr="00656D08" w:rsidRDefault="00835822" w:rsidP="006A5565">
      <w:pPr>
        <w:widowControl w:val="0"/>
        <w:autoSpaceDE w:val="0"/>
        <w:autoSpaceDN w:val="0"/>
        <w:adjustRightInd w:val="0"/>
        <w:ind w:left="720" w:hanging="360"/>
        <w:rPr>
          <w:sz w:val="22"/>
          <w:szCs w:val="22"/>
        </w:rPr>
      </w:pPr>
    </w:p>
    <w:p w14:paraId="4BC50589" w14:textId="6172B3CD" w:rsidR="00835822" w:rsidRPr="00656D08" w:rsidRDefault="00835822">
      <w:pPr>
        <w:pStyle w:val="ListParagraph0"/>
        <w:widowControl w:val="0"/>
        <w:numPr>
          <w:ilvl w:val="0"/>
          <w:numId w:val="9"/>
        </w:numPr>
        <w:autoSpaceDE w:val="0"/>
        <w:autoSpaceDN w:val="0"/>
        <w:adjustRightInd w:val="0"/>
        <w:ind w:left="720"/>
        <w:jc w:val="both"/>
        <w:rPr>
          <w:b/>
          <w:sz w:val="22"/>
          <w:szCs w:val="22"/>
        </w:rPr>
      </w:pPr>
      <w:r w:rsidRPr="00656D08">
        <w:rPr>
          <w:b/>
          <w:sz w:val="22"/>
          <w:szCs w:val="22"/>
        </w:rPr>
        <w:t>Tenants Failure to Maintain</w:t>
      </w:r>
      <w:r w:rsidRPr="00656D08">
        <w:rPr>
          <w:sz w:val="22"/>
          <w:szCs w:val="22"/>
        </w:rPr>
        <w:t xml:space="preserve">. </w:t>
      </w:r>
      <w:r w:rsidR="00495087" w:rsidRPr="00656D08">
        <w:rPr>
          <w:sz w:val="22"/>
          <w:szCs w:val="22"/>
        </w:rPr>
        <w:t>If Tenant fails to maintain the Premises in good order and repair, Landlord shall give Tenant notice. If Tenant fails to promptly commence and diligently complete such work, Landlord may perform such work at Tenant's expense. Tenant shall pay any amount so expended by Landlord promptly after demand with interest at 1.5% per month from the date of such work. Landlord shall have no liability for any damage, inconvenience, or interference with Tenant's use arising from performing such work. If Tenant causes any damage to the Premises, Tenant shall repair, replace, or restore at Tenant's sole cost and expense.</w:t>
      </w:r>
    </w:p>
    <w:p w14:paraId="607234C8" w14:textId="77777777" w:rsidR="00835822" w:rsidRPr="00656D08" w:rsidRDefault="00835822" w:rsidP="006A5565">
      <w:pPr>
        <w:widowControl w:val="0"/>
        <w:autoSpaceDE w:val="0"/>
        <w:autoSpaceDN w:val="0"/>
        <w:adjustRightInd w:val="0"/>
        <w:ind w:left="720" w:hanging="360"/>
        <w:jc w:val="both"/>
        <w:rPr>
          <w:sz w:val="22"/>
          <w:szCs w:val="22"/>
        </w:rPr>
      </w:pPr>
    </w:p>
    <w:p w14:paraId="185FB899" w14:textId="04973663" w:rsidR="00835822" w:rsidRPr="00656D08" w:rsidRDefault="00835822">
      <w:pPr>
        <w:pStyle w:val="ListParagraph0"/>
        <w:widowControl w:val="0"/>
        <w:numPr>
          <w:ilvl w:val="0"/>
          <w:numId w:val="9"/>
        </w:numPr>
        <w:autoSpaceDE w:val="0"/>
        <w:autoSpaceDN w:val="0"/>
        <w:adjustRightInd w:val="0"/>
        <w:ind w:left="720"/>
        <w:jc w:val="both"/>
        <w:rPr>
          <w:sz w:val="22"/>
          <w:szCs w:val="22"/>
        </w:rPr>
      </w:pPr>
      <w:r w:rsidRPr="00656D08">
        <w:rPr>
          <w:b/>
          <w:sz w:val="22"/>
          <w:szCs w:val="22"/>
        </w:rPr>
        <w:t>Glass, etc. Damage, Repairs</w:t>
      </w:r>
      <w:r w:rsidRPr="00656D08">
        <w:rPr>
          <w:sz w:val="22"/>
          <w:szCs w:val="22"/>
        </w:rPr>
        <w:t xml:space="preserve">.  In case of the destruction of or any damage to the glass in the Premises, or the destruction of or damage of any kind whatsoever to the Premises, caused by the carelessness, negligence or improper conduct on the part of the Tenant or the Tenant’s agents, employees, guests, licensees, invitees, subtenants, assignees or successors, the Tenant will repair the said damage or replace or restore any destroyed parts of the Premises, as speedily as possible, at the Tenant’s own cost and expense.  Plate glass, if any, shall be insured by the Tenant at their full insurable value in a company satisfactory to the Landlord.  Said policy shall be of the full premium </w:t>
      </w:r>
      <w:proofErr w:type="gramStart"/>
      <w:r w:rsidRPr="00656D08">
        <w:rPr>
          <w:sz w:val="22"/>
          <w:szCs w:val="22"/>
        </w:rPr>
        <w:t>type, and</w:t>
      </w:r>
      <w:proofErr w:type="gramEnd"/>
      <w:r w:rsidRPr="00656D08">
        <w:rPr>
          <w:sz w:val="22"/>
          <w:szCs w:val="22"/>
        </w:rPr>
        <w:t xml:space="preserve"> shall be deposited with the Landlord or his agent.</w:t>
      </w:r>
    </w:p>
    <w:p w14:paraId="2B397430" w14:textId="77777777" w:rsidR="00835822" w:rsidRPr="00656D08" w:rsidRDefault="00835822" w:rsidP="006A5565">
      <w:pPr>
        <w:widowControl w:val="0"/>
        <w:autoSpaceDE w:val="0"/>
        <w:autoSpaceDN w:val="0"/>
        <w:adjustRightInd w:val="0"/>
        <w:ind w:left="720" w:hanging="360"/>
        <w:jc w:val="both"/>
        <w:rPr>
          <w:sz w:val="22"/>
          <w:szCs w:val="22"/>
        </w:rPr>
      </w:pPr>
    </w:p>
    <w:p w14:paraId="562B2E87" w14:textId="237B19B2" w:rsidR="00835822" w:rsidRPr="00656D08" w:rsidRDefault="00835822">
      <w:pPr>
        <w:pStyle w:val="ListParagraph0"/>
        <w:widowControl w:val="0"/>
        <w:numPr>
          <w:ilvl w:val="0"/>
          <w:numId w:val="9"/>
        </w:numPr>
        <w:autoSpaceDE w:val="0"/>
        <w:autoSpaceDN w:val="0"/>
        <w:adjustRightInd w:val="0"/>
        <w:ind w:left="720"/>
        <w:jc w:val="both"/>
        <w:rPr>
          <w:sz w:val="22"/>
          <w:szCs w:val="22"/>
        </w:rPr>
      </w:pPr>
      <w:r w:rsidRPr="00656D08">
        <w:rPr>
          <w:b/>
          <w:sz w:val="22"/>
          <w:szCs w:val="22"/>
        </w:rPr>
        <w:t>Condition Upon Expiration of Term</w:t>
      </w:r>
      <w:r w:rsidRPr="00656D08">
        <w:rPr>
          <w:sz w:val="22"/>
          <w:szCs w:val="22"/>
        </w:rPr>
        <w:t xml:space="preserve">. </w:t>
      </w:r>
      <w:r w:rsidR="009F7FFB" w:rsidRPr="00656D08">
        <w:rPr>
          <w:sz w:val="22"/>
          <w:szCs w:val="22"/>
        </w:rPr>
        <w:t xml:space="preserve">Upon expiration or termination, Tenant shall surrender the Premises in good condition, broom clean, ordinary wear and tear excepted. All buildouts, alterations, improvements, and fixtures installed by Tenant or Landlord shall become Landlord's property and shall remain with the Premises upon expiration or termination. Notwithstanding the foregoing, </w:t>
      </w:r>
      <w:r w:rsidR="001A0B6A" w:rsidRPr="00656D08">
        <w:rPr>
          <w:sz w:val="22"/>
          <w:szCs w:val="22"/>
        </w:rPr>
        <w:t xml:space="preserve">and not to exceed 15 days after expiration or termination, </w:t>
      </w:r>
      <w:r w:rsidR="009F7FFB" w:rsidRPr="00656D08">
        <w:rPr>
          <w:sz w:val="22"/>
          <w:szCs w:val="22"/>
        </w:rPr>
        <w:t>Landlord may require Tenant to remove any or all alterations, buildouts, improvements, or fixtures installed by Tenant during the term. Tenant shall complete such removal and restore the affected areas to their original condition at Tenant's sole cost and expense prior to vacating. If Tenant fails to timely remove and restore as required, Landlord may perform such work and recover all costs from Tenant as additional rent. Any personal property, equipment, fixtures, goods, or other property of Tenant remaining in the Premises after Tenant vacates, or upon any quitting, abandonment, or eviction, shall be deemed abandoned. Landlord may retain, remove, sell, or otherwise dispose of such property without notice to Tenant and at Tenant's expense, and Landlord shall not be accountable to Tenant for any proceeds. Tenant shall indemnify Landlord against any loss or liability resulting from Tenant's breach of its surrender obligation, including claims by succeeding tenants.</w:t>
      </w:r>
    </w:p>
    <w:p w14:paraId="24971D29" w14:textId="6DA23860" w:rsidR="00DD6DFF" w:rsidRPr="00656D08" w:rsidRDefault="00DD6DFF" w:rsidP="00B41091">
      <w:pPr>
        <w:widowControl w:val="0"/>
        <w:autoSpaceDE w:val="0"/>
        <w:autoSpaceDN w:val="0"/>
        <w:adjustRightInd w:val="0"/>
        <w:rPr>
          <w:sz w:val="22"/>
          <w:szCs w:val="22"/>
          <w:u w:val="single"/>
        </w:rPr>
      </w:pPr>
    </w:p>
    <w:p w14:paraId="2105D2F0" w14:textId="77777777" w:rsidR="0013764C" w:rsidRPr="00656D08" w:rsidRDefault="0013764C" w:rsidP="00B41091">
      <w:pPr>
        <w:widowControl w:val="0"/>
        <w:autoSpaceDE w:val="0"/>
        <w:autoSpaceDN w:val="0"/>
        <w:adjustRightInd w:val="0"/>
        <w:ind w:firstLine="720"/>
        <w:jc w:val="both"/>
        <w:rPr>
          <w:sz w:val="22"/>
          <w:szCs w:val="22"/>
        </w:rPr>
      </w:pPr>
    </w:p>
    <w:p w14:paraId="69EBA89B" w14:textId="2CE91687" w:rsidR="00325DB6" w:rsidRPr="00656D08" w:rsidRDefault="0013764C" w:rsidP="00325DB6">
      <w:pPr>
        <w:widowControl w:val="0"/>
        <w:autoSpaceDE w:val="0"/>
        <w:autoSpaceDN w:val="0"/>
        <w:adjustRightInd w:val="0"/>
        <w:ind w:firstLine="720"/>
        <w:jc w:val="both"/>
        <w:rPr>
          <w:sz w:val="22"/>
          <w:szCs w:val="22"/>
        </w:rPr>
      </w:pPr>
      <w:r w:rsidRPr="00656D08">
        <w:rPr>
          <w:b/>
          <w:sz w:val="22"/>
          <w:szCs w:val="22"/>
        </w:rPr>
        <w:t>Section 1</w:t>
      </w:r>
      <w:r w:rsidR="00485FF8" w:rsidRPr="00656D08">
        <w:rPr>
          <w:b/>
          <w:sz w:val="22"/>
          <w:szCs w:val="22"/>
        </w:rPr>
        <w:t>1</w:t>
      </w:r>
      <w:r w:rsidRPr="00656D08">
        <w:rPr>
          <w:b/>
          <w:sz w:val="22"/>
          <w:szCs w:val="22"/>
        </w:rPr>
        <w:t>.</w:t>
      </w:r>
      <w:r w:rsidR="00325DB6" w:rsidRPr="00656D08">
        <w:rPr>
          <w:b/>
          <w:sz w:val="22"/>
          <w:szCs w:val="22"/>
        </w:rPr>
        <w:tab/>
        <w:t>S</w:t>
      </w:r>
      <w:r w:rsidRPr="00656D08">
        <w:rPr>
          <w:b/>
          <w:sz w:val="22"/>
          <w:szCs w:val="22"/>
        </w:rPr>
        <w:t>igns</w:t>
      </w:r>
      <w:r w:rsidRPr="00656D08">
        <w:rPr>
          <w:sz w:val="22"/>
          <w:szCs w:val="22"/>
        </w:rPr>
        <w:t>.</w:t>
      </w:r>
      <w:r w:rsidR="00325DB6" w:rsidRPr="00656D08">
        <w:rPr>
          <w:sz w:val="22"/>
          <w:szCs w:val="22"/>
        </w:rPr>
        <w:t xml:space="preserve">  </w:t>
      </w:r>
      <w:proofErr w:type="gramStart"/>
      <w:r w:rsidR="00325DB6" w:rsidRPr="00656D08">
        <w:rPr>
          <w:sz w:val="22"/>
          <w:szCs w:val="22"/>
        </w:rPr>
        <w:t>Tenant</w:t>
      </w:r>
      <w:proofErr w:type="gramEnd"/>
      <w:r w:rsidR="00325DB6" w:rsidRPr="00656D08">
        <w:rPr>
          <w:sz w:val="22"/>
          <w:szCs w:val="22"/>
        </w:rPr>
        <w:t xml:space="preserve"> shall be allowed </w:t>
      </w:r>
      <w:proofErr w:type="gramStart"/>
      <w:r w:rsidR="00325DB6" w:rsidRPr="00656D08">
        <w:rPr>
          <w:sz w:val="22"/>
          <w:szCs w:val="22"/>
        </w:rPr>
        <w:t>signs</w:t>
      </w:r>
      <w:proofErr w:type="gramEnd"/>
      <w:r w:rsidR="00325DB6" w:rsidRPr="00656D08">
        <w:rPr>
          <w:sz w:val="22"/>
          <w:szCs w:val="22"/>
        </w:rPr>
        <w:t xml:space="preserve"> for the premises given the following conditions:</w:t>
      </w:r>
    </w:p>
    <w:p w14:paraId="7CA6F286" w14:textId="77777777" w:rsidR="008A06FF" w:rsidRPr="00656D08" w:rsidRDefault="008A06FF" w:rsidP="00325DB6">
      <w:pPr>
        <w:widowControl w:val="0"/>
        <w:autoSpaceDE w:val="0"/>
        <w:autoSpaceDN w:val="0"/>
        <w:adjustRightInd w:val="0"/>
        <w:ind w:firstLine="720"/>
        <w:jc w:val="both"/>
        <w:rPr>
          <w:sz w:val="22"/>
          <w:szCs w:val="22"/>
        </w:rPr>
      </w:pPr>
    </w:p>
    <w:p w14:paraId="676C73CF" w14:textId="1AF622D1" w:rsidR="00137FE8" w:rsidRPr="00656D08" w:rsidRDefault="00137FE8" w:rsidP="00137FE8">
      <w:pPr>
        <w:widowControl w:val="0"/>
        <w:autoSpaceDE w:val="0"/>
        <w:autoSpaceDN w:val="0"/>
        <w:adjustRightInd w:val="0"/>
        <w:ind w:left="720" w:hanging="360"/>
        <w:jc w:val="both"/>
        <w:rPr>
          <w:sz w:val="22"/>
          <w:szCs w:val="22"/>
        </w:rPr>
      </w:pPr>
      <w:r w:rsidRPr="00656D08">
        <w:rPr>
          <w:sz w:val="22"/>
          <w:szCs w:val="22"/>
        </w:rPr>
        <w:t xml:space="preserve">A. Tenant may install signage at Tenant's sole cost, including construction, installation, permits, fees, and repairs, and shall maintain such signage in accordance with </w:t>
      </w:r>
      <w:r w:rsidR="00775FB9" w:rsidRPr="00656D08">
        <w:rPr>
          <w:sz w:val="22"/>
          <w:szCs w:val="22"/>
        </w:rPr>
        <w:t>the “Maintenance and Repairs” section of this Lease</w:t>
      </w:r>
      <w:r w:rsidRPr="00656D08">
        <w:rPr>
          <w:sz w:val="22"/>
          <w:szCs w:val="22"/>
        </w:rPr>
        <w:t>.</w:t>
      </w:r>
    </w:p>
    <w:p w14:paraId="46A3A92F" w14:textId="77777777" w:rsidR="00137FE8" w:rsidRPr="00656D08" w:rsidRDefault="00137FE8" w:rsidP="00137FE8">
      <w:pPr>
        <w:widowControl w:val="0"/>
        <w:autoSpaceDE w:val="0"/>
        <w:autoSpaceDN w:val="0"/>
        <w:adjustRightInd w:val="0"/>
        <w:ind w:left="720" w:hanging="360"/>
        <w:jc w:val="both"/>
        <w:rPr>
          <w:sz w:val="22"/>
          <w:szCs w:val="22"/>
        </w:rPr>
      </w:pPr>
    </w:p>
    <w:p w14:paraId="0F9E59E0" w14:textId="77777777" w:rsidR="00137FE8" w:rsidRPr="00656D08" w:rsidRDefault="00137FE8" w:rsidP="00137FE8">
      <w:pPr>
        <w:widowControl w:val="0"/>
        <w:autoSpaceDE w:val="0"/>
        <w:autoSpaceDN w:val="0"/>
        <w:adjustRightInd w:val="0"/>
        <w:ind w:left="720" w:hanging="360"/>
        <w:jc w:val="both"/>
        <w:rPr>
          <w:sz w:val="22"/>
          <w:szCs w:val="22"/>
        </w:rPr>
      </w:pPr>
      <w:r w:rsidRPr="00656D08">
        <w:rPr>
          <w:sz w:val="22"/>
          <w:szCs w:val="22"/>
        </w:rPr>
        <w:t>B. Tenant shall be solely responsible for obtaining all required governmental approvals for signage. Landlord makes no warranty that such approval will be granted. Failure to obtain approval shall not excuse Tenant from any obligations under this Lease.</w:t>
      </w:r>
    </w:p>
    <w:p w14:paraId="48EAAC22" w14:textId="77777777" w:rsidR="00137FE8" w:rsidRPr="00656D08" w:rsidRDefault="00137FE8" w:rsidP="00137FE8">
      <w:pPr>
        <w:widowControl w:val="0"/>
        <w:autoSpaceDE w:val="0"/>
        <w:autoSpaceDN w:val="0"/>
        <w:adjustRightInd w:val="0"/>
        <w:ind w:left="720" w:hanging="360"/>
        <w:jc w:val="both"/>
        <w:rPr>
          <w:sz w:val="22"/>
          <w:szCs w:val="22"/>
        </w:rPr>
      </w:pPr>
    </w:p>
    <w:p w14:paraId="6DDA724F" w14:textId="77777777" w:rsidR="00137FE8" w:rsidRPr="00656D08" w:rsidRDefault="00137FE8" w:rsidP="00137FE8">
      <w:pPr>
        <w:widowControl w:val="0"/>
        <w:autoSpaceDE w:val="0"/>
        <w:autoSpaceDN w:val="0"/>
        <w:adjustRightInd w:val="0"/>
        <w:ind w:left="720" w:hanging="360"/>
        <w:jc w:val="both"/>
        <w:rPr>
          <w:sz w:val="22"/>
          <w:szCs w:val="22"/>
        </w:rPr>
      </w:pPr>
      <w:r w:rsidRPr="00656D08">
        <w:rPr>
          <w:sz w:val="22"/>
          <w:szCs w:val="22"/>
        </w:rPr>
        <w:t>C. If shared signage is required or suggested, Tenant shall cooperate with other tenants or Landlord to create and obtain approvals for such shared signage.</w:t>
      </w:r>
    </w:p>
    <w:p w14:paraId="7060385B" w14:textId="77777777" w:rsidR="00137FE8" w:rsidRPr="00656D08" w:rsidRDefault="00137FE8" w:rsidP="00137FE8">
      <w:pPr>
        <w:widowControl w:val="0"/>
        <w:autoSpaceDE w:val="0"/>
        <w:autoSpaceDN w:val="0"/>
        <w:adjustRightInd w:val="0"/>
        <w:ind w:left="720" w:hanging="360"/>
        <w:jc w:val="both"/>
        <w:rPr>
          <w:sz w:val="22"/>
          <w:szCs w:val="22"/>
        </w:rPr>
      </w:pPr>
    </w:p>
    <w:p w14:paraId="365EFE69" w14:textId="77777777" w:rsidR="00137FE8" w:rsidRPr="00656D08" w:rsidRDefault="00137FE8" w:rsidP="00137FE8">
      <w:pPr>
        <w:widowControl w:val="0"/>
        <w:autoSpaceDE w:val="0"/>
        <w:autoSpaceDN w:val="0"/>
        <w:adjustRightInd w:val="0"/>
        <w:ind w:left="720" w:hanging="360"/>
        <w:jc w:val="both"/>
        <w:rPr>
          <w:sz w:val="22"/>
          <w:szCs w:val="22"/>
        </w:rPr>
      </w:pPr>
      <w:r w:rsidRPr="00656D08">
        <w:rPr>
          <w:sz w:val="22"/>
          <w:szCs w:val="22"/>
        </w:rPr>
        <w:t>D. Within fifteen (15) days after expiration or termination, Tenant shall remove all signage, panels, and electrical hook-ups and restore the area to its prior condition. If Tenant fails to remove such signage, Landlord may remove and restore at Tenant's expense, payable within ten (10) days of invoice.</w:t>
      </w:r>
    </w:p>
    <w:p w14:paraId="7552C5A7" w14:textId="77777777" w:rsidR="00137FE8" w:rsidRPr="00656D08" w:rsidRDefault="00137FE8" w:rsidP="00137FE8">
      <w:pPr>
        <w:widowControl w:val="0"/>
        <w:autoSpaceDE w:val="0"/>
        <w:autoSpaceDN w:val="0"/>
        <w:adjustRightInd w:val="0"/>
        <w:ind w:left="720" w:hanging="360"/>
        <w:jc w:val="both"/>
        <w:rPr>
          <w:sz w:val="22"/>
          <w:szCs w:val="22"/>
        </w:rPr>
      </w:pPr>
    </w:p>
    <w:p w14:paraId="03758AC3" w14:textId="77777777" w:rsidR="00137FE8" w:rsidRPr="00656D08" w:rsidRDefault="00137FE8" w:rsidP="00137FE8">
      <w:pPr>
        <w:widowControl w:val="0"/>
        <w:autoSpaceDE w:val="0"/>
        <w:autoSpaceDN w:val="0"/>
        <w:adjustRightInd w:val="0"/>
        <w:ind w:left="720" w:hanging="360"/>
        <w:jc w:val="both"/>
        <w:rPr>
          <w:sz w:val="22"/>
          <w:szCs w:val="22"/>
        </w:rPr>
      </w:pPr>
      <w:r w:rsidRPr="00656D08">
        <w:rPr>
          <w:sz w:val="22"/>
          <w:szCs w:val="22"/>
        </w:rPr>
        <w:t>E. Tenant shall not install permanent exterior signage without Landlord's prior written approval as to type, size, color, location, and content. Temporary signs (31 calendar days or less) are allowed without consent, provided such signs do not become a nuisance.</w:t>
      </w:r>
    </w:p>
    <w:p w14:paraId="4F590E51" w14:textId="77777777" w:rsidR="00137FE8" w:rsidRPr="00656D08" w:rsidRDefault="00137FE8" w:rsidP="00137FE8">
      <w:pPr>
        <w:widowControl w:val="0"/>
        <w:autoSpaceDE w:val="0"/>
        <w:autoSpaceDN w:val="0"/>
        <w:adjustRightInd w:val="0"/>
        <w:ind w:left="720" w:hanging="360"/>
        <w:jc w:val="both"/>
        <w:rPr>
          <w:sz w:val="22"/>
          <w:szCs w:val="22"/>
        </w:rPr>
      </w:pPr>
    </w:p>
    <w:p w14:paraId="1F041574" w14:textId="26870B19" w:rsidR="00325DB6" w:rsidRPr="00656D08" w:rsidRDefault="00137FE8" w:rsidP="00137FE8">
      <w:pPr>
        <w:widowControl w:val="0"/>
        <w:autoSpaceDE w:val="0"/>
        <w:autoSpaceDN w:val="0"/>
        <w:adjustRightInd w:val="0"/>
        <w:ind w:left="720" w:hanging="360"/>
        <w:jc w:val="both"/>
        <w:rPr>
          <w:sz w:val="22"/>
          <w:szCs w:val="22"/>
        </w:rPr>
      </w:pPr>
      <w:r w:rsidRPr="00656D08">
        <w:rPr>
          <w:sz w:val="22"/>
          <w:szCs w:val="22"/>
        </w:rPr>
        <w:t>F. Landlord may, at Landlord's expense, relocate Tenant's exterior signage to a comparable location if necessary for renovations, construction, site reconfiguration, or to accommodate other tenants, provided such relocation does not materially impair visibility.</w:t>
      </w:r>
    </w:p>
    <w:p w14:paraId="7F9EE280" w14:textId="77777777" w:rsidR="0013764C" w:rsidRPr="00656D08" w:rsidRDefault="0013764C" w:rsidP="0013764C">
      <w:pPr>
        <w:ind w:firstLine="720"/>
        <w:jc w:val="both"/>
        <w:rPr>
          <w:sz w:val="22"/>
          <w:szCs w:val="22"/>
        </w:rPr>
      </w:pPr>
    </w:p>
    <w:p w14:paraId="30C90E0C" w14:textId="0AD3FE47" w:rsidR="00A6367F" w:rsidRPr="00656D08" w:rsidRDefault="0013764C" w:rsidP="00FA34A1">
      <w:pPr>
        <w:ind w:firstLine="360"/>
        <w:jc w:val="both"/>
        <w:rPr>
          <w:sz w:val="22"/>
          <w:szCs w:val="22"/>
        </w:rPr>
      </w:pPr>
      <w:bookmarkStart w:id="63" w:name="Parking"/>
      <w:bookmarkEnd w:id="63"/>
      <w:r w:rsidRPr="00656D08">
        <w:rPr>
          <w:b/>
          <w:sz w:val="22"/>
          <w:szCs w:val="22"/>
        </w:rPr>
        <w:t xml:space="preserve">Section </w:t>
      </w:r>
      <w:r w:rsidR="00485FF8" w:rsidRPr="00656D08">
        <w:rPr>
          <w:b/>
          <w:sz w:val="22"/>
          <w:szCs w:val="22"/>
        </w:rPr>
        <w:t>1</w:t>
      </w:r>
      <w:r w:rsidR="00137FE8" w:rsidRPr="00656D08">
        <w:rPr>
          <w:b/>
          <w:sz w:val="22"/>
          <w:szCs w:val="22"/>
        </w:rPr>
        <w:t>2</w:t>
      </w:r>
      <w:r w:rsidRPr="00656D08">
        <w:rPr>
          <w:b/>
          <w:sz w:val="22"/>
          <w:szCs w:val="22"/>
        </w:rPr>
        <w:t>.</w:t>
      </w:r>
      <w:r w:rsidRPr="00656D08">
        <w:rPr>
          <w:b/>
          <w:sz w:val="22"/>
          <w:szCs w:val="22"/>
        </w:rPr>
        <w:tab/>
        <w:t>Sprinkler System.</w:t>
      </w:r>
      <w:r w:rsidR="00A6367F" w:rsidRPr="00656D08">
        <w:rPr>
          <w:b/>
          <w:sz w:val="22"/>
          <w:szCs w:val="22"/>
        </w:rPr>
        <w:t xml:space="preserve">  </w:t>
      </w:r>
      <w:r w:rsidR="00802DBF" w:rsidRPr="00656D08">
        <w:rPr>
          <w:sz w:val="22"/>
          <w:szCs w:val="22"/>
        </w:rPr>
        <w:t>If the Premises contains a sprinkler system,</w:t>
      </w:r>
      <w:r w:rsidR="00A6367F" w:rsidRPr="00656D08">
        <w:rPr>
          <w:sz w:val="22"/>
          <w:szCs w:val="22"/>
        </w:rPr>
        <w:t xml:space="preserve"> Tenant will be subject to the following conditions:</w:t>
      </w:r>
      <w:r w:rsidR="00802DBF" w:rsidRPr="00656D08">
        <w:rPr>
          <w:sz w:val="22"/>
          <w:szCs w:val="22"/>
        </w:rPr>
        <w:t xml:space="preserve"> </w:t>
      </w:r>
    </w:p>
    <w:p w14:paraId="7B9CB3A3" w14:textId="77777777" w:rsidR="00A6367F" w:rsidRPr="00656D08" w:rsidRDefault="00A6367F" w:rsidP="00A6367F">
      <w:pPr>
        <w:jc w:val="both"/>
        <w:rPr>
          <w:sz w:val="22"/>
          <w:szCs w:val="22"/>
        </w:rPr>
      </w:pPr>
    </w:p>
    <w:p w14:paraId="5B3F8D92" w14:textId="324E3C31" w:rsidR="00A6367F" w:rsidRPr="00656D08" w:rsidRDefault="00A6367F">
      <w:pPr>
        <w:pStyle w:val="ListParagraph0"/>
        <w:numPr>
          <w:ilvl w:val="0"/>
          <w:numId w:val="11"/>
        </w:numPr>
        <w:jc w:val="both"/>
        <w:rPr>
          <w:sz w:val="22"/>
          <w:szCs w:val="22"/>
        </w:rPr>
      </w:pPr>
      <w:proofErr w:type="gramStart"/>
      <w:r w:rsidRPr="00656D08">
        <w:rPr>
          <w:sz w:val="22"/>
          <w:szCs w:val="22"/>
        </w:rPr>
        <w:t>Tenant</w:t>
      </w:r>
      <w:proofErr w:type="gramEnd"/>
      <w:r w:rsidRPr="00656D08">
        <w:rPr>
          <w:sz w:val="22"/>
          <w:szCs w:val="22"/>
        </w:rPr>
        <w:t xml:space="preserve"> shall be responsible for all maintenance, annual </w:t>
      </w:r>
      <w:r w:rsidR="008A06FF" w:rsidRPr="00656D08">
        <w:rPr>
          <w:sz w:val="22"/>
          <w:szCs w:val="22"/>
        </w:rPr>
        <w:t>registration,</w:t>
      </w:r>
      <w:r w:rsidRPr="00656D08">
        <w:rPr>
          <w:sz w:val="22"/>
          <w:szCs w:val="22"/>
        </w:rPr>
        <w:t xml:space="preserve"> and/or utility service fees in connection with the sprinkler system. </w:t>
      </w:r>
    </w:p>
    <w:p w14:paraId="3026F65A" w14:textId="77777777" w:rsidR="00A6367F" w:rsidRPr="00656D08" w:rsidRDefault="00A6367F" w:rsidP="00A6367F">
      <w:pPr>
        <w:pStyle w:val="ListParagraph0"/>
        <w:jc w:val="both"/>
        <w:rPr>
          <w:sz w:val="22"/>
          <w:szCs w:val="22"/>
        </w:rPr>
      </w:pPr>
    </w:p>
    <w:p w14:paraId="61C5AC24" w14:textId="5F9F956C" w:rsidR="00A6367F" w:rsidRPr="00656D08" w:rsidRDefault="00A6367F">
      <w:pPr>
        <w:pStyle w:val="ListParagraph0"/>
        <w:numPr>
          <w:ilvl w:val="0"/>
          <w:numId w:val="11"/>
        </w:numPr>
        <w:jc w:val="both"/>
        <w:rPr>
          <w:sz w:val="22"/>
          <w:szCs w:val="22"/>
        </w:rPr>
      </w:pPr>
      <w:r w:rsidRPr="00656D08">
        <w:rPr>
          <w:sz w:val="22"/>
          <w:szCs w:val="22"/>
        </w:rPr>
        <w:t xml:space="preserve">If a sprinkler system is required for </w:t>
      </w:r>
      <w:r w:rsidR="008A06FF" w:rsidRPr="00656D08">
        <w:rPr>
          <w:sz w:val="22"/>
          <w:szCs w:val="22"/>
        </w:rPr>
        <w:t>tenant’s</w:t>
      </w:r>
      <w:r w:rsidRPr="00656D08">
        <w:rPr>
          <w:sz w:val="22"/>
          <w:szCs w:val="22"/>
        </w:rPr>
        <w:t xml:space="preserve"> use</w:t>
      </w:r>
      <w:r w:rsidR="00002D49" w:rsidRPr="00656D08">
        <w:rPr>
          <w:sz w:val="22"/>
          <w:szCs w:val="22"/>
        </w:rPr>
        <w:t xml:space="preserve"> within demised premises</w:t>
      </w:r>
      <w:r w:rsidRPr="00656D08">
        <w:rPr>
          <w:sz w:val="22"/>
          <w:szCs w:val="22"/>
        </w:rPr>
        <w:t xml:space="preserve">, tenant is responsible </w:t>
      </w:r>
      <w:proofErr w:type="gramStart"/>
      <w:r w:rsidRPr="00656D08">
        <w:rPr>
          <w:sz w:val="22"/>
          <w:szCs w:val="22"/>
        </w:rPr>
        <w:t>to install</w:t>
      </w:r>
      <w:proofErr w:type="gramEnd"/>
      <w:r w:rsidRPr="00656D08">
        <w:rPr>
          <w:sz w:val="22"/>
          <w:szCs w:val="22"/>
        </w:rPr>
        <w:t xml:space="preserve"> and </w:t>
      </w:r>
      <w:proofErr w:type="gramStart"/>
      <w:r w:rsidRPr="00656D08">
        <w:rPr>
          <w:sz w:val="22"/>
          <w:szCs w:val="22"/>
        </w:rPr>
        <w:t>maintain</w:t>
      </w:r>
      <w:proofErr w:type="gramEnd"/>
      <w:r w:rsidRPr="00656D08">
        <w:rPr>
          <w:sz w:val="22"/>
          <w:szCs w:val="22"/>
        </w:rPr>
        <w:t xml:space="preserve"> such system. </w:t>
      </w:r>
      <w:r w:rsidR="000512E3" w:rsidRPr="00656D08">
        <w:rPr>
          <w:sz w:val="22"/>
          <w:szCs w:val="22"/>
        </w:rPr>
        <w:t xml:space="preserve">  </w:t>
      </w:r>
    </w:p>
    <w:p w14:paraId="390B2010" w14:textId="585DF1FE" w:rsidR="00A6367F" w:rsidRPr="00656D08" w:rsidRDefault="00A6367F" w:rsidP="00A6367F">
      <w:pPr>
        <w:jc w:val="both"/>
        <w:rPr>
          <w:sz w:val="22"/>
          <w:szCs w:val="22"/>
        </w:rPr>
      </w:pPr>
    </w:p>
    <w:p w14:paraId="38968651" w14:textId="3710F78D" w:rsidR="00377420" w:rsidRPr="001D1309" w:rsidRDefault="00377420" w:rsidP="00377420">
      <w:pPr>
        <w:ind w:firstLine="360"/>
        <w:jc w:val="both"/>
        <w:rPr>
          <w:bCs/>
          <w:color w:val="000000" w:themeColor="text1"/>
          <w:sz w:val="22"/>
          <w:szCs w:val="22"/>
        </w:rPr>
      </w:pPr>
      <w:r w:rsidRPr="001D1309">
        <w:rPr>
          <w:b/>
          <w:sz w:val="22"/>
          <w:szCs w:val="22"/>
        </w:rPr>
        <w:t xml:space="preserve">Section 12.1 Parking.  </w:t>
      </w:r>
      <w:r w:rsidRPr="001D1309">
        <w:rPr>
          <w:b/>
          <w:color w:val="000000" w:themeColor="text1"/>
          <w:sz w:val="22"/>
          <w:szCs w:val="22"/>
        </w:rPr>
        <w:fldChar w:fldCharType="begin"/>
      </w:r>
      <w:r w:rsidRPr="001D1309">
        <w:rPr>
          <w:b/>
          <w:color w:val="000000" w:themeColor="text1"/>
          <w:sz w:val="22"/>
          <w:szCs w:val="22"/>
        </w:rPr>
        <w:instrText xml:space="preserve"> REF Tx_Parking \h  \* MERGEFORMAT </w:instrText>
      </w:r>
      <w:r w:rsidRPr="001D1309">
        <w:rPr>
          <w:b/>
          <w:color w:val="000000" w:themeColor="text1"/>
          <w:sz w:val="22"/>
          <w:szCs w:val="22"/>
        </w:rPr>
      </w:r>
      <w:r w:rsidRPr="001D1309">
        <w:rPr>
          <w:b/>
          <w:color w:val="000000" w:themeColor="text1"/>
          <w:sz w:val="22"/>
          <w:szCs w:val="22"/>
        </w:rPr>
        <w:fldChar w:fldCharType="separate"/>
      </w:r>
      <w:r w:rsidR="002F3540" w:rsidRPr="001D1309">
        <w:rPr>
          <w:color w:val="000000" w:themeColor="text1"/>
          <w:sz w:val="22"/>
          <w:szCs w:val="22"/>
        </w:rPr>
        <w:t>There is parking behind the building which may be used by customers and invitees of the tenant on a non-exclusive basis (Attached Exhibit “E”);</w:t>
      </w:r>
      <w:r w:rsidRPr="001D1309">
        <w:rPr>
          <w:b/>
          <w:color w:val="000000" w:themeColor="text1"/>
          <w:sz w:val="22"/>
          <w:szCs w:val="22"/>
        </w:rPr>
        <w:fldChar w:fldCharType="end"/>
      </w:r>
      <w:r w:rsidRPr="001D1309">
        <w:rPr>
          <w:b/>
          <w:color w:val="000000" w:themeColor="text1"/>
          <w:sz w:val="22"/>
          <w:szCs w:val="22"/>
        </w:rPr>
        <w:fldChar w:fldCharType="begin"/>
      </w:r>
      <w:r w:rsidRPr="001D1309">
        <w:rPr>
          <w:b/>
          <w:color w:val="000000" w:themeColor="text1"/>
          <w:sz w:val="22"/>
          <w:szCs w:val="22"/>
        </w:rPr>
        <w:instrText xml:space="preserve"> REF Tx_Parking \h  \* MERGEFORMAT </w:instrText>
      </w:r>
      <w:r w:rsidRPr="001D1309">
        <w:rPr>
          <w:b/>
          <w:color w:val="000000" w:themeColor="text1"/>
          <w:sz w:val="22"/>
          <w:szCs w:val="22"/>
        </w:rPr>
      </w:r>
      <w:r w:rsidRPr="001D1309">
        <w:rPr>
          <w:b/>
          <w:color w:val="000000" w:themeColor="text1"/>
          <w:sz w:val="22"/>
          <w:szCs w:val="22"/>
        </w:rPr>
        <w:fldChar w:fldCharType="separate"/>
      </w:r>
      <w:r w:rsidR="002F3540" w:rsidRPr="001D1309">
        <w:rPr>
          <w:color w:val="000000" w:themeColor="text1"/>
          <w:sz w:val="22"/>
          <w:szCs w:val="22"/>
        </w:rPr>
        <w:t>There is parking behind the building which may be used by customers and invitees of the tenant on a non-exclusive basis (Attached Exhibit “E”);</w:t>
      </w:r>
      <w:r w:rsidRPr="001D1309">
        <w:rPr>
          <w:b/>
          <w:color w:val="000000" w:themeColor="text1"/>
          <w:sz w:val="22"/>
          <w:szCs w:val="22"/>
        </w:rPr>
        <w:fldChar w:fldCharType="end"/>
      </w:r>
      <w:r w:rsidRPr="001D1309">
        <w:rPr>
          <w:bCs/>
          <w:color w:val="000000" w:themeColor="text1"/>
          <w:sz w:val="22"/>
          <w:szCs w:val="22"/>
        </w:rPr>
        <w:fldChar w:fldCharType="begin"/>
      </w:r>
      <w:r w:rsidRPr="001D1309">
        <w:rPr>
          <w:bCs/>
          <w:color w:val="000000" w:themeColor="text1"/>
          <w:sz w:val="22"/>
          <w:szCs w:val="22"/>
        </w:rPr>
        <w:instrText xml:space="preserve"> REF Tx_Parking \h  \* MERGEFORMAT </w:instrText>
      </w:r>
      <w:r w:rsidRPr="001D1309">
        <w:rPr>
          <w:bCs/>
          <w:color w:val="000000" w:themeColor="text1"/>
          <w:sz w:val="22"/>
          <w:szCs w:val="22"/>
        </w:rPr>
      </w:r>
      <w:r w:rsidRPr="001D1309">
        <w:rPr>
          <w:bCs/>
          <w:color w:val="000000" w:themeColor="text1"/>
          <w:sz w:val="22"/>
          <w:szCs w:val="22"/>
        </w:rPr>
        <w:fldChar w:fldCharType="separate"/>
      </w:r>
      <w:r w:rsidR="002F3540" w:rsidRPr="001D1309">
        <w:rPr>
          <w:color w:val="000000" w:themeColor="text1"/>
          <w:sz w:val="22"/>
          <w:szCs w:val="22"/>
        </w:rPr>
        <w:t>There is parking behind the building which may be used by customers and invitees of the tenant on a non-exclusive basis (Attached Exhibit “E”);</w:t>
      </w:r>
      <w:r w:rsidRPr="001D1309">
        <w:rPr>
          <w:bCs/>
          <w:color w:val="000000" w:themeColor="text1"/>
          <w:sz w:val="22"/>
          <w:szCs w:val="22"/>
        </w:rPr>
        <w:fldChar w:fldCharType="end"/>
      </w:r>
      <w:r w:rsidR="003F4897" w:rsidRPr="003F4897">
        <w:rPr>
          <w:bCs/>
          <w:color w:val="000000" w:themeColor="text1"/>
          <w:sz w:val="22"/>
          <w:szCs w:val="22"/>
        </w:rPr>
        <w:t xml:space="preserve">  </w:t>
      </w:r>
      <w:r w:rsidRPr="001D1309">
        <w:rPr>
          <w:bCs/>
          <w:color w:val="000000" w:themeColor="text1"/>
          <w:sz w:val="22"/>
          <w:szCs w:val="22"/>
        </w:rPr>
        <w:t>Notwithstanding parking at the property or premises shall be governed by the following conditions:</w:t>
      </w:r>
    </w:p>
    <w:p w14:paraId="305AB272" w14:textId="77777777" w:rsidR="00377420" w:rsidRPr="001D1309" w:rsidRDefault="00377420" w:rsidP="00377420">
      <w:pPr>
        <w:pStyle w:val="ListParagraph0"/>
        <w:jc w:val="both"/>
        <w:rPr>
          <w:sz w:val="22"/>
          <w:szCs w:val="22"/>
        </w:rPr>
      </w:pPr>
    </w:p>
    <w:p w14:paraId="227C9FB4" w14:textId="77777777" w:rsidR="00377420" w:rsidRPr="001D1309" w:rsidRDefault="00377420" w:rsidP="00377420">
      <w:pPr>
        <w:pStyle w:val="ListParagraph0"/>
        <w:numPr>
          <w:ilvl w:val="0"/>
          <w:numId w:val="10"/>
        </w:numPr>
        <w:ind w:left="720"/>
        <w:jc w:val="both"/>
        <w:rPr>
          <w:sz w:val="22"/>
          <w:szCs w:val="22"/>
        </w:rPr>
      </w:pPr>
      <w:r w:rsidRPr="001D1309">
        <w:rPr>
          <w:sz w:val="22"/>
          <w:szCs w:val="22"/>
        </w:rPr>
        <w:t xml:space="preserve">Tenant </w:t>
      </w:r>
      <w:proofErr w:type="gramStart"/>
      <w:r w:rsidRPr="001D1309">
        <w:rPr>
          <w:sz w:val="22"/>
          <w:szCs w:val="22"/>
        </w:rPr>
        <w:t>agrees</w:t>
      </w:r>
      <w:proofErr w:type="gramEnd"/>
      <w:r w:rsidRPr="001D1309">
        <w:rPr>
          <w:sz w:val="22"/>
          <w:szCs w:val="22"/>
        </w:rPr>
        <w:t xml:space="preserve"> no construction trucks or oversized vehicles will be parked during the day or night in the lot and will they be stored in the lot overnight. </w:t>
      </w:r>
    </w:p>
    <w:p w14:paraId="2207702B" w14:textId="77777777" w:rsidR="00377420" w:rsidRPr="001D1309" w:rsidRDefault="00377420" w:rsidP="00377420">
      <w:pPr>
        <w:jc w:val="both"/>
        <w:rPr>
          <w:sz w:val="22"/>
          <w:szCs w:val="22"/>
        </w:rPr>
      </w:pPr>
    </w:p>
    <w:p w14:paraId="1266E8CE" w14:textId="4945ED25" w:rsidR="00377420" w:rsidRPr="001D1309" w:rsidRDefault="00377420" w:rsidP="00377420">
      <w:pPr>
        <w:pStyle w:val="ListParagraph0"/>
        <w:numPr>
          <w:ilvl w:val="0"/>
          <w:numId w:val="10"/>
        </w:numPr>
        <w:ind w:left="720"/>
        <w:jc w:val="both"/>
        <w:rPr>
          <w:sz w:val="22"/>
          <w:szCs w:val="22"/>
        </w:rPr>
      </w:pPr>
      <w:r w:rsidRPr="001D1309">
        <w:rPr>
          <w:sz w:val="22"/>
          <w:szCs w:val="22"/>
        </w:rPr>
        <w:t>Tenants agree it will use its best effort to encourage their employees to use public transportation to get to and from work to avoid overcrowding the existing parking lot</w:t>
      </w:r>
      <w:r w:rsidRPr="00656D08">
        <w:rPr>
          <w:sz w:val="22"/>
          <w:szCs w:val="22"/>
        </w:rPr>
        <w:t>, consistent with the stated policy of the township</w:t>
      </w:r>
      <w:r w:rsidRPr="001D1309">
        <w:rPr>
          <w:sz w:val="22"/>
          <w:szCs w:val="22"/>
        </w:rPr>
        <w:t xml:space="preserve">.    </w:t>
      </w:r>
    </w:p>
    <w:p w14:paraId="10FDEFBF" w14:textId="77777777" w:rsidR="00377420" w:rsidRPr="001D1309" w:rsidRDefault="00377420" w:rsidP="00377420">
      <w:pPr>
        <w:pStyle w:val="ListParagraph0"/>
        <w:rPr>
          <w:sz w:val="22"/>
          <w:szCs w:val="22"/>
        </w:rPr>
      </w:pPr>
    </w:p>
    <w:p w14:paraId="78E31BBE" w14:textId="1686C657" w:rsidR="00377420" w:rsidRPr="001D1309" w:rsidRDefault="00377420" w:rsidP="00377420">
      <w:pPr>
        <w:pStyle w:val="ListParagraph0"/>
        <w:numPr>
          <w:ilvl w:val="0"/>
          <w:numId w:val="10"/>
        </w:numPr>
        <w:ind w:left="720"/>
        <w:jc w:val="both"/>
        <w:rPr>
          <w:sz w:val="22"/>
          <w:szCs w:val="22"/>
        </w:rPr>
      </w:pPr>
      <w:r w:rsidRPr="001D1309">
        <w:rPr>
          <w:sz w:val="22"/>
          <w:szCs w:val="22"/>
        </w:rPr>
        <w:t>Landlord reserves the right to modify the common areas, including the parking lots, driveways, ingress/egress points, and walkways, provided such modifications do not materially prevent access to the Premises. Landlord shall have the exclusive right to regulate and control the common areas for the joint use and benefit of all tenants.</w:t>
      </w:r>
      <w:r w:rsidR="001D1309">
        <w:rPr>
          <w:sz w:val="22"/>
          <w:szCs w:val="22"/>
        </w:rPr>
        <w:t xml:space="preserve"> </w:t>
      </w:r>
      <w:r w:rsidR="001D1309" w:rsidRPr="001D1309">
        <w:rPr>
          <w:sz w:val="22"/>
          <w:szCs w:val="22"/>
          <w:highlight w:val="cyan"/>
        </w:rPr>
        <w:t>1280 ONLY In addition Landlord reserves the right to maintain, repair and improve the backyard patio whose cost shall be passed to the Tenant based on actual usage via the CAM reconciliation process</w:t>
      </w:r>
    </w:p>
    <w:p w14:paraId="3F9AB999" w14:textId="77777777" w:rsidR="0013764C" w:rsidRPr="00656D08" w:rsidRDefault="0013764C" w:rsidP="0013764C">
      <w:pPr>
        <w:widowControl w:val="0"/>
        <w:autoSpaceDE w:val="0"/>
        <w:autoSpaceDN w:val="0"/>
        <w:adjustRightInd w:val="0"/>
        <w:ind w:firstLine="720"/>
        <w:jc w:val="both"/>
        <w:rPr>
          <w:b/>
          <w:sz w:val="22"/>
          <w:szCs w:val="22"/>
        </w:rPr>
      </w:pPr>
    </w:p>
    <w:p w14:paraId="37933A4F" w14:textId="2FA9056B" w:rsidR="00A6367F" w:rsidRPr="00656D08" w:rsidRDefault="00123977" w:rsidP="005A26DD">
      <w:pPr>
        <w:pStyle w:val="ListParagraph0"/>
        <w:ind w:left="0" w:firstLine="360"/>
        <w:rPr>
          <w:b/>
          <w:bCs/>
          <w:sz w:val="22"/>
          <w:szCs w:val="22"/>
        </w:rPr>
      </w:pPr>
      <w:r w:rsidRPr="00656D08">
        <w:rPr>
          <w:b/>
          <w:sz w:val="22"/>
          <w:szCs w:val="22"/>
        </w:rPr>
        <w:t>Section 1</w:t>
      </w:r>
      <w:r w:rsidR="00137FE8" w:rsidRPr="00656D08">
        <w:rPr>
          <w:b/>
          <w:sz w:val="22"/>
          <w:szCs w:val="22"/>
        </w:rPr>
        <w:t>3</w:t>
      </w:r>
      <w:r w:rsidRPr="00656D08">
        <w:rPr>
          <w:b/>
          <w:sz w:val="22"/>
          <w:szCs w:val="22"/>
        </w:rPr>
        <w:t>.</w:t>
      </w:r>
      <w:bookmarkStart w:id="64" w:name="Required_Opening_Dt"/>
      <w:bookmarkStart w:id="65" w:name="Go_Dark_Event"/>
      <w:bookmarkEnd w:id="64"/>
      <w:bookmarkEnd w:id="65"/>
      <w:r w:rsidR="005A26DD" w:rsidRPr="00656D08">
        <w:rPr>
          <w:b/>
          <w:sz w:val="22"/>
          <w:szCs w:val="22"/>
        </w:rPr>
        <w:tab/>
      </w:r>
      <w:r w:rsidRPr="00656D08">
        <w:rPr>
          <w:b/>
          <w:sz w:val="22"/>
          <w:szCs w:val="22"/>
        </w:rPr>
        <w:t>Cessation of Operations</w:t>
      </w:r>
      <w:r w:rsidR="005A26DD" w:rsidRPr="00656D08">
        <w:rPr>
          <w:b/>
          <w:sz w:val="22"/>
          <w:szCs w:val="22"/>
        </w:rPr>
        <w:t>/</w:t>
      </w:r>
      <w:r w:rsidRPr="00656D08">
        <w:rPr>
          <w:b/>
          <w:sz w:val="22"/>
          <w:szCs w:val="22"/>
        </w:rPr>
        <w:t>Failure to Open (“Go-Dark Event”).</w:t>
      </w:r>
      <w:r w:rsidR="00641A3F" w:rsidRPr="00656D08">
        <w:rPr>
          <w:bCs/>
          <w:sz w:val="22"/>
          <w:szCs w:val="22"/>
        </w:rPr>
        <w:t xml:space="preserve">  </w:t>
      </w:r>
      <w:r w:rsidR="00A6367F" w:rsidRPr="00656D08">
        <w:rPr>
          <w:bCs/>
          <w:sz w:val="22"/>
          <w:szCs w:val="22"/>
        </w:rPr>
        <w:t xml:space="preserve">Tenant shall open for business to the public in the Premises no later than </w:t>
      </w:r>
      <w:r w:rsidR="00002D49" w:rsidRPr="00656D08">
        <w:rPr>
          <w:bCs/>
          <w:sz w:val="22"/>
          <w:szCs w:val="22"/>
        </w:rPr>
        <w:t xml:space="preserve">twelve (12) months after Lease Commencement Date </w:t>
      </w:r>
      <w:r w:rsidR="00A6367F" w:rsidRPr="00656D08">
        <w:rPr>
          <w:bCs/>
          <w:sz w:val="22"/>
          <w:szCs w:val="22"/>
        </w:rPr>
        <w:t>set forth in this Lease.  Tenant’s failure to (</w:t>
      </w:r>
      <w:proofErr w:type="spellStart"/>
      <w:r w:rsidR="00A6367F" w:rsidRPr="00656D08">
        <w:rPr>
          <w:bCs/>
          <w:sz w:val="22"/>
          <w:szCs w:val="22"/>
        </w:rPr>
        <w:t>i</w:t>
      </w:r>
      <w:proofErr w:type="spellEnd"/>
      <w:r w:rsidR="00A6367F" w:rsidRPr="00656D08">
        <w:rPr>
          <w:bCs/>
          <w:sz w:val="22"/>
          <w:szCs w:val="22"/>
        </w:rPr>
        <w:t xml:space="preserve">) </w:t>
      </w:r>
      <w:proofErr w:type="gramStart"/>
      <w:r w:rsidR="00A6367F" w:rsidRPr="00656D08">
        <w:rPr>
          <w:bCs/>
          <w:sz w:val="22"/>
          <w:szCs w:val="22"/>
        </w:rPr>
        <w:t>take</w:t>
      </w:r>
      <w:proofErr w:type="gramEnd"/>
      <w:r w:rsidR="00A6367F" w:rsidRPr="00656D08">
        <w:rPr>
          <w:bCs/>
          <w:sz w:val="22"/>
          <w:szCs w:val="22"/>
        </w:rPr>
        <w:t xml:space="preserve"> possession of the Premises, and/or (ii) open for business and continuously operate from the Premises on or before th</w:t>
      </w:r>
      <w:r w:rsidR="00002D49" w:rsidRPr="00656D08">
        <w:rPr>
          <w:bCs/>
          <w:sz w:val="22"/>
          <w:szCs w:val="22"/>
        </w:rPr>
        <w:t xml:space="preserve">at date </w:t>
      </w:r>
      <w:r w:rsidR="00A6367F" w:rsidRPr="00656D08">
        <w:rPr>
          <w:bCs/>
          <w:sz w:val="22"/>
          <w:szCs w:val="22"/>
        </w:rPr>
        <w:t xml:space="preserve">shall be deemed a </w:t>
      </w:r>
      <w:r w:rsidR="00A6367F" w:rsidRPr="00656D08">
        <w:rPr>
          <w:b/>
          <w:sz w:val="22"/>
          <w:szCs w:val="22"/>
        </w:rPr>
        <w:t>(“Go-Dark Event”</w:t>
      </w:r>
      <w:proofErr w:type="gramStart"/>
      <w:r w:rsidR="00A6367F" w:rsidRPr="00656D08">
        <w:rPr>
          <w:b/>
          <w:sz w:val="22"/>
          <w:szCs w:val="22"/>
        </w:rPr>
        <w:t>),</w:t>
      </w:r>
      <w:r w:rsidR="00A6367F" w:rsidRPr="00656D08">
        <w:rPr>
          <w:bCs/>
          <w:sz w:val="22"/>
          <w:szCs w:val="22"/>
        </w:rPr>
        <w:t xml:space="preserve"> and</w:t>
      </w:r>
      <w:proofErr w:type="gramEnd"/>
      <w:r w:rsidR="00A6367F" w:rsidRPr="00656D08">
        <w:rPr>
          <w:bCs/>
          <w:sz w:val="22"/>
          <w:szCs w:val="22"/>
        </w:rPr>
        <w:t xml:space="preserve"> shall trigger all obligations and remedies set forth in this Section.  In addition, any cessation of operations for more than </w:t>
      </w:r>
      <w:r w:rsidR="00396A27" w:rsidRPr="00656D08">
        <w:rPr>
          <w:bCs/>
          <w:sz w:val="22"/>
          <w:szCs w:val="22"/>
        </w:rPr>
        <w:t xml:space="preserve">ninety </w:t>
      </w:r>
      <w:r w:rsidR="00A6367F" w:rsidRPr="00656D08">
        <w:rPr>
          <w:bCs/>
          <w:sz w:val="22"/>
          <w:szCs w:val="22"/>
        </w:rPr>
        <w:t>(</w:t>
      </w:r>
      <w:r w:rsidR="00396A27" w:rsidRPr="00656D08">
        <w:rPr>
          <w:bCs/>
          <w:sz w:val="22"/>
          <w:szCs w:val="22"/>
        </w:rPr>
        <w:t>9</w:t>
      </w:r>
      <w:r w:rsidR="00A6367F" w:rsidRPr="00656D08">
        <w:rPr>
          <w:bCs/>
          <w:sz w:val="22"/>
          <w:szCs w:val="22"/>
        </w:rPr>
        <w:t>0) consecutive days after initially opening</w:t>
      </w:r>
      <w:r w:rsidR="00396A27" w:rsidRPr="00656D08">
        <w:rPr>
          <w:bCs/>
          <w:sz w:val="22"/>
          <w:szCs w:val="22"/>
        </w:rPr>
        <w:t xml:space="preserve"> or one hundred-fifty days (150) in a rolling 12 months</w:t>
      </w:r>
      <w:r w:rsidR="00A6367F" w:rsidRPr="00656D08">
        <w:rPr>
          <w:bCs/>
          <w:sz w:val="22"/>
          <w:szCs w:val="22"/>
        </w:rPr>
        <w:t xml:space="preserve"> shall </w:t>
      </w:r>
      <w:r w:rsidR="00913493" w:rsidRPr="00656D08">
        <w:rPr>
          <w:bCs/>
          <w:sz w:val="22"/>
          <w:szCs w:val="22"/>
        </w:rPr>
        <w:t xml:space="preserve">also </w:t>
      </w:r>
      <w:r w:rsidR="00A6367F" w:rsidRPr="00656D08">
        <w:rPr>
          <w:bCs/>
          <w:sz w:val="22"/>
          <w:szCs w:val="22"/>
        </w:rPr>
        <w:t xml:space="preserve">constitute a </w:t>
      </w:r>
      <w:r w:rsidR="00A6367F" w:rsidRPr="00656D08">
        <w:rPr>
          <w:b/>
          <w:sz w:val="22"/>
          <w:szCs w:val="22"/>
        </w:rPr>
        <w:t>(“Go-Dark Event”).</w:t>
      </w:r>
      <w:r w:rsidR="00A6367F" w:rsidRPr="00656D08">
        <w:rPr>
          <w:bCs/>
          <w:sz w:val="22"/>
          <w:szCs w:val="22"/>
        </w:rPr>
        <w:t xml:space="preserve">  </w:t>
      </w:r>
      <w:r w:rsidR="00A6367F" w:rsidRPr="00656D08">
        <w:rPr>
          <w:sz w:val="22"/>
          <w:szCs w:val="22"/>
        </w:rPr>
        <w:t xml:space="preserve">If Tenant goes dark, whether by failing to open or by ceasing operations after opening, the following provisions apply: </w:t>
      </w:r>
    </w:p>
    <w:p w14:paraId="01207615" w14:textId="77777777" w:rsidR="00A6367F" w:rsidRPr="00656D08" w:rsidRDefault="00A6367F" w:rsidP="00A6367F">
      <w:pPr>
        <w:ind w:firstLine="720"/>
        <w:jc w:val="both"/>
        <w:rPr>
          <w:sz w:val="22"/>
          <w:szCs w:val="22"/>
        </w:rPr>
      </w:pPr>
    </w:p>
    <w:p w14:paraId="28826BE9" w14:textId="77777777" w:rsidR="00FA34A1" w:rsidRPr="00656D08" w:rsidRDefault="00FA34A1" w:rsidP="00FA34A1">
      <w:pPr>
        <w:ind w:left="720" w:hanging="360"/>
        <w:rPr>
          <w:sz w:val="22"/>
          <w:szCs w:val="22"/>
        </w:rPr>
      </w:pPr>
      <w:r w:rsidRPr="00656D08">
        <w:rPr>
          <w:sz w:val="22"/>
          <w:szCs w:val="22"/>
        </w:rPr>
        <w:t>A. Tenant Obligations During Go-Dark. Tenant shall maintain storefront, signage, façade, windows, doors, landscaping, and security in first-class condition, maintain interior and exterior lighting on timers to prevent appearance of abandonment, maintain all alarm and security systems in active monitored condition, display no signage indicating closure, liquidation, or business failure, maintain all insurance required under this Lease including vacant-building endorsements if required, and provide Landlord with emergency contact information and access.</w:t>
      </w:r>
    </w:p>
    <w:p w14:paraId="2E728E35" w14:textId="77777777" w:rsidR="00FA34A1" w:rsidRPr="00656D08" w:rsidRDefault="00FA34A1" w:rsidP="00FA34A1">
      <w:pPr>
        <w:ind w:left="720" w:hanging="360"/>
        <w:rPr>
          <w:sz w:val="22"/>
          <w:szCs w:val="22"/>
        </w:rPr>
      </w:pPr>
    </w:p>
    <w:p w14:paraId="7BC64272" w14:textId="02419C1D" w:rsidR="00FA34A1" w:rsidRPr="00656D08" w:rsidRDefault="00FA34A1" w:rsidP="00FA34A1">
      <w:pPr>
        <w:ind w:left="720" w:hanging="360"/>
        <w:rPr>
          <w:sz w:val="22"/>
          <w:szCs w:val="22"/>
        </w:rPr>
      </w:pPr>
      <w:r w:rsidRPr="00656D08">
        <w:rPr>
          <w:sz w:val="22"/>
          <w:szCs w:val="22"/>
        </w:rPr>
        <w:t xml:space="preserve">B. Go-Dark Surcharge. For each month or partial month Tenant is dark, Tenant shall pay a surcharge equal to </w:t>
      </w:r>
      <w:r w:rsidR="00396A27" w:rsidRPr="00656D08">
        <w:rPr>
          <w:sz w:val="22"/>
          <w:szCs w:val="22"/>
        </w:rPr>
        <w:t>1</w:t>
      </w:r>
      <w:r w:rsidRPr="00656D08">
        <w:rPr>
          <w:sz w:val="22"/>
          <w:szCs w:val="22"/>
        </w:rPr>
        <w:t xml:space="preserve">5% of Base Rent, in addition to all other Rent and </w:t>
      </w:r>
      <w:r w:rsidR="00913493" w:rsidRPr="00656D08">
        <w:rPr>
          <w:sz w:val="22"/>
          <w:szCs w:val="22"/>
        </w:rPr>
        <w:t>Additional Rent in accordance with this lease</w:t>
      </w:r>
      <w:r w:rsidRPr="00656D08">
        <w:rPr>
          <w:sz w:val="22"/>
          <w:szCs w:val="22"/>
        </w:rPr>
        <w:t>.</w:t>
      </w:r>
    </w:p>
    <w:p w14:paraId="7FEFFC48" w14:textId="77777777" w:rsidR="00FA34A1" w:rsidRPr="00656D08" w:rsidRDefault="00FA34A1" w:rsidP="00FA34A1">
      <w:pPr>
        <w:ind w:left="720" w:hanging="360"/>
        <w:rPr>
          <w:sz w:val="22"/>
          <w:szCs w:val="22"/>
        </w:rPr>
      </w:pPr>
    </w:p>
    <w:p w14:paraId="34AE5383" w14:textId="2A0EA787" w:rsidR="00FA34A1" w:rsidRPr="00656D08" w:rsidRDefault="00FA34A1" w:rsidP="00FA34A1">
      <w:pPr>
        <w:ind w:left="720" w:hanging="360"/>
        <w:rPr>
          <w:sz w:val="22"/>
          <w:szCs w:val="22"/>
        </w:rPr>
      </w:pPr>
      <w:r w:rsidRPr="00656D08">
        <w:rPr>
          <w:sz w:val="22"/>
          <w:szCs w:val="22"/>
        </w:rPr>
        <w:t xml:space="preserve">C. Landlord's Recapture Right. If </w:t>
      </w:r>
      <w:r w:rsidR="00396A27" w:rsidRPr="00656D08">
        <w:rPr>
          <w:sz w:val="22"/>
          <w:szCs w:val="22"/>
        </w:rPr>
        <w:t>a “Go-Dark Event” occurs</w:t>
      </w:r>
      <w:r w:rsidRPr="00656D08">
        <w:rPr>
          <w:sz w:val="22"/>
          <w:szCs w:val="22"/>
        </w:rPr>
        <w:t xml:space="preserve">, Landlord may terminate this Lease upon thirty (30) days' written notice, and upon such termination Tenant shall remain liable for the unamortized portion of any tenant improvement allowance amortized straight-line over the initial Term, any brokerage commissions or leasing fees amortized straight-line over the initial Term, </w:t>
      </w:r>
      <w:r w:rsidRPr="00656D08">
        <w:rPr>
          <w:sz w:val="22"/>
          <w:szCs w:val="22"/>
        </w:rPr>
        <w:lastRenderedPageBreak/>
        <w:t>the unamortized value of any rent abatement or economic concessions, and if the Premises are re-let at a lower rate, the present value of the difference between the Rent reserved hereunder and the replacement lease rent for the remainder of the original Term, all of which obligations survive termination.</w:t>
      </w:r>
    </w:p>
    <w:p w14:paraId="1EC69E16" w14:textId="77777777" w:rsidR="00FA34A1" w:rsidRPr="00656D08" w:rsidRDefault="00FA34A1" w:rsidP="00FA34A1">
      <w:pPr>
        <w:ind w:left="720" w:hanging="360"/>
        <w:rPr>
          <w:sz w:val="22"/>
          <w:szCs w:val="22"/>
        </w:rPr>
      </w:pPr>
    </w:p>
    <w:p w14:paraId="6CFA23FD" w14:textId="44AB6F22" w:rsidR="00123977" w:rsidRPr="00656D08" w:rsidRDefault="00FA34A1" w:rsidP="00FA34A1">
      <w:pPr>
        <w:ind w:left="720" w:hanging="360"/>
        <w:rPr>
          <w:sz w:val="22"/>
          <w:szCs w:val="22"/>
        </w:rPr>
      </w:pPr>
      <w:r w:rsidRPr="00656D08">
        <w:rPr>
          <w:sz w:val="22"/>
          <w:szCs w:val="22"/>
        </w:rPr>
        <w:t>D. No Waiver. Landlord's acceptance of Rent or Go-Dark Surcharge during a Go-Dark Event shall not be deemed consent to cessation nor waiver of Landlord's remedies.</w:t>
      </w:r>
    </w:p>
    <w:p w14:paraId="7C0CD9A0" w14:textId="77777777" w:rsidR="00F74D91" w:rsidRPr="00656D08" w:rsidRDefault="00F74D91" w:rsidP="00F74D91">
      <w:pPr>
        <w:pStyle w:val="ListParagraph0"/>
        <w:ind w:left="2160"/>
        <w:rPr>
          <w:sz w:val="22"/>
          <w:szCs w:val="22"/>
        </w:rPr>
      </w:pPr>
    </w:p>
    <w:p w14:paraId="337B5913" w14:textId="0F3DB938" w:rsidR="007F3676" w:rsidRPr="00656D08" w:rsidRDefault="0013764C" w:rsidP="007F3676">
      <w:pPr>
        <w:ind w:firstLine="720"/>
        <w:jc w:val="both"/>
        <w:rPr>
          <w:sz w:val="22"/>
          <w:szCs w:val="22"/>
        </w:rPr>
      </w:pPr>
      <w:r w:rsidRPr="00656D08">
        <w:rPr>
          <w:b/>
          <w:sz w:val="22"/>
          <w:szCs w:val="22"/>
        </w:rPr>
        <w:t xml:space="preserve">Section </w:t>
      </w:r>
      <w:r w:rsidR="00123977" w:rsidRPr="00656D08">
        <w:rPr>
          <w:b/>
          <w:sz w:val="22"/>
          <w:szCs w:val="22"/>
        </w:rPr>
        <w:t>1</w:t>
      </w:r>
      <w:r w:rsidR="00495087" w:rsidRPr="00656D08">
        <w:rPr>
          <w:b/>
          <w:sz w:val="22"/>
          <w:szCs w:val="22"/>
        </w:rPr>
        <w:t>4</w:t>
      </w:r>
      <w:r w:rsidRPr="00656D08">
        <w:rPr>
          <w:b/>
          <w:sz w:val="22"/>
          <w:szCs w:val="22"/>
        </w:rPr>
        <w:t xml:space="preserve">.  </w:t>
      </w:r>
      <w:r w:rsidRPr="00656D08">
        <w:rPr>
          <w:b/>
          <w:sz w:val="22"/>
          <w:szCs w:val="22"/>
        </w:rPr>
        <w:tab/>
      </w:r>
      <w:bookmarkStart w:id="66" w:name="Brokers_Commission"/>
      <w:bookmarkEnd w:id="66"/>
      <w:r w:rsidRPr="00656D08">
        <w:rPr>
          <w:b/>
          <w:sz w:val="22"/>
          <w:szCs w:val="22"/>
        </w:rPr>
        <w:t>Broker’s Commission.</w:t>
      </w:r>
      <w:r w:rsidRPr="00656D08">
        <w:rPr>
          <w:sz w:val="22"/>
          <w:szCs w:val="22"/>
        </w:rPr>
        <w:t xml:space="preserve">    </w:t>
      </w:r>
      <w:r w:rsidR="00802DBF" w:rsidRPr="00656D08">
        <w:rPr>
          <w:sz w:val="22"/>
          <w:szCs w:val="22"/>
        </w:rPr>
        <w:t>Landlord and Tenant represent and warrant to each other</w:t>
      </w:r>
      <w:r w:rsidR="00516A5F" w:rsidRPr="00656D08">
        <w:rPr>
          <w:sz w:val="22"/>
          <w:szCs w:val="22"/>
        </w:rPr>
        <w:t xml:space="preserve"> that </w:t>
      </w:r>
      <w:r w:rsidR="00516A5F" w:rsidRPr="00656D08">
        <w:rPr>
          <w:sz w:val="22"/>
          <w:szCs w:val="22"/>
        </w:rPr>
        <w:fldChar w:fldCharType="begin"/>
      </w:r>
      <w:r w:rsidR="00516A5F" w:rsidRPr="00656D08">
        <w:rPr>
          <w:sz w:val="22"/>
          <w:szCs w:val="22"/>
        </w:rPr>
        <w:instrText xml:space="preserve"> REF Tx_Brokers \h  \* MERGEFORMAT </w:instrText>
      </w:r>
      <w:r w:rsidR="00516A5F" w:rsidRPr="00656D08">
        <w:rPr>
          <w:sz w:val="22"/>
          <w:szCs w:val="22"/>
        </w:rPr>
      </w:r>
      <w:r w:rsidR="00516A5F" w:rsidRPr="00656D08">
        <w:rPr>
          <w:sz w:val="22"/>
          <w:szCs w:val="22"/>
        </w:rPr>
        <w:fldChar w:fldCharType="separate"/>
      </w:r>
      <w:r w:rsidR="002F3540" w:rsidRPr="001D1309">
        <w:rPr>
          <w:sz w:val="22"/>
          <w:szCs w:val="22"/>
        </w:rPr>
        <w:t>Jason Forster of Proventus Properties</w:t>
      </w:r>
      <w:r w:rsidR="00516A5F" w:rsidRPr="00656D08">
        <w:rPr>
          <w:sz w:val="22"/>
          <w:szCs w:val="22"/>
        </w:rPr>
        <w:fldChar w:fldCharType="end"/>
      </w:r>
      <w:r w:rsidR="00516A5F" w:rsidRPr="00656D08">
        <w:rPr>
          <w:sz w:val="22"/>
          <w:szCs w:val="22"/>
        </w:rPr>
        <w:t xml:space="preserve"> are </w:t>
      </w:r>
      <w:r w:rsidR="00802DBF" w:rsidRPr="00656D08">
        <w:rPr>
          <w:sz w:val="22"/>
          <w:szCs w:val="22"/>
        </w:rPr>
        <w:t xml:space="preserve">the only ones in connection with the transaction contemplated by this Agreement and such company shall be paid a commission pursuant to the terms of a separate commission agreement between Landlord and them.  Other than such brokerage commission, Landlord and Tenant represent and warrant to each other that they have dealt with no broker in connection with the transaction contemplated by this Agreement.  Each party agrees to defend, indemnify and hold the other harmless from and against </w:t>
      </w:r>
      <w:proofErr w:type="gramStart"/>
      <w:r w:rsidR="00802DBF" w:rsidRPr="00656D08">
        <w:rPr>
          <w:sz w:val="22"/>
          <w:szCs w:val="22"/>
        </w:rPr>
        <w:t>any and all</w:t>
      </w:r>
      <w:proofErr w:type="gramEnd"/>
      <w:r w:rsidR="00802DBF" w:rsidRPr="00656D08">
        <w:rPr>
          <w:sz w:val="22"/>
          <w:szCs w:val="22"/>
        </w:rPr>
        <w:t xml:space="preserve"> expense, cost, damage or liability resulting from the claims of any brokers or those claiming to have performed services </w:t>
      </w:r>
      <w:proofErr w:type="gramStart"/>
      <w:r w:rsidR="00802DBF" w:rsidRPr="00656D08">
        <w:rPr>
          <w:sz w:val="22"/>
          <w:szCs w:val="22"/>
        </w:rPr>
        <w:t>in the nature of brokerage</w:t>
      </w:r>
      <w:proofErr w:type="gramEnd"/>
      <w:r w:rsidR="00802DBF" w:rsidRPr="00656D08">
        <w:rPr>
          <w:sz w:val="22"/>
          <w:szCs w:val="22"/>
        </w:rPr>
        <w:t xml:space="preserve"> services for either one of the parties.</w:t>
      </w:r>
      <w:r w:rsidRPr="00656D08">
        <w:rPr>
          <w:sz w:val="22"/>
          <w:szCs w:val="22"/>
        </w:rPr>
        <w:t xml:space="preserve"> </w:t>
      </w:r>
    </w:p>
    <w:p w14:paraId="2801F3C2" w14:textId="77777777" w:rsidR="007F3676" w:rsidRPr="00656D08" w:rsidRDefault="007F3676" w:rsidP="007F3676">
      <w:pPr>
        <w:ind w:firstLine="720"/>
        <w:jc w:val="both"/>
        <w:rPr>
          <w:sz w:val="22"/>
          <w:szCs w:val="22"/>
        </w:rPr>
      </w:pPr>
    </w:p>
    <w:p w14:paraId="362897FC" w14:textId="70EBDB43" w:rsidR="00495087" w:rsidRPr="001D1309" w:rsidRDefault="00495087" w:rsidP="00495087">
      <w:pPr>
        <w:widowControl w:val="0"/>
        <w:autoSpaceDE w:val="0"/>
        <w:autoSpaceDN w:val="0"/>
        <w:adjustRightInd w:val="0"/>
        <w:ind w:firstLine="720"/>
        <w:jc w:val="both"/>
        <w:rPr>
          <w:sz w:val="22"/>
          <w:szCs w:val="22"/>
          <w:highlight w:val="cyan"/>
        </w:rPr>
      </w:pPr>
      <w:r w:rsidRPr="001D1309">
        <w:rPr>
          <w:b/>
          <w:sz w:val="22"/>
          <w:szCs w:val="22"/>
          <w:highlight w:val="cyan"/>
        </w:rPr>
        <w:t xml:space="preserve">Section 15.  </w:t>
      </w:r>
      <w:r w:rsidRPr="001D1309">
        <w:rPr>
          <w:b/>
          <w:sz w:val="22"/>
          <w:szCs w:val="22"/>
          <w:highlight w:val="cyan"/>
        </w:rPr>
        <w:tab/>
        <w:t xml:space="preserve">Guaranty of Lease.  </w:t>
      </w:r>
      <w:r w:rsidRPr="001D1309">
        <w:rPr>
          <w:sz w:val="22"/>
          <w:szCs w:val="22"/>
          <w:highlight w:val="cyan"/>
        </w:rPr>
        <w:t>The performance of the Tenant of this Lease shall be Guarant</w:t>
      </w:r>
      <w:r w:rsidR="00002D49" w:rsidRPr="001D1309">
        <w:rPr>
          <w:sz w:val="22"/>
          <w:szCs w:val="22"/>
          <w:highlight w:val="cyan"/>
        </w:rPr>
        <w:t>eed</w:t>
      </w:r>
      <w:r w:rsidRPr="001D1309">
        <w:rPr>
          <w:sz w:val="22"/>
          <w:szCs w:val="22"/>
          <w:highlight w:val="cyan"/>
        </w:rPr>
        <w:t xml:space="preserve"> based on the terms outlined in the attached </w:t>
      </w:r>
      <w:r w:rsidRPr="001D1309">
        <w:rPr>
          <w:b/>
          <w:bCs/>
          <w:sz w:val="22"/>
          <w:szCs w:val="22"/>
          <w:highlight w:val="cyan"/>
        </w:rPr>
        <w:t>Exhibit</w:t>
      </w:r>
      <w:r w:rsidRPr="001D1309">
        <w:rPr>
          <w:sz w:val="22"/>
          <w:szCs w:val="22"/>
          <w:highlight w:val="cyan"/>
        </w:rPr>
        <w:t xml:space="preserve">, by the individual(s) or company executing a separate document signed contemporaneously herewith entitled </w:t>
      </w:r>
      <w:r w:rsidRPr="001D1309">
        <w:rPr>
          <w:b/>
          <w:bCs/>
          <w:sz w:val="22"/>
          <w:szCs w:val="22"/>
          <w:highlight w:val="cyan"/>
        </w:rPr>
        <w:t>“Guaranty of Lease”.</w:t>
      </w:r>
      <w:r w:rsidRPr="001D1309">
        <w:rPr>
          <w:sz w:val="22"/>
          <w:szCs w:val="22"/>
          <w:highlight w:val="cyan"/>
        </w:rPr>
        <w:t xml:space="preserve">  This guaranty shall extend and apply with respect to the full and faithful performance and observance of </w:t>
      </w:r>
      <w:r w:rsidR="00002D49" w:rsidRPr="001D1309">
        <w:rPr>
          <w:sz w:val="22"/>
          <w:szCs w:val="22"/>
          <w:highlight w:val="cyan"/>
        </w:rPr>
        <w:t>all</w:t>
      </w:r>
      <w:r w:rsidRPr="001D1309">
        <w:rPr>
          <w:sz w:val="22"/>
          <w:szCs w:val="22"/>
          <w:highlight w:val="cyan"/>
        </w:rPr>
        <w:t xml:space="preserve"> the covenants, terms and conditions of the Lease, as existing, extended, renewed, or modified and of any such amendment thereof even if:</w:t>
      </w:r>
    </w:p>
    <w:p w14:paraId="4E5B5D90" w14:textId="77777777" w:rsidR="00495087" w:rsidRPr="001D1309" w:rsidRDefault="00495087" w:rsidP="00495087">
      <w:pPr>
        <w:widowControl w:val="0"/>
        <w:autoSpaceDE w:val="0"/>
        <w:autoSpaceDN w:val="0"/>
        <w:adjustRightInd w:val="0"/>
        <w:ind w:left="1080"/>
        <w:jc w:val="both"/>
        <w:rPr>
          <w:sz w:val="22"/>
          <w:szCs w:val="22"/>
          <w:highlight w:val="cyan"/>
        </w:rPr>
      </w:pPr>
    </w:p>
    <w:p w14:paraId="22212DF0" w14:textId="77777777" w:rsidR="00495087" w:rsidRPr="001D1309" w:rsidRDefault="00495087">
      <w:pPr>
        <w:widowControl w:val="0"/>
        <w:numPr>
          <w:ilvl w:val="0"/>
          <w:numId w:val="13"/>
        </w:numPr>
        <w:autoSpaceDE w:val="0"/>
        <w:autoSpaceDN w:val="0"/>
        <w:adjustRightInd w:val="0"/>
        <w:ind w:left="720"/>
        <w:jc w:val="both"/>
        <w:rPr>
          <w:sz w:val="22"/>
          <w:szCs w:val="22"/>
          <w:highlight w:val="cyan"/>
        </w:rPr>
      </w:pPr>
      <w:r w:rsidRPr="001D1309">
        <w:rPr>
          <w:sz w:val="22"/>
          <w:szCs w:val="22"/>
          <w:highlight w:val="cyan"/>
        </w:rPr>
        <w:t>The Lease shall be renewed or its term extended for any period beyond the original termination date specified in the Lease or otherwise at any time</w:t>
      </w:r>
    </w:p>
    <w:p w14:paraId="6DEC14BF" w14:textId="77777777" w:rsidR="00495087" w:rsidRPr="001D1309" w:rsidRDefault="00495087" w:rsidP="00495087">
      <w:pPr>
        <w:widowControl w:val="0"/>
        <w:autoSpaceDE w:val="0"/>
        <w:autoSpaceDN w:val="0"/>
        <w:adjustRightInd w:val="0"/>
        <w:ind w:left="720"/>
        <w:jc w:val="both"/>
        <w:rPr>
          <w:sz w:val="22"/>
          <w:szCs w:val="22"/>
          <w:highlight w:val="cyan"/>
        </w:rPr>
      </w:pPr>
    </w:p>
    <w:p w14:paraId="14E4C4F2" w14:textId="77777777" w:rsidR="00495087" w:rsidRPr="001D1309" w:rsidRDefault="00495087">
      <w:pPr>
        <w:widowControl w:val="0"/>
        <w:numPr>
          <w:ilvl w:val="0"/>
          <w:numId w:val="13"/>
        </w:numPr>
        <w:autoSpaceDE w:val="0"/>
        <w:autoSpaceDN w:val="0"/>
        <w:adjustRightInd w:val="0"/>
        <w:ind w:left="720"/>
        <w:jc w:val="both"/>
        <w:rPr>
          <w:sz w:val="22"/>
          <w:szCs w:val="22"/>
          <w:highlight w:val="cyan"/>
        </w:rPr>
      </w:pPr>
      <w:r w:rsidRPr="001D1309">
        <w:rPr>
          <w:sz w:val="22"/>
          <w:szCs w:val="22"/>
          <w:highlight w:val="cyan"/>
        </w:rPr>
        <w:t>Tenant holds over beyond the term of the Lease or any extension or renewal thereof</w:t>
      </w:r>
    </w:p>
    <w:p w14:paraId="27643E93" w14:textId="77777777" w:rsidR="00495087" w:rsidRPr="001D1309" w:rsidRDefault="00495087" w:rsidP="00495087">
      <w:pPr>
        <w:widowControl w:val="0"/>
        <w:autoSpaceDE w:val="0"/>
        <w:autoSpaceDN w:val="0"/>
        <w:adjustRightInd w:val="0"/>
        <w:ind w:left="720"/>
        <w:jc w:val="both"/>
        <w:rPr>
          <w:sz w:val="22"/>
          <w:szCs w:val="22"/>
          <w:highlight w:val="cyan"/>
        </w:rPr>
      </w:pPr>
    </w:p>
    <w:p w14:paraId="4BC14BE4" w14:textId="77777777" w:rsidR="00495087" w:rsidRPr="001D1309" w:rsidRDefault="00495087">
      <w:pPr>
        <w:widowControl w:val="0"/>
        <w:numPr>
          <w:ilvl w:val="0"/>
          <w:numId w:val="13"/>
        </w:numPr>
        <w:autoSpaceDE w:val="0"/>
        <w:autoSpaceDN w:val="0"/>
        <w:adjustRightInd w:val="0"/>
        <w:ind w:left="720"/>
        <w:jc w:val="both"/>
        <w:rPr>
          <w:sz w:val="22"/>
          <w:szCs w:val="22"/>
          <w:highlight w:val="cyan"/>
        </w:rPr>
      </w:pPr>
      <w:proofErr w:type="gramStart"/>
      <w:r w:rsidRPr="001D1309">
        <w:rPr>
          <w:sz w:val="22"/>
          <w:szCs w:val="22"/>
          <w:highlight w:val="cyan"/>
        </w:rPr>
        <w:t>the</w:t>
      </w:r>
      <w:proofErr w:type="gramEnd"/>
      <w:r w:rsidRPr="001D1309">
        <w:rPr>
          <w:sz w:val="22"/>
          <w:szCs w:val="22"/>
          <w:highlight w:val="cyan"/>
        </w:rPr>
        <w:t xml:space="preserve"> Lease is modified in any way.</w:t>
      </w:r>
    </w:p>
    <w:p w14:paraId="1CFF3C28" w14:textId="77777777" w:rsidR="00495087" w:rsidRPr="00656D08" w:rsidRDefault="00495087" w:rsidP="007F3676">
      <w:pPr>
        <w:ind w:firstLine="720"/>
        <w:jc w:val="both"/>
        <w:rPr>
          <w:b/>
          <w:sz w:val="22"/>
          <w:szCs w:val="22"/>
        </w:rPr>
      </w:pPr>
    </w:p>
    <w:p w14:paraId="5A34D38E" w14:textId="77777777" w:rsidR="00495087" w:rsidRPr="00656D08" w:rsidRDefault="00495087" w:rsidP="007F3676">
      <w:pPr>
        <w:ind w:firstLine="720"/>
        <w:jc w:val="both"/>
        <w:rPr>
          <w:b/>
          <w:sz w:val="22"/>
          <w:szCs w:val="22"/>
        </w:rPr>
      </w:pPr>
    </w:p>
    <w:p w14:paraId="0C2E7406" w14:textId="3F018370" w:rsidR="00C97C02"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16</w:t>
      </w:r>
      <w:r w:rsidR="00C97C02" w:rsidRPr="00656D08">
        <w:rPr>
          <w:b/>
          <w:sz w:val="22"/>
          <w:szCs w:val="22"/>
        </w:rPr>
        <w:t>.</w:t>
      </w:r>
      <w:r w:rsidR="00C97C02" w:rsidRPr="00656D08">
        <w:rPr>
          <w:b/>
          <w:sz w:val="22"/>
          <w:szCs w:val="22"/>
        </w:rPr>
        <w:tab/>
        <w:t>Compliance with Laws</w:t>
      </w:r>
      <w:r w:rsidR="00580D95" w:rsidRPr="00656D08">
        <w:rPr>
          <w:b/>
          <w:sz w:val="22"/>
          <w:szCs w:val="22"/>
        </w:rPr>
        <w:t>, E</w:t>
      </w:r>
      <w:r w:rsidR="00C97C02" w:rsidRPr="00656D08">
        <w:rPr>
          <w:b/>
          <w:sz w:val="22"/>
          <w:szCs w:val="22"/>
        </w:rPr>
        <w:t>tc</w:t>
      </w:r>
      <w:r w:rsidR="00C97C02" w:rsidRPr="00656D08">
        <w:rPr>
          <w:sz w:val="22"/>
          <w:szCs w:val="22"/>
        </w:rPr>
        <w:t>.</w:t>
      </w:r>
      <w:r w:rsidR="008B0710" w:rsidRPr="00656D08">
        <w:rPr>
          <w:sz w:val="22"/>
          <w:szCs w:val="22"/>
        </w:rPr>
        <w:t xml:space="preserve">  </w:t>
      </w:r>
      <w:r w:rsidR="005248BC" w:rsidRPr="00656D08">
        <w:rPr>
          <w:sz w:val="22"/>
          <w:szCs w:val="22"/>
        </w:rPr>
        <w:t xml:space="preserve">Tenant shall at its sole cost and expense promptly comply with all laws, statutes, ordinances, rules, regulations, requirements, and directives of all federal, state, and municipal governments and public authorities, and all their departments, bureaus, and subdivisions, now in force or hereafter enacted, applicable to the Premises, their use and occupancy, including the correction, prevention, and abatement of nuisances, violations, or other grievances in, upon, or connected with the Premises. </w:t>
      </w:r>
      <w:proofErr w:type="gramStart"/>
      <w:r w:rsidR="005248BC" w:rsidRPr="00656D08">
        <w:rPr>
          <w:sz w:val="22"/>
          <w:szCs w:val="22"/>
        </w:rPr>
        <w:t>Tenant</w:t>
      </w:r>
      <w:proofErr w:type="gramEnd"/>
      <w:r w:rsidR="005248BC" w:rsidRPr="00656D08">
        <w:rPr>
          <w:sz w:val="22"/>
          <w:szCs w:val="22"/>
        </w:rPr>
        <w:t xml:space="preserve"> shall likewise comply with all orders, regulations, and requirements of the Board of Fire Underwriters or similar authority and of any insurance companies which have issued or are about to issue policies covering the Premises and </w:t>
      </w:r>
      <w:proofErr w:type="gramStart"/>
      <w:r w:rsidR="005248BC" w:rsidRPr="00656D08">
        <w:rPr>
          <w:sz w:val="22"/>
          <w:szCs w:val="22"/>
        </w:rPr>
        <w:t>its</w:t>
      </w:r>
      <w:proofErr w:type="gramEnd"/>
      <w:r w:rsidR="005248BC" w:rsidRPr="00656D08">
        <w:rPr>
          <w:sz w:val="22"/>
          <w:szCs w:val="22"/>
        </w:rPr>
        <w:t xml:space="preserve"> contents, for the prevention of fire or other casualty, damage, or injury. Tenant shall be solely responsible for obtaining all licenses and permits required by local, state, and federal governments prior to opening for business and shall maintain all such licenses and permits in good standing throughout the Term.</w:t>
      </w:r>
    </w:p>
    <w:p w14:paraId="6D25C5AC" w14:textId="77777777" w:rsidR="001B4A05" w:rsidRPr="00656D08" w:rsidRDefault="001B4A05" w:rsidP="005A26DD">
      <w:pPr>
        <w:ind w:firstLine="720"/>
        <w:jc w:val="both"/>
        <w:rPr>
          <w:sz w:val="22"/>
          <w:szCs w:val="22"/>
        </w:rPr>
      </w:pPr>
    </w:p>
    <w:p w14:paraId="5D1D39DD" w14:textId="19D0DDB7" w:rsidR="00F766CA"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17</w:t>
      </w:r>
      <w:r w:rsidR="00A66C8C" w:rsidRPr="00656D08">
        <w:rPr>
          <w:b/>
          <w:sz w:val="22"/>
          <w:szCs w:val="22"/>
        </w:rPr>
        <w:t>.</w:t>
      </w:r>
      <w:r w:rsidR="00D035A5" w:rsidRPr="00656D08">
        <w:rPr>
          <w:b/>
          <w:sz w:val="22"/>
          <w:szCs w:val="22"/>
        </w:rPr>
        <w:tab/>
      </w:r>
      <w:r w:rsidR="00A66C8C" w:rsidRPr="00656D08">
        <w:rPr>
          <w:b/>
          <w:sz w:val="22"/>
          <w:szCs w:val="22"/>
        </w:rPr>
        <w:t>Zoning</w:t>
      </w:r>
      <w:r w:rsidR="00C6454B" w:rsidRPr="00656D08">
        <w:rPr>
          <w:b/>
          <w:sz w:val="22"/>
          <w:szCs w:val="22"/>
        </w:rPr>
        <w:t>, G</w:t>
      </w:r>
      <w:r w:rsidR="00A66C8C" w:rsidRPr="00656D08">
        <w:rPr>
          <w:b/>
          <w:sz w:val="22"/>
          <w:szCs w:val="22"/>
        </w:rPr>
        <w:t>overnmental Permits and Licenses</w:t>
      </w:r>
      <w:r w:rsidR="00A66C8C" w:rsidRPr="00656D08">
        <w:rPr>
          <w:sz w:val="22"/>
          <w:szCs w:val="22"/>
        </w:rPr>
        <w:t xml:space="preserve">. </w:t>
      </w:r>
      <w:r w:rsidR="00F766CA" w:rsidRPr="00656D08">
        <w:rPr>
          <w:sz w:val="22"/>
          <w:szCs w:val="22"/>
        </w:rPr>
        <w:t xml:space="preserve">The Landlord makes no representations regarding zoning, and it is Tenant’s responsibility to ascertain </w:t>
      </w:r>
      <w:proofErr w:type="gramStart"/>
      <w:r w:rsidR="00F766CA" w:rsidRPr="00656D08">
        <w:rPr>
          <w:sz w:val="22"/>
          <w:szCs w:val="22"/>
        </w:rPr>
        <w:t>any and all</w:t>
      </w:r>
      <w:proofErr w:type="gramEnd"/>
      <w:r w:rsidR="00F766CA" w:rsidRPr="00656D08">
        <w:rPr>
          <w:sz w:val="22"/>
          <w:szCs w:val="22"/>
        </w:rPr>
        <w:t xml:space="preserve"> zoning matters pertaining to the property and the use and occupancy of the Tenant.  The Tenant hereby agrees to secure, at its own cost and expense, any and all governmental approvals, permits and licenses which may be </w:t>
      </w:r>
      <w:r w:rsidR="00F766CA" w:rsidRPr="00656D08">
        <w:rPr>
          <w:sz w:val="22"/>
          <w:szCs w:val="22"/>
        </w:rPr>
        <w:lastRenderedPageBreak/>
        <w:t>required for the use and occupancy of the premises as stipulated in this Lease, and for the alteration(s), if any, which the Tenant may cause to be made therein.  Tenant shall be responsible for the costs and expense of any alterations made.  It is understood that any alterations require written consent of Landlord</w:t>
      </w:r>
      <w:r w:rsidR="0038684B" w:rsidRPr="00656D08">
        <w:rPr>
          <w:sz w:val="22"/>
          <w:szCs w:val="22"/>
        </w:rPr>
        <w:t>, which shall not be unreasonably withheld, conditioned or delayed</w:t>
      </w:r>
      <w:r w:rsidR="00F766CA" w:rsidRPr="00656D08">
        <w:rPr>
          <w:sz w:val="22"/>
          <w:szCs w:val="22"/>
        </w:rPr>
        <w:t xml:space="preserve"> as set forth elsewhere in this Lease.</w:t>
      </w:r>
    </w:p>
    <w:p w14:paraId="420C4ED4" w14:textId="77777777" w:rsidR="006841D9" w:rsidRPr="00656D08" w:rsidRDefault="006841D9" w:rsidP="005A26DD">
      <w:pPr>
        <w:ind w:firstLine="720"/>
        <w:jc w:val="both"/>
        <w:rPr>
          <w:sz w:val="22"/>
          <w:szCs w:val="22"/>
        </w:rPr>
      </w:pPr>
    </w:p>
    <w:p w14:paraId="12DC4A74" w14:textId="485A545A" w:rsidR="006841D9" w:rsidRPr="00656D08" w:rsidRDefault="00E17DE7" w:rsidP="00495087">
      <w:pPr>
        <w:ind w:firstLine="720"/>
        <w:rPr>
          <w:sz w:val="22"/>
          <w:szCs w:val="22"/>
        </w:rPr>
      </w:pPr>
      <w:r w:rsidRPr="00656D08">
        <w:rPr>
          <w:b/>
          <w:bCs/>
          <w:sz w:val="22"/>
          <w:szCs w:val="22"/>
        </w:rPr>
        <w:t xml:space="preserve">Section </w:t>
      </w:r>
      <w:r w:rsidR="00C5358C" w:rsidRPr="00656D08">
        <w:rPr>
          <w:b/>
          <w:bCs/>
          <w:sz w:val="22"/>
          <w:szCs w:val="22"/>
        </w:rPr>
        <w:t>18</w:t>
      </w:r>
      <w:r w:rsidRPr="00656D08">
        <w:rPr>
          <w:b/>
          <w:bCs/>
          <w:sz w:val="22"/>
          <w:szCs w:val="22"/>
        </w:rPr>
        <w:t xml:space="preserve">. </w:t>
      </w:r>
      <w:r w:rsidRPr="00656D08">
        <w:rPr>
          <w:b/>
          <w:bCs/>
          <w:sz w:val="22"/>
          <w:szCs w:val="22"/>
        </w:rPr>
        <w:tab/>
        <w:t>Assignment and Sublease.</w:t>
      </w:r>
      <w:r w:rsidRPr="00656D08">
        <w:rPr>
          <w:sz w:val="22"/>
          <w:szCs w:val="22"/>
        </w:rPr>
        <w:t xml:space="preserve">  </w:t>
      </w:r>
      <w:r w:rsidR="008A7A62" w:rsidRPr="00656D08">
        <w:rPr>
          <w:sz w:val="22"/>
          <w:szCs w:val="22"/>
        </w:rPr>
        <w:t>Tenant shall not assign this Lease or sublet the Premises without Landlord's prior written consent</w:t>
      </w:r>
      <w:r w:rsidR="0038684B" w:rsidRPr="00656D08">
        <w:rPr>
          <w:sz w:val="22"/>
          <w:szCs w:val="22"/>
        </w:rPr>
        <w:t>, which shall not be unreasonably withheld, conditioned or delayed</w:t>
      </w:r>
      <w:r w:rsidR="008A7A62" w:rsidRPr="00656D08">
        <w:rPr>
          <w:sz w:val="22"/>
          <w:szCs w:val="22"/>
        </w:rPr>
        <w:t>. Any transfer of more than 50% of Tenant's equity to parties who are non-owners as of the date of this Lease shall constitute an assignment. Landlord may withhold consent if: (</w:t>
      </w:r>
      <w:proofErr w:type="spellStart"/>
      <w:r w:rsidR="008A7A62" w:rsidRPr="00656D08">
        <w:rPr>
          <w:sz w:val="22"/>
          <w:szCs w:val="22"/>
        </w:rPr>
        <w:t>i</w:t>
      </w:r>
      <w:proofErr w:type="spellEnd"/>
      <w:r w:rsidR="008A7A62" w:rsidRPr="00656D08">
        <w:rPr>
          <w:sz w:val="22"/>
          <w:szCs w:val="22"/>
        </w:rPr>
        <w:t xml:space="preserve">) the proposed transferee's financial condition is insufficient; (ii) the proposed use differs from Tenant's use and is inappropriate for the </w:t>
      </w:r>
      <w:proofErr w:type="gramStart"/>
      <w:r w:rsidR="008A7A62" w:rsidRPr="00656D08">
        <w:rPr>
          <w:sz w:val="22"/>
          <w:szCs w:val="22"/>
        </w:rPr>
        <w:t>Building</w:t>
      </w:r>
      <w:proofErr w:type="gramEnd"/>
      <w:r w:rsidR="008A7A62" w:rsidRPr="00656D08">
        <w:rPr>
          <w:sz w:val="22"/>
          <w:szCs w:val="22"/>
        </w:rPr>
        <w:t xml:space="preserve"> or would cause excessive traffic or demands on Building services. Any request for assignment or sublease shall include the proposed transferee's address, a duplicate original of the assignment or sublease instrument, and any other information Landlord requests. Failure to respond within fifteen (15) days shall be deemed a denial. No assignment shall relieve Tenant from liability unless Landlord expressly agrees in writing. Landlord may require a processing fee of $2,000 and reasonable attorney fees</w:t>
      </w:r>
      <w:r w:rsidR="009F7FFB" w:rsidRPr="00656D08">
        <w:rPr>
          <w:sz w:val="22"/>
          <w:szCs w:val="22"/>
        </w:rPr>
        <w:t>.</w:t>
      </w:r>
      <w:r w:rsidR="008A7A62" w:rsidRPr="00656D08">
        <w:rPr>
          <w:sz w:val="22"/>
          <w:szCs w:val="22"/>
        </w:rPr>
        <w:t xml:space="preserve"> In any approved assignment or sublease, Tenant shall split equally with Landlord all monies (including key money) received </w:t>
      </w:r>
      <w:proofErr w:type="gramStart"/>
      <w:r w:rsidR="008A7A62" w:rsidRPr="00656D08">
        <w:rPr>
          <w:sz w:val="22"/>
          <w:szCs w:val="22"/>
        </w:rPr>
        <w:t>in excess of</w:t>
      </w:r>
      <w:proofErr w:type="gramEnd"/>
      <w:r w:rsidR="008A7A62" w:rsidRPr="00656D08">
        <w:rPr>
          <w:sz w:val="22"/>
          <w:szCs w:val="22"/>
        </w:rPr>
        <w:t xml:space="preserve"> Base Monthly Rent. Any assignment or sublease shall automatically terminate renewal options unless Landlord expressly agrees otherwise in writing.</w:t>
      </w:r>
      <w:r w:rsidR="0005420A" w:rsidRPr="00656D08">
        <w:rPr>
          <w:sz w:val="22"/>
          <w:szCs w:val="22"/>
        </w:rPr>
        <w:t xml:space="preserve">   </w:t>
      </w:r>
    </w:p>
    <w:p w14:paraId="26867368" w14:textId="77777777" w:rsidR="008A7A62" w:rsidRPr="00656D08" w:rsidRDefault="008A7A62" w:rsidP="008A7A62">
      <w:pPr>
        <w:rPr>
          <w:sz w:val="22"/>
          <w:szCs w:val="22"/>
        </w:rPr>
      </w:pPr>
    </w:p>
    <w:p w14:paraId="6BEC9A9A" w14:textId="3879A567" w:rsidR="008B0710" w:rsidRPr="00656D08" w:rsidRDefault="006468FF" w:rsidP="009B4697">
      <w:pPr>
        <w:widowControl w:val="0"/>
        <w:autoSpaceDE w:val="0"/>
        <w:autoSpaceDN w:val="0"/>
        <w:adjustRightInd w:val="0"/>
        <w:ind w:firstLine="720"/>
        <w:jc w:val="both"/>
        <w:rPr>
          <w:sz w:val="22"/>
          <w:szCs w:val="22"/>
        </w:rPr>
      </w:pPr>
      <w:r w:rsidRPr="00656D08">
        <w:rPr>
          <w:b/>
          <w:sz w:val="22"/>
          <w:szCs w:val="22"/>
        </w:rPr>
        <w:t xml:space="preserve">Section </w:t>
      </w:r>
      <w:r w:rsidR="00C5358C" w:rsidRPr="00656D08">
        <w:rPr>
          <w:b/>
          <w:sz w:val="22"/>
          <w:szCs w:val="22"/>
        </w:rPr>
        <w:t>19</w:t>
      </w:r>
      <w:r w:rsidR="00E7420D" w:rsidRPr="00656D08">
        <w:rPr>
          <w:b/>
          <w:sz w:val="22"/>
          <w:szCs w:val="22"/>
        </w:rPr>
        <w:t>.</w:t>
      </w:r>
      <w:r w:rsidR="00D035A5" w:rsidRPr="00656D08">
        <w:rPr>
          <w:b/>
          <w:sz w:val="22"/>
          <w:szCs w:val="22"/>
        </w:rPr>
        <w:tab/>
      </w:r>
      <w:r w:rsidR="00E7420D" w:rsidRPr="00656D08">
        <w:rPr>
          <w:b/>
          <w:sz w:val="22"/>
          <w:szCs w:val="22"/>
        </w:rPr>
        <w:t>Fire and Other Casualty</w:t>
      </w:r>
      <w:r w:rsidR="00E7420D" w:rsidRPr="00656D08">
        <w:rPr>
          <w:sz w:val="22"/>
          <w:szCs w:val="22"/>
        </w:rPr>
        <w:t>.</w:t>
      </w:r>
      <w:r w:rsidR="0017682A" w:rsidRPr="00656D08">
        <w:rPr>
          <w:sz w:val="22"/>
          <w:szCs w:val="22"/>
        </w:rPr>
        <w:t xml:space="preserve"> </w:t>
      </w:r>
      <w:r w:rsidR="008B0710" w:rsidRPr="00656D08">
        <w:rPr>
          <w:sz w:val="22"/>
          <w:szCs w:val="22"/>
        </w:rPr>
        <w:t xml:space="preserve"> </w:t>
      </w:r>
      <w:r w:rsidR="009B4697" w:rsidRPr="00656D08">
        <w:rPr>
          <w:sz w:val="22"/>
          <w:szCs w:val="22"/>
        </w:rPr>
        <w:t xml:space="preserve">If the Premises are damaged by fire or other casualty, Landlord shall repair and rent shall abate proportionately during repair based on the extent to which the damage interferes with Tenant's business. If the Premises are so extensively damaged as to render them untenantable, rent shall cease until the Premises are made tenantable, provided such repairs can be completed within one hundred eighty (180) days. If such repairs will exceed 180 days, or if the Premises are </w:t>
      </w:r>
      <w:proofErr w:type="gramStart"/>
      <w:r w:rsidR="00993923">
        <w:rPr>
          <w:sz w:val="22"/>
          <w:szCs w:val="22"/>
        </w:rPr>
        <w:t xml:space="preserve">completely </w:t>
      </w:r>
      <w:r w:rsidR="00993923" w:rsidRPr="00656D08">
        <w:rPr>
          <w:sz w:val="22"/>
          <w:szCs w:val="22"/>
        </w:rPr>
        <w:t>destroyed</w:t>
      </w:r>
      <w:proofErr w:type="gramEnd"/>
      <w:r w:rsidR="009B4697" w:rsidRPr="00656D08">
        <w:rPr>
          <w:sz w:val="22"/>
          <w:szCs w:val="22"/>
        </w:rPr>
        <w:t xml:space="preserve"> or so extensively damaged as to require substantial rebuilding, rent shall be paid to the date of </w:t>
      </w:r>
      <w:r w:rsidR="00993923" w:rsidRPr="00656D08">
        <w:rPr>
          <w:sz w:val="22"/>
          <w:szCs w:val="22"/>
        </w:rPr>
        <w:t>destruction,</w:t>
      </w:r>
      <w:r w:rsidR="009B4697" w:rsidRPr="00656D08">
        <w:rPr>
          <w:sz w:val="22"/>
          <w:szCs w:val="22"/>
        </w:rPr>
        <w:t xml:space="preserve"> and this Lease shall terminate at Landlord's option. Landlord may also terminate if damage occurs during the final twenty-four (24) months of the Term or any extension thereof. If the damage is caused by the carelessness, negligence, or improper conduct of Tenant or its agents, employees, guests, invitees, subtenants, or assignees, there shall be no abatement of rent and Tenant shall remain liable for all rent and obligations under this Lease and for all damage and loss suffered by Landlord. Any insurance proceeds payable to Tenant covering such damage shall be paid to Landlord to the extent of Landlord's repair costs, and such insurance carriers shall have no recourse against Landlord for reimbursement. Landlord's determination of the time required for repair and the extent of damage shall be final and binding.</w:t>
      </w:r>
    </w:p>
    <w:p w14:paraId="2D4E4CDC" w14:textId="77777777" w:rsidR="009B4697" w:rsidRPr="00656D08" w:rsidRDefault="009B4697" w:rsidP="009B4697">
      <w:pPr>
        <w:widowControl w:val="0"/>
        <w:autoSpaceDE w:val="0"/>
        <w:autoSpaceDN w:val="0"/>
        <w:adjustRightInd w:val="0"/>
        <w:ind w:firstLine="720"/>
        <w:jc w:val="both"/>
        <w:rPr>
          <w:sz w:val="22"/>
          <w:szCs w:val="22"/>
        </w:rPr>
      </w:pPr>
    </w:p>
    <w:p w14:paraId="6EF40373" w14:textId="4DA60AC6" w:rsidR="00246733" w:rsidRPr="00656D08" w:rsidRDefault="006468FF" w:rsidP="005A26DD">
      <w:pPr>
        <w:widowControl w:val="0"/>
        <w:autoSpaceDE w:val="0"/>
        <w:autoSpaceDN w:val="0"/>
        <w:adjustRightInd w:val="0"/>
        <w:ind w:firstLine="720"/>
        <w:jc w:val="both"/>
        <w:rPr>
          <w:sz w:val="22"/>
          <w:szCs w:val="22"/>
        </w:rPr>
      </w:pPr>
      <w:r w:rsidRPr="00656D08">
        <w:rPr>
          <w:b/>
          <w:sz w:val="22"/>
          <w:szCs w:val="22"/>
        </w:rPr>
        <w:t xml:space="preserve">Section </w:t>
      </w:r>
      <w:r w:rsidR="000C6A30" w:rsidRPr="00656D08">
        <w:rPr>
          <w:b/>
          <w:sz w:val="22"/>
          <w:szCs w:val="22"/>
        </w:rPr>
        <w:t>2</w:t>
      </w:r>
      <w:r w:rsidR="00C5358C" w:rsidRPr="00656D08">
        <w:rPr>
          <w:b/>
          <w:sz w:val="22"/>
          <w:szCs w:val="22"/>
        </w:rPr>
        <w:t>0</w:t>
      </w:r>
      <w:r w:rsidR="008B0710" w:rsidRPr="00656D08">
        <w:rPr>
          <w:b/>
          <w:sz w:val="22"/>
          <w:szCs w:val="22"/>
        </w:rPr>
        <w:t>.</w:t>
      </w:r>
      <w:r w:rsidR="00D035A5" w:rsidRPr="00656D08">
        <w:rPr>
          <w:b/>
          <w:sz w:val="22"/>
          <w:szCs w:val="22"/>
        </w:rPr>
        <w:tab/>
      </w:r>
      <w:r w:rsidR="008B0710" w:rsidRPr="00656D08">
        <w:rPr>
          <w:b/>
          <w:sz w:val="22"/>
          <w:szCs w:val="22"/>
        </w:rPr>
        <w:t>Alterations and/or Improvements</w:t>
      </w:r>
      <w:r w:rsidR="008B0710" w:rsidRPr="00656D08">
        <w:rPr>
          <w:sz w:val="22"/>
          <w:szCs w:val="22"/>
        </w:rPr>
        <w:t xml:space="preserve">.  </w:t>
      </w:r>
      <w:r w:rsidR="009F7FFB" w:rsidRPr="00656D08">
        <w:rPr>
          <w:sz w:val="22"/>
          <w:szCs w:val="22"/>
        </w:rPr>
        <w:t>Tenant shall not make any alterations, improvements, or additions to the Premises without Landlord's prior written consent. Prior to commencing any work, Tenant shall complete Landlord's work approval forms and submit detailed plans and specifications for review. Landlord may require Tenant to deposit escrow sufficient to cover permit costs, with any unused balance returned upon completion</w:t>
      </w:r>
      <w:r w:rsidR="00913493" w:rsidRPr="00656D08">
        <w:rPr>
          <w:sz w:val="22"/>
          <w:szCs w:val="22"/>
        </w:rPr>
        <w:t xml:space="preserve"> and close out of permits</w:t>
      </w:r>
      <w:r w:rsidR="009F7FFB" w:rsidRPr="00656D08">
        <w:rPr>
          <w:sz w:val="22"/>
          <w:szCs w:val="22"/>
        </w:rPr>
        <w:t xml:space="preserve">. All alterations, additions, and improvements made by Tenant, except removable trade fixtures, shall upon installation become Landlord's property. Tenant shall notify Landlord in writing of the expected commencement date before starting any work. Landlord may post and maintain notices on the Premises to protect against mechanics' liens or other liens. Should any </w:t>
      </w:r>
      <w:proofErr w:type="gramStart"/>
      <w:r w:rsidR="009F7FFB" w:rsidRPr="00656D08">
        <w:rPr>
          <w:sz w:val="22"/>
          <w:szCs w:val="22"/>
        </w:rPr>
        <w:t>lien</w:t>
      </w:r>
      <w:proofErr w:type="gramEnd"/>
      <w:r w:rsidR="009F7FFB" w:rsidRPr="00656D08">
        <w:rPr>
          <w:sz w:val="22"/>
          <w:szCs w:val="22"/>
        </w:rPr>
        <w:t xml:space="preserve"> arise from work performed for Tenant, Tenant shall immediately cause it to be satisfied and discharged of record upon Landlord's demand. All work shall be performed by licensed contractors with proper permits, approved plans, and Workers' Compensation coverage, at Tenant's sole cost and in compliance with applicable building codes. Upon termination of this Lease</w:t>
      </w:r>
      <w:r w:rsidR="001A0B6A" w:rsidRPr="00656D08">
        <w:rPr>
          <w:sz w:val="22"/>
          <w:szCs w:val="22"/>
        </w:rPr>
        <w:t xml:space="preserve"> (voluntarily or involuntarily)</w:t>
      </w:r>
      <w:r w:rsidR="009F7FFB" w:rsidRPr="00656D08">
        <w:rPr>
          <w:sz w:val="22"/>
          <w:szCs w:val="22"/>
        </w:rPr>
        <w:t xml:space="preserve"> or within fifteen (15) days thereafter, Landlord may direct Tenant to remove any or all alterations and leave others in place. Tenant shall promptly perform such removal and repair any resulting damage at Tenant's sole expense.</w:t>
      </w:r>
    </w:p>
    <w:p w14:paraId="22353636" w14:textId="77777777" w:rsidR="00AA7968" w:rsidRPr="00656D08" w:rsidRDefault="00AA7968" w:rsidP="005A26DD">
      <w:pPr>
        <w:ind w:firstLine="720"/>
        <w:jc w:val="both"/>
        <w:rPr>
          <w:sz w:val="22"/>
          <w:szCs w:val="22"/>
        </w:rPr>
      </w:pPr>
    </w:p>
    <w:p w14:paraId="4EBB0EAE" w14:textId="56EB257B" w:rsidR="005430DC" w:rsidRPr="00656D08" w:rsidRDefault="006468FF" w:rsidP="005A26DD">
      <w:pPr>
        <w:ind w:firstLine="720"/>
        <w:jc w:val="both"/>
        <w:rPr>
          <w:sz w:val="22"/>
          <w:szCs w:val="22"/>
        </w:rPr>
      </w:pPr>
      <w:r w:rsidRPr="00656D08">
        <w:rPr>
          <w:b/>
          <w:sz w:val="22"/>
          <w:szCs w:val="22"/>
        </w:rPr>
        <w:t xml:space="preserve">Section </w:t>
      </w:r>
      <w:r w:rsidR="000C6A30" w:rsidRPr="00656D08">
        <w:rPr>
          <w:b/>
          <w:sz w:val="22"/>
          <w:szCs w:val="22"/>
        </w:rPr>
        <w:t>2</w:t>
      </w:r>
      <w:r w:rsidR="00C5358C" w:rsidRPr="00656D08">
        <w:rPr>
          <w:b/>
          <w:sz w:val="22"/>
          <w:szCs w:val="22"/>
        </w:rPr>
        <w:t>1</w:t>
      </w:r>
      <w:r w:rsidR="004725C9" w:rsidRPr="00656D08">
        <w:rPr>
          <w:b/>
          <w:sz w:val="22"/>
          <w:szCs w:val="22"/>
        </w:rPr>
        <w:t>.</w:t>
      </w:r>
      <w:r w:rsidR="004725C9" w:rsidRPr="00656D08">
        <w:rPr>
          <w:b/>
          <w:sz w:val="22"/>
          <w:szCs w:val="22"/>
        </w:rPr>
        <w:tab/>
        <w:t>Inspection and Repair</w:t>
      </w:r>
      <w:r w:rsidR="004725C9" w:rsidRPr="00656D08">
        <w:rPr>
          <w:sz w:val="22"/>
          <w:szCs w:val="22"/>
        </w:rPr>
        <w:t xml:space="preserve">.  </w:t>
      </w:r>
      <w:r w:rsidR="00165BBE" w:rsidRPr="00656D08">
        <w:rPr>
          <w:sz w:val="22"/>
          <w:szCs w:val="22"/>
        </w:rPr>
        <w:t xml:space="preserve"> </w:t>
      </w:r>
      <w:r w:rsidR="00DC4EF5" w:rsidRPr="00656D08">
        <w:rPr>
          <w:sz w:val="22"/>
          <w:szCs w:val="22"/>
        </w:rPr>
        <w:t>The Tenant agrees that the Landlord and the Landlord’s agents, employees or other representatives, will have the right to enter into and upon the Premises or any part thereof, at all reasonable hours, for the purpose of examining the same or making such repairs or alterations therein as may be necessary for the safety and preservation thereof.  The preceding sentence will not be deemed to be a covenant by the Landlord nor be construed to create an obligation on the part of the Landlord to make such inspection or repairs.</w:t>
      </w:r>
      <w:r w:rsidR="005430DC" w:rsidRPr="00656D08">
        <w:rPr>
          <w:sz w:val="22"/>
          <w:szCs w:val="22"/>
        </w:rPr>
        <w:t xml:space="preserve">  Any entry by Landlord or its agents, contractors or employees shall be done at such times as shall minimize interference with Tenant's use and occupancy of the Premises, Tenant's business operations and access to the Premises by Tenant and Tenant's invitees and employees.  </w:t>
      </w:r>
    </w:p>
    <w:p w14:paraId="792F0CF0" w14:textId="77777777" w:rsidR="00121934" w:rsidRPr="00656D08" w:rsidRDefault="00121934" w:rsidP="005A26DD">
      <w:pPr>
        <w:ind w:firstLine="720"/>
        <w:jc w:val="both"/>
        <w:rPr>
          <w:sz w:val="22"/>
          <w:szCs w:val="22"/>
        </w:rPr>
      </w:pPr>
    </w:p>
    <w:p w14:paraId="1D104A53" w14:textId="128308CA" w:rsidR="00DC4EF5" w:rsidRPr="00656D08" w:rsidRDefault="006468FF" w:rsidP="005A26DD">
      <w:pPr>
        <w:ind w:firstLine="720"/>
        <w:jc w:val="both"/>
        <w:rPr>
          <w:sz w:val="22"/>
          <w:szCs w:val="22"/>
        </w:rPr>
      </w:pPr>
      <w:r w:rsidRPr="00656D08">
        <w:rPr>
          <w:b/>
          <w:sz w:val="22"/>
          <w:szCs w:val="22"/>
        </w:rPr>
        <w:t xml:space="preserve">Section </w:t>
      </w:r>
      <w:r w:rsidR="000C6A30" w:rsidRPr="00656D08">
        <w:rPr>
          <w:b/>
          <w:sz w:val="22"/>
          <w:szCs w:val="22"/>
        </w:rPr>
        <w:t>2</w:t>
      </w:r>
      <w:r w:rsidR="00C5358C" w:rsidRPr="00656D08">
        <w:rPr>
          <w:b/>
          <w:sz w:val="22"/>
          <w:szCs w:val="22"/>
        </w:rPr>
        <w:t>2</w:t>
      </w:r>
      <w:r w:rsidR="00DC4EF5" w:rsidRPr="00656D08">
        <w:rPr>
          <w:b/>
          <w:sz w:val="22"/>
          <w:szCs w:val="22"/>
        </w:rPr>
        <w:t>.</w:t>
      </w:r>
      <w:r w:rsidR="00DC4EF5" w:rsidRPr="00656D08">
        <w:rPr>
          <w:b/>
          <w:sz w:val="22"/>
          <w:szCs w:val="22"/>
        </w:rPr>
        <w:tab/>
        <w:t>Right to Exhibit</w:t>
      </w:r>
      <w:r w:rsidR="00DC4EF5" w:rsidRPr="00656D08">
        <w:rPr>
          <w:sz w:val="22"/>
          <w:szCs w:val="22"/>
        </w:rPr>
        <w:t xml:space="preserve">.  The Tenant agrees to permit the Landlord and the Landlord’s agents, employees or other representatives to show the Premises to persons wishing to rent or purchase the same, and Tenant agrees that during the </w:t>
      </w:r>
      <w:r w:rsidR="004311F1" w:rsidRPr="00656D08">
        <w:rPr>
          <w:b/>
          <w:sz w:val="22"/>
          <w:szCs w:val="22"/>
        </w:rPr>
        <w:t>six (6)</w:t>
      </w:r>
      <w:r w:rsidR="004C746E" w:rsidRPr="00656D08">
        <w:rPr>
          <w:b/>
          <w:sz w:val="22"/>
          <w:szCs w:val="22"/>
        </w:rPr>
        <w:t xml:space="preserve"> </w:t>
      </w:r>
      <w:r w:rsidR="00DC4EF5" w:rsidRPr="00656D08">
        <w:rPr>
          <w:b/>
          <w:sz w:val="22"/>
          <w:szCs w:val="22"/>
        </w:rPr>
        <w:t>months</w:t>
      </w:r>
      <w:r w:rsidR="00DC4EF5" w:rsidRPr="00656D08">
        <w:rPr>
          <w:sz w:val="22"/>
          <w:szCs w:val="22"/>
        </w:rPr>
        <w:t xml:space="preserve"> preceding the expiration of the term hereof, the Landlord or the Landlord’s agents, employees or other representatives will have the right to place notices on the front of the Premises or any part thereof, offering the Premises for rent or for sale; and the Tenant hereby agrees to permit the same to remain thereon without hindrance or molestation.</w:t>
      </w:r>
      <w:r w:rsidR="004C746E" w:rsidRPr="00656D08">
        <w:rPr>
          <w:sz w:val="22"/>
          <w:szCs w:val="22"/>
        </w:rPr>
        <w:t xml:space="preserve">  The Tenant will also permit the Landlord and the Landlord’s agents, employees or other representatives to show the Premises to prospective mortgagees of the Premises or the land and improvements of which the Premises are a part.</w:t>
      </w:r>
    </w:p>
    <w:p w14:paraId="618BE7CC" w14:textId="77777777" w:rsidR="008E0E1A" w:rsidRPr="00656D08" w:rsidRDefault="008E0E1A" w:rsidP="005A26DD">
      <w:pPr>
        <w:ind w:firstLine="720"/>
        <w:jc w:val="both"/>
        <w:rPr>
          <w:b/>
          <w:sz w:val="22"/>
          <w:szCs w:val="22"/>
        </w:rPr>
      </w:pPr>
    </w:p>
    <w:p w14:paraId="008AAA9C" w14:textId="184F0A80" w:rsidR="00DC4EF5" w:rsidRPr="00656D08" w:rsidRDefault="006468FF" w:rsidP="005A26DD">
      <w:pPr>
        <w:ind w:firstLine="720"/>
        <w:jc w:val="both"/>
        <w:rPr>
          <w:sz w:val="22"/>
          <w:szCs w:val="22"/>
        </w:rPr>
      </w:pPr>
      <w:r w:rsidRPr="00656D08">
        <w:rPr>
          <w:b/>
          <w:sz w:val="22"/>
          <w:szCs w:val="22"/>
        </w:rPr>
        <w:t xml:space="preserve">Section </w:t>
      </w:r>
      <w:r w:rsidR="00E00196" w:rsidRPr="00656D08">
        <w:rPr>
          <w:b/>
          <w:sz w:val="22"/>
          <w:szCs w:val="22"/>
        </w:rPr>
        <w:t>2</w:t>
      </w:r>
      <w:r w:rsidR="00C5358C" w:rsidRPr="00656D08">
        <w:rPr>
          <w:b/>
          <w:sz w:val="22"/>
          <w:szCs w:val="22"/>
        </w:rPr>
        <w:t>3</w:t>
      </w:r>
      <w:r w:rsidR="00431B56" w:rsidRPr="00656D08">
        <w:rPr>
          <w:b/>
          <w:sz w:val="22"/>
          <w:szCs w:val="22"/>
        </w:rPr>
        <w:t xml:space="preserve">. </w:t>
      </w:r>
      <w:r w:rsidR="00431B56" w:rsidRPr="00656D08">
        <w:rPr>
          <w:b/>
          <w:sz w:val="22"/>
          <w:szCs w:val="22"/>
        </w:rPr>
        <w:tab/>
        <w:t>Non-Liability of Landlord</w:t>
      </w:r>
      <w:r w:rsidR="00431B56" w:rsidRPr="00656D08">
        <w:rPr>
          <w:sz w:val="22"/>
          <w:szCs w:val="22"/>
        </w:rPr>
        <w:t>.  The Landlord will not be liable for any damage or injury which may be sustained by the Tenant or any other person, as a consequence of the failure, breakage, leakage or obstruction of the water, plumbing, steam, sewer, waste or soil pipes, roof, drains, leaders, gutters, valleys, down-spouts or the like or of the electrical, gas, power, conveyor, refrigeration, sprinkler, air-conditioning or heating systems, elevators or hoisting equipment; or by reason of the elements; or resulting from the carelessness, negligence or improper conduct on the part of any other tenant or the Tenant’s agents, employees, guests, licensees, invitees, subtenants, assignees or successors; or attributable to any interference with, interruption of or failure, beyond the control of the Landlord, of any services to be furnished or supplied by the Landlord.</w:t>
      </w:r>
      <w:r w:rsidR="00E17DE7" w:rsidRPr="00656D08">
        <w:rPr>
          <w:sz w:val="22"/>
          <w:szCs w:val="22"/>
        </w:rPr>
        <w:t xml:space="preserve">  Notwithstanding any contrary provision contained in this Lease, neither Landlord nor its officers, directors, members, agents or employees will be responsible or liable to Tenant for any consequential damages, lost profits, loss of business opportunity, or loss of goodwill under any circumstances whatsoever.</w:t>
      </w:r>
    </w:p>
    <w:p w14:paraId="62BFC643" w14:textId="77777777" w:rsidR="00431B56" w:rsidRPr="00656D08" w:rsidRDefault="00431B56" w:rsidP="005A26DD">
      <w:pPr>
        <w:ind w:firstLine="720"/>
        <w:jc w:val="both"/>
        <w:rPr>
          <w:sz w:val="22"/>
          <w:szCs w:val="22"/>
        </w:rPr>
      </w:pPr>
    </w:p>
    <w:p w14:paraId="7225DCE4" w14:textId="06EDDC56" w:rsidR="00431B56"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24</w:t>
      </w:r>
      <w:r w:rsidR="00431B56" w:rsidRPr="00656D08">
        <w:rPr>
          <w:b/>
          <w:sz w:val="22"/>
          <w:szCs w:val="22"/>
        </w:rPr>
        <w:t>.</w:t>
      </w:r>
      <w:r w:rsidR="00431B56" w:rsidRPr="00656D08">
        <w:rPr>
          <w:b/>
          <w:sz w:val="22"/>
          <w:szCs w:val="22"/>
        </w:rPr>
        <w:tab/>
        <w:t>Mortgage Priority</w:t>
      </w:r>
      <w:r w:rsidR="00431B56" w:rsidRPr="00656D08">
        <w:rPr>
          <w:sz w:val="22"/>
          <w:szCs w:val="22"/>
        </w:rPr>
        <w:t xml:space="preserve">.  This lease will not be a </w:t>
      </w:r>
      <w:proofErr w:type="gramStart"/>
      <w:r w:rsidR="00431B56" w:rsidRPr="00656D08">
        <w:rPr>
          <w:sz w:val="22"/>
          <w:szCs w:val="22"/>
        </w:rPr>
        <w:t>lien</w:t>
      </w:r>
      <w:proofErr w:type="gramEnd"/>
      <w:r w:rsidR="00431B56" w:rsidRPr="00656D08">
        <w:rPr>
          <w:sz w:val="22"/>
          <w:szCs w:val="22"/>
        </w:rPr>
        <w:t xml:space="preserve"> against the Premises with respect to any mortgages that may hereafter be placed upon the Premises.  The recording of such mortgage or mortgages will have preference and precedence and be superior and prior in lien to this lease, irrespective of the date of recording and the Tenant agrees to execute any instruments, without cost, which may be deemed necessary or desirable, to further effect the subordination of this lease to any such mortgage or mortgages.  A refusal by the Tenant to execute such instruments will give the Landlord the option of canceling this lease, and the term hereof is hereby expressly limited accordingly.</w:t>
      </w:r>
    </w:p>
    <w:p w14:paraId="3198195B" w14:textId="77777777" w:rsidR="006D49AB" w:rsidRPr="00656D08" w:rsidRDefault="006D49AB" w:rsidP="005A26DD">
      <w:pPr>
        <w:ind w:firstLine="720"/>
        <w:jc w:val="both"/>
        <w:rPr>
          <w:b/>
          <w:sz w:val="22"/>
          <w:szCs w:val="22"/>
        </w:rPr>
      </w:pPr>
    </w:p>
    <w:p w14:paraId="3394FA23" w14:textId="77777777" w:rsidR="00DE1ECA" w:rsidRPr="00656D08" w:rsidRDefault="00DE1ECA" w:rsidP="005A26DD">
      <w:pPr>
        <w:widowControl w:val="0"/>
        <w:ind w:firstLine="720"/>
        <w:jc w:val="both"/>
        <w:rPr>
          <w:sz w:val="22"/>
          <w:szCs w:val="22"/>
        </w:rPr>
      </w:pPr>
    </w:p>
    <w:p w14:paraId="754CEDC6" w14:textId="05A708B8" w:rsidR="00986D1C"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25</w:t>
      </w:r>
      <w:r w:rsidR="00986D1C" w:rsidRPr="00656D08">
        <w:rPr>
          <w:b/>
          <w:sz w:val="22"/>
          <w:szCs w:val="22"/>
        </w:rPr>
        <w:t>.</w:t>
      </w:r>
      <w:r w:rsidR="00986D1C" w:rsidRPr="00656D08">
        <w:rPr>
          <w:b/>
          <w:sz w:val="22"/>
          <w:szCs w:val="22"/>
        </w:rPr>
        <w:tab/>
        <w:t>Condemnation</w:t>
      </w:r>
      <w:r w:rsidR="005F1305" w:rsidRPr="00656D08">
        <w:rPr>
          <w:b/>
          <w:sz w:val="22"/>
          <w:szCs w:val="22"/>
        </w:rPr>
        <w:t>/</w:t>
      </w:r>
      <w:r w:rsidR="00986D1C" w:rsidRPr="00656D08">
        <w:rPr>
          <w:b/>
          <w:sz w:val="22"/>
          <w:szCs w:val="22"/>
        </w:rPr>
        <w:t>Eminent Domain</w:t>
      </w:r>
      <w:r w:rsidR="00986D1C" w:rsidRPr="00656D08">
        <w:rPr>
          <w:sz w:val="22"/>
          <w:szCs w:val="22"/>
        </w:rPr>
        <w:t xml:space="preserve">.  </w:t>
      </w:r>
      <w:r w:rsidR="008A7A62" w:rsidRPr="00656D08">
        <w:rPr>
          <w:sz w:val="22"/>
          <w:szCs w:val="22"/>
        </w:rPr>
        <w:t>If the Premises or any portion thereof are taken by eminent domain, or if Landlord sells the Premises to the condemning authority in lieu of condemnation, Landlord may terminate this Lease by written notice. Tenant shall have no claim to any condemnation award or purchase price; all such amounts are assigned to Landlord. Tenant shall execute any instruments necessary to expedite condemnation proceedings or transfer of title, at Landlord's expense, and shall surrender possession to Landlord or its designee. Landlord has no obligation to repair or restore if condemnation occurs during the final twenty-four (24) months of the Term.</w:t>
      </w:r>
    </w:p>
    <w:p w14:paraId="236A3D54" w14:textId="77777777" w:rsidR="00FF64C2" w:rsidRPr="00656D08" w:rsidRDefault="00FF64C2" w:rsidP="005A26DD">
      <w:pPr>
        <w:ind w:firstLine="720"/>
        <w:jc w:val="both"/>
        <w:rPr>
          <w:sz w:val="22"/>
          <w:szCs w:val="22"/>
        </w:rPr>
      </w:pPr>
    </w:p>
    <w:p w14:paraId="234AB5B3" w14:textId="63C15EF2" w:rsidR="00986D1C" w:rsidRPr="00656D08" w:rsidRDefault="00FF64C2" w:rsidP="005A26DD">
      <w:pPr>
        <w:ind w:firstLine="720"/>
        <w:jc w:val="both"/>
        <w:rPr>
          <w:sz w:val="22"/>
          <w:szCs w:val="22"/>
        </w:rPr>
      </w:pPr>
      <w:r w:rsidRPr="00656D08">
        <w:rPr>
          <w:b/>
          <w:sz w:val="22"/>
          <w:szCs w:val="22"/>
        </w:rPr>
        <w:lastRenderedPageBreak/>
        <w:t xml:space="preserve">Section </w:t>
      </w:r>
      <w:r w:rsidR="00C5358C" w:rsidRPr="00656D08">
        <w:rPr>
          <w:b/>
          <w:sz w:val="22"/>
          <w:szCs w:val="22"/>
        </w:rPr>
        <w:t>26.</w:t>
      </w:r>
      <w:r w:rsidRPr="00656D08">
        <w:rPr>
          <w:b/>
          <w:sz w:val="22"/>
          <w:szCs w:val="22"/>
        </w:rPr>
        <w:tab/>
        <w:t>Holdover Tenancy</w:t>
      </w:r>
      <w:r w:rsidRPr="00656D08">
        <w:rPr>
          <w:sz w:val="22"/>
          <w:szCs w:val="22"/>
        </w:rPr>
        <w:t xml:space="preserve">.  If Tenant remains in possession of the Premises after the expiration or earlier termination of the Term without Landlord’s written consent, such occupancy shall constitute a tenancy at sufferance only. During any such holdover period, Tenant shall pay Rent equal to two </w:t>
      </w:r>
      <w:proofErr w:type="gramStart"/>
      <w:r w:rsidRPr="00656D08">
        <w:rPr>
          <w:sz w:val="22"/>
          <w:szCs w:val="22"/>
        </w:rPr>
        <w:t xml:space="preserve">hundred </w:t>
      </w:r>
      <w:r w:rsidR="00227F85" w:rsidRPr="00656D08">
        <w:rPr>
          <w:sz w:val="22"/>
          <w:szCs w:val="22"/>
        </w:rPr>
        <w:t xml:space="preserve">-fifty </w:t>
      </w:r>
      <w:r w:rsidRPr="00656D08">
        <w:rPr>
          <w:sz w:val="22"/>
          <w:szCs w:val="22"/>
        </w:rPr>
        <w:t>percent</w:t>
      </w:r>
      <w:proofErr w:type="gramEnd"/>
      <w:r w:rsidRPr="00656D08">
        <w:rPr>
          <w:sz w:val="22"/>
          <w:szCs w:val="22"/>
        </w:rPr>
        <w:t xml:space="preserve"> (2</w:t>
      </w:r>
      <w:r w:rsidR="00227F85" w:rsidRPr="00656D08">
        <w:rPr>
          <w:sz w:val="22"/>
          <w:szCs w:val="22"/>
        </w:rPr>
        <w:t>5</w:t>
      </w:r>
      <w:r w:rsidRPr="00656D08">
        <w:rPr>
          <w:sz w:val="22"/>
          <w:szCs w:val="22"/>
        </w:rPr>
        <w:t>0%) of the highest monthly Base Rent and Additional Rent payable during the Term. Acceptance of any holdover payment shall not be deemed consent to such occupancy nor a waiver of Landlord’s right to immediate possession</w:t>
      </w:r>
      <w:r w:rsidR="00C47F10" w:rsidRPr="00656D08">
        <w:rPr>
          <w:sz w:val="22"/>
          <w:szCs w:val="22"/>
        </w:rPr>
        <w:t xml:space="preserve"> </w:t>
      </w:r>
    </w:p>
    <w:p w14:paraId="02DC175D" w14:textId="77777777" w:rsidR="00227F85" w:rsidRPr="00656D08" w:rsidRDefault="00227F85" w:rsidP="005A26DD">
      <w:pPr>
        <w:ind w:firstLine="720"/>
        <w:jc w:val="both"/>
        <w:rPr>
          <w:sz w:val="22"/>
          <w:szCs w:val="22"/>
        </w:rPr>
      </w:pPr>
    </w:p>
    <w:p w14:paraId="042520EB" w14:textId="4E6B791D" w:rsidR="00C261E6" w:rsidRPr="00656D08" w:rsidRDefault="006468FF" w:rsidP="008A7A62">
      <w:pPr>
        <w:ind w:firstLine="720"/>
        <w:jc w:val="both"/>
        <w:rPr>
          <w:b/>
          <w:sz w:val="22"/>
          <w:szCs w:val="22"/>
        </w:rPr>
      </w:pPr>
      <w:r w:rsidRPr="00656D08">
        <w:rPr>
          <w:b/>
          <w:sz w:val="22"/>
          <w:szCs w:val="22"/>
        </w:rPr>
        <w:t xml:space="preserve">Section </w:t>
      </w:r>
      <w:r w:rsidR="00C5358C" w:rsidRPr="00656D08">
        <w:rPr>
          <w:b/>
          <w:sz w:val="22"/>
          <w:szCs w:val="22"/>
        </w:rPr>
        <w:t>27</w:t>
      </w:r>
      <w:r w:rsidR="00986D1C" w:rsidRPr="00656D08">
        <w:rPr>
          <w:b/>
          <w:sz w:val="22"/>
          <w:szCs w:val="22"/>
        </w:rPr>
        <w:t>.</w:t>
      </w:r>
      <w:r w:rsidR="00986D1C" w:rsidRPr="00656D08">
        <w:rPr>
          <w:b/>
          <w:sz w:val="22"/>
          <w:szCs w:val="22"/>
        </w:rPr>
        <w:tab/>
      </w:r>
      <w:r w:rsidR="008A7A62" w:rsidRPr="00656D08">
        <w:rPr>
          <w:b/>
          <w:sz w:val="22"/>
          <w:szCs w:val="22"/>
        </w:rPr>
        <w:t>Defaults and R</w:t>
      </w:r>
      <w:r w:rsidR="00BE3EB6" w:rsidRPr="00656D08">
        <w:rPr>
          <w:b/>
          <w:sz w:val="22"/>
          <w:szCs w:val="22"/>
        </w:rPr>
        <w:t>emedies</w:t>
      </w:r>
    </w:p>
    <w:p w14:paraId="64799C9F" w14:textId="77777777" w:rsidR="008A7A62" w:rsidRPr="00656D08" w:rsidRDefault="008A7A62" w:rsidP="008A7A62">
      <w:pPr>
        <w:ind w:firstLine="720"/>
        <w:jc w:val="both"/>
        <w:rPr>
          <w:bCs/>
          <w:sz w:val="22"/>
          <w:szCs w:val="22"/>
        </w:rPr>
      </w:pPr>
    </w:p>
    <w:p w14:paraId="53D8D3C3" w14:textId="4525F8D1" w:rsidR="008A7A62" w:rsidRPr="00656D08" w:rsidRDefault="008A7A62">
      <w:pPr>
        <w:pStyle w:val="ListParagraph0"/>
        <w:numPr>
          <w:ilvl w:val="0"/>
          <w:numId w:val="15"/>
        </w:numPr>
        <w:ind w:left="720"/>
        <w:jc w:val="both"/>
        <w:rPr>
          <w:sz w:val="22"/>
          <w:szCs w:val="22"/>
        </w:rPr>
      </w:pPr>
      <w:r w:rsidRPr="00656D08">
        <w:rPr>
          <w:b/>
          <w:bCs/>
          <w:sz w:val="22"/>
          <w:szCs w:val="22"/>
        </w:rPr>
        <w:t>Events of Default.</w:t>
      </w:r>
      <w:r w:rsidRPr="00656D08">
        <w:rPr>
          <w:sz w:val="22"/>
          <w:szCs w:val="22"/>
        </w:rPr>
        <w:t xml:space="preserve"> Each of the following constitutes an Event of Default: (</w:t>
      </w:r>
      <w:proofErr w:type="spellStart"/>
      <w:r w:rsidRPr="00656D08">
        <w:rPr>
          <w:sz w:val="22"/>
          <w:szCs w:val="22"/>
        </w:rPr>
        <w:t>i</w:t>
      </w:r>
      <w:proofErr w:type="spellEnd"/>
      <w:r w:rsidRPr="00656D08">
        <w:rPr>
          <w:sz w:val="22"/>
          <w:szCs w:val="22"/>
        </w:rPr>
        <w:t>) failure to pay rent within five (5) days of written notice; (ii) failure to perform any non-monetary obligation within fifteen (15) days of written notice (or longer if reasonably required and diligently pursued); (iii) abandonment, desertion, or vacancy of the Premises; (iv) Tenant's bankruptcy, insolvency, receivership, or assignment for the benefit of creditors; (v) three (3) or more late rent payments in any twelve-month period; or (vi) levy, execution, attachment, or court order affecting Tenant's interest.</w:t>
      </w:r>
    </w:p>
    <w:p w14:paraId="319A22C7" w14:textId="77777777" w:rsidR="008A7A62" w:rsidRPr="00656D08" w:rsidRDefault="008A7A62" w:rsidP="008A7A62">
      <w:pPr>
        <w:pStyle w:val="ListParagraph0"/>
        <w:jc w:val="both"/>
        <w:rPr>
          <w:sz w:val="22"/>
          <w:szCs w:val="22"/>
        </w:rPr>
      </w:pPr>
    </w:p>
    <w:p w14:paraId="7C7DF011" w14:textId="79D0E497" w:rsidR="008A7A62" w:rsidRPr="00656D08" w:rsidRDefault="008A7A62">
      <w:pPr>
        <w:pStyle w:val="ListParagraph0"/>
        <w:numPr>
          <w:ilvl w:val="0"/>
          <w:numId w:val="15"/>
        </w:numPr>
        <w:ind w:left="720"/>
        <w:jc w:val="both"/>
        <w:rPr>
          <w:sz w:val="22"/>
          <w:szCs w:val="22"/>
        </w:rPr>
      </w:pPr>
      <w:r w:rsidRPr="00656D08">
        <w:rPr>
          <w:b/>
          <w:bCs/>
          <w:sz w:val="22"/>
          <w:szCs w:val="22"/>
        </w:rPr>
        <w:t>Landlord's Remedies.</w:t>
      </w:r>
      <w:r w:rsidRPr="00656D08">
        <w:rPr>
          <w:sz w:val="22"/>
          <w:szCs w:val="22"/>
        </w:rPr>
        <w:t xml:space="preserve"> Upon any Event of Default, Landlord may, without further notice except as required by law: (</w:t>
      </w:r>
      <w:proofErr w:type="spellStart"/>
      <w:r w:rsidRPr="00656D08">
        <w:rPr>
          <w:sz w:val="22"/>
          <w:szCs w:val="22"/>
        </w:rPr>
        <w:t>i</w:t>
      </w:r>
      <w:proofErr w:type="spellEnd"/>
      <w:r w:rsidRPr="00656D08">
        <w:rPr>
          <w:sz w:val="22"/>
          <w:szCs w:val="22"/>
        </w:rPr>
        <w:t>) terminate this Lease by written notice; (ii) re-enter and repossess the Premises without liability; (iii) remove Tenant and occupants and store or dispose of property at Tenant's expense; (iv) relet the Premises on any terms for any period. Re-entry or reletting shall not constitute termination unless Landlord expressly so states in writing.</w:t>
      </w:r>
    </w:p>
    <w:p w14:paraId="47AF87F6" w14:textId="77777777" w:rsidR="008A7A62" w:rsidRPr="00656D08" w:rsidRDefault="008A7A62" w:rsidP="008A7A62">
      <w:pPr>
        <w:pStyle w:val="ListParagraph0"/>
        <w:rPr>
          <w:sz w:val="22"/>
          <w:szCs w:val="22"/>
        </w:rPr>
      </w:pPr>
    </w:p>
    <w:p w14:paraId="65AA0C87" w14:textId="77777777" w:rsidR="008A7A62" w:rsidRPr="00656D08" w:rsidRDefault="008A7A62" w:rsidP="008A7A62">
      <w:pPr>
        <w:pStyle w:val="ListParagraph0"/>
        <w:jc w:val="both"/>
        <w:rPr>
          <w:sz w:val="22"/>
          <w:szCs w:val="22"/>
        </w:rPr>
      </w:pPr>
    </w:p>
    <w:p w14:paraId="39351E18" w14:textId="7BCF1F42" w:rsidR="008A7A62" w:rsidRPr="00656D08" w:rsidRDefault="008A7A62">
      <w:pPr>
        <w:pStyle w:val="ListParagraph0"/>
        <w:numPr>
          <w:ilvl w:val="0"/>
          <w:numId w:val="15"/>
        </w:numPr>
        <w:ind w:left="720"/>
        <w:jc w:val="both"/>
        <w:rPr>
          <w:sz w:val="22"/>
          <w:szCs w:val="22"/>
        </w:rPr>
      </w:pPr>
      <w:r w:rsidRPr="00656D08">
        <w:rPr>
          <w:b/>
          <w:bCs/>
          <w:sz w:val="22"/>
          <w:szCs w:val="22"/>
        </w:rPr>
        <w:t xml:space="preserve">Application of Rents. </w:t>
      </w:r>
      <w:r w:rsidRPr="00656D08">
        <w:rPr>
          <w:sz w:val="22"/>
          <w:szCs w:val="22"/>
        </w:rPr>
        <w:t xml:space="preserve">Rents received from reletting shall be applied first to costs of reletting (including brokerage, legal fees, and repairs), then to unpaid rent. Tenant shall pay any monthly deficiency and shall remain liable for the present worth of all rent reserved for the remainder of the </w:t>
      </w:r>
      <w:proofErr w:type="gramStart"/>
      <w:r w:rsidRPr="00656D08">
        <w:rPr>
          <w:sz w:val="22"/>
          <w:szCs w:val="22"/>
        </w:rPr>
        <w:t>Term,</w:t>
      </w:r>
      <w:proofErr w:type="gramEnd"/>
      <w:r w:rsidRPr="00656D08">
        <w:rPr>
          <w:sz w:val="22"/>
          <w:szCs w:val="22"/>
        </w:rPr>
        <w:t xml:space="preserve"> less net </w:t>
      </w:r>
      <w:proofErr w:type="gramStart"/>
      <w:r w:rsidRPr="00656D08">
        <w:rPr>
          <w:sz w:val="22"/>
          <w:szCs w:val="22"/>
        </w:rPr>
        <w:t>rents</w:t>
      </w:r>
      <w:proofErr w:type="gramEnd"/>
      <w:r w:rsidRPr="00656D08">
        <w:rPr>
          <w:sz w:val="22"/>
          <w:szCs w:val="22"/>
        </w:rPr>
        <w:t xml:space="preserve"> received from reletting.</w:t>
      </w:r>
    </w:p>
    <w:p w14:paraId="669F7E98" w14:textId="77777777" w:rsidR="008A7A62" w:rsidRPr="00656D08" w:rsidRDefault="008A7A62" w:rsidP="008A7A62">
      <w:pPr>
        <w:pStyle w:val="ListParagraph0"/>
        <w:jc w:val="both"/>
        <w:rPr>
          <w:sz w:val="22"/>
          <w:szCs w:val="22"/>
        </w:rPr>
      </w:pPr>
    </w:p>
    <w:p w14:paraId="40123A0E" w14:textId="42DC52DB" w:rsidR="008A7A62" w:rsidRPr="00656D08" w:rsidRDefault="008A7A62">
      <w:pPr>
        <w:pStyle w:val="ListParagraph0"/>
        <w:numPr>
          <w:ilvl w:val="0"/>
          <w:numId w:val="15"/>
        </w:numPr>
        <w:ind w:left="720"/>
        <w:jc w:val="both"/>
        <w:rPr>
          <w:sz w:val="22"/>
          <w:szCs w:val="22"/>
        </w:rPr>
      </w:pPr>
      <w:r w:rsidRPr="00656D08">
        <w:rPr>
          <w:b/>
          <w:bCs/>
          <w:sz w:val="22"/>
          <w:szCs w:val="22"/>
        </w:rPr>
        <w:t>Cumulative Rights.</w:t>
      </w:r>
      <w:r w:rsidRPr="00656D08">
        <w:rPr>
          <w:sz w:val="22"/>
          <w:szCs w:val="22"/>
        </w:rPr>
        <w:t xml:space="preserve"> </w:t>
      </w:r>
      <w:r w:rsidR="009F7FFB" w:rsidRPr="00656D08">
        <w:rPr>
          <w:sz w:val="22"/>
          <w:szCs w:val="22"/>
        </w:rPr>
        <w:t>All rights and remedies of Landlord under this Lease, at law, or in equity are cumulative and not exclusive. Landlord's failure to enforce strict performance of any condition or covenant, to exercise any option or remedy, or to resort to any recourse in any one or more instances shall not constitute a waiver or relinquishment of such rights for the future, and the same shall remain in full force and effect. Acceptance of rent or any other payment after any default shall not be deemed a waiver of the default or of Landlord's right to pursue any remedy. No waiver shall be effective unless in writing and signed by Landlord.</w:t>
      </w:r>
    </w:p>
    <w:p w14:paraId="30952828" w14:textId="77777777" w:rsidR="008A7A62" w:rsidRPr="00656D08" w:rsidRDefault="008A7A62" w:rsidP="008A7A62">
      <w:pPr>
        <w:pStyle w:val="ListParagraph0"/>
        <w:jc w:val="both"/>
        <w:rPr>
          <w:sz w:val="22"/>
          <w:szCs w:val="22"/>
        </w:rPr>
      </w:pPr>
    </w:p>
    <w:p w14:paraId="1F6C8647" w14:textId="77777777" w:rsidR="00C261E6" w:rsidRPr="00656D08" w:rsidRDefault="00C261E6" w:rsidP="005A26DD">
      <w:pPr>
        <w:ind w:firstLine="720"/>
        <w:jc w:val="both"/>
        <w:rPr>
          <w:b/>
          <w:sz w:val="22"/>
          <w:szCs w:val="22"/>
        </w:rPr>
      </w:pPr>
    </w:p>
    <w:p w14:paraId="13715D79" w14:textId="444AAAA1" w:rsidR="00A66C8C"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28</w:t>
      </w:r>
      <w:r w:rsidR="00A66C8C" w:rsidRPr="00656D08">
        <w:rPr>
          <w:b/>
          <w:sz w:val="22"/>
          <w:szCs w:val="22"/>
        </w:rPr>
        <w:t>.</w:t>
      </w:r>
      <w:r w:rsidR="00A66C8C" w:rsidRPr="00656D08">
        <w:rPr>
          <w:b/>
          <w:sz w:val="22"/>
          <w:szCs w:val="22"/>
        </w:rPr>
        <w:tab/>
        <w:t>Attorney’s Fees</w:t>
      </w:r>
      <w:r w:rsidR="00A66C8C" w:rsidRPr="00656D08">
        <w:rPr>
          <w:sz w:val="22"/>
          <w:szCs w:val="22"/>
        </w:rPr>
        <w:t xml:space="preserve">.     In case suit shall be brought for recovery of possession of the leased premises, for the recovery of rent or any other amount due under the provisions of this Lease, or because of the breach of any other covenant herein contained on the part of Tenant to be kept or performed, and a breach shall be established, Tenant shall pay to Landlord all expenses incurred therefore, including reasonable attorneys’ fees, and said expenses shall be deemed to be rent and shall be recoverable as </w:t>
      </w:r>
      <w:r w:rsidR="00846186" w:rsidRPr="00656D08">
        <w:rPr>
          <w:sz w:val="22"/>
          <w:szCs w:val="22"/>
        </w:rPr>
        <w:t xml:space="preserve">additional </w:t>
      </w:r>
      <w:r w:rsidR="00A66C8C" w:rsidRPr="00656D08">
        <w:rPr>
          <w:sz w:val="22"/>
          <w:szCs w:val="22"/>
        </w:rPr>
        <w:t>rent.</w:t>
      </w:r>
    </w:p>
    <w:p w14:paraId="7F1BA759" w14:textId="77777777" w:rsidR="00A66C8C" w:rsidRPr="00656D08" w:rsidRDefault="00A66C8C" w:rsidP="005A26DD">
      <w:pPr>
        <w:ind w:firstLine="720"/>
        <w:jc w:val="both"/>
        <w:rPr>
          <w:sz w:val="22"/>
          <w:szCs w:val="22"/>
        </w:rPr>
      </w:pPr>
    </w:p>
    <w:p w14:paraId="62EFEA9B" w14:textId="324FDAD4" w:rsidR="00A66C8C"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29</w:t>
      </w:r>
      <w:r w:rsidR="00A66C8C" w:rsidRPr="00656D08">
        <w:rPr>
          <w:b/>
          <w:sz w:val="22"/>
          <w:szCs w:val="22"/>
        </w:rPr>
        <w:t>.</w:t>
      </w:r>
      <w:r w:rsidR="00A66C8C" w:rsidRPr="00656D08">
        <w:rPr>
          <w:b/>
          <w:sz w:val="22"/>
          <w:szCs w:val="22"/>
        </w:rPr>
        <w:tab/>
        <w:t>Reimbursement of Landlord and Interest</w:t>
      </w:r>
      <w:r w:rsidR="00C261E6" w:rsidRPr="00656D08">
        <w:rPr>
          <w:sz w:val="22"/>
          <w:szCs w:val="22"/>
        </w:rPr>
        <w:t>.</w:t>
      </w:r>
      <w:r w:rsidR="00495087" w:rsidRPr="00656D08">
        <w:rPr>
          <w:sz w:val="22"/>
          <w:szCs w:val="22"/>
        </w:rPr>
        <w:t xml:space="preserve">  </w:t>
      </w:r>
      <w:r w:rsidR="00A66C8C" w:rsidRPr="00656D08">
        <w:rPr>
          <w:sz w:val="22"/>
          <w:szCs w:val="22"/>
        </w:rPr>
        <w:t xml:space="preserve">The Landlord, at Landlord’s option, shall have the right to pay any sum or perform any act requiring the expenditure of monies by reason of the failure or neglect of Tenant to perform any of the provisions of this Lease to be performed by the Tenant hereunder.  In the event Landlord shall so elect to make such payments or perform such acts requiring the </w:t>
      </w:r>
      <w:r w:rsidR="00A66C8C" w:rsidRPr="00656D08">
        <w:rPr>
          <w:sz w:val="22"/>
          <w:szCs w:val="22"/>
        </w:rPr>
        <w:lastRenderedPageBreak/>
        <w:t xml:space="preserve">expenditure of monies, Tenant agrees to pay to Landlord, within ten (10) days after demand, all such sums paid or expended, together with interest thereon at the rate of </w:t>
      </w:r>
      <w:r w:rsidR="00FF761F" w:rsidRPr="00656D08">
        <w:rPr>
          <w:b/>
          <w:sz w:val="22"/>
          <w:szCs w:val="22"/>
        </w:rPr>
        <w:t xml:space="preserve">ten </w:t>
      </w:r>
      <w:r w:rsidR="00A66C8C" w:rsidRPr="00656D08">
        <w:rPr>
          <w:b/>
          <w:sz w:val="22"/>
          <w:szCs w:val="22"/>
        </w:rPr>
        <w:t>percent (1</w:t>
      </w:r>
      <w:r w:rsidR="00FF761F" w:rsidRPr="00656D08">
        <w:rPr>
          <w:b/>
          <w:sz w:val="22"/>
          <w:szCs w:val="22"/>
        </w:rPr>
        <w:t>0</w:t>
      </w:r>
      <w:r w:rsidR="00A66C8C" w:rsidRPr="00656D08">
        <w:rPr>
          <w:b/>
          <w:sz w:val="22"/>
          <w:szCs w:val="22"/>
        </w:rPr>
        <w:t>%) per annum</w:t>
      </w:r>
      <w:r w:rsidR="00A66C8C" w:rsidRPr="00656D08">
        <w:rPr>
          <w:sz w:val="22"/>
          <w:szCs w:val="22"/>
        </w:rPr>
        <w:t xml:space="preserve"> or the maximum legal rate from the date of expenditures; such sums to be deemed to be and shall become additional rent hereunder, and collectible as such.</w:t>
      </w:r>
    </w:p>
    <w:p w14:paraId="29081E17" w14:textId="77777777" w:rsidR="00C261E6" w:rsidRPr="00656D08" w:rsidRDefault="00C261E6" w:rsidP="005A26DD">
      <w:pPr>
        <w:ind w:firstLine="720"/>
        <w:jc w:val="both"/>
        <w:rPr>
          <w:sz w:val="22"/>
          <w:szCs w:val="22"/>
        </w:rPr>
      </w:pPr>
    </w:p>
    <w:p w14:paraId="377733C5" w14:textId="30AF9EF2" w:rsidR="00C261E6" w:rsidRPr="00656D08" w:rsidRDefault="006468FF" w:rsidP="005A26DD">
      <w:pPr>
        <w:ind w:firstLine="720"/>
        <w:jc w:val="both"/>
        <w:rPr>
          <w:sz w:val="22"/>
          <w:szCs w:val="22"/>
        </w:rPr>
      </w:pPr>
      <w:r w:rsidRPr="00656D08">
        <w:rPr>
          <w:b/>
          <w:sz w:val="22"/>
          <w:szCs w:val="22"/>
        </w:rPr>
        <w:t xml:space="preserve">Section </w:t>
      </w:r>
      <w:r w:rsidR="00AA7968" w:rsidRPr="00656D08">
        <w:rPr>
          <w:b/>
          <w:sz w:val="22"/>
          <w:szCs w:val="22"/>
        </w:rPr>
        <w:t>3</w:t>
      </w:r>
      <w:r w:rsidR="00C5358C" w:rsidRPr="00656D08">
        <w:rPr>
          <w:b/>
          <w:sz w:val="22"/>
          <w:szCs w:val="22"/>
        </w:rPr>
        <w:t>0</w:t>
      </w:r>
      <w:r w:rsidR="00C261E6" w:rsidRPr="00656D08">
        <w:rPr>
          <w:b/>
          <w:sz w:val="22"/>
          <w:szCs w:val="22"/>
        </w:rPr>
        <w:t xml:space="preserve">.  </w:t>
      </w:r>
      <w:r w:rsidR="00D035A5" w:rsidRPr="00656D08">
        <w:rPr>
          <w:b/>
          <w:sz w:val="22"/>
          <w:szCs w:val="22"/>
        </w:rPr>
        <w:tab/>
      </w:r>
      <w:r w:rsidR="00C261E6" w:rsidRPr="00656D08">
        <w:rPr>
          <w:b/>
          <w:sz w:val="22"/>
          <w:szCs w:val="22"/>
        </w:rPr>
        <w:t>Exercise by Landlord of Rights and Remedies</w:t>
      </w:r>
      <w:r w:rsidR="00C261E6" w:rsidRPr="00656D08">
        <w:rPr>
          <w:sz w:val="22"/>
          <w:szCs w:val="22"/>
        </w:rPr>
        <w:t>.     No reference in this Lease to any specific right or remedy shall preclude Landlord from exercising any other right or from having any other remedy or from maintaining any action to which it may otherwise be entitled either under this Lease or at law or in equity.</w:t>
      </w:r>
    </w:p>
    <w:p w14:paraId="7309D71E" w14:textId="77777777" w:rsidR="00AA7968" w:rsidRPr="00656D08" w:rsidRDefault="00AA7968" w:rsidP="005A26DD">
      <w:pPr>
        <w:ind w:firstLine="720"/>
        <w:jc w:val="both"/>
        <w:rPr>
          <w:sz w:val="22"/>
          <w:szCs w:val="22"/>
        </w:rPr>
      </w:pPr>
    </w:p>
    <w:p w14:paraId="5C7E761C" w14:textId="0D94945D" w:rsidR="00C261E6" w:rsidRPr="00656D08" w:rsidRDefault="006468FF" w:rsidP="005248BC">
      <w:pPr>
        <w:ind w:firstLine="720"/>
        <w:jc w:val="both"/>
        <w:rPr>
          <w:sz w:val="22"/>
          <w:szCs w:val="22"/>
        </w:rPr>
      </w:pPr>
      <w:r w:rsidRPr="00656D08">
        <w:rPr>
          <w:b/>
          <w:sz w:val="22"/>
          <w:szCs w:val="22"/>
        </w:rPr>
        <w:t xml:space="preserve">Section </w:t>
      </w:r>
      <w:r w:rsidR="00C5358C" w:rsidRPr="00656D08">
        <w:rPr>
          <w:b/>
          <w:sz w:val="22"/>
          <w:szCs w:val="22"/>
        </w:rPr>
        <w:t>31</w:t>
      </w:r>
      <w:r w:rsidR="00AA7968" w:rsidRPr="00656D08">
        <w:rPr>
          <w:b/>
          <w:sz w:val="22"/>
          <w:szCs w:val="22"/>
        </w:rPr>
        <w:t>.</w:t>
      </w:r>
      <w:r w:rsidR="00AA7968" w:rsidRPr="00656D08">
        <w:rPr>
          <w:b/>
          <w:sz w:val="22"/>
          <w:szCs w:val="22"/>
        </w:rPr>
        <w:tab/>
        <w:t xml:space="preserve">Limitation of Landlord </w:t>
      </w:r>
      <w:r w:rsidR="009B4697" w:rsidRPr="00656D08">
        <w:rPr>
          <w:b/>
          <w:sz w:val="22"/>
          <w:szCs w:val="22"/>
        </w:rPr>
        <w:t>Liabilit</w:t>
      </w:r>
      <w:r w:rsidR="00AA7968" w:rsidRPr="00656D08">
        <w:rPr>
          <w:b/>
          <w:sz w:val="22"/>
          <w:szCs w:val="22"/>
        </w:rPr>
        <w:t>y</w:t>
      </w:r>
      <w:r w:rsidR="00AA7968" w:rsidRPr="00656D08">
        <w:rPr>
          <w:sz w:val="22"/>
          <w:szCs w:val="22"/>
        </w:rPr>
        <w:t xml:space="preserve">.  </w:t>
      </w:r>
      <w:r w:rsidR="005248BC" w:rsidRPr="00656D08">
        <w:rPr>
          <w:sz w:val="22"/>
          <w:szCs w:val="22"/>
        </w:rPr>
        <w:t>Tenant's recourse against Landlord shall be limited to Landlord's interest in the Property. No personal liability shall attach to Landlord or its members, partners, officers, directors, agents, or employees, and Tenant shall have no right to obtain a judgment for money damages or levy upon any assets other than Landlord's equity in the Property. The term "Landlord" as used in this Lease means only the owner of the Premises for the time being. In the event of a sale or transfer of the Premises, the named Landlord shall be entirely freed and relieved of all covenants and obligations under this Lease, and the purchaser or transferee shall be deemed, without further agreement, to have assumed and agreed to perform all obligations of the Landlord hereunder.</w:t>
      </w:r>
    </w:p>
    <w:p w14:paraId="6DBF2A4C" w14:textId="77777777" w:rsidR="005248BC" w:rsidRPr="00656D08" w:rsidRDefault="005248BC" w:rsidP="005248BC">
      <w:pPr>
        <w:ind w:firstLine="720"/>
        <w:jc w:val="both"/>
        <w:rPr>
          <w:b/>
          <w:sz w:val="22"/>
          <w:szCs w:val="22"/>
        </w:rPr>
      </w:pPr>
    </w:p>
    <w:p w14:paraId="6819DCBC" w14:textId="18A55DCA" w:rsidR="00E536D5" w:rsidRPr="00656D08" w:rsidRDefault="00E536D5" w:rsidP="00E536D5">
      <w:pPr>
        <w:ind w:firstLine="720"/>
        <w:jc w:val="both"/>
        <w:rPr>
          <w:sz w:val="22"/>
          <w:szCs w:val="22"/>
        </w:rPr>
      </w:pPr>
      <w:r w:rsidRPr="00656D08">
        <w:rPr>
          <w:b/>
          <w:sz w:val="22"/>
          <w:szCs w:val="22"/>
        </w:rPr>
        <w:t xml:space="preserve">Section </w:t>
      </w:r>
      <w:r w:rsidR="00C5358C" w:rsidRPr="00656D08">
        <w:rPr>
          <w:b/>
          <w:sz w:val="22"/>
          <w:szCs w:val="22"/>
        </w:rPr>
        <w:t>32.</w:t>
      </w:r>
      <w:r w:rsidRPr="00656D08">
        <w:rPr>
          <w:b/>
          <w:sz w:val="22"/>
          <w:szCs w:val="22"/>
        </w:rPr>
        <w:tab/>
        <w:t>Subordination; Attornment; Lender Protections</w:t>
      </w:r>
      <w:r w:rsidRPr="00656D08">
        <w:rPr>
          <w:sz w:val="22"/>
          <w:szCs w:val="22"/>
        </w:rPr>
        <w:t>.      This Lease shall be subject and subordinate to any mortgage, deed of trust, or other security instrument now or hereafter encumbering the Property, at Landlord’s option. Tenant agrees to attorn to any lender or purchaser at foreclosure and to recognize such party as landlord under this Lease.</w:t>
      </w:r>
      <w:r w:rsidR="009F7FFB" w:rsidRPr="00656D08">
        <w:rPr>
          <w:sz w:val="22"/>
          <w:szCs w:val="22"/>
        </w:rPr>
        <w:t xml:space="preserve">  </w:t>
      </w:r>
      <w:r w:rsidRPr="00656D08">
        <w:rPr>
          <w:sz w:val="22"/>
          <w:szCs w:val="22"/>
        </w:rPr>
        <w:t>Tenant agrees to execute, within ten (10) days after request, any commercially reasonable subordination, non-disturbance, and attornment agreement (SNDA) required by any lender. Failure to do so shall constitute a material default, and Tenant hereby appoints Landlord as its attorney-in-fact to execute the same on Tenant’s behalf.</w:t>
      </w:r>
    </w:p>
    <w:p w14:paraId="059FE2E1" w14:textId="77777777" w:rsidR="00E536D5" w:rsidRPr="00656D08" w:rsidRDefault="00E536D5" w:rsidP="00E536D5">
      <w:pPr>
        <w:ind w:firstLine="720"/>
        <w:jc w:val="both"/>
        <w:rPr>
          <w:b/>
          <w:sz w:val="22"/>
          <w:szCs w:val="22"/>
        </w:rPr>
      </w:pPr>
    </w:p>
    <w:p w14:paraId="0B84E562" w14:textId="08C182E4" w:rsidR="00CB4E52" w:rsidRPr="00656D08" w:rsidRDefault="006468FF" w:rsidP="008A7A62">
      <w:pPr>
        <w:ind w:firstLine="720"/>
        <w:jc w:val="both"/>
        <w:rPr>
          <w:sz w:val="22"/>
          <w:szCs w:val="22"/>
        </w:rPr>
      </w:pPr>
      <w:r w:rsidRPr="00656D08">
        <w:rPr>
          <w:b/>
          <w:sz w:val="22"/>
          <w:szCs w:val="22"/>
        </w:rPr>
        <w:t xml:space="preserve">Section </w:t>
      </w:r>
      <w:r w:rsidR="00C5358C" w:rsidRPr="00656D08">
        <w:rPr>
          <w:b/>
          <w:sz w:val="22"/>
          <w:szCs w:val="22"/>
        </w:rPr>
        <w:t>33</w:t>
      </w:r>
      <w:r w:rsidR="00322889" w:rsidRPr="00656D08">
        <w:rPr>
          <w:b/>
          <w:sz w:val="22"/>
          <w:szCs w:val="22"/>
        </w:rPr>
        <w:t>.</w:t>
      </w:r>
      <w:r w:rsidR="00322889" w:rsidRPr="00656D08">
        <w:rPr>
          <w:b/>
          <w:sz w:val="22"/>
          <w:szCs w:val="22"/>
        </w:rPr>
        <w:tab/>
        <w:t>Non-Performance by Landlord</w:t>
      </w:r>
      <w:r w:rsidR="00E17DE7" w:rsidRPr="00656D08">
        <w:rPr>
          <w:b/>
          <w:sz w:val="22"/>
          <w:szCs w:val="22"/>
        </w:rPr>
        <w:t xml:space="preserve"> (Force Majeure)</w:t>
      </w:r>
      <w:r w:rsidR="00CD71C6" w:rsidRPr="00656D08">
        <w:rPr>
          <w:sz w:val="22"/>
          <w:szCs w:val="22"/>
        </w:rPr>
        <w:t xml:space="preserve">.  </w:t>
      </w:r>
      <w:r w:rsidR="008A7A62" w:rsidRPr="00656D08">
        <w:rPr>
          <w:sz w:val="22"/>
          <w:szCs w:val="22"/>
        </w:rPr>
        <w:t>Tenant's obligation to pay rent and perform its duties under this Lease shall not be affected if Landlord is unable to supply any service or is delayed in performing any work due to causes beyond Landlord's reasonable control, including governmental actions, insurance delays, strikes, labor difficulties, riots, acts of God, fire, supply chain shortages, public health emergencies, or other causes beyond Landlord's control. No such delay shall constitute actual or constructive eviction or entitle Tenant to any abatement of rent.</w:t>
      </w:r>
    </w:p>
    <w:p w14:paraId="23E51C3A" w14:textId="77777777" w:rsidR="008A7A62" w:rsidRPr="00656D08" w:rsidRDefault="008A7A62" w:rsidP="008A7A62">
      <w:pPr>
        <w:ind w:firstLine="720"/>
        <w:jc w:val="both"/>
        <w:rPr>
          <w:sz w:val="22"/>
          <w:szCs w:val="22"/>
        </w:rPr>
      </w:pPr>
    </w:p>
    <w:p w14:paraId="7FC2777F" w14:textId="79F9B821" w:rsidR="00322889" w:rsidRPr="00656D08" w:rsidRDefault="00CB4E52" w:rsidP="00CB4E52">
      <w:pPr>
        <w:ind w:firstLine="720"/>
        <w:jc w:val="both"/>
        <w:rPr>
          <w:sz w:val="22"/>
          <w:szCs w:val="22"/>
        </w:rPr>
      </w:pPr>
      <w:r w:rsidRPr="00656D08">
        <w:rPr>
          <w:b/>
          <w:sz w:val="22"/>
          <w:szCs w:val="22"/>
        </w:rPr>
        <w:t xml:space="preserve">Section </w:t>
      </w:r>
      <w:r w:rsidR="00C5358C" w:rsidRPr="00656D08">
        <w:rPr>
          <w:b/>
          <w:sz w:val="22"/>
          <w:szCs w:val="22"/>
        </w:rPr>
        <w:t>34.</w:t>
      </w:r>
      <w:r w:rsidRPr="00656D08">
        <w:rPr>
          <w:b/>
          <w:sz w:val="22"/>
          <w:szCs w:val="22"/>
        </w:rPr>
        <w:tab/>
        <w:t xml:space="preserve">No Constructive Eviction; No Abatement. </w:t>
      </w:r>
      <w:r w:rsidRPr="00656D08">
        <w:rPr>
          <w:sz w:val="22"/>
          <w:szCs w:val="22"/>
        </w:rPr>
        <w:t>Tenant expressly acknowledges and agrees that no interruption, delay, failure, or reduction in the furnishing of any services, utilities, access, repairs, maintenance, or improvements to the Premises or the Building, whether caused by Landlord, governmental authorities, force majeure events, repairs, alterations, casualty, or otherwise, shall constitute an actual or constructive eviction of Tenant, nor shall the same entitle Tenant to any abatement, reduction, offset, or suspension of Rent or any other sums due under this Lease.  Tenant waives any right to claim constructive eviction or to withhold or offset Rent based upon any such condition or circumstance, except to the extent expressly set forth in this Lease.</w:t>
      </w:r>
    </w:p>
    <w:p w14:paraId="7A142553" w14:textId="77777777" w:rsidR="00CB4E52" w:rsidRPr="00656D08" w:rsidRDefault="00CB4E52" w:rsidP="005A26DD">
      <w:pPr>
        <w:ind w:firstLine="720"/>
        <w:jc w:val="both"/>
        <w:rPr>
          <w:sz w:val="22"/>
          <w:szCs w:val="22"/>
        </w:rPr>
      </w:pPr>
    </w:p>
    <w:p w14:paraId="626F4F53" w14:textId="4D98247A" w:rsidR="00322889"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35</w:t>
      </w:r>
      <w:r w:rsidR="00322889" w:rsidRPr="00656D08">
        <w:rPr>
          <w:b/>
          <w:sz w:val="22"/>
          <w:szCs w:val="22"/>
        </w:rPr>
        <w:t>.</w:t>
      </w:r>
      <w:r w:rsidR="00322889" w:rsidRPr="00656D08">
        <w:rPr>
          <w:b/>
          <w:sz w:val="22"/>
          <w:szCs w:val="22"/>
        </w:rPr>
        <w:tab/>
        <w:t>Validity of Lease</w:t>
      </w:r>
      <w:r w:rsidR="00322889" w:rsidRPr="00656D08">
        <w:rPr>
          <w:sz w:val="22"/>
          <w:szCs w:val="22"/>
        </w:rPr>
        <w:t>.  The terms, conditions, covenants and provisions of this least will be deemed to be severable.  If any clause or provision herein contained is adjudged to be invalid or unenforceable by a court of competent jurisdiction or by operation of any applicable law, it will not affect the validity of any other clause or provision herein, but such other clauses or provision will remain in full force and effect.</w:t>
      </w:r>
    </w:p>
    <w:p w14:paraId="63431DA9" w14:textId="77777777" w:rsidR="00C261E6" w:rsidRPr="00656D08" w:rsidRDefault="00C261E6" w:rsidP="005A26DD">
      <w:pPr>
        <w:ind w:firstLine="720"/>
        <w:jc w:val="both"/>
        <w:rPr>
          <w:sz w:val="22"/>
          <w:szCs w:val="22"/>
        </w:rPr>
      </w:pPr>
    </w:p>
    <w:p w14:paraId="20D5B590" w14:textId="7630E43E" w:rsidR="00C261E6" w:rsidRPr="00656D08" w:rsidRDefault="006468FF" w:rsidP="005A26DD">
      <w:pPr>
        <w:ind w:firstLine="720"/>
        <w:jc w:val="both"/>
        <w:rPr>
          <w:sz w:val="22"/>
          <w:szCs w:val="22"/>
        </w:rPr>
      </w:pPr>
      <w:r w:rsidRPr="00656D08">
        <w:rPr>
          <w:b/>
          <w:sz w:val="22"/>
          <w:szCs w:val="22"/>
        </w:rPr>
        <w:lastRenderedPageBreak/>
        <w:t xml:space="preserve">Section </w:t>
      </w:r>
      <w:r w:rsidR="00C5358C" w:rsidRPr="00656D08">
        <w:rPr>
          <w:b/>
          <w:sz w:val="22"/>
          <w:szCs w:val="22"/>
        </w:rPr>
        <w:t>36</w:t>
      </w:r>
      <w:r w:rsidR="00C261E6" w:rsidRPr="00656D08">
        <w:rPr>
          <w:b/>
          <w:sz w:val="22"/>
          <w:szCs w:val="22"/>
        </w:rPr>
        <w:t>.</w:t>
      </w:r>
      <w:r w:rsidR="00C261E6" w:rsidRPr="00656D08">
        <w:rPr>
          <w:b/>
          <w:sz w:val="22"/>
          <w:szCs w:val="22"/>
        </w:rPr>
        <w:tab/>
        <w:t>No Recording</w:t>
      </w:r>
      <w:r w:rsidR="00C261E6" w:rsidRPr="00656D08">
        <w:rPr>
          <w:sz w:val="22"/>
          <w:szCs w:val="22"/>
        </w:rPr>
        <w:t>.   Tenant shall not record this Lease or a memorandum or short form thereof without the written consent of Landlord.</w:t>
      </w:r>
    </w:p>
    <w:p w14:paraId="567DD8F2" w14:textId="77777777" w:rsidR="00C261E6" w:rsidRPr="00656D08" w:rsidRDefault="00C261E6" w:rsidP="005A26DD">
      <w:pPr>
        <w:ind w:firstLine="720"/>
        <w:jc w:val="both"/>
        <w:rPr>
          <w:sz w:val="22"/>
          <w:szCs w:val="22"/>
        </w:rPr>
      </w:pPr>
    </w:p>
    <w:p w14:paraId="34F8A75D" w14:textId="3F4120E5" w:rsidR="00C261E6"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37</w:t>
      </w:r>
      <w:r w:rsidR="00D035A5" w:rsidRPr="00656D08">
        <w:rPr>
          <w:b/>
          <w:sz w:val="22"/>
          <w:szCs w:val="22"/>
        </w:rPr>
        <w:t>.</w:t>
      </w:r>
      <w:r w:rsidR="00D035A5" w:rsidRPr="00656D08">
        <w:rPr>
          <w:b/>
          <w:sz w:val="22"/>
          <w:szCs w:val="22"/>
        </w:rPr>
        <w:tab/>
      </w:r>
      <w:r w:rsidR="00C261E6" w:rsidRPr="00656D08">
        <w:rPr>
          <w:b/>
          <w:sz w:val="22"/>
          <w:szCs w:val="22"/>
        </w:rPr>
        <w:t>Waiver of Trial by Jury</w:t>
      </w:r>
      <w:r w:rsidR="00C261E6" w:rsidRPr="00656D08">
        <w:rPr>
          <w:sz w:val="22"/>
          <w:szCs w:val="22"/>
        </w:rPr>
        <w:t>.</w:t>
      </w:r>
      <w:r w:rsidR="009F7FFB" w:rsidRPr="00656D08">
        <w:rPr>
          <w:sz w:val="22"/>
          <w:szCs w:val="22"/>
        </w:rPr>
        <w:t xml:space="preserve">  To the extent permitted by law, the parties waive trial by jury in any action, proceeding, or counterclaim arising out of or connected with this Lease, the Landlord-Tenant relationship, or Tenant's use or occupancy of the Premises. In any proceeding for non-payment of rent or recovery of possession, Tenant shall not interpose any counterclaim, set-off, cross-complaint, or defense of any nature. Tenant shall not be precluded from bringing a separate, independent action against Landlord on any claim it may have, provided such action does not interfere with Landlord's remedies hereunder, including the collection of rent. Tenant shall continue to pay all Base Rent and Additional Rent when due, without deduction, </w:t>
      </w:r>
      <w:proofErr w:type="gramStart"/>
      <w:r w:rsidR="009F7FFB" w:rsidRPr="00656D08">
        <w:rPr>
          <w:sz w:val="22"/>
          <w:szCs w:val="22"/>
        </w:rPr>
        <w:t>set-off</w:t>
      </w:r>
      <w:proofErr w:type="gramEnd"/>
      <w:r w:rsidR="009F7FFB" w:rsidRPr="00656D08">
        <w:rPr>
          <w:sz w:val="22"/>
          <w:szCs w:val="22"/>
        </w:rPr>
        <w:t>, or abatement, notwithstanding the existence of any claim or cause of action against Landlord.</w:t>
      </w:r>
    </w:p>
    <w:p w14:paraId="42396065" w14:textId="77777777" w:rsidR="006D49AB" w:rsidRPr="00656D08" w:rsidRDefault="006D49AB" w:rsidP="005A26DD">
      <w:pPr>
        <w:ind w:firstLine="720"/>
        <w:jc w:val="both"/>
        <w:rPr>
          <w:b/>
          <w:sz w:val="22"/>
          <w:szCs w:val="22"/>
        </w:rPr>
      </w:pPr>
    </w:p>
    <w:p w14:paraId="2E33D2B7" w14:textId="1511D65A" w:rsidR="00322889"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38</w:t>
      </w:r>
      <w:r w:rsidR="00322889" w:rsidRPr="00656D08">
        <w:rPr>
          <w:b/>
          <w:sz w:val="22"/>
          <w:szCs w:val="22"/>
        </w:rPr>
        <w:t>.</w:t>
      </w:r>
      <w:r w:rsidR="00322889" w:rsidRPr="00656D08">
        <w:rPr>
          <w:b/>
          <w:sz w:val="22"/>
          <w:szCs w:val="22"/>
        </w:rPr>
        <w:tab/>
      </w:r>
      <w:r w:rsidR="00D035A5" w:rsidRPr="00656D08">
        <w:rPr>
          <w:b/>
          <w:sz w:val="22"/>
          <w:szCs w:val="22"/>
        </w:rPr>
        <w:t>N</w:t>
      </w:r>
      <w:r w:rsidR="00322889" w:rsidRPr="00656D08">
        <w:rPr>
          <w:b/>
          <w:sz w:val="22"/>
          <w:szCs w:val="22"/>
        </w:rPr>
        <w:t>otices</w:t>
      </w:r>
      <w:r w:rsidR="00322889" w:rsidRPr="00656D08">
        <w:rPr>
          <w:sz w:val="22"/>
          <w:szCs w:val="22"/>
        </w:rPr>
        <w:t xml:space="preserve">.  All notices required under the terms of this lease will be given and will be complete by mailing such notices by certified or registered mail, return receipt requested, to the address of the parties as shown at the head of this </w:t>
      </w:r>
      <w:r w:rsidR="00CD71C6" w:rsidRPr="00656D08">
        <w:rPr>
          <w:sz w:val="22"/>
          <w:szCs w:val="22"/>
        </w:rPr>
        <w:t>L</w:t>
      </w:r>
      <w:r w:rsidR="00322889" w:rsidRPr="00656D08">
        <w:rPr>
          <w:sz w:val="22"/>
          <w:szCs w:val="22"/>
        </w:rPr>
        <w:t>ease, or to such other address as may be designated in writing, which notice of change of address will be given in the same manner.</w:t>
      </w:r>
    </w:p>
    <w:p w14:paraId="15279006" w14:textId="77777777" w:rsidR="004F5F0F" w:rsidRPr="00656D08" w:rsidRDefault="004F5F0F" w:rsidP="005A26DD">
      <w:pPr>
        <w:ind w:firstLine="720"/>
        <w:jc w:val="both"/>
        <w:rPr>
          <w:sz w:val="22"/>
          <w:szCs w:val="22"/>
        </w:rPr>
      </w:pPr>
    </w:p>
    <w:p w14:paraId="29CCEBFB" w14:textId="13A25EE8" w:rsidR="00BD1A1C"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39</w:t>
      </w:r>
      <w:r w:rsidR="00BD1A1C" w:rsidRPr="00656D08">
        <w:rPr>
          <w:b/>
          <w:sz w:val="22"/>
          <w:szCs w:val="22"/>
        </w:rPr>
        <w:t>.</w:t>
      </w:r>
      <w:r w:rsidR="00BD1A1C" w:rsidRPr="00656D08">
        <w:rPr>
          <w:b/>
          <w:sz w:val="22"/>
          <w:szCs w:val="22"/>
        </w:rPr>
        <w:tab/>
        <w:t>Title and Quiet Enjoyment</w:t>
      </w:r>
      <w:r w:rsidR="00BD1A1C" w:rsidRPr="00656D08">
        <w:rPr>
          <w:sz w:val="22"/>
          <w:szCs w:val="22"/>
        </w:rPr>
        <w:t>.  The Landlord covenants and represents that the Landlord is the owner of the Premises herein leased and has the right and authority to enter into, execute and deliver this lease; and does further covenant that the Tenant on paying the rent and performing the conditions and covenants herein contained, will and may peaceably and quietly have, hold and enjoy the Premises for the term aforementioned.</w:t>
      </w:r>
    </w:p>
    <w:p w14:paraId="3585BFB2" w14:textId="77777777" w:rsidR="00430965" w:rsidRPr="00656D08" w:rsidRDefault="00430965" w:rsidP="005A26DD">
      <w:pPr>
        <w:ind w:firstLine="720"/>
        <w:jc w:val="both"/>
        <w:rPr>
          <w:sz w:val="22"/>
          <w:szCs w:val="22"/>
        </w:rPr>
      </w:pPr>
    </w:p>
    <w:p w14:paraId="6717DC63" w14:textId="06D0F32E" w:rsidR="00E52330"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40</w:t>
      </w:r>
      <w:r w:rsidR="00546CB4" w:rsidRPr="00656D08">
        <w:rPr>
          <w:b/>
          <w:sz w:val="22"/>
          <w:szCs w:val="22"/>
        </w:rPr>
        <w:t>.</w:t>
      </w:r>
      <w:r w:rsidR="00546CB4" w:rsidRPr="00656D08">
        <w:rPr>
          <w:b/>
          <w:sz w:val="22"/>
          <w:szCs w:val="22"/>
        </w:rPr>
        <w:tab/>
        <w:t xml:space="preserve">Liens.  </w:t>
      </w:r>
      <w:r w:rsidR="00546CB4" w:rsidRPr="00656D08">
        <w:rPr>
          <w:sz w:val="22"/>
          <w:szCs w:val="22"/>
        </w:rPr>
        <w:t>If any construction or other liens are created or filed against the Premises by reason of labor performed or materials furnished for the Tenant in the erection, construction</w:t>
      </w:r>
      <w:r w:rsidR="001745B3" w:rsidRPr="00656D08">
        <w:rPr>
          <w:sz w:val="22"/>
          <w:szCs w:val="22"/>
        </w:rPr>
        <w:t>, completion, alteration, repair or addition to any building or improvement, the Tenant will, upon demand, at the Tenant’s own cost and expense, cause such lien or liens to be satisfied and discharged of record together with any lien claims that may have been filed.  Failure to do so, will entitle the Landlord to resort to such remedies as are provided in this Lease for any default of this Lease, in addition to such as are permitted by law.</w:t>
      </w:r>
    </w:p>
    <w:p w14:paraId="196EC22B" w14:textId="77777777" w:rsidR="00305FEA" w:rsidRPr="00656D08" w:rsidRDefault="00305FEA" w:rsidP="005A26DD">
      <w:pPr>
        <w:ind w:firstLine="720"/>
        <w:jc w:val="both"/>
        <w:rPr>
          <w:sz w:val="22"/>
          <w:szCs w:val="22"/>
        </w:rPr>
      </w:pPr>
    </w:p>
    <w:p w14:paraId="167A2978" w14:textId="464D36D2" w:rsidR="00E7625B" w:rsidRPr="00656D08" w:rsidRDefault="006468FF" w:rsidP="00E9694B">
      <w:pPr>
        <w:ind w:firstLine="720"/>
        <w:jc w:val="both"/>
        <w:rPr>
          <w:sz w:val="22"/>
          <w:szCs w:val="22"/>
        </w:rPr>
      </w:pPr>
      <w:r w:rsidRPr="00656D08">
        <w:rPr>
          <w:b/>
          <w:sz w:val="22"/>
          <w:szCs w:val="22"/>
        </w:rPr>
        <w:t xml:space="preserve">Section </w:t>
      </w:r>
      <w:r w:rsidR="00C5358C" w:rsidRPr="00656D08">
        <w:rPr>
          <w:b/>
          <w:sz w:val="22"/>
          <w:szCs w:val="22"/>
        </w:rPr>
        <w:t>41</w:t>
      </w:r>
      <w:r w:rsidR="00AD1F29" w:rsidRPr="00656D08">
        <w:rPr>
          <w:b/>
          <w:sz w:val="22"/>
          <w:szCs w:val="22"/>
        </w:rPr>
        <w:t>.</w:t>
      </w:r>
      <w:r w:rsidR="00AD1F29" w:rsidRPr="00656D08">
        <w:rPr>
          <w:b/>
          <w:sz w:val="22"/>
          <w:szCs w:val="22"/>
        </w:rPr>
        <w:tab/>
        <w:t xml:space="preserve">Liability </w:t>
      </w:r>
      <w:r w:rsidR="008A7A62" w:rsidRPr="00656D08">
        <w:rPr>
          <w:b/>
          <w:sz w:val="22"/>
          <w:szCs w:val="22"/>
        </w:rPr>
        <w:t xml:space="preserve">and Property </w:t>
      </w:r>
      <w:r w:rsidR="00AD1F29" w:rsidRPr="00656D08">
        <w:rPr>
          <w:b/>
          <w:sz w:val="22"/>
          <w:szCs w:val="22"/>
        </w:rPr>
        <w:t>Insurance.</w:t>
      </w:r>
      <w:r w:rsidR="008A7A62" w:rsidRPr="00656D08">
        <w:rPr>
          <w:b/>
          <w:sz w:val="22"/>
          <w:szCs w:val="22"/>
        </w:rPr>
        <w:t xml:space="preserve">  </w:t>
      </w:r>
      <w:r w:rsidR="005248BC" w:rsidRPr="00656D08">
        <w:rPr>
          <w:sz w:val="22"/>
          <w:szCs w:val="22"/>
        </w:rPr>
        <w:t>Tenant shall obtain and maintain: (</w:t>
      </w:r>
      <w:proofErr w:type="spellStart"/>
      <w:r w:rsidR="005248BC" w:rsidRPr="00656D08">
        <w:rPr>
          <w:sz w:val="22"/>
          <w:szCs w:val="22"/>
        </w:rPr>
        <w:t>i</w:t>
      </w:r>
      <w:proofErr w:type="spellEnd"/>
      <w:r w:rsidR="005248BC" w:rsidRPr="00656D08">
        <w:rPr>
          <w:sz w:val="22"/>
          <w:szCs w:val="22"/>
        </w:rPr>
        <w:t>) general public liability insurance naming Landlord as additional insured</w:t>
      </w:r>
      <w:r w:rsidR="00E9694B" w:rsidRPr="00656D08">
        <w:rPr>
          <w:sz w:val="22"/>
          <w:szCs w:val="22"/>
        </w:rPr>
        <w:t xml:space="preserve"> on a primary and non-contributory basis and a waiver of subrogation in favor of the Landlord</w:t>
      </w:r>
      <w:r w:rsidR="005248BC" w:rsidRPr="00656D08">
        <w:rPr>
          <w:sz w:val="22"/>
          <w:szCs w:val="22"/>
        </w:rPr>
        <w:t xml:space="preserve">, with minimum limits of $2,000,000 per occurrence and $2,000,000 aggregate for bodily injury, and $1,000,000 for property damage; and (ii) property insurance on all Tenant improvements, fixtures, equipment, and merchandise for full insurable value against fire, theft, windstorm, hail, explosion, riot, vandalism, malicious mischief, aircraft, vehicles, and smoke. </w:t>
      </w:r>
      <w:proofErr w:type="gramStart"/>
      <w:r w:rsidR="005248BC" w:rsidRPr="00656D08">
        <w:rPr>
          <w:sz w:val="22"/>
          <w:szCs w:val="22"/>
        </w:rPr>
        <w:t>Tenant</w:t>
      </w:r>
      <w:proofErr w:type="gramEnd"/>
      <w:r w:rsidR="005248BC" w:rsidRPr="00656D08">
        <w:rPr>
          <w:sz w:val="22"/>
          <w:szCs w:val="22"/>
        </w:rPr>
        <w:t xml:space="preserve"> shall deliver Certificates of Insurance five (5) days prior to occupancy and at least fifteen (15) days before each policy expiration. Failure to maintain or timely provide proof of insurance shall be a material default and shall incur a $500/month charge until cured. If Tenant fails to provide insurance, Landlord may procure it at Tenant's expense, with immediate reimbursement plus interest. If Tenant does not furnish proof of coverage or allows any required insurance to lapse, Landlord may pay the premiums on such insurance and Tenant shall immediately reimburse Landlord for all amounts so expended, together with interest at the rate provided in this Lease, collectible as additional rent. If for any reason it becomes impossible to obtain fire and other hazard insurance on the building and improvements in an amount, form, and from insurance companies acceptable to Landlord, Landlord may at any time thereafter terminate this Lease upon fifteen (15) days' written notice to Tenant.</w:t>
      </w:r>
    </w:p>
    <w:p w14:paraId="797D1AFB" w14:textId="77777777" w:rsidR="005248BC" w:rsidRPr="00656D08" w:rsidRDefault="005248BC" w:rsidP="005248BC">
      <w:pPr>
        <w:ind w:firstLine="720"/>
        <w:jc w:val="both"/>
        <w:rPr>
          <w:b/>
          <w:sz w:val="22"/>
          <w:szCs w:val="22"/>
        </w:rPr>
      </w:pPr>
    </w:p>
    <w:p w14:paraId="73E7BF78" w14:textId="5AC4131C" w:rsidR="00E300AF" w:rsidRPr="00656D08" w:rsidRDefault="006468FF" w:rsidP="005A26DD">
      <w:pPr>
        <w:ind w:firstLine="720"/>
        <w:jc w:val="both"/>
        <w:rPr>
          <w:b/>
          <w:sz w:val="22"/>
          <w:szCs w:val="22"/>
        </w:rPr>
      </w:pPr>
      <w:r w:rsidRPr="00656D08">
        <w:rPr>
          <w:b/>
          <w:sz w:val="22"/>
          <w:szCs w:val="22"/>
        </w:rPr>
        <w:lastRenderedPageBreak/>
        <w:t xml:space="preserve">Section </w:t>
      </w:r>
      <w:r w:rsidR="00C5358C" w:rsidRPr="00656D08">
        <w:rPr>
          <w:b/>
          <w:sz w:val="22"/>
          <w:szCs w:val="22"/>
        </w:rPr>
        <w:t>42</w:t>
      </w:r>
      <w:r w:rsidR="00AD1F29" w:rsidRPr="00656D08">
        <w:rPr>
          <w:b/>
          <w:sz w:val="22"/>
          <w:szCs w:val="22"/>
        </w:rPr>
        <w:t xml:space="preserve">.   </w:t>
      </w:r>
      <w:r w:rsidR="00D035A5" w:rsidRPr="00656D08">
        <w:rPr>
          <w:b/>
          <w:sz w:val="22"/>
          <w:szCs w:val="22"/>
        </w:rPr>
        <w:tab/>
      </w:r>
      <w:r w:rsidR="00AD1F29" w:rsidRPr="00656D08">
        <w:rPr>
          <w:b/>
          <w:sz w:val="22"/>
          <w:szCs w:val="22"/>
        </w:rPr>
        <w:t xml:space="preserve">Indemnification.    </w:t>
      </w:r>
      <w:r w:rsidR="008A7A62" w:rsidRPr="00656D08">
        <w:rPr>
          <w:sz w:val="22"/>
          <w:szCs w:val="22"/>
        </w:rPr>
        <w:t>Tenant shall indemnify and hold Landlord harmless from all claims, liabilities, damages, costs, and expenses (including attorneys' fees) arising from: (</w:t>
      </w:r>
      <w:proofErr w:type="spellStart"/>
      <w:r w:rsidR="008A7A62" w:rsidRPr="00656D08">
        <w:rPr>
          <w:sz w:val="22"/>
          <w:szCs w:val="22"/>
        </w:rPr>
        <w:t>i</w:t>
      </w:r>
      <w:proofErr w:type="spellEnd"/>
      <w:r w:rsidR="008A7A62" w:rsidRPr="00656D08">
        <w:rPr>
          <w:sz w:val="22"/>
          <w:szCs w:val="22"/>
        </w:rPr>
        <w:t>) Tenant's use of the Premises; (ii) any breach of this Lease; or (iii) any act or negligence of Tenant or its agents, employees, or invitees, except to the extent caused by Landlord's gross negligence or willful misconduct. Tenant assumes all risk of damage to property or injury to persons in or about the Premises from any cause other than Landlord's gross negligence or willful misconduct and waives all claims against Landlord.</w:t>
      </w:r>
    </w:p>
    <w:p w14:paraId="1CA96491" w14:textId="77777777" w:rsidR="008D457C" w:rsidRPr="00656D08" w:rsidRDefault="008D457C" w:rsidP="005A26DD">
      <w:pPr>
        <w:ind w:firstLine="720"/>
        <w:jc w:val="both"/>
        <w:rPr>
          <w:b/>
          <w:sz w:val="22"/>
          <w:szCs w:val="22"/>
        </w:rPr>
      </w:pPr>
    </w:p>
    <w:p w14:paraId="2DF9E746" w14:textId="0A8646E0" w:rsidR="00CB4E52" w:rsidRPr="00656D08" w:rsidRDefault="00375671" w:rsidP="009B4697">
      <w:pPr>
        <w:ind w:firstLine="720"/>
        <w:jc w:val="both"/>
        <w:rPr>
          <w:sz w:val="22"/>
          <w:szCs w:val="22"/>
        </w:rPr>
      </w:pPr>
      <w:r w:rsidRPr="00656D08">
        <w:rPr>
          <w:b/>
          <w:sz w:val="22"/>
          <w:szCs w:val="22"/>
        </w:rPr>
        <w:t xml:space="preserve">Section </w:t>
      </w:r>
      <w:r w:rsidR="00C5358C" w:rsidRPr="00656D08">
        <w:rPr>
          <w:b/>
          <w:sz w:val="22"/>
          <w:szCs w:val="22"/>
        </w:rPr>
        <w:t>43.</w:t>
      </w:r>
      <w:r w:rsidRPr="00656D08">
        <w:rPr>
          <w:b/>
          <w:sz w:val="22"/>
          <w:szCs w:val="22"/>
        </w:rPr>
        <w:t xml:space="preserve">   </w:t>
      </w:r>
      <w:r w:rsidRPr="00656D08">
        <w:rPr>
          <w:b/>
          <w:sz w:val="22"/>
          <w:szCs w:val="22"/>
        </w:rPr>
        <w:tab/>
      </w:r>
      <w:proofErr w:type="gramStart"/>
      <w:r w:rsidRPr="00656D08">
        <w:rPr>
          <w:b/>
          <w:sz w:val="22"/>
          <w:szCs w:val="22"/>
        </w:rPr>
        <w:t xml:space="preserve">Environmental </w:t>
      </w:r>
      <w:r w:rsidR="008A7FBB" w:rsidRPr="00656D08">
        <w:rPr>
          <w:b/>
          <w:sz w:val="22"/>
          <w:szCs w:val="22"/>
        </w:rPr>
        <w:t xml:space="preserve"> and</w:t>
      </w:r>
      <w:proofErr w:type="gramEnd"/>
      <w:r w:rsidR="008A7FBB" w:rsidRPr="00656D08">
        <w:rPr>
          <w:b/>
          <w:sz w:val="22"/>
          <w:szCs w:val="22"/>
        </w:rPr>
        <w:t xml:space="preserve"> Operational </w:t>
      </w:r>
      <w:r w:rsidRPr="00656D08">
        <w:rPr>
          <w:b/>
          <w:sz w:val="22"/>
          <w:szCs w:val="22"/>
        </w:rPr>
        <w:t xml:space="preserve">Indemnification.    </w:t>
      </w:r>
      <w:proofErr w:type="gramStart"/>
      <w:r w:rsidR="009B4697" w:rsidRPr="00656D08">
        <w:rPr>
          <w:sz w:val="22"/>
          <w:szCs w:val="22"/>
        </w:rPr>
        <w:t>Tenant</w:t>
      </w:r>
      <w:proofErr w:type="gramEnd"/>
      <w:r w:rsidR="009B4697" w:rsidRPr="00656D08">
        <w:rPr>
          <w:sz w:val="22"/>
          <w:szCs w:val="22"/>
        </w:rPr>
        <w:t xml:space="preserve"> shall not use, store, or dispose of any hazardous materials in violation of law. Tenant shall indemnify, defend, and hold Landlord harmless from all claims, liabilities, damages, fines, costs, and expenses (including attorneys' fees and remediation costs) arising from Tenant's introduction of hazardous materials or violation of environmental laws. Tenant shall </w:t>
      </w:r>
      <w:proofErr w:type="gramStart"/>
      <w:r w:rsidR="009B4697" w:rsidRPr="00656D08">
        <w:rPr>
          <w:sz w:val="22"/>
          <w:szCs w:val="22"/>
        </w:rPr>
        <w:t>promptly</w:t>
      </w:r>
      <w:proofErr w:type="gramEnd"/>
      <w:r w:rsidR="009B4697" w:rsidRPr="00656D08">
        <w:rPr>
          <w:sz w:val="22"/>
          <w:szCs w:val="22"/>
        </w:rPr>
        <w:t xml:space="preserve"> remediate at its expense. This Section survives termination.</w:t>
      </w:r>
    </w:p>
    <w:p w14:paraId="19DB3721" w14:textId="77777777" w:rsidR="009B4697" w:rsidRPr="00656D08" w:rsidRDefault="009B4697" w:rsidP="009B4697">
      <w:pPr>
        <w:ind w:firstLine="720"/>
        <w:jc w:val="both"/>
        <w:rPr>
          <w:sz w:val="22"/>
          <w:szCs w:val="22"/>
        </w:rPr>
      </w:pPr>
    </w:p>
    <w:p w14:paraId="2983DFD3" w14:textId="2DCB329E" w:rsidR="003E48E2"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44</w:t>
      </w:r>
      <w:r w:rsidR="003E48E2" w:rsidRPr="00656D08">
        <w:rPr>
          <w:b/>
          <w:sz w:val="22"/>
          <w:szCs w:val="22"/>
        </w:rPr>
        <w:t xml:space="preserve">.  </w:t>
      </w:r>
      <w:r w:rsidR="00D035A5" w:rsidRPr="00656D08">
        <w:rPr>
          <w:b/>
          <w:sz w:val="22"/>
          <w:szCs w:val="22"/>
        </w:rPr>
        <w:tab/>
      </w:r>
      <w:r w:rsidR="003E48E2" w:rsidRPr="00656D08">
        <w:rPr>
          <w:b/>
          <w:sz w:val="22"/>
          <w:szCs w:val="22"/>
        </w:rPr>
        <w:t>Waiver of Subrogation Rights</w:t>
      </w:r>
      <w:r w:rsidR="003E48E2" w:rsidRPr="00656D08">
        <w:rPr>
          <w:sz w:val="22"/>
          <w:szCs w:val="22"/>
        </w:rPr>
        <w:t>.</w:t>
      </w:r>
      <w:r w:rsidR="00E300AF" w:rsidRPr="00656D08">
        <w:rPr>
          <w:sz w:val="22"/>
          <w:szCs w:val="22"/>
        </w:rPr>
        <w:t xml:space="preserve">  </w:t>
      </w:r>
      <w:r w:rsidR="007E749D" w:rsidRPr="00656D08">
        <w:rPr>
          <w:sz w:val="22"/>
          <w:szCs w:val="22"/>
        </w:rPr>
        <w:t>Landlord and Tenant each waive, to the extent permitted by applicable law, any and all rights of recovery against the other or their respective agents, employees, or contractors for loss or damage to property to the extent covered by insurance carried or required to be carried under this Lease, except to the extent caused by such other party's willful misconduct. Each party shall use commercially reasonable efforts to obtain waivers of subrogation from its insurance carriers.</w:t>
      </w:r>
      <w:r w:rsidR="007E749D" w:rsidRPr="00656D08" w:rsidDel="007E749D">
        <w:rPr>
          <w:sz w:val="22"/>
          <w:szCs w:val="22"/>
        </w:rPr>
        <w:t xml:space="preserve"> </w:t>
      </w:r>
    </w:p>
    <w:p w14:paraId="432E70A0" w14:textId="77777777" w:rsidR="00A66C8C" w:rsidRPr="00656D08" w:rsidRDefault="00A66C8C" w:rsidP="005A26DD">
      <w:pPr>
        <w:ind w:firstLine="720"/>
        <w:jc w:val="both"/>
        <w:rPr>
          <w:sz w:val="22"/>
          <w:szCs w:val="22"/>
        </w:rPr>
      </w:pPr>
    </w:p>
    <w:p w14:paraId="67A39532" w14:textId="61A36464" w:rsidR="00A66C8C"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45</w:t>
      </w:r>
      <w:r w:rsidR="00A66C8C" w:rsidRPr="00656D08">
        <w:rPr>
          <w:b/>
          <w:sz w:val="22"/>
          <w:szCs w:val="22"/>
        </w:rPr>
        <w:t>.</w:t>
      </w:r>
      <w:r w:rsidR="00A66C8C" w:rsidRPr="00656D08">
        <w:rPr>
          <w:b/>
          <w:sz w:val="22"/>
          <w:szCs w:val="22"/>
        </w:rPr>
        <w:tab/>
        <w:t>Bankruptcy</w:t>
      </w:r>
      <w:r w:rsidR="00A66C8C" w:rsidRPr="00656D08">
        <w:rPr>
          <w:sz w:val="22"/>
          <w:szCs w:val="22"/>
        </w:rPr>
        <w:t>.</w:t>
      </w:r>
      <w:r w:rsidR="00A66C8C" w:rsidRPr="00656D08">
        <w:rPr>
          <w:sz w:val="22"/>
          <w:szCs w:val="22"/>
        </w:rPr>
        <w:tab/>
      </w:r>
      <w:r w:rsidR="008A7A62" w:rsidRPr="00656D08">
        <w:rPr>
          <w:sz w:val="22"/>
          <w:szCs w:val="22"/>
        </w:rPr>
        <w:t>If at any time during the Term: (</w:t>
      </w:r>
      <w:proofErr w:type="spellStart"/>
      <w:r w:rsidR="008A7A62" w:rsidRPr="00656D08">
        <w:rPr>
          <w:sz w:val="22"/>
          <w:szCs w:val="22"/>
        </w:rPr>
        <w:t>i</w:t>
      </w:r>
      <w:proofErr w:type="spellEnd"/>
      <w:r w:rsidR="008A7A62" w:rsidRPr="00656D08">
        <w:rPr>
          <w:sz w:val="22"/>
          <w:szCs w:val="22"/>
        </w:rPr>
        <w:t xml:space="preserve">) a petition in bankruptcy or insolvency is filed by or against Tenant; (ii) Tenant is adjudicated bankrupt or insolvent; (iii) a receiver, trustee, or liquidator is appointed for Tenant or Tenant's estate; (iv) Tenant makes an assignment for the benefit of creditors; or (v) any judgment, execution, levy, attachment, or similar process is issued against Tenant or Tenant's interest in this Lease, then Landlord may, at its option, terminate this Lease upon five (5) days' written notice. All security deposits shall immediately belong to Landlord and shall be applied toward </w:t>
      </w:r>
      <w:proofErr w:type="gramStart"/>
      <w:r w:rsidR="008A7A62" w:rsidRPr="00656D08">
        <w:rPr>
          <w:sz w:val="22"/>
          <w:szCs w:val="22"/>
        </w:rPr>
        <w:t>any and all</w:t>
      </w:r>
      <w:proofErr w:type="gramEnd"/>
      <w:r w:rsidR="008A7A62" w:rsidRPr="00656D08">
        <w:rPr>
          <w:sz w:val="22"/>
          <w:szCs w:val="22"/>
        </w:rPr>
        <w:t xml:space="preserve"> damages incurred by Landlord, whether accrued prior to or </w:t>
      </w:r>
      <w:proofErr w:type="gramStart"/>
      <w:r w:rsidR="008A7A62" w:rsidRPr="00656D08">
        <w:rPr>
          <w:sz w:val="22"/>
          <w:szCs w:val="22"/>
        </w:rPr>
        <w:t>subsequent to</w:t>
      </w:r>
      <w:proofErr w:type="gramEnd"/>
      <w:r w:rsidR="008A7A62" w:rsidRPr="00656D08">
        <w:rPr>
          <w:sz w:val="22"/>
          <w:szCs w:val="22"/>
        </w:rPr>
        <w:t xml:space="preserve"> such event, for the entire unexpired </w:t>
      </w:r>
      <w:proofErr w:type="gramStart"/>
      <w:r w:rsidR="008A7A62" w:rsidRPr="00656D08">
        <w:rPr>
          <w:sz w:val="22"/>
          <w:szCs w:val="22"/>
        </w:rPr>
        <w:t>Term.</w:t>
      </w:r>
      <w:r w:rsidR="00A66C8C" w:rsidRPr="00656D08">
        <w:rPr>
          <w:sz w:val="22"/>
          <w:szCs w:val="22"/>
        </w:rPr>
        <w:t>.</w:t>
      </w:r>
      <w:proofErr w:type="gramEnd"/>
    </w:p>
    <w:p w14:paraId="099F8EA9" w14:textId="77777777" w:rsidR="00455777" w:rsidRPr="00656D08" w:rsidRDefault="00455777" w:rsidP="005A26DD">
      <w:pPr>
        <w:ind w:firstLine="720"/>
        <w:jc w:val="both"/>
        <w:rPr>
          <w:sz w:val="22"/>
          <w:szCs w:val="22"/>
        </w:rPr>
      </w:pPr>
    </w:p>
    <w:p w14:paraId="4930A7A9" w14:textId="3CD99CF2" w:rsidR="00AA7968"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46</w:t>
      </w:r>
      <w:r w:rsidR="00AA7968" w:rsidRPr="00656D08">
        <w:rPr>
          <w:b/>
          <w:sz w:val="22"/>
          <w:szCs w:val="22"/>
        </w:rPr>
        <w:t>.</w:t>
      </w:r>
      <w:r w:rsidR="00AA7968" w:rsidRPr="00656D08">
        <w:rPr>
          <w:b/>
          <w:sz w:val="22"/>
          <w:szCs w:val="22"/>
        </w:rPr>
        <w:tab/>
        <w:t xml:space="preserve">ISRA Compliance.     </w:t>
      </w:r>
      <w:r w:rsidR="00AC61C1" w:rsidRPr="00656D08">
        <w:rPr>
          <w:sz w:val="22"/>
          <w:szCs w:val="22"/>
        </w:rPr>
        <w:t xml:space="preserve">Tenant shall, at its own expense, comply with the Industrial Site Recovery Act, N.J.S.A. 13:1K-6 et seq. ("ISRA") to the extent triggered by Tenant's closing of operations, transfer of operations or ownership, or change of ownership, and only as to conditions caused or exacerbated by Tenant and not to pre-existing conditions. Tenant shall remediate to NJDEP standards for the Premises' actual </w:t>
      </w:r>
      <w:proofErr w:type="gramStart"/>
      <w:r w:rsidR="00AC61C1" w:rsidRPr="00656D08">
        <w:rPr>
          <w:sz w:val="22"/>
          <w:szCs w:val="22"/>
        </w:rPr>
        <w:t>use, and</w:t>
      </w:r>
      <w:proofErr w:type="gramEnd"/>
      <w:r w:rsidR="00AC61C1" w:rsidRPr="00656D08">
        <w:rPr>
          <w:sz w:val="22"/>
          <w:szCs w:val="22"/>
        </w:rPr>
        <w:t xml:space="preserve"> shall not record any institutional or engineering control encumbering title or restricting redevelopment without Landlord's consent, not unreasonably withheld. Tenant shall deliver copies of all ISRA filings and, on twenty (20) days' </w:t>
      </w:r>
      <w:proofErr w:type="gramStart"/>
      <w:r w:rsidR="00AC61C1" w:rsidRPr="00656D08">
        <w:rPr>
          <w:sz w:val="22"/>
          <w:szCs w:val="22"/>
        </w:rPr>
        <w:t>request</w:t>
      </w:r>
      <w:proofErr w:type="gramEnd"/>
      <w:r w:rsidR="00AC61C1" w:rsidRPr="00656D08">
        <w:rPr>
          <w:sz w:val="22"/>
          <w:szCs w:val="22"/>
        </w:rPr>
        <w:t xml:space="preserve">, execute any certification Landlord reasonably requires for a sale, financing, or ISRA determination. Should Tenant fail to comply after thirty (30) days' notice, or sooner if NJDEP requires, Landlord may complete the required cleanup at Tenant's expense under Section 29. This Section survives </w:t>
      </w:r>
      <w:proofErr w:type="gramStart"/>
      <w:r w:rsidR="00AC61C1" w:rsidRPr="00656D08">
        <w:rPr>
          <w:sz w:val="22"/>
          <w:szCs w:val="22"/>
        </w:rPr>
        <w:t>termination.</w:t>
      </w:r>
      <w:r w:rsidR="00AA7968" w:rsidRPr="00656D08">
        <w:rPr>
          <w:sz w:val="22"/>
          <w:szCs w:val="22"/>
        </w:rPr>
        <w:t>.</w:t>
      </w:r>
      <w:proofErr w:type="gramEnd"/>
      <w:r w:rsidR="00E300AF" w:rsidRPr="00656D08">
        <w:rPr>
          <w:sz w:val="22"/>
          <w:szCs w:val="22"/>
        </w:rPr>
        <w:t xml:space="preserve">  </w:t>
      </w:r>
    </w:p>
    <w:p w14:paraId="5968A127" w14:textId="77777777" w:rsidR="00AA7968" w:rsidRPr="00656D08" w:rsidRDefault="00AA7968" w:rsidP="005A26DD">
      <w:pPr>
        <w:ind w:firstLine="720"/>
        <w:jc w:val="both"/>
        <w:rPr>
          <w:b/>
          <w:sz w:val="22"/>
          <w:szCs w:val="22"/>
        </w:rPr>
      </w:pPr>
    </w:p>
    <w:p w14:paraId="1DFB3EE5" w14:textId="1606C8F0" w:rsidR="00E52330"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47</w:t>
      </w:r>
      <w:r w:rsidR="00E52330" w:rsidRPr="00656D08">
        <w:rPr>
          <w:b/>
          <w:sz w:val="22"/>
          <w:szCs w:val="22"/>
        </w:rPr>
        <w:t>.</w:t>
      </w:r>
      <w:r w:rsidR="00E52330" w:rsidRPr="00656D08">
        <w:rPr>
          <w:b/>
          <w:sz w:val="22"/>
          <w:szCs w:val="22"/>
        </w:rPr>
        <w:tab/>
        <w:t>Entire Contract</w:t>
      </w:r>
      <w:r w:rsidR="00E52330" w:rsidRPr="00656D08">
        <w:rPr>
          <w:sz w:val="22"/>
          <w:szCs w:val="22"/>
        </w:rPr>
        <w:t xml:space="preserve">.  This </w:t>
      </w:r>
      <w:r w:rsidR="0026529F" w:rsidRPr="00656D08">
        <w:rPr>
          <w:sz w:val="22"/>
          <w:szCs w:val="22"/>
        </w:rPr>
        <w:t>L</w:t>
      </w:r>
      <w:r w:rsidR="00E52330" w:rsidRPr="00656D08">
        <w:rPr>
          <w:sz w:val="22"/>
          <w:szCs w:val="22"/>
        </w:rPr>
        <w:t>ease</w:t>
      </w:r>
      <w:r w:rsidR="0026529F" w:rsidRPr="00656D08">
        <w:rPr>
          <w:sz w:val="22"/>
          <w:szCs w:val="22"/>
        </w:rPr>
        <w:t>, together with all exhibits and attachments hereto,</w:t>
      </w:r>
      <w:r w:rsidR="00E52330" w:rsidRPr="00656D08">
        <w:rPr>
          <w:sz w:val="22"/>
          <w:szCs w:val="22"/>
        </w:rPr>
        <w:t xml:space="preserve"> contains the entire contract between the parties</w:t>
      </w:r>
      <w:r w:rsidR="0026529F" w:rsidRPr="00656D08">
        <w:rPr>
          <w:sz w:val="22"/>
          <w:szCs w:val="22"/>
        </w:rPr>
        <w:t xml:space="preserve">, with respect to the Premises and supersedes all prior and contemporaneous negotiations, understandings and agreements, whether written or </w:t>
      </w:r>
      <w:proofErr w:type="gramStart"/>
      <w:r w:rsidR="0026529F" w:rsidRPr="00656D08">
        <w:rPr>
          <w:sz w:val="22"/>
          <w:szCs w:val="22"/>
        </w:rPr>
        <w:t>oral</w:t>
      </w:r>
      <w:r w:rsidR="00E52330" w:rsidRPr="00656D08">
        <w:rPr>
          <w:sz w:val="22"/>
          <w:szCs w:val="22"/>
        </w:rPr>
        <w:t xml:space="preserve">  No</w:t>
      </w:r>
      <w:proofErr w:type="gramEnd"/>
      <w:r w:rsidR="00E52330" w:rsidRPr="00656D08">
        <w:rPr>
          <w:sz w:val="22"/>
          <w:szCs w:val="22"/>
        </w:rPr>
        <w:t xml:space="preserve"> representative, agent or employee of the Landlord has been authorized to make any representations or promises with reference to the leasing of the Premises or to vary, alter or modify the terms hereof.  No additions, changes or modifications, renewals or extensions hereof will be binding unless reduced to writing and signed by the Landlord and the Tenant.</w:t>
      </w:r>
    </w:p>
    <w:p w14:paraId="4AA895FB" w14:textId="77777777" w:rsidR="00926A89" w:rsidRPr="00656D08" w:rsidRDefault="00926A89" w:rsidP="005A26DD">
      <w:pPr>
        <w:ind w:firstLine="720"/>
        <w:jc w:val="both"/>
        <w:rPr>
          <w:sz w:val="22"/>
          <w:szCs w:val="22"/>
        </w:rPr>
      </w:pPr>
    </w:p>
    <w:p w14:paraId="408EA044" w14:textId="1D576CAA" w:rsidR="00926A89" w:rsidRPr="00656D08" w:rsidRDefault="006468FF" w:rsidP="005A26DD">
      <w:pPr>
        <w:ind w:firstLine="720"/>
        <w:jc w:val="both"/>
        <w:rPr>
          <w:sz w:val="22"/>
          <w:szCs w:val="22"/>
        </w:rPr>
      </w:pPr>
      <w:r w:rsidRPr="00656D08">
        <w:rPr>
          <w:b/>
          <w:sz w:val="22"/>
          <w:szCs w:val="22"/>
        </w:rPr>
        <w:lastRenderedPageBreak/>
        <w:t xml:space="preserve">Section </w:t>
      </w:r>
      <w:r w:rsidR="00C5358C" w:rsidRPr="00656D08">
        <w:rPr>
          <w:b/>
          <w:sz w:val="22"/>
          <w:szCs w:val="22"/>
        </w:rPr>
        <w:t>48</w:t>
      </w:r>
      <w:r w:rsidR="00926A89" w:rsidRPr="00656D08">
        <w:rPr>
          <w:b/>
          <w:sz w:val="22"/>
          <w:szCs w:val="22"/>
        </w:rPr>
        <w:t>.</w:t>
      </w:r>
      <w:r w:rsidR="00926A89" w:rsidRPr="00656D08">
        <w:rPr>
          <w:b/>
          <w:sz w:val="22"/>
          <w:szCs w:val="22"/>
        </w:rPr>
        <w:tab/>
        <w:t>Conformity with Laws and Regulations</w:t>
      </w:r>
      <w:r w:rsidR="00926A89" w:rsidRPr="00656D08">
        <w:rPr>
          <w:sz w:val="22"/>
          <w:szCs w:val="22"/>
        </w:rPr>
        <w:t xml:space="preserve">.  </w:t>
      </w:r>
      <w:r w:rsidR="0026529F" w:rsidRPr="00656D08">
        <w:rPr>
          <w:sz w:val="22"/>
          <w:szCs w:val="22"/>
        </w:rPr>
        <w:t xml:space="preserve"> If any provision of this Lease is determined to be invalid or unenforceable under applicable laws or regulations, such provision shall be deemed modified only to the minimum extent necessary to comply with such laws or regulations, and the remainder of this Lease shall remain in full force and effect. Any such modification shall be applied in a manner that most closely reflects the original intent of the parties.</w:t>
      </w:r>
    </w:p>
    <w:p w14:paraId="3AA721A0" w14:textId="77777777" w:rsidR="00926A89" w:rsidRPr="00656D08" w:rsidRDefault="00926A89" w:rsidP="005A26DD">
      <w:pPr>
        <w:ind w:firstLine="720"/>
        <w:jc w:val="both"/>
        <w:rPr>
          <w:sz w:val="22"/>
          <w:szCs w:val="22"/>
        </w:rPr>
      </w:pPr>
    </w:p>
    <w:p w14:paraId="38C1D78F" w14:textId="7452A8A0" w:rsidR="00926A89"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49</w:t>
      </w:r>
      <w:r w:rsidR="00926A89" w:rsidRPr="00656D08">
        <w:rPr>
          <w:b/>
          <w:sz w:val="22"/>
          <w:szCs w:val="22"/>
        </w:rPr>
        <w:t>.</w:t>
      </w:r>
      <w:r w:rsidR="00926A89" w:rsidRPr="00656D08">
        <w:rPr>
          <w:b/>
          <w:sz w:val="22"/>
          <w:szCs w:val="22"/>
        </w:rPr>
        <w:tab/>
        <w:t xml:space="preserve">Number and </w:t>
      </w:r>
      <w:proofErr w:type="gramStart"/>
      <w:r w:rsidR="00926A89" w:rsidRPr="00656D08">
        <w:rPr>
          <w:b/>
          <w:sz w:val="22"/>
          <w:szCs w:val="22"/>
        </w:rPr>
        <w:t>Gender</w:t>
      </w:r>
      <w:proofErr w:type="gramEnd"/>
      <w:r w:rsidR="00926A89" w:rsidRPr="00656D08">
        <w:rPr>
          <w:sz w:val="22"/>
          <w:szCs w:val="22"/>
        </w:rPr>
        <w:t xml:space="preserve">.  In all references herein to any parties, persons, entities or corporations the use of any </w:t>
      </w:r>
      <w:proofErr w:type="gramStart"/>
      <w:r w:rsidR="00926A89" w:rsidRPr="00656D08">
        <w:rPr>
          <w:sz w:val="22"/>
          <w:szCs w:val="22"/>
        </w:rPr>
        <w:t>particular gender</w:t>
      </w:r>
      <w:proofErr w:type="gramEnd"/>
      <w:r w:rsidR="00926A89" w:rsidRPr="00656D08">
        <w:rPr>
          <w:sz w:val="22"/>
          <w:szCs w:val="22"/>
        </w:rPr>
        <w:t xml:space="preserve"> or the plural or singular number is intended to include the appropriate gender or number as the text of the within instrument may require.  All the terms, covenants and conditions herein contained shall be for and shall </w:t>
      </w:r>
      <w:proofErr w:type="gramStart"/>
      <w:r w:rsidR="00926A89" w:rsidRPr="00656D08">
        <w:rPr>
          <w:sz w:val="22"/>
          <w:szCs w:val="22"/>
        </w:rPr>
        <w:t>inure to</w:t>
      </w:r>
      <w:proofErr w:type="gramEnd"/>
      <w:r w:rsidR="00926A89" w:rsidRPr="00656D08">
        <w:rPr>
          <w:sz w:val="22"/>
          <w:szCs w:val="22"/>
        </w:rPr>
        <w:t xml:space="preserve"> the benefit of and shall bind the respective parties hereto, and their heirs, executors, administrators, personal or legal representatives, successors and assigns.</w:t>
      </w:r>
    </w:p>
    <w:p w14:paraId="7F775A05" w14:textId="77777777" w:rsidR="00F4530B" w:rsidRPr="00656D08" w:rsidRDefault="00F4530B" w:rsidP="005A26DD">
      <w:pPr>
        <w:ind w:firstLine="720"/>
        <w:jc w:val="both"/>
        <w:rPr>
          <w:sz w:val="22"/>
          <w:szCs w:val="22"/>
        </w:rPr>
      </w:pPr>
    </w:p>
    <w:p w14:paraId="2FD9B324" w14:textId="259FE964" w:rsidR="006F199D" w:rsidRPr="00656D08" w:rsidRDefault="006468FF" w:rsidP="005A26DD">
      <w:pPr>
        <w:ind w:firstLine="720"/>
        <w:jc w:val="both"/>
        <w:rPr>
          <w:sz w:val="22"/>
          <w:szCs w:val="22"/>
        </w:rPr>
      </w:pPr>
      <w:r w:rsidRPr="00656D08">
        <w:rPr>
          <w:b/>
          <w:sz w:val="22"/>
          <w:szCs w:val="22"/>
        </w:rPr>
        <w:t xml:space="preserve">Section </w:t>
      </w:r>
      <w:r w:rsidR="00C5358C" w:rsidRPr="00656D08">
        <w:rPr>
          <w:b/>
          <w:sz w:val="22"/>
          <w:szCs w:val="22"/>
        </w:rPr>
        <w:t>50</w:t>
      </w:r>
      <w:r w:rsidR="006F199D" w:rsidRPr="00656D08">
        <w:rPr>
          <w:b/>
          <w:sz w:val="22"/>
          <w:szCs w:val="22"/>
        </w:rPr>
        <w:t>.</w:t>
      </w:r>
      <w:r w:rsidR="006F199D" w:rsidRPr="00656D08">
        <w:rPr>
          <w:b/>
          <w:sz w:val="22"/>
          <w:szCs w:val="22"/>
        </w:rPr>
        <w:tab/>
        <w:t>Construction of Lease.</w:t>
      </w:r>
      <w:r w:rsidR="005F1305" w:rsidRPr="00656D08">
        <w:rPr>
          <w:b/>
          <w:sz w:val="22"/>
          <w:szCs w:val="22"/>
        </w:rPr>
        <w:t xml:space="preserve">  </w:t>
      </w:r>
      <w:r w:rsidR="006F199D" w:rsidRPr="00656D08">
        <w:rPr>
          <w:b/>
          <w:sz w:val="22"/>
          <w:szCs w:val="22"/>
        </w:rPr>
        <w:t xml:space="preserve"> </w:t>
      </w:r>
      <w:r w:rsidR="006F199D" w:rsidRPr="00656D08">
        <w:rPr>
          <w:sz w:val="22"/>
          <w:szCs w:val="22"/>
        </w:rPr>
        <w:t xml:space="preserve">This Lease shall be construed as if it were drafted equally by both Landlord and Tenant, and there shall not be a presumption </w:t>
      </w:r>
      <w:proofErr w:type="gramStart"/>
      <w:r w:rsidR="006F199D" w:rsidRPr="00656D08">
        <w:rPr>
          <w:sz w:val="22"/>
          <w:szCs w:val="22"/>
        </w:rPr>
        <w:t>with regard to</w:t>
      </w:r>
      <w:proofErr w:type="gramEnd"/>
      <w:r w:rsidR="006F199D" w:rsidRPr="00656D08">
        <w:rPr>
          <w:sz w:val="22"/>
          <w:szCs w:val="22"/>
        </w:rPr>
        <w:t xml:space="preserve"> interpreting any ambiguities contained herein in favor of or against either party.</w:t>
      </w:r>
    </w:p>
    <w:p w14:paraId="4DBA42C5" w14:textId="77777777" w:rsidR="002F1F97" w:rsidRPr="00656D08" w:rsidRDefault="002F1F97" w:rsidP="005A26DD">
      <w:pPr>
        <w:ind w:firstLine="720"/>
        <w:jc w:val="both"/>
        <w:rPr>
          <w:sz w:val="22"/>
          <w:szCs w:val="22"/>
        </w:rPr>
      </w:pPr>
    </w:p>
    <w:p w14:paraId="7DA05F79" w14:textId="34055F48" w:rsidR="002F1F97" w:rsidRPr="00656D08" w:rsidRDefault="002F1F97" w:rsidP="005A26DD">
      <w:pPr>
        <w:widowControl w:val="0"/>
        <w:autoSpaceDE w:val="0"/>
        <w:autoSpaceDN w:val="0"/>
        <w:adjustRightInd w:val="0"/>
        <w:ind w:firstLine="720"/>
        <w:jc w:val="both"/>
        <w:rPr>
          <w:sz w:val="22"/>
          <w:szCs w:val="22"/>
        </w:rPr>
      </w:pPr>
      <w:r w:rsidRPr="00656D08">
        <w:rPr>
          <w:b/>
          <w:sz w:val="22"/>
          <w:szCs w:val="22"/>
        </w:rPr>
        <w:t xml:space="preserve">Section </w:t>
      </w:r>
      <w:r w:rsidR="00C5358C" w:rsidRPr="00656D08">
        <w:rPr>
          <w:b/>
          <w:sz w:val="22"/>
          <w:szCs w:val="22"/>
        </w:rPr>
        <w:t>51</w:t>
      </w:r>
      <w:r w:rsidRPr="00656D08">
        <w:rPr>
          <w:b/>
          <w:sz w:val="22"/>
          <w:szCs w:val="22"/>
        </w:rPr>
        <w:t>.</w:t>
      </w:r>
      <w:r w:rsidRPr="00656D08">
        <w:rPr>
          <w:b/>
          <w:sz w:val="22"/>
          <w:szCs w:val="22"/>
        </w:rPr>
        <w:tab/>
        <w:t>Estoppel Certificate</w:t>
      </w:r>
      <w:r w:rsidRPr="00656D08">
        <w:rPr>
          <w:sz w:val="22"/>
          <w:szCs w:val="22"/>
        </w:rPr>
        <w:t xml:space="preserve">.   Tenant shall at any time and from time to time, upon not less than </w:t>
      </w:r>
      <w:r w:rsidR="0038684B" w:rsidRPr="00656D08">
        <w:rPr>
          <w:sz w:val="22"/>
          <w:szCs w:val="22"/>
        </w:rPr>
        <w:t xml:space="preserve">five </w:t>
      </w:r>
      <w:r w:rsidRPr="00656D08">
        <w:rPr>
          <w:sz w:val="22"/>
          <w:szCs w:val="22"/>
        </w:rPr>
        <w:t>(</w:t>
      </w:r>
      <w:r w:rsidR="0038684B" w:rsidRPr="00656D08">
        <w:rPr>
          <w:sz w:val="22"/>
          <w:szCs w:val="22"/>
        </w:rPr>
        <w:t>5</w:t>
      </w:r>
      <w:r w:rsidRPr="00656D08">
        <w:rPr>
          <w:sz w:val="22"/>
          <w:szCs w:val="22"/>
        </w:rPr>
        <w:t xml:space="preserve">) days prior written notice from Landlord, execute, acknowledge and deliver to Landlord a statement in writing (a) certifying that this Lease is unmodified and in full force and effect (or, if modified, stating the nature of such modification and certifying that this Lease as so modified is in full force and effect), and the date to which the rental and other charges are paid in advance, if any, and (b) acknowledging that there are not, to Tenant's knowledge, any uncured defaults on the part of Landlord hereunder, or specifying such defaults if any care claimed, and (c) setting forth the date of commencement of rents and expiration of the term hereof. Any prospective purchaser or encumbrancer of all or any portion of the real property of which the Premises are a part may rely upon any such statement. If Tenant fails to execute and deliver to Landlord a completed certificate as required under this Section, </w:t>
      </w:r>
      <w:r w:rsidR="0026529F" w:rsidRPr="00656D08">
        <w:rPr>
          <w:sz w:val="22"/>
          <w:szCs w:val="22"/>
        </w:rPr>
        <w:t>Landlord may prepare and estoppel certificate based on its books and records, which shall be binding on Tenant</w:t>
      </w:r>
      <w:r w:rsidRPr="00656D08">
        <w:rPr>
          <w:sz w:val="22"/>
          <w:szCs w:val="22"/>
        </w:rPr>
        <w:t>.</w:t>
      </w:r>
    </w:p>
    <w:p w14:paraId="58FFAEA9" w14:textId="77777777" w:rsidR="00707E59" w:rsidRPr="00656D08" w:rsidRDefault="00707E59" w:rsidP="005A26DD">
      <w:pPr>
        <w:ind w:firstLine="720"/>
        <w:jc w:val="both"/>
        <w:rPr>
          <w:sz w:val="22"/>
          <w:szCs w:val="22"/>
        </w:rPr>
      </w:pPr>
    </w:p>
    <w:p w14:paraId="63DC77D6" w14:textId="7B36D3E4" w:rsidR="002F1F97" w:rsidRPr="00656D08" w:rsidRDefault="002F1F97" w:rsidP="005A26DD">
      <w:pPr>
        <w:widowControl w:val="0"/>
        <w:autoSpaceDE w:val="0"/>
        <w:autoSpaceDN w:val="0"/>
        <w:adjustRightInd w:val="0"/>
        <w:ind w:firstLine="720"/>
        <w:jc w:val="both"/>
        <w:rPr>
          <w:sz w:val="22"/>
          <w:szCs w:val="22"/>
        </w:rPr>
      </w:pPr>
      <w:r w:rsidRPr="00656D08">
        <w:rPr>
          <w:b/>
          <w:sz w:val="22"/>
          <w:szCs w:val="22"/>
        </w:rPr>
        <w:t xml:space="preserve">Section </w:t>
      </w:r>
      <w:r w:rsidR="00C5358C" w:rsidRPr="00656D08">
        <w:rPr>
          <w:b/>
          <w:sz w:val="22"/>
          <w:szCs w:val="22"/>
        </w:rPr>
        <w:t>52</w:t>
      </w:r>
      <w:r w:rsidR="002655EF" w:rsidRPr="00656D08">
        <w:rPr>
          <w:b/>
          <w:sz w:val="22"/>
          <w:szCs w:val="22"/>
        </w:rPr>
        <w:t>.</w:t>
      </w:r>
      <w:r w:rsidRPr="00656D08">
        <w:rPr>
          <w:b/>
          <w:sz w:val="22"/>
          <w:szCs w:val="22"/>
        </w:rPr>
        <w:t xml:space="preserve">  </w:t>
      </w:r>
      <w:r w:rsidRPr="00656D08">
        <w:rPr>
          <w:b/>
          <w:sz w:val="22"/>
          <w:szCs w:val="22"/>
        </w:rPr>
        <w:tab/>
        <w:t>Corporate Authority.</w:t>
      </w:r>
      <w:r w:rsidRPr="00656D08">
        <w:rPr>
          <w:sz w:val="22"/>
          <w:szCs w:val="22"/>
          <w:u w:val="single"/>
        </w:rPr>
        <w:t xml:space="preserve"> </w:t>
      </w:r>
      <w:r w:rsidRPr="00656D08">
        <w:rPr>
          <w:sz w:val="22"/>
          <w:szCs w:val="22"/>
        </w:rPr>
        <w:t xml:space="preserve">  If Tenant is a corporation, each individual executing this Lease on behalf of said corporation represents and warrants that he or she is duly authorized to execute and deliver this Lease on behalf of said corporation in accordance with the bylaws of said corporation, and that this Lease is binding upon said corporation in accordance with its terms.</w:t>
      </w:r>
    </w:p>
    <w:tbl>
      <w:tblPr>
        <w:tblW w:w="6159" w:type="pct"/>
        <w:jc w:val="center"/>
        <w:tblCellSpacing w:w="0" w:type="dxa"/>
        <w:tblCellMar>
          <w:left w:w="0" w:type="dxa"/>
          <w:right w:w="0" w:type="dxa"/>
        </w:tblCellMar>
        <w:tblLook w:val="04A0" w:firstRow="1" w:lastRow="0" w:firstColumn="1" w:lastColumn="0" w:noHBand="0" w:noVBand="1"/>
      </w:tblPr>
      <w:tblGrid>
        <w:gridCol w:w="11530"/>
      </w:tblGrid>
      <w:tr w:rsidR="00062E55" w:rsidRPr="00656D08" w14:paraId="1E8982EB" w14:textId="77777777" w:rsidTr="007119FA">
        <w:trPr>
          <w:tblCellSpacing w:w="0" w:type="dxa"/>
          <w:jc w:val="center"/>
        </w:trPr>
        <w:tc>
          <w:tcPr>
            <w:tcW w:w="5000" w:type="pct"/>
            <w:hideMark/>
          </w:tcPr>
          <w:p w14:paraId="1BEE42E8" w14:textId="77777777" w:rsidR="00062E55" w:rsidRPr="00656D08" w:rsidRDefault="00062E55" w:rsidP="005A26DD">
            <w:pPr>
              <w:pStyle w:val="NormalWeb"/>
              <w:ind w:firstLine="720"/>
              <w:rPr>
                <w:sz w:val="22"/>
                <w:szCs w:val="22"/>
              </w:rPr>
            </w:pPr>
          </w:p>
        </w:tc>
      </w:tr>
    </w:tbl>
    <w:p w14:paraId="1C703389" w14:textId="77777777" w:rsidR="00AA7968" w:rsidRPr="00656D08" w:rsidRDefault="00AA7968" w:rsidP="005A26DD">
      <w:pPr>
        <w:ind w:firstLine="720"/>
        <w:jc w:val="both"/>
        <w:rPr>
          <w:b/>
          <w:sz w:val="22"/>
          <w:szCs w:val="22"/>
        </w:rPr>
      </w:pPr>
    </w:p>
    <w:p w14:paraId="1F06A790" w14:textId="490F0AE2" w:rsidR="00C91520" w:rsidRPr="00656D08" w:rsidRDefault="00C91520" w:rsidP="005A26DD">
      <w:pPr>
        <w:widowControl w:val="0"/>
        <w:ind w:firstLine="720"/>
        <w:jc w:val="both"/>
        <w:rPr>
          <w:sz w:val="22"/>
          <w:szCs w:val="22"/>
        </w:rPr>
      </w:pPr>
      <w:r w:rsidRPr="00656D08">
        <w:rPr>
          <w:b/>
          <w:sz w:val="22"/>
          <w:szCs w:val="22"/>
        </w:rPr>
        <w:t xml:space="preserve">Section </w:t>
      </w:r>
      <w:r w:rsidR="00C5358C" w:rsidRPr="00656D08">
        <w:rPr>
          <w:b/>
          <w:sz w:val="22"/>
          <w:szCs w:val="22"/>
        </w:rPr>
        <w:t>53</w:t>
      </w:r>
      <w:r w:rsidRPr="00656D08">
        <w:rPr>
          <w:b/>
          <w:sz w:val="22"/>
          <w:szCs w:val="22"/>
        </w:rPr>
        <w:t xml:space="preserve">. </w:t>
      </w:r>
      <w:r w:rsidRPr="00656D08">
        <w:rPr>
          <w:b/>
          <w:sz w:val="22"/>
          <w:szCs w:val="22"/>
        </w:rPr>
        <w:tab/>
        <w:t>Third Party</w:t>
      </w:r>
      <w:r w:rsidRPr="00656D08">
        <w:rPr>
          <w:sz w:val="22"/>
          <w:szCs w:val="22"/>
        </w:rPr>
        <w:t xml:space="preserve">.  The Tenant acknowledges that some or all of the demised Premises may currently be occupied by third-parties </w:t>
      </w:r>
      <w:r w:rsidR="00AC779F" w:rsidRPr="00656D08">
        <w:rPr>
          <w:sz w:val="22"/>
          <w:szCs w:val="22"/>
        </w:rPr>
        <w:t xml:space="preserve">prior to the inception of the Lease </w:t>
      </w:r>
      <w:r w:rsidRPr="00656D08">
        <w:rPr>
          <w:sz w:val="22"/>
          <w:szCs w:val="22"/>
        </w:rPr>
        <w:t>and that the Landlord may not be able to deliver possession of the Premi</w:t>
      </w:r>
      <w:r w:rsidR="00AC779F" w:rsidRPr="00656D08">
        <w:rPr>
          <w:sz w:val="22"/>
          <w:szCs w:val="22"/>
        </w:rPr>
        <w:t>ses to the Tenant by the Lease C</w:t>
      </w:r>
      <w:r w:rsidRPr="00656D08">
        <w:rPr>
          <w:sz w:val="22"/>
          <w:szCs w:val="22"/>
        </w:rPr>
        <w:t xml:space="preserve">ommencement </w:t>
      </w:r>
      <w:r w:rsidR="00AC779F" w:rsidRPr="00656D08">
        <w:rPr>
          <w:sz w:val="22"/>
          <w:szCs w:val="22"/>
        </w:rPr>
        <w:t>D</w:t>
      </w:r>
      <w:r w:rsidRPr="00656D08">
        <w:rPr>
          <w:sz w:val="22"/>
          <w:szCs w:val="22"/>
        </w:rPr>
        <w:t xml:space="preserve">ate, in which such case </w:t>
      </w:r>
      <w:r w:rsidR="00AC779F" w:rsidRPr="00656D08">
        <w:rPr>
          <w:sz w:val="22"/>
          <w:szCs w:val="22"/>
        </w:rPr>
        <w:t>Landlord</w:t>
      </w:r>
      <w:r w:rsidRPr="00656D08">
        <w:rPr>
          <w:sz w:val="22"/>
          <w:szCs w:val="22"/>
        </w:rPr>
        <w:t xml:space="preserve"> shall not be subject to any liability for failure to give possession on said date and the validity of the lease shall not be impaired under such circumstances, nor shall the same be construed in any wise to extend the term of this lease, but the rent payable hereunder shall be abated (provided Tenant is not responsible for </w:t>
      </w:r>
      <w:r w:rsidR="00AC779F" w:rsidRPr="00656D08">
        <w:rPr>
          <w:sz w:val="22"/>
          <w:szCs w:val="22"/>
        </w:rPr>
        <w:t xml:space="preserve">Landlord’s </w:t>
      </w:r>
      <w:r w:rsidRPr="00656D08">
        <w:rPr>
          <w:sz w:val="22"/>
          <w:szCs w:val="22"/>
        </w:rPr>
        <w:t>inability to obtain possession or complete any work required) until after owner shall have given Tenant notice that the premises are substantially ready for Tenant’s occupancy.</w:t>
      </w:r>
    </w:p>
    <w:p w14:paraId="5D570FB6" w14:textId="77777777" w:rsidR="00C91520" w:rsidRPr="00656D08" w:rsidRDefault="00C91520" w:rsidP="005A26DD">
      <w:pPr>
        <w:widowControl w:val="0"/>
        <w:tabs>
          <w:tab w:val="left" w:pos="-108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2"/>
          <w:szCs w:val="22"/>
        </w:rPr>
      </w:pPr>
    </w:p>
    <w:p w14:paraId="52E58547" w14:textId="67F38888" w:rsidR="00F94C95" w:rsidRPr="00656D08" w:rsidRDefault="00F94C95" w:rsidP="00F94C95">
      <w:pPr>
        <w:widowControl w:val="0"/>
        <w:ind w:firstLine="720"/>
        <w:jc w:val="both"/>
        <w:rPr>
          <w:sz w:val="22"/>
          <w:szCs w:val="22"/>
        </w:rPr>
      </w:pPr>
      <w:r w:rsidRPr="00656D08">
        <w:rPr>
          <w:b/>
          <w:sz w:val="22"/>
          <w:szCs w:val="22"/>
        </w:rPr>
        <w:t xml:space="preserve">Section </w:t>
      </w:r>
      <w:r w:rsidR="00C5358C" w:rsidRPr="00656D08">
        <w:rPr>
          <w:b/>
          <w:sz w:val="22"/>
          <w:szCs w:val="22"/>
        </w:rPr>
        <w:t>54</w:t>
      </w:r>
      <w:r w:rsidRPr="00656D08">
        <w:rPr>
          <w:b/>
          <w:sz w:val="22"/>
          <w:szCs w:val="22"/>
        </w:rPr>
        <w:t xml:space="preserve">. </w:t>
      </w:r>
      <w:r w:rsidRPr="00656D08">
        <w:rPr>
          <w:b/>
          <w:sz w:val="22"/>
          <w:szCs w:val="22"/>
        </w:rPr>
        <w:tab/>
        <w:t>Financial Reporting</w:t>
      </w:r>
      <w:r w:rsidRPr="00656D08">
        <w:rPr>
          <w:sz w:val="22"/>
          <w:szCs w:val="22"/>
        </w:rPr>
        <w:t xml:space="preserve">.  Tenant shall, within thirty (30) days after Landlord’s written request, but not more than twice per calendar year, deliver to Landlord current financial statements, including a balance sheet, profit and loss statement, and cash-flow statement for the most recent fiscal year and year-to-date period, certified by Tenant as true and correct. Landlord may also require copies of Tenant’s federal income tax returns for the prior year. </w:t>
      </w:r>
      <w:proofErr w:type="gramStart"/>
      <w:r w:rsidRPr="00656D08">
        <w:rPr>
          <w:sz w:val="22"/>
          <w:szCs w:val="22"/>
        </w:rPr>
        <w:t>Tenant’s</w:t>
      </w:r>
      <w:proofErr w:type="gramEnd"/>
      <w:r w:rsidRPr="00656D08">
        <w:rPr>
          <w:sz w:val="22"/>
          <w:szCs w:val="22"/>
        </w:rPr>
        <w:t xml:space="preserve"> failure to timely provide such financial information shall constitute a material default under this Lease.</w:t>
      </w:r>
    </w:p>
    <w:p w14:paraId="031F5388" w14:textId="77777777" w:rsidR="00F94C95" w:rsidRPr="00656D08" w:rsidRDefault="00F94C95" w:rsidP="00F94C95">
      <w:pPr>
        <w:widowControl w:val="0"/>
        <w:ind w:firstLine="720"/>
        <w:jc w:val="both"/>
        <w:rPr>
          <w:b/>
          <w:sz w:val="22"/>
          <w:szCs w:val="22"/>
        </w:rPr>
      </w:pPr>
    </w:p>
    <w:p w14:paraId="35308DCB" w14:textId="35125F05" w:rsidR="00112BAB" w:rsidRPr="00656D08" w:rsidRDefault="00C91520" w:rsidP="005A26DD">
      <w:pPr>
        <w:ind w:firstLine="720"/>
        <w:jc w:val="both"/>
        <w:rPr>
          <w:sz w:val="22"/>
          <w:szCs w:val="22"/>
        </w:rPr>
      </w:pPr>
      <w:r w:rsidRPr="00656D08">
        <w:rPr>
          <w:b/>
          <w:sz w:val="22"/>
          <w:szCs w:val="22"/>
        </w:rPr>
        <w:t xml:space="preserve">Section </w:t>
      </w:r>
      <w:r w:rsidR="00C5358C" w:rsidRPr="00656D08">
        <w:rPr>
          <w:b/>
          <w:sz w:val="22"/>
          <w:szCs w:val="22"/>
        </w:rPr>
        <w:t>55</w:t>
      </w:r>
      <w:r w:rsidRPr="00656D08">
        <w:rPr>
          <w:b/>
          <w:sz w:val="22"/>
          <w:szCs w:val="22"/>
        </w:rPr>
        <w:t xml:space="preserve">. </w:t>
      </w:r>
      <w:r w:rsidRPr="00656D08">
        <w:rPr>
          <w:b/>
          <w:sz w:val="22"/>
          <w:szCs w:val="22"/>
        </w:rPr>
        <w:tab/>
      </w:r>
      <w:r w:rsidR="00112BAB" w:rsidRPr="00656D08">
        <w:rPr>
          <w:b/>
          <w:sz w:val="22"/>
          <w:szCs w:val="22"/>
        </w:rPr>
        <w:t xml:space="preserve">Law Governing.   </w:t>
      </w:r>
      <w:r w:rsidR="00112BAB" w:rsidRPr="00656D08">
        <w:rPr>
          <w:sz w:val="22"/>
          <w:szCs w:val="22"/>
        </w:rPr>
        <w:t>This Lease shall be governed by, construed and enforced in accordance with the laws of the State of New Jersey.</w:t>
      </w:r>
    </w:p>
    <w:p w14:paraId="22BC6915" w14:textId="77777777" w:rsidR="00112BAB" w:rsidRPr="00656D08" w:rsidRDefault="00112BAB" w:rsidP="005A26DD">
      <w:pPr>
        <w:ind w:firstLine="720"/>
        <w:jc w:val="both"/>
        <w:rPr>
          <w:sz w:val="22"/>
          <w:szCs w:val="22"/>
        </w:rPr>
      </w:pPr>
    </w:p>
    <w:p w14:paraId="31181748" w14:textId="0D5693B4" w:rsidR="00112BAB" w:rsidRPr="00656D08" w:rsidRDefault="00C91520" w:rsidP="005A26DD">
      <w:pPr>
        <w:ind w:firstLine="720"/>
        <w:jc w:val="both"/>
        <w:rPr>
          <w:sz w:val="22"/>
          <w:szCs w:val="22"/>
        </w:rPr>
      </w:pPr>
      <w:r w:rsidRPr="00656D08">
        <w:rPr>
          <w:b/>
          <w:sz w:val="22"/>
          <w:szCs w:val="22"/>
        </w:rPr>
        <w:t xml:space="preserve">Section </w:t>
      </w:r>
      <w:r w:rsidR="00C5358C" w:rsidRPr="00656D08">
        <w:rPr>
          <w:b/>
          <w:sz w:val="22"/>
          <w:szCs w:val="22"/>
        </w:rPr>
        <w:t>56</w:t>
      </w:r>
      <w:r w:rsidR="00112BAB" w:rsidRPr="00656D08">
        <w:rPr>
          <w:b/>
          <w:sz w:val="22"/>
          <w:szCs w:val="22"/>
        </w:rPr>
        <w:t>.</w:t>
      </w:r>
      <w:r w:rsidR="00112BAB" w:rsidRPr="00656D08">
        <w:rPr>
          <w:sz w:val="22"/>
          <w:szCs w:val="22"/>
        </w:rPr>
        <w:tab/>
      </w:r>
      <w:r w:rsidR="00112BAB" w:rsidRPr="00656D08">
        <w:rPr>
          <w:b/>
          <w:sz w:val="22"/>
          <w:szCs w:val="22"/>
        </w:rPr>
        <w:t xml:space="preserve">Execution.    </w:t>
      </w:r>
      <w:r w:rsidR="00112BAB" w:rsidRPr="00656D08">
        <w:rPr>
          <w:sz w:val="22"/>
          <w:szCs w:val="22"/>
        </w:rPr>
        <w:t>This Agreement may be executed in counterparts, each of which shall be deemed an original, but all of which shall constitute one and the same instrument.</w:t>
      </w:r>
    </w:p>
    <w:p w14:paraId="0441F808" w14:textId="77777777" w:rsidR="00F16069" w:rsidRPr="00656D08" w:rsidRDefault="00F16069" w:rsidP="00B41091">
      <w:pPr>
        <w:ind w:firstLine="720"/>
        <w:jc w:val="both"/>
        <w:rPr>
          <w:b/>
          <w:sz w:val="22"/>
          <w:szCs w:val="22"/>
        </w:rPr>
      </w:pPr>
    </w:p>
    <w:p w14:paraId="6F1D3913" w14:textId="44958AB8" w:rsidR="00C5358C" w:rsidRPr="00656D08" w:rsidRDefault="00C5358C">
      <w:pPr>
        <w:rPr>
          <w:b/>
          <w:sz w:val="22"/>
          <w:szCs w:val="22"/>
          <w:u w:val="single"/>
        </w:rPr>
      </w:pPr>
      <w:bookmarkStart w:id="67" w:name="Signature_Date"/>
      <w:bookmarkEnd w:id="67"/>
    </w:p>
    <w:p w14:paraId="2FBC3AA7" w14:textId="77777777" w:rsidR="001A0B6A" w:rsidRPr="00656D08" w:rsidRDefault="001A0B6A">
      <w:pPr>
        <w:rPr>
          <w:b/>
          <w:sz w:val="22"/>
          <w:szCs w:val="22"/>
          <w:u w:val="single"/>
        </w:rPr>
      </w:pPr>
    </w:p>
    <w:p w14:paraId="4BECB75C" w14:textId="77777777" w:rsidR="001A0B6A" w:rsidRPr="00656D08" w:rsidRDefault="001A0B6A">
      <w:pPr>
        <w:rPr>
          <w:b/>
          <w:sz w:val="22"/>
          <w:szCs w:val="22"/>
          <w:u w:val="single"/>
        </w:rPr>
      </w:pPr>
    </w:p>
    <w:p w14:paraId="50A4E53E" w14:textId="77777777" w:rsidR="001A0B6A" w:rsidRPr="00656D08" w:rsidRDefault="001A0B6A">
      <w:pPr>
        <w:rPr>
          <w:b/>
          <w:sz w:val="22"/>
          <w:szCs w:val="22"/>
          <w:u w:val="single"/>
        </w:rPr>
      </w:pPr>
    </w:p>
    <w:p w14:paraId="28E655D7" w14:textId="77777777" w:rsidR="001A0B6A" w:rsidRPr="00656D08" w:rsidRDefault="001A0B6A">
      <w:pPr>
        <w:rPr>
          <w:b/>
          <w:sz w:val="22"/>
          <w:szCs w:val="22"/>
          <w:u w:val="single"/>
        </w:rPr>
      </w:pPr>
    </w:p>
    <w:p w14:paraId="3F45A45F" w14:textId="77777777" w:rsidR="001A0B6A" w:rsidRPr="00656D08" w:rsidRDefault="001A0B6A">
      <w:pPr>
        <w:rPr>
          <w:b/>
          <w:sz w:val="22"/>
          <w:szCs w:val="22"/>
          <w:u w:val="single"/>
        </w:rPr>
      </w:pPr>
    </w:p>
    <w:p w14:paraId="6CC072D2" w14:textId="77777777" w:rsidR="001A0B6A" w:rsidRPr="00656D08" w:rsidRDefault="001A0B6A">
      <w:pPr>
        <w:rPr>
          <w:b/>
          <w:sz w:val="22"/>
          <w:szCs w:val="22"/>
          <w:u w:val="single"/>
        </w:rPr>
      </w:pPr>
    </w:p>
    <w:p w14:paraId="1988CB74" w14:textId="77777777" w:rsidR="001A0B6A" w:rsidRPr="00656D08" w:rsidRDefault="001A0B6A">
      <w:pPr>
        <w:rPr>
          <w:b/>
          <w:sz w:val="22"/>
          <w:szCs w:val="22"/>
          <w:u w:val="single"/>
        </w:rPr>
      </w:pPr>
    </w:p>
    <w:p w14:paraId="6E0E8532" w14:textId="77777777" w:rsidR="001A0B6A" w:rsidRPr="00656D08" w:rsidRDefault="001A0B6A">
      <w:pPr>
        <w:rPr>
          <w:b/>
          <w:sz w:val="22"/>
          <w:szCs w:val="22"/>
          <w:u w:val="single"/>
        </w:rPr>
      </w:pPr>
    </w:p>
    <w:p w14:paraId="54183186" w14:textId="77777777" w:rsidR="001A0B6A" w:rsidRPr="00656D08" w:rsidRDefault="001A0B6A">
      <w:pPr>
        <w:rPr>
          <w:b/>
          <w:sz w:val="22"/>
          <w:szCs w:val="22"/>
          <w:u w:val="single"/>
        </w:rPr>
      </w:pPr>
    </w:p>
    <w:p w14:paraId="68224BB9" w14:textId="1E27921E" w:rsidR="00A211B4" w:rsidRPr="00656D08" w:rsidRDefault="00A211B4" w:rsidP="00B41091">
      <w:pPr>
        <w:jc w:val="center"/>
        <w:rPr>
          <w:b/>
          <w:sz w:val="22"/>
          <w:szCs w:val="22"/>
          <w:u w:val="single"/>
        </w:rPr>
      </w:pPr>
      <w:r w:rsidRPr="00656D08">
        <w:rPr>
          <w:b/>
          <w:sz w:val="22"/>
          <w:szCs w:val="22"/>
          <w:u w:val="single"/>
        </w:rPr>
        <w:t>SIGNATURES</w:t>
      </w:r>
    </w:p>
    <w:p w14:paraId="06BFD892" w14:textId="77777777" w:rsidR="00926A89" w:rsidRPr="00656D08" w:rsidRDefault="00926A89" w:rsidP="00B41091">
      <w:pPr>
        <w:ind w:firstLine="720"/>
        <w:jc w:val="both"/>
        <w:rPr>
          <w:sz w:val="22"/>
          <w:szCs w:val="22"/>
        </w:rPr>
      </w:pPr>
      <w:r w:rsidRPr="00656D08">
        <w:rPr>
          <w:b/>
          <w:sz w:val="22"/>
          <w:szCs w:val="22"/>
        </w:rPr>
        <w:t>In Witness Whereof</w:t>
      </w:r>
      <w:r w:rsidRPr="00656D08">
        <w:rPr>
          <w:sz w:val="22"/>
          <w:szCs w:val="22"/>
        </w:rPr>
        <w:t xml:space="preserve">, the parties hereto have hereunto set their hands and </w:t>
      </w:r>
      <w:proofErr w:type="gramStart"/>
      <w:r w:rsidRPr="00656D08">
        <w:rPr>
          <w:sz w:val="22"/>
          <w:szCs w:val="22"/>
        </w:rPr>
        <w:t>seal, or</w:t>
      </w:r>
      <w:proofErr w:type="gramEnd"/>
      <w:r w:rsidRPr="00656D08">
        <w:rPr>
          <w:sz w:val="22"/>
          <w:szCs w:val="22"/>
        </w:rPr>
        <w:t xml:space="preserve"> caused these presents to be signed by their proper co</w:t>
      </w:r>
      <w:r w:rsidR="008241FA" w:rsidRPr="00656D08">
        <w:rPr>
          <w:sz w:val="22"/>
          <w:szCs w:val="22"/>
        </w:rPr>
        <w:t>r</w:t>
      </w:r>
      <w:r w:rsidRPr="00656D08">
        <w:rPr>
          <w:sz w:val="22"/>
          <w:szCs w:val="22"/>
        </w:rPr>
        <w:t>porate officers and their proper corporate seal to be hereto affixed, the day and year first above written.</w:t>
      </w:r>
    </w:p>
    <w:p w14:paraId="08E3FCC9" w14:textId="77777777" w:rsidR="00455777" w:rsidRPr="00656D08" w:rsidRDefault="00455777" w:rsidP="00B41091">
      <w:pPr>
        <w:ind w:firstLine="720"/>
        <w:jc w:val="both"/>
        <w:rPr>
          <w:sz w:val="22"/>
          <w:szCs w:val="22"/>
        </w:rPr>
      </w:pPr>
    </w:p>
    <w:p w14:paraId="2D6550C9" w14:textId="241104ED" w:rsidR="00BA393E" w:rsidRPr="00656D08" w:rsidRDefault="00AB11F5" w:rsidP="00BA393E">
      <w:pPr>
        <w:rPr>
          <w:sz w:val="22"/>
          <w:szCs w:val="22"/>
        </w:rPr>
      </w:pPr>
      <w:r w:rsidRPr="00656D08">
        <w:rPr>
          <w:b/>
          <w:sz w:val="22"/>
          <w:szCs w:val="22"/>
        </w:rPr>
        <w:fldChar w:fldCharType="begin"/>
      </w:r>
      <w:r w:rsidRPr="00656D08">
        <w:rPr>
          <w:b/>
          <w:sz w:val="22"/>
          <w:szCs w:val="22"/>
        </w:rPr>
        <w:instrText xml:space="preserve"> REF Tx_Landlord \h </w:instrText>
      </w:r>
      <w:r w:rsidR="00B7714B" w:rsidRPr="00656D08">
        <w:rPr>
          <w:b/>
          <w:sz w:val="22"/>
          <w:szCs w:val="22"/>
        </w:rPr>
        <w:instrText xml:space="preserve"> \* MERGEFORMAT </w:instrText>
      </w:r>
      <w:r w:rsidRPr="00656D08">
        <w:rPr>
          <w:b/>
          <w:sz w:val="22"/>
          <w:szCs w:val="22"/>
        </w:rPr>
      </w:r>
      <w:r w:rsidRPr="00656D08">
        <w:rPr>
          <w:b/>
          <w:sz w:val="22"/>
          <w:szCs w:val="22"/>
        </w:rPr>
        <w:fldChar w:fldCharType="separate"/>
      </w:r>
      <w:r w:rsidR="002F3540" w:rsidRPr="001D1309">
        <w:rPr>
          <w:bCs/>
          <w:sz w:val="22"/>
          <w:szCs w:val="22"/>
        </w:rPr>
        <w:t>MARION STREET PROPERTIES 1280 SA-LLC</w:t>
      </w:r>
      <w:r w:rsidRPr="00656D08">
        <w:rPr>
          <w:b/>
          <w:sz w:val="22"/>
          <w:szCs w:val="22"/>
        </w:rPr>
        <w:fldChar w:fldCharType="end"/>
      </w:r>
      <w:r w:rsidR="00BA393E" w:rsidRPr="00656D08">
        <w:rPr>
          <w:b/>
          <w:sz w:val="22"/>
          <w:szCs w:val="22"/>
        </w:rPr>
        <w:tab/>
      </w:r>
      <w:r w:rsidR="00BA393E" w:rsidRPr="00656D08">
        <w:rPr>
          <w:b/>
          <w:sz w:val="22"/>
          <w:szCs w:val="22"/>
        </w:rPr>
        <w:tab/>
      </w:r>
      <w:r w:rsidR="00BA393E" w:rsidRPr="00656D08">
        <w:rPr>
          <w:b/>
          <w:sz w:val="22"/>
          <w:szCs w:val="22"/>
        </w:rPr>
        <w:tab/>
      </w:r>
      <w:r w:rsidR="00E44CF7" w:rsidRPr="00656D08">
        <w:rPr>
          <w:b/>
          <w:sz w:val="22"/>
          <w:szCs w:val="22"/>
        </w:rPr>
        <w:tab/>
      </w:r>
      <w:r w:rsidRPr="00656D08">
        <w:rPr>
          <w:b/>
          <w:sz w:val="22"/>
          <w:szCs w:val="22"/>
          <w:u w:val="single"/>
        </w:rPr>
        <w:fldChar w:fldCharType="begin"/>
      </w:r>
      <w:r w:rsidRPr="00656D08">
        <w:rPr>
          <w:b/>
          <w:sz w:val="22"/>
          <w:szCs w:val="22"/>
        </w:rPr>
        <w:instrText xml:space="preserve"> REF Tx_Tenant \h </w:instrText>
      </w:r>
      <w:r w:rsidR="00B7714B" w:rsidRPr="00656D08">
        <w:rPr>
          <w:b/>
          <w:sz w:val="22"/>
          <w:szCs w:val="22"/>
          <w:u w:val="single"/>
        </w:rPr>
        <w:instrText xml:space="preserve"> \* MERGEFORMAT </w:instrText>
      </w:r>
      <w:r w:rsidRPr="00656D08">
        <w:rPr>
          <w:b/>
          <w:sz w:val="22"/>
          <w:szCs w:val="22"/>
          <w:u w:val="single"/>
        </w:rPr>
      </w:r>
      <w:r w:rsidRPr="00656D08">
        <w:rPr>
          <w:b/>
          <w:sz w:val="22"/>
          <w:szCs w:val="22"/>
          <w:u w:val="single"/>
        </w:rPr>
        <w:fldChar w:fldCharType="separate"/>
      </w:r>
      <w:r w:rsidR="002F3540" w:rsidRPr="001D1309">
        <w:rPr>
          <w:bCs/>
          <w:sz w:val="22"/>
          <w:szCs w:val="22"/>
        </w:rPr>
        <w:t>BORIBEAN COFFEE COMPANY</w:t>
      </w:r>
      <w:r w:rsidR="002F3540" w:rsidRPr="001D1309">
        <w:rPr>
          <w:bCs/>
          <w:color w:val="EE0000"/>
          <w:sz w:val="22"/>
          <w:szCs w:val="22"/>
        </w:rPr>
        <w:t xml:space="preserve"> DBA Roast’d Coffee</w:t>
      </w:r>
      <w:r w:rsidRPr="00656D08">
        <w:rPr>
          <w:b/>
          <w:sz w:val="22"/>
          <w:szCs w:val="22"/>
          <w:u w:val="single"/>
        </w:rPr>
        <w:fldChar w:fldCharType="end"/>
      </w:r>
      <w:r w:rsidR="00FB1A5B" w:rsidRPr="00656D08">
        <w:rPr>
          <w:b/>
          <w:sz w:val="22"/>
          <w:szCs w:val="22"/>
          <w:u w:val="single"/>
        </w:rPr>
        <w:t xml:space="preserve"> </w:t>
      </w:r>
    </w:p>
    <w:p w14:paraId="22D8F77A" w14:textId="77777777" w:rsidR="00BA393E" w:rsidRPr="00656D08" w:rsidRDefault="00E44CF7" w:rsidP="00BA393E">
      <w:pPr>
        <w:rPr>
          <w:sz w:val="22"/>
          <w:szCs w:val="22"/>
        </w:rPr>
      </w:pPr>
      <w:r w:rsidRPr="00656D08">
        <w:rPr>
          <w:b/>
          <w:sz w:val="22"/>
          <w:szCs w:val="22"/>
        </w:rPr>
        <w:t>(LANDLORD)</w:t>
      </w:r>
      <w:r w:rsidRPr="00656D08">
        <w:rPr>
          <w:sz w:val="22"/>
          <w:szCs w:val="22"/>
        </w:rPr>
        <w:tab/>
      </w:r>
      <w:r w:rsidRPr="00656D08">
        <w:rPr>
          <w:b/>
          <w:sz w:val="22"/>
          <w:szCs w:val="22"/>
        </w:rPr>
        <w:tab/>
      </w:r>
      <w:r w:rsidR="00BA393E" w:rsidRPr="00656D08">
        <w:rPr>
          <w:b/>
          <w:sz w:val="22"/>
          <w:szCs w:val="22"/>
        </w:rPr>
        <w:tab/>
      </w:r>
      <w:r w:rsidR="00BA393E" w:rsidRPr="00656D08">
        <w:rPr>
          <w:b/>
          <w:sz w:val="22"/>
          <w:szCs w:val="22"/>
        </w:rPr>
        <w:tab/>
      </w:r>
      <w:r w:rsidR="00BA393E" w:rsidRPr="00656D08">
        <w:rPr>
          <w:b/>
          <w:sz w:val="22"/>
          <w:szCs w:val="22"/>
        </w:rPr>
        <w:tab/>
      </w:r>
      <w:r w:rsidR="00BA393E" w:rsidRPr="00656D08">
        <w:rPr>
          <w:b/>
          <w:sz w:val="22"/>
          <w:szCs w:val="22"/>
        </w:rPr>
        <w:tab/>
      </w:r>
      <w:r w:rsidR="00BA393E" w:rsidRPr="00656D08">
        <w:rPr>
          <w:sz w:val="22"/>
          <w:szCs w:val="22"/>
        </w:rPr>
        <w:t>(</w:t>
      </w:r>
      <w:r w:rsidR="00BA393E" w:rsidRPr="00656D08">
        <w:rPr>
          <w:b/>
          <w:sz w:val="22"/>
          <w:szCs w:val="22"/>
        </w:rPr>
        <w:t>TENANT)</w:t>
      </w:r>
    </w:p>
    <w:p w14:paraId="789ACF98" w14:textId="77777777" w:rsidR="00BA393E" w:rsidRPr="00656D08" w:rsidRDefault="006E7A76" w:rsidP="00BA393E">
      <w:pPr>
        <w:jc w:val="both"/>
        <w:rPr>
          <w:sz w:val="22"/>
          <w:szCs w:val="22"/>
        </w:rPr>
      </w:pPr>
      <w:r w:rsidRPr="00656D08">
        <w:rPr>
          <w:sz w:val="22"/>
          <w:szCs w:val="22"/>
        </w:rPr>
        <w:tab/>
      </w:r>
      <w:r w:rsidRPr="00656D08">
        <w:rPr>
          <w:sz w:val="22"/>
          <w:szCs w:val="22"/>
        </w:rPr>
        <w:tab/>
      </w:r>
      <w:r w:rsidRPr="00656D08">
        <w:rPr>
          <w:sz w:val="22"/>
          <w:szCs w:val="22"/>
        </w:rPr>
        <w:tab/>
      </w:r>
      <w:r w:rsidR="00BA393E" w:rsidRPr="00656D08">
        <w:rPr>
          <w:sz w:val="22"/>
          <w:szCs w:val="22"/>
        </w:rPr>
        <w:tab/>
      </w:r>
      <w:r w:rsidR="00BA393E" w:rsidRPr="00656D08">
        <w:rPr>
          <w:sz w:val="22"/>
          <w:szCs w:val="22"/>
        </w:rPr>
        <w:tab/>
      </w:r>
    </w:p>
    <w:p w14:paraId="661AF6F9" w14:textId="77777777" w:rsidR="00926A89" w:rsidRPr="00656D08" w:rsidRDefault="00926A89" w:rsidP="00BA393E">
      <w:pPr>
        <w:rPr>
          <w:b/>
          <w:sz w:val="22"/>
          <w:szCs w:val="22"/>
          <w:u w:val="single"/>
        </w:rPr>
      </w:pPr>
    </w:p>
    <w:p w14:paraId="338198EE" w14:textId="77777777" w:rsidR="00240323" w:rsidRPr="00656D08" w:rsidRDefault="00240323" w:rsidP="00B41091">
      <w:pPr>
        <w:ind w:firstLine="720"/>
        <w:jc w:val="both"/>
        <w:rPr>
          <w:sz w:val="22"/>
          <w:szCs w:val="22"/>
        </w:rPr>
      </w:pPr>
    </w:p>
    <w:p w14:paraId="0DD4C093" w14:textId="77777777" w:rsidR="00926A89" w:rsidRPr="00656D08" w:rsidRDefault="006E7A76" w:rsidP="00BA393E">
      <w:pPr>
        <w:jc w:val="both"/>
        <w:rPr>
          <w:sz w:val="22"/>
          <w:szCs w:val="22"/>
        </w:rPr>
      </w:pPr>
      <w:proofErr w:type="gramStart"/>
      <w:r w:rsidRPr="00656D08">
        <w:rPr>
          <w:sz w:val="22"/>
          <w:szCs w:val="22"/>
        </w:rPr>
        <w:t>By:</w:t>
      </w:r>
      <w:r w:rsidR="00926A89" w:rsidRPr="00656D08">
        <w:rPr>
          <w:sz w:val="22"/>
          <w:szCs w:val="22"/>
        </w:rPr>
        <w:t>_</w:t>
      </w:r>
      <w:proofErr w:type="gramEnd"/>
      <w:r w:rsidR="00926A89" w:rsidRPr="00656D08">
        <w:rPr>
          <w:sz w:val="22"/>
          <w:szCs w:val="22"/>
        </w:rPr>
        <w:t>___________________________________</w:t>
      </w:r>
      <w:r w:rsidR="00BA393E" w:rsidRPr="00656D08">
        <w:rPr>
          <w:sz w:val="22"/>
          <w:szCs w:val="22"/>
        </w:rPr>
        <w:tab/>
      </w:r>
      <w:r w:rsidR="00BA393E" w:rsidRPr="00656D08">
        <w:rPr>
          <w:sz w:val="22"/>
          <w:szCs w:val="22"/>
        </w:rPr>
        <w:tab/>
      </w:r>
      <w:proofErr w:type="gramStart"/>
      <w:r w:rsidR="00BA393E" w:rsidRPr="00656D08">
        <w:rPr>
          <w:sz w:val="22"/>
          <w:szCs w:val="22"/>
        </w:rPr>
        <w:t>By:_</w:t>
      </w:r>
      <w:proofErr w:type="gramEnd"/>
      <w:r w:rsidR="00BA393E" w:rsidRPr="00656D08">
        <w:rPr>
          <w:sz w:val="22"/>
          <w:szCs w:val="22"/>
        </w:rPr>
        <w:t>___________________________________</w:t>
      </w:r>
    </w:p>
    <w:p w14:paraId="35EC8046" w14:textId="77777777" w:rsidR="006E7A76" w:rsidRPr="00656D08" w:rsidRDefault="00BA393E" w:rsidP="00BA393E">
      <w:pPr>
        <w:jc w:val="both"/>
        <w:rPr>
          <w:b/>
          <w:sz w:val="22"/>
          <w:szCs w:val="22"/>
        </w:rPr>
      </w:pPr>
      <w:r w:rsidRPr="00656D08">
        <w:rPr>
          <w:b/>
          <w:sz w:val="22"/>
          <w:szCs w:val="22"/>
        </w:rPr>
        <w:t xml:space="preserve">     </w:t>
      </w:r>
      <w:r w:rsidR="005A3C7E" w:rsidRPr="00656D08">
        <w:rPr>
          <w:b/>
          <w:sz w:val="22"/>
          <w:szCs w:val="22"/>
        </w:rPr>
        <w:t>RICHARD ANGEL</w:t>
      </w:r>
      <w:r w:rsidR="006E7A76" w:rsidRPr="00656D08">
        <w:rPr>
          <w:b/>
          <w:sz w:val="22"/>
          <w:szCs w:val="22"/>
        </w:rPr>
        <w:t xml:space="preserve"> </w:t>
      </w:r>
      <w:r w:rsidR="006E7A76" w:rsidRPr="00656D08">
        <w:rPr>
          <w:b/>
          <w:sz w:val="22"/>
          <w:szCs w:val="22"/>
        </w:rPr>
        <w:tab/>
      </w:r>
      <w:r w:rsidRPr="00656D08">
        <w:rPr>
          <w:b/>
          <w:sz w:val="22"/>
          <w:szCs w:val="22"/>
        </w:rPr>
        <w:tab/>
      </w:r>
      <w:r w:rsidRPr="00656D08">
        <w:rPr>
          <w:b/>
          <w:sz w:val="22"/>
          <w:szCs w:val="22"/>
        </w:rPr>
        <w:tab/>
      </w:r>
      <w:r w:rsidRPr="00656D08">
        <w:rPr>
          <w:b/>
          <w:sz w:val="22"/>
          <w:szCs w:val="22"/>
        </w:rPr>
        <w:tab/>
        <w:t xml:space="preserve">     </w:t>
      </w:r>
      <w:r w:rsidR="008D457C" w:rsidRPr="00656D08">
        <w:rPr>
          <w:b/>
          <w:sz w:val="22"/>
          <w:szCs w:val="22"/>
        </w:rPr>
        <w:t xml:space="preserve">Name: </w:t>
      </w:r>
    </w:p>
    <w:p w14:paraId="4D01D219" w14:textId="77777777" w:rsidR="00926A89" w:rsidRPr="00656D08" w:rsidRDefault="00BA393E" w:rsidP="00BA393E">
      <w:pPr>
        <w:jc w:val="both"/>
        <w:rPr>
          <w:sz w:val="22"/>
          <w:szCs w:val="22"/>
        </w:rPr>
      </w:pPr>
      <w:r w:rsidRPr="00656D08">
        <w:rPr>
          <w:b/>
          <w:sz w:val="22"/>
          <w:szCs w:val="22"/>
        </w:rPr>
        <w:t xml:space="preserve">     </w:t>
      </w:r>
      <w:r w:rsidR="005A3C7E" w:rsidRPr="00656D08">
        <w:rPr>
          <w:b/>
          <w:sz w:val="22"/>
          <w:szCs w:val="22"/>
        </w:rPr>
        <w:t>Co-</w:t>
      </w:r>
      <w:r w:rsidR="006E7A76" w:rsidRPr="00656D08">
        <w:rPr>
          <w:b/>
          <w:sz w:val="22"/>
          <w:szCs w:val="22"/>
        </w:rPr>
        <w:t>Managing Member</w:t>
      </w:r>
      <w:r w:rsidR="00AD1F29" w:rsidRPr="00656D08">
        <w:rPr>
          <w:sz w:val="22"/>
          <w:szCs w:val="22"/>
        </w:rPr>
        <w:tab/>
      </w:r>
      <w:r w:rsidR="00A211B4" w:rsidRPr="00656D08">
        <w:rPr>
          <w:sz w:val="22"/>
          <w:szCs w:val="22"/>
        </w:rPr>
        <w:t xml:space="preserve"> </w:t>
      </w:r>
      <w:r w:rsidRPr="00656D08">
        <w:rPr>
          <w:sz w:val="22"/>
          <w:szCs w:val="22"/>
        </w:rPr>
        <w:tab/>
      </w:r>
      <w:r w:rsidRPr="00656D08">
        <w:rPr>
          <w:sz w:val="22"/>
          <w:szCs w:val="22"/>
        </w:rPr>
        <w:tab/>
      </w:r>
      <w:r w:rsidRPr="00656D08">
        <w:rPr>
          <w:sz w:val="22"/>
          <w:szCs w:val="22"/>
        </w:rPr>
        <w:tab/>
        <w:t xml:space="preserve">     </w:t>
      </w:r>
      <w:r w:rsidR="008D457C" w:rsidRPr="00656D08">
        <w:rPr>
          <w:b/>
          <w:sz w:val="22"/>
          <w:szCs w:val="22"/>
        </w:rPr>
        <w:t xml:space="preserve">Title: </w:t>
      </w:r>
    </w:p>
    <w:p w14:paraId="59E5ECA9" w14:textId="77777777" w:rsidR="004C0862" w:rsidRPr="00656D08" w:rsidRDefault="006E7A76" w:rsidP="00872FD8">
      <w:pPr>
        <w:ind w:firstLine="720"/>
        <w:jc w:val="both"/>
        <w:rPr>
          <w:b/>
          <w:sz w:val="22"/>
          <w:szCs w:val="22"/>
        </w:rPr>
      </w:pPr>
      <w:r w:rsidRPr="00656D08">
        <w:rPr>
          <w:sz w:val="22"/>
          <w:szCs w:val="22"/>
        </w:rPr>
        <w:tab/>
      </w:r>
      <w:r w:rsidRPr="00656D08">
        <w:rPr>
          <w:sz w:val="22"/>
          <w:szCs w:val="22"/>
        </w:rPr>
        <w:tab/>
      </w:r>
      <w:r w:rsidRPr="00656D08">
        <w:rPr>
          <w:sz w:val="22"/>
          <w:szCs w:val="22"/>
        </w:rPr>
        <w:tab/>
      </w:r>
      <w:r w:rsidR="005A3C7E" w:rsidRPr="00656D08">
        <w:rPr>
          <w:sz w:val="22"/>
          <w:szCs w:val="22"/>
        </w:rPr>
        <w:tab/>
        <w:t xml:space="preserve"> </w:t>
      </w:r>
    </w:p>
    <w:p w14:paraId="64B4F898" w14:textId="77777777" w:rsidR="004C0862" w:rsidRPr="00656D08" w:rsidRDefault="004C0862" w:rsidP="008241FA">
      <w:pPr>
        <w:jc w:val="both"/>
        <w:rPr>
          <w:b/>
          <w:sz w:val="22"/>
          <w:szCs w:val="22"/>
        </w:rPr>
      </w:pPr>
    </w:p>
    <w:p w14:paraId="63171053" w14:textId="77777777" w:rsidR="00715B1A" w:rsidRPr="00656D08" w:rsidRDefault="00715B1A">
      <w:pPr>
        <w:rPr>
          <w:rFonts w:eastAsia="Calibri"/>
          <w:b/>
          <w:sz w:val="22"/>
          <w:szCs w:val="22"/>
        </w:rPr>
      </w:pPr>
      <w:r w:rsidRPr="00656D08">
        <w:rPr>
          <w:rFonts w:eastAsia="Calibri"/>
          <w:b/>
          <w:sz w:val="22"/>
          <w:szCs w:val="22"/>
        </w:rPr>
        <w:br w:type="page"/>
      </w:r>
    </w:p>
    <w:p w14:paraId="7F9AC2A3" w14:textId="7965E875" w:rsidR="004C0862" w:rsidRPr="00656D08" w:rsidRDefault="004C0862" w:rsidP="00715B1A">
      <w:pPr>
        <w:jc w:val="center"/>
        <w:rPr>
          <w:rFonts w:eastAsia="Calibri"/>
          <w:b/>
          <w:sz w:val="22"/>
          <w:szCs w:val="22"/>
        </w:rPr>
      </w:pPr>
      <w:bookmarkStart w:id="68" w:name="Floorplan"/>
      <w:bookmarkEnd w:id="68"/>
      <w:r w:rsidRPr="00656D08">
        <w:rPr>
          <w:rFonts w:eastAsia="Calibri"/>
          <w:b/>
          <w:sz w:val="22"/>
          <w:szCs w:val="22"/>
        </w:rPr>
        <w:lastRenderedPageBreak/>
        <w:t>“Exhibit A”</w:t>
      </w:r>
    </w:p>
    <w:p w14:paraId="6F29E863" w14:textId="77777777" w:rsidR="004C0862" w:rsidRPr="00656D08" w:rsidRDefault="004C0862" w:rsidP="004C0862">
      <w:pPr>
        <w:jc w:val="center"/>
        <w:rPr>
          <w:rFonts w:eastAsia="Calibri"/>
          <w:b/>
          <w:sz w:val="22"/>
          <w:szCs w:val="22"/>
        </w:rPr>
      </w:pPr>
      <w:r w:rsidRPr="00656D08">
        <w:rPr>
          <w:rFonts w:eastAsia="Calibri"/>
          <w:b/>
          <w:sz w:val="22"/>
          <w:szCs w:val="22"/>
        </w:rPr>
        <w:t xml:space="preserve">Floor Plan </w:t>
      </w:r>
      <w:proofErr w:type="gramStart"/>
      <w:r w:rsidRPr="00656D08">
        <w:rPr>
          <w:rFonts w:eastAsia="Calibri"/>
          <w:b/>
          <w:sz w:val="22"/>
          <w:szCs w:val="22"/>
        </w:rPr>
        <w:t>of</w:t>
      </w:r>
      <w:proofErr w:type="gramEnd"/>
      <w:r w:rsidRPr="00656D08">
        <w:rPr>
          <w:rFonts w:eastAsia="Calibri"/>
          <w:b/>
          <w:sz w:val="22"/>
          <w:szCs w:val="22"/>
        </w:rPr>
        <w:t xml:space="preserve"> the Premises</w:t>
      </w:r>
    </w:p>
    <w:p w14:paraId="35C523DD" w14:textId="3BF6B072" w:rsidR="002114FB" w:rsidRPr="00656D08" w:rsidRDefault="00656D08" w:rsidP="004C0862">
      <w:pPr>
        <w:jc w:val="center"/>
        <w:rPr>
          <w:rFonts w:eastAsia="Calibri"/>
          <w:b/>
          <w:sz w:val="22"/>
          <w:szCs w:val="22"/>
        </w:rPr>
      </w:pPr>
      <w:r w:rsidRPr="00656D08">
        <w:rPr>
          <w:rFonts w:eastAsia="Calibri"/>
          <w:b/>
          <w:noProof/>
          <w:sz w:val="22"/>
          <w:szCs w:val="22"/>
        </w:rPr>
        <w:drawing>
          <wp:inline distT="0" distB="0" distL="0" distR="0" wp14:anchorId="4C21F4DB" wp14:editId="32E6C3C1">
            <wp:extent cx="5934075" cy="5638800"/>
            <wp:effectExtent l="0" t="0" r="9525" b="0"/>
            <wp:docPr id="2068958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5638800"/>
                    </a:xfrm>
                    <a:prstGeom prst="rect">
                      <a:avLst/>
                    </a:prstGeom>
                    <a:noFill/>
                    <a:ln>
                      <a:noFill/>
                    </a:ln>
                  </pic:spPr>
                </pic:pic>
              </a:graphicData>
            </a:graphic>
          </wp:inline>
        </w:drawing>
      </w:r>
    </w:p>
    <w:p w14:paraId="33517D0D" w14:textId="0EBAF00E" w:rsidR="00E67AC5" w:rsidRPr="00656D08" w:rsidRDefault="00E67AC5" w:rsidP="004C0862">
      <w:pPr>
        <w:jc w:val="center"/>
        <w:rPr>
          <w:rFonts w:eastAsia="Calibri"/>
          <w:b/>
          <w:sz w:val="22"/>
          <w:szCs w:val="22"/>
        </w:rPr>
      </w:pPr>
    </w:p>
    <w:p w14:paraId="58372B12" w14:textId="77777777" w:rsidR="00E67AC5" w:rsidRPr="00656D08" w:rsidRDefault="00E67AC5" w:rsidP="004C0862">
      <w:pPr>
        <w:jc w:val="center"/>
        <w:rPr>
          <w:rFonts w:eastAsia="Calibri"/>
          <w:b/>
          <w:sz w:val="22"/>
          <w:szCs w:val="22"/>
        </w:rPr>
      </w:pPr>
    </w:p>
    <w:p w14:paraId="577C3917" w14:textId="77777777" w:rsidR="00E67AC5" w:rsidRPr="00656D08" w:rsidRDefault="00E67AC5" w:rsidP="004C0862">
      <w:pPr>
        <w:jc w:val="center"/>
        <w:rPr>
          <w:rFonts w:eastAsia="Calibri"/>
          <w:b/>
          <w:sz w:val="22"/>
          <w:szCs w:val="22"/>
        </w:rPr>
      </w:pPr>
    </w:p>
    <w:p w14:paraId="53A7023E" w14:textId="77777777" w:rsidR="00E67AC5" w:rsidRPr="00656D08" w:rsidRDefault="00E67AC5" w:rsidP="004C0862">
      <w:pPr>
        <w:jc w:val="center"/>
        <w:rPr>
          <w:rFonts w:eastAsia="Calibri"/>
          <w:b/>
          <w:sz w:val="22"/>
          <w:szCs w:val="22"/>
        </w:rPr>
      </w:pPr>
    </w:p>
    <w:p w14:paraId="490DEB06" w14:textId="77777777" w:rsidR="00E67AC5" w:rsidRPr="00656D08" w:rsidRDefault="00E67AC5" w:rsidP="004C0862">
      <w:pPr>
        <w:jc w:val="center"/>
        <w:rPr>
          <w:rFonts w:eastAsia="Calibri"/>
          <w:b/>
          <w:sz w:val="22"/>
          <w:szCs w:val="22"/>
        </w:rPr>
      </w:pPr>
    </w:p>
    <w:p w14:paraId="28C96C3A" w14:textId="5ABFEA91" w:rsidR="00715B1A" w:rsidRPr="00656D08" w:rsidRDefault="00715B1A">
      <w:pPr>
        <w:rPr>
          <w:rFonts w:eastAsia="Calibri"/>
          <w:b/>
          <w:sz w:val="22"/>
          <w:szCs w:val="22"/>
        </w:rPr>
      </w:pPr>
    </w:p>
    <w:p w14:paraId="64F66857" w14:textId="77777777" w:rsidR="00390DEB" w:rsidRPr="00656D08" w:rsidRDefault="00390DEB">
      <w:pPr>
        <w:rPr>
          <w:rFonts w:eastAsia="Calibri"/>
          <w:b/>
          <w:sz w:val="22"/>
          <w:szCs w:val="22"/>
        </w:rPr>
      </w:pPr>
      <w:bookmarkStart w:id="69" w:name="SitePlan"/>
      <w:bookmarkEnd w:id="69"/>
      <w:r w:rsidRPr="00656D08">
        <w:rPr>
          <w:rFonts w:eastAsia="Calibri"/>
          <w:b/>
          <w:sz w:val="22"/>
          <w:szCs w:val="22"/>
        </w:rPr>
        <w:br w:type="page"/>
      </w:r>
    </w:p>
    <w:p w14:paraId="5448D4F9" w14:textId="4A958404" w:rsidR="00715B1A" w:rsidRPr="00656D08" w:rsidRDefault="00715B1A" w:rsidP="00715B1A">
      <w:pPr>
        <w:jc w:val="center"/>
        <w:rPr>
          <w:rFonts w:eastAsia="Calibri"/>
          <w:b/>
          <w:sz w:val="22"/>
          <w:szCs w:val="22"/>
        </w:rPr>
      </w:pPr>
      <w:r w:rsidRPr="00656D08">
        <w:rPr>
          <w:rFonts w:eastAsia="Calibri"/>
          <w:b/>
          <w:sz w:val="22"/>
          <w:szCs w:val="22"/>
        </w:rPr>
        <w:lastRenderedPageBreak/>
        <w:t>“Exhibit B”</w:t>
      </w:r>
    </w:p>
    <w:p w14:paraId="091F44EE" w14:textId="77777777" w:rsidR="00715B1A" w:rsidRPr="00656D08" w:rsidRDefault="00715B1A" w:rsidP="00715B1A">
      <w:pPr>
        <w:jc w:val="center"/>
        <w:rPr>
          <w:rFonts w:eastAsia="Calibri"/>
          <w:b/>
          <w:sz w:val="22"/>
          <w:szCs w:val="22"/>
        </w:rPr>
      </w:pPr>
    </w:p>
    <w:p w14:paraId="17C2F374" w14:textId="01DBCFAC" w:rsidR="00715B1A" w:rsidRPr="00656D08" w:rsidRDefault="00715B1A" w:rsidP="00715B1A">
      <w:pPr>
        <w:jc w:val="center"/>
        <w:rPr>
          <w:rFonts w:eastAsia="Calibri"/>
          <w:b/>
          <w:sz w:val="22"/>
          <w:szCs w:val="22"/>
        </w:rPr>
      </w:pPr>
      <w:r w:rsidRPr="00656D08">
        <w:rPr>
          <w:rFonts w:eastAsia="Calibri"/>
          <w:b/>
          <w:sz w:val="22"/>
          <w:szCs w:val="22"/>
        </w:rPr>
        <w:t>Site Plan</w:t>
      </w:r>
    </w:p>
    <w:p w14:paraId="55925104" w14:textId="7F53A095" w:rsidR="00715B1A" w:rsidRPr="00656D08" w:rsidRDefault="00715B1A">
      <w:pPr>
        <w:rPr>
          <w:rFonts w:eastAsia="Calibri"/>
          <w:b/>
          <w:sz w:val="22"/>
          <w:szCs w:val="22"/>
        </w:rPr>
      </w:pPr>
    </w:p>
    <w:p w14:paraId="4F3A8479" w14:textId="68BAAD2F" w:rsidR="00715B1A" w:rsidRPr="00656D08" w:rsidRDefault="006677CD">
      <w:pPr>
        <w:rPr>
          <w:rFonts w:eastAsia="Calibri"/>
          <w:b/>
          <w:sz w:val="22"/>
          <w:szCs w:val="22"/>
        </w:rPr>
      </w:pPr>
      <w:r w:rsidRPr="00656D08">
        <w:rPr>
          <w:rFonts w:eastAsia="Calibri"/>
          <w:b/>
          <w:noProof/>
          <w:sz w:val="22"/>
          <w:szCs w:val="22"/>
        </w:rPr>
        <w:drawing>
          <wp:inline distT="0" distB="0" distL="0" distR="0" wp14:anchorId="61709B63" wp14:editId="0BA3C155">
            <wp:extent cx="5637848" cy="5619750"/>
            <wp:effectExtent l="0" t="0" r="1270" b="0"/>
            <wp:docPr id="614758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1094" cy="5642922"/>
                    </a:xfrm>
                    <a:prstGeom prst="rect">
                      <a:avLst/>
                    </a:prstGeom>
                    <a:noFill/>
                    <a:ln>
                      <a:noFill/>
                    </a:ln>
                  </pic:spPr>
                </pic:pic>
              </a:graphicData>
            </a:graphic>
          </wp:inline>
        </w:drawing>
      </w:r>
    </w:p>
    <w:p w14:paraId="4695C28B" w14:textId="77777777" w:rsidR="006677CD" w:rsidRPr="00656D08" w:rsidRDefault="006677CD">
      <w:pPr>
        <w:rPr>
          <w:rFonts w:eastAsia="Calibri"/>
          <w:b/>
          <w:sz w:val="22"/>
          <w:szCs w:val="22"/>
        </w:rPr>
      </w:pPr>
      <w:bookmarkStart w:id="70" w:name="Landlord_Work_Itemized"/>
      <w:bookmarkEnd w:id="70"/>
      <w:r w:rsidRPr="00656D08">
        <w:rPr>
          <w:rFonts w:eastAsia="Calibri"/>
          <w:b/>
          <w:sz w:val="22"/>
          <w:szCs w:val="22"/>
        </w:rPr>
        <w:br w:type="page"/>
      </w:r>
    </w:p>
    <w:p w14:paraId="16F7EB25" w14:textId="508CDA0B" w:rsidR="004C0862" w:rsidRPr="00656D08" w:rsidRDefault="004C0862" w:rsidP="004C0862">
      <w:pPr>
        <w:jc w:val="center"/>
        <w:rPr>
          <w:rFonts w:eastAsia="Calibri"/>
          <w:b/>
          <w:sz w:val="22"/>
          <w:szCs w:val="22"/>
        </w:rPr>
      </w:pPr>
      <w:r w:rsidRPr="00656D08">
        <w:rPr>
          <w:rFonts w:eastAsia="Calibri"/>
          <w:b/>
          <w:sz w:val="22"/>
          <w:szCs w:val="22"/>
        </w:rPr>
        <w:lastRenderedPageBreak/>
        <w:t xml:space="preserve">“Exhibit </w:t>
      </w:r>
      <w:r w:rsidR="00794B03" w:rsidRPr="00656D08">
        <w:rPr>
          <w:rFonts w:eastAsia="Calibri"/>
          <w:b/>
          <w:sz w:val="22"/>
          <w:szCs w:val="22"/>
        </w:rPr>
        <w:t>C</w:t>
      </w:r>
      <w:r w:rsidRPr="00656D08">
        <w:rPr>
          <w:rFonts w:eastAsia="Calibri"/>
          <w:b/>
          <w:sz w:val="22"/>
          <w:szCs w:val="22"/>
        </w:rPr>
        <w:t>”</w:t>
      </w:r>
    </w:p>
    <w:p w14:paraId="4004B332" w14:textId="77777777" w:rsidR="00E44CF7" w:rsidRPr="00656D08" w:rsidRDefault="00E44CF7" w:rsidP="004C0862">
      <w:pPr>
        <w:jc w:val="center"/>
        <w:rPr>
          <w:rFonts w:eastAsia="Calibri"/>
          <w:b/>
          <w:sz w:val="22"/>
          <w:szCs w:val="22"/>
        </w:rPr>
      </w:pPr>
    </w:p>
    <w:p w14:paraId="0F5B6D51" w14:textId="77777777" w:rsidR="004C0862" w:rsidRPr="00656D08" w:rsidRDefault="004C0862" w:rsidP="004C0862">
      <w:pPr>
        <w:jc w:val="center"/>
        <w:rPr>
          <w:rFonts w:eastAsia="Calibri"/>
          <w:b/>
          <w:sz w:val="22"/>
          <w:szCs w:val="22"/>
        </w:rPr>
      </w:pPr>
      <w:r w:rsidRPr="00656D08">
        <w:rPr>
          <w:rFonts w:eastAsia="Calibri"/>
          <w:b/>
          <w:sz w:val="22"/>
          <w:szCs w:val="22"/>
        </w:rPr>
        <w:t>Landlord’s Work</w:t>
      </w:r>
    </w:p>
    <w:p w14:paraId="047B816B" w14:textId="77777777" w:rsidR="00390DEB" w:rsidRPr="00656D08" w:rsidRDefault="00390DEB" w:rsidP="004C0862">
      <w:pPr>
        <w:jc w:val="center"/>
        <w:rPr>
          <w:rFonts w:eastAsia="Calibri"/>
          <w:b/>
          <w:sz w:val="22"/>
          <w:szCs w:val="22"/>
        </w:rPr>
      </w:pPr>
    </w:p>
    <w:p w14:paraId="49EB345A" w14:textId="77777777" w:rsidR="00390DEB" w:rsidRPr="001D1309" w:rsidRDefault="00390DEB" w:rsidP="00390DEB">
      <w:pPr>
        <w:autoSpaceDE w:val="0"/>
        <w:autoSpaceDN w:val="0"/>
        <w:adjustRightInd w:val="0"/>
        <w:rPr>
          <w:color w:val="000000"/>
          <w:sz w:val="22"/>
          <w:szCs w:val="22"/>
        </w:rPr>
      </w:pPr>
      <w:r w:rsidRPr="001D1309">
        <w:rPr>
          <w:color w:val="000000"/>
          <w:sz w:val="22"/>
          <w:szCs w:val="22"/>
        </w:rPr>
        <w:t xml:space="preserve">The premises </w:t>
      </w:r>
      <w:proofErr w:type="gramStart"/>
      <w:r w:rsidRPr="001D1309">
        <w:rPr>
          <w:color w:val="000000"/>
          <w:sz w:val="22"/>
          <w:szCs w:val="22"/>
        </w:rPr>
        <w:t>to</w:t>
      </w:r>
      <w:proofErr w:type="gramEnd"/>
      <w:r w:rsidRPr="001D1309">
        <w:rPr>
          <w:color w:val="000000"/>
          <w:sz w:val="22"/>
          <w:szCs w:val="22"/>
        </w:rPr>
        <w:t xml:space="preserve"> be delivered AS-IS. Landlord will ensure that all HVAC systems, plumbing and electrical are delivered in good working order. </w:t>
      </w:r>
    </w:p>
    <w:p w14:paraId="116B4BDF" w14:textId="77777777" w:rsidR="00A01381" w:rsidRPr="00656D08" w:rsidRDefault="00A01381" w:rsidP="00FC3E7E">
      <w:pPr>
        <w:rPr>
          <w:rFonts w:eastAsia="Calibri"/>
          <w:bCs/>
          <w:color w:val="4472C4"/>
          <w:sz w:val="22"/>
          <w:szCs w:val="22"/>
        </w:rPr>
      </w:pPr>
    </w:p>
    <w:p w14:paraId="5C4A5BD6" w14:textId="77777777" w:rsidR="004C0862" w:rsidRPr="00656D08" w:rsidRDefault="004C0862" w:rsidP="004C0862">
      <w:pPr>
        <w:jc w:val="both"/>
        <w:rPr>
          <w:rFonts w:eastAsia="Calibri"/>
          <w:bCs/>
          <w:sz w:val="22"/>
          <w:szCs w:val="22"/>
        </w:rPr>
      </w:pPr>
    </w:p>
    <w:p w14:paraId="2BB218EE" w14:textId="77777777" w:rsidR="004C0862" w:rsidRPr="00656D08" w:rsidRDefault="004C0862" w:rsidP="004C0862">
      <w:pPr>
        <w:jc w:val="both"/>
        <w:rPr>
          <w:rFonts w:eastAsia="Calibri"/>
          <w:b/>
          <w:sz w:val="22"/>
          <w:szCs w:val="22"/>
        </w:rPr>
      </w:pPr>
    </w:p>
    <w:p w14:paraId="6A73236C" w14:textId="77777777" w:rsidR="00006556" w:rsidRPr="00656D08" w:rsidRDefault="00006556" w:rsidP="004C0862">
      <w:pPr>
        <w:jc w:val="center"/>
        <w:rPr>
          <w:rFonts w:eastAsia="Calibri"/>
          <w:b/>
          <w:sz w:val="22"/>
          <w:szCs w:val="22"/>
        </w:rPr>
      </w:pPr>
    </w:p>
    <w:p w14:paraId="26BE5563" w14:textId="77777777" w:rsidR="006677CD" w:rsidRPr="00656D08" w:rsidRDefault="006677CD" w:rsidP="006677CD">
      <w:pPr>
        <w:pStyle w:val="Default"/>
        <w:rPr>
          <w:sz w:val="22"/>
          <w:szCs w:val="22"/>
          <w:highlight w:val="cyan"/>
          <w:u w:val="single"/>
        </w:rPr>
      </w:pPr>
      <w:r w:rsidRPr="00656D08">
        <w:rPr>
          <w:sz w:val="22"/>
          <w:szCs w:val="22"/>
          <w:highlight w:val="cyan"/>
          <w:u w:val="single"/>
        </w:rPr>
        <w:t xml:space="preserve">PHASE 1 – </w:t>
      </w:r>
    </w:p>
    <w:p w14:paraId="6EDE6FC2" w14:textId="77777777" w:rsidR="006677CD" w:rsidRPr="00656D08" w:rsidRDefault="006677CD" w:rsidP="006677CD">
      <w:pPr>
        <w:pStyle w:val="Default"/>
        <w:rPr>
          <w:sz w:val="22"/>
          <w:szCs w:val="22"/>
          <w:highlight w:val="cyan"/>
        </w:rPr>
      </w:pPr>
    </w:p>
    <w:p w14:paraId="6672598A" w14:textId="77777777" w:rsidR="006677CD" w:rsidRPr="00656D08" w:rsidRDefault="006677CD" w:rsidP="006677CD">
      <w:pPr>
        <w:pStyle w:val="Default"/>
        <w:rPr>
          <w:sz w:val="22"/>
          <w:szCs w:val="22"/>
          <w:highlight w:val="cyan"/>
        </w:rPr>
      </w:pPr>
      <w:r w:rsidRPr="00656D08">
        <w:rPr>
          <w:sz w:val="22"/>
          <w:szCs w:val="22"/>
          <w:highlight w:val="cyan"/>
        </w:rPr>
        <w:t xml:space="preserve">DEMO THE ENTIRE PREMISES AND DELIVER THE SPACE AS A SHELL INCLUDING EXPOSED WALLS, FLOORS AND CEILINGS. </w:t>
      </w:r>
    </w:p>
    <w:p w14:paraId="4BE1EAE8" w14:textId="77777777" w:rsidR="006677CD" w:rsidRPr="00656D08" w:rsidRDefault="006677CD" w:rsidP="006677CD">
      <w:pPr>
        <w:pStyle w:val="Default"/>
        <w:rPr>
          <w:sz w:val="22"/>
          <w:szCs w:val="22"/>
          <w:highlight w:val="cyan"/>
        </w:rPr>
      </w:pPr>
    </w:p>
    <w:p w14:paraId="34FDB613" w14:textId="77777777" w:rsidR="006677CD" w:rsidRPr="00656D08" w:rsidRDefault="006677CD" w:rsidP="006677CD">
      <w:pPr>
        <w:pStyle w:val="Default"/>
        <w:rPr>
          <w:sz w:val="22"/>
          <w:szCs w:val="22"/>
          <w:highlight w:val="cyan"/>
        </w:rPr>
      </w:pPr>
      <w:r w:rsidRPr="00656D08">
        <w:rPr>
          <w:sz w:val="22"/>
          <w:szCs w:val="22"/>
          <w:highlight w:val="cyan"/>
        </w:rPr>
        <w:t xml:space="preserve">Gas: Landlord to provide separately metered gas line stubbed to the Premises. </w:t>
      </w:r>
    </w:p>
    <w:p w14:paraId="043ED10C" w14:textId="77777777" w:rsidR="006677CD" w:rsidRPr="00656D08" w:rsidRDefault="006677CD" w:rsidP="006677CD">
      <w:pPr>
        <w:pStyle w:val="Default"/>
        <w:rPr>
          <w:sz w:val="22"/>
          <w:szCs w:val="22"/>
          <w:highlight w:val="cyan"/>
        </w:rPr>
      </w:pPr>
    </w:p>
    <w:p w14:paraId="78E65A2D" w14:textId="77777777" w:rsidR="006677CD" w:rsidRPr="00656D08" w:rsidRDefault="006677CD" w:rsidP="006677CD">
      <w:pPr>
        <w:rPr>
          <w:sz w:val="22"/>
          <w:szCs w:val="22"/>
          <w:highlight w:val="cyan"/>
        </w:rPr>
      </w:pPr>
      <w:r w:rsidRPr="00656D08">
        <w:rPr>
          <w:sz w:val="22"/>
          <w:szCs w:val="22"/>
          <w:highlight w:val="cyan"/>
        </w:rPr>
        <w:t>Water: Landlord to provide a minimum 1.5" water line stubbed to the Premises with back flow prevention device installed on the water main.</w:t>
      </w:r>
    </w:p>
    <w:p w14:paraId="381E5F9E" w14:textId="77777777" w:rsidR="006677CD" w:rsidRPr="00656D08" w:rsidRDefault="006677CD" w:rsidP="006677CD">
      <w:pPr>
        <w:rPr>
          <w:sz w:val="22"/>
          <w:szCs w:val="22"/>
          <w:highlight w:val="cyan"/>
        </w:rPr>
      </w:pPr>
    </w:p>
    <w:p w14:paraId="00470034" w14:textId="77777777" w:rsidR="006677CD" w:rsidRPr="00656D08" w:rsidRDefault="006677CD" w:rsidP="006677CD">
      <w:pPr>
        <w:rPr>
          <w:sz w:val="22"/>
          <w:szCs w:val="22"/>
          <w:highlight w:val="cyan"/>
        </w:rPr>
      </w:pPr>
      <w:r w:rsidRPr="00656D08">
        <w:rPr>
          <w:sz w:val="22"/>
          <w:szCs w:val="22"/>
          <w:highlight w:val="cyan"/>
        </w:rPr>
        <w:t>Sewer: Landlord to provide minimum 4" sewer line stubbed to the Premises.</w:t>
      </w:r>
    </w:p>
    <w:p w14:paraId="3EDF6929" w14:textId="77777777" w:rsidR="006677CD" w:rsidRPr="00656D08" w:rsidRDefault="006677CD" w:rsidP="006677CD">
      <w:pPr>
        <w:rPr>
          <w:sz w:val="22"/>
          <w:szCs w:val="22"/>
          <w:highlight w:val="cyan"/>
        </w:rPr>
      </w:pPr>
    </w:p>
    <w:p w14:paraId="1BD2326C" w14:textId="77777777" w:rsidR="006677CD" w:rsidRPr="00656D08" w:rsidRDefault="006677CD" w:rsidP="006677CD">
      <w:pPr>
        <w:rPr>
          <w:sz w:val="22"/>
          <w:szCs w:val="22"/>
          <w:highlight w:val="cyan"/>
        </w:rPr>
      </w:pPr>
      <w:r w:rsidRPr="00656D08">
        <w:rPr>
          <w:sz w:val="22"/>
          <w:szCs w:val="22"/>
          <w:highlight w:val="cyan"/>
        </w:rPr>
        <w:t>HVAC: Landlord agrees to start the work to deliver a new 32-ton HVAC system stubbed to the Premises for heating and cooling the entire Premises. Tenant requires 1-ton per 125 SF during Phase 1. Completion of HVAC work is not required to complete Phase 1 and begin lease commencement.</w:t>
      </w:r>
    </w:p>
    <w:p w14:paraId="69E52A01" w14:textId="77777777" w:rsidR="006677CD" w:rsidRPr="00656D08" w:rsidRDefault="006677CD" w:rsidP="006677CD">
      <w:pPr>
        <w:rPr>
          <w:sz w:val="22"/>
          <w:szCs w:val="22"/>
          <w:highlight w:val="cyan"/>
        </w:rPr>
      </w:pPr>
    </w:p>
    <w:p w14:paraId="1789613A" w14:textId="77777777" w:rsidR="006677CD" w:rsidRPr="00656D08" w:rsidRDefault="006677CD" w:rsidP="006677CD">
      <w:pPr>
        <w:rPr>
          <w:sz w:val="22"/>
          <w:szCs w:val="22"/>
          <w:highlight w:val="cyan"/>
          <w:u w:val="single"/>
        </w:rPr>
      </w:pPr>
      <w:r w:rsidRPr="00656D08">
        <w:rPr>
          <w:sz w:val="22"/>
          <w:szCs w:val="22"/>
          <w:highlight w:val="cyan"/>
          <w:u w:val="single"/>
        </w:rPr>
        <w:t xml:space="preserve">PHASE 2 – </w:t>
      </w:r>
    </w:p>
    <w:p w14:paraId="0C63A106" w14:textId="77777777" w:rsidR="006677CD" w:rsidRPr="00656D08" w:rsidRDefault="006677CD" w:rsidP="006677CD">
      <w:pPr>
        <w:rPr>
          <w:sz w:val="22"/>
          <w:szCs w:val="22"/>
          <w:highlight w:val="cyan"/>
        </w:rPr>
      </w:pPr>
    </w:p>
    <w:p w14:paraId="65252A6F" w14:textId="77777777" w:rsidR="006677CD" w:rsidRPr="00656D08" w:rsidRDefault="006677CD" w:rsidP="006677CD">
      <w:pPr>
        <w:rPr>
          <w:rFonts w:eastAsia="Calibri"/>
          <w:bCs/>
          <w:color w:val="4472C4"/>
          <w:sz w:val="22"/>
          <w:szCs w:val="22"/>
        </w:rPr>
      </w:pPr>
      <w:r w:rsidRPr="00656D08">
        <w:rPr>
          <w:sz w:val="22"/>
          <w:szCs w:val="22"/>
          <w:highlight w:val="cyan"/>
        </w:rPr>
        <w:t>Electric: BUILDING CURRENTLY HAS 400 AMPS – 3 PHASE TO PROVIDE THE FIRST AND SECOND FLOOR. THE TENANT SHALL PROVIDE THE LANDLORD WITH THEIR LOAD REQUIREMENT WITH 30 DAYS OF SIGNING THIS LOI. UPON RECIEPT, IF ADDITIONAL ELECTRIC IS REQUIRED, LANDLORD WILL INSTALL SUCH REQUIRED ELECTRIC, SUBJECT TO FINAL APPROVAL (</w:t>
      </w:r>
      <w:proofErr w:type="gramStart"/>
      <w:r w:rsidRPr="00656D08">
        <w:rPr>
          <w:sz w:val="22"/>
          <w:szCs w:val="22"/>
          <w:highlight w:val="cyan"/>
        </w:rPr>
        <w:t>I.E..</w:t>
      </w:r>
      <w:proofErr w:type="gramEnd"/>
      <w:r w:rsidRPr="00656D08">
        <w:rPr>
          <w:sz w:val="22"/>
          <w:szCs w:val="22"/>
          <w:highlight w:val="cyan"/>
        </w:rPr>
        <w:t xml:space="preserve"> 600 Amp, </w:t>
      </w:r>
      <w:proofErr w:type="gramStart"/>
      <w:r w:rsidRPr="00656D08">
        <w:rPr>
          <w:sz w:val="22"/>
          <w:szCs w:val="22"/>
          <w:highlight w:val="cyan"/>
        </w:rPr>
        <w:t>120/208 volt</w:t>
      </w:r>
      <w:proofErr w:type="gramEnd"/>
      <w:r w:rsidRPr="00656D08">
        <w:rPr>
          <w:sz w:val="22"/>
          <w:szCs w:val="22"/>
          <w:highlight w:val="cyan"/>
        </w:rPr>
        <w:t>, 3 phase, 4 wire service stubbed to the Premises, and Landlord shall reasonably cooperate with Tenant to bring into the Premises an additional/secondary power source, if needed. SUCH WORK MAY TAKE UP TO 270 DAYS TO BE COMPLETED.</w:t>
      </w:r>
    </w:p>
    <w:p w14:paraId="4B2D3D62" w14:textId="77777777" w:rsidR="00390DEB" w:rsidRPr="00656D08" w:rsidRDefault="00390DEB">
      <w:pPr>
        <w:rPr>
          <w:rFonts w:eastAsia="Calibri"/>
          <w:b/>
          <w:sz w:val="22"/>
          <w:szCs w:val="22"/>
        </w:rPr>
      </w:pPr>
      <w:r w:rsidRPr="00656D08">
        <w:rPr>
          <w:rFonts w:eastAsia="Calibri"/>
          <w:b/>
          <w:sz w:val="22"/>
          <w:szCs w:val="22"/>
        </w:rPr>
        <w:br w:type="page"/>
      </w:r>
    </w:p>
    <w:p w14:paraId="2485F6CE" w14:textId="00BF6FB6" w:rsidR="004C0862" w:rsidRPr="00656D08" w:rsidRDefault="00006556" w:rsidP="004C0862">
      <w:pPr>
        <w:jc w:val="center"/>
        <w:rPr>
          <w:rFonts w:eastAsia="Calibri"/>
          <w:b/>
          <w:sz w:val="22"/>
          <w:szCs w:val="22"/>
        </w:rPr>
      </w:pPr>
      <w:r w:rsidRPr="00656D08">
        <w:rPr>
          <w:rFonts w:eastAsia="Calibri"/>
          <w:b/>
          <w:sz w:val="22"/>
          <w:szCs w:val="22"/>
        </w:rPr>
        <w:lastRenderedPageBreak/>
        <w:t xml:space="preserve"> </w:t>
      </w:r>
      <w:bookmarkStart w:id="71" w:name="Tenant_Work_Itemized"/>
      <w:bookmarkEnd w:id="71"/>
      <w:r w:rsidR="004C0862" w:rsidRPr="00656D08">
        <w:rPr>
          <w:rFonts w:eastAsia="Calibri"/>
          <w:b/>
          <w:sz w:val="22"/>
          <w:szCs w:val="22"/>
        </w:rPr>
        <w:t xml:space="preserve">“Exhibit </w:t>
      </w:r>
      <w:r w:rsidR="00794B03" w:rsidRPr="00656D08">
        <w:rPr>
          <w:rFonts w:eastAsia="Calibri"/>
          <w:b/>
          <w:sz w:val="22"/>
          <w:szCs w:val="22"/>
        </w:rPr>
        <w:t>D</w:t>
      </w:r>
      <w:r w:rsidR="004C0862" w:rsidRPr="00656D08">
        <w:rPr>
          <w:rFonts w:eastAsia="Calibri"/>
          <w:b/>
          <w:sz w:val="22"/>
          <w:szCs w:val="22"/>
        </w:rPr>
        <w:t>”</w:t>
      </w:r>
    </w:p>
    <w:p w14:paraId="4259F901" w14:textId="77777777" w:rsidR="004C0862" w:rsidRPr="00656D08" w:rsidRDefault="004C0862" w:rsidP="004C0862">
      <w:pPr>
        <w:jc w:val="center"/>
        <w:rPr>
          <w:rFonts w:eastAsia="Calibri"/>
          <w:b/>
          <w:sz w:val="22"/>
          <w:szCs w:val="22"/>
        </w:rPr>
      </w:pPr>
    </w:p>
    <w:p w14:paraId="10B26FBC" w14:textId="72C9AFD7" w:rsidR="004C0862" w:rsidRPr="00656D08" w:rsidRDefault="004C0862" w:rsidP="004C0862">
      <w:pPr>
        <w:jc w:val="center"/>
        <w:rPr>
          <w:rFonts w:eastAsia="Calibri"/>
          <w:b/>
          <w:sz w:val="22"/>
          <w:szCs w:val="22"/>
        </w:rPr>
      </w:pPr>
      <w:r w:rsidRPr="00656D08">
        <w:rPr>
          <w:rFonts w:eastAsia="Calibri"/>
          <w:b/>
          <w:sz w:val="22"/>
          <w:szCs w:val="22"/>
        </w:rPr>
        <w:t>Tenant’s Work</w:t>
      </w:r>
      <w:r w:rsidR="00F471E1" w:rsidRPr="00656D08">
        <w:rPr>
          <w:rFonts w:eastAsia="Calibri"/>
          <w:b/>
          <w:sz w:val="22"/>
          <w:szCs w:val="22"/>
        </w:rPr>
        <w:t xml:space="preserve">  </w:t>
      </w:r>
    </w:p>
    <w:p w14:paraId="14B2F61D" w14:textId="77777777" w:rsidR="00F471E1" w:rsidRPr="00656D08" w:rsidRDefault="00F471E1" w:rsidP="004C0862">
      <w:pPr>
        <w:jc w:val="center"/>
        <w:rPr>
          <w:rFonts w:eastAsia="Calibri"/>
          <w:b/>
          <w:sz w:val="22"/>
          <w:szCs w:val="22"/>
        </w:rPr>
      </w:pPr>
    </w:p>
    <w:p w14:paraId="560144CB" w14:textId="7AB9B5BE" w:rsidR="00F471E1" w:rsidRPr="00656D08" w:rsidRDefault="00F471E1" w:rsidP="004C0862">
      <w:pPr>
        <w:jc w:val="center"/>
        <w:rPr>
          <w:rFonts w:eastAsia="Calibri"/>
          <w:b/>
          <w:sz w:val="22"/>
          <w:szCs w:val="22"/>
        </w:rPr>
      </w:pPr>
      <w:r w:rsidRPr="00656D08">
        <w:rPr>
          <w:rFonts w:eastAsia="Calibri"/>
          <w:b/>
          <w:sz w:val="22"/>
          <w:szCs w:val="22"/>
        </w:rPr>
        <w:t xml:space="preserve">TENANT FORMS. </w:t>
      </w:r>
    </w:p>
    <w:p w14:paraId="28754701" w14:textId="77777777" w:rsidR="004C0862" w:rsidRPr="00656D08" w:rsidRDefault="004C0862" w:rsidP="004C0862">
      <w:pPr>
        <w:rPr>
          <w:rFonts w:eastAsia="Calibri"/>
          <w:sz w:val="22"/>
          <w:szCs w:val="22"/>
        </w:rPr>
      </w:pPr>
    </w:p>
    <w:p w14:paraId="3631C4AF" w14:textId="77777777" w:rsidR="004C0862" w:rsidRPr="00656D08" w:rsidRDefault="004C0862" w:rsidP="00C42F18">
      <w:pPr>
        <w:jc w:val="both"/>
        <w:rPr>
          <w:rFonts w:eastAsia="Calibri"/>
          <w:sz w:val="22"/>
          <w:szCs w:val="22"/>
        </w:rPr>
      </w:pPr>
      <w:r w:rsidRPr="00656D08">
        <w:rPr>
          <w:rFonts w:eastAsia="Calibri"/>
          <w:sz w:val="22"/>
          <w:szCs w:val="22"/>
        </w:rPr>
        <w:t xml:space="preserve">Tenant’s </w:t>
      </w:r>
      <w:r w:rsidR="00CE230C" w:rsidRPr="00656D08">
        <w:rPr>
          <w:rFonts w:eastAsia="Calibri"/>
          <w:sz w:val="22"/>
          <w:szCs w:val="22"/>
        </w:rPr>
        <w:t>w</w:t>
      </w:r>
      <w:r w:rsidRPr="00656D08">
        <w:rPr>
          <w:rFonts w:eastAsia="Calibri"/>
          <w:sz w:val="22"/>
          <w:szCs w:val="22"/>
        </w:rPr>
        <w:t xml:space="preserve">ork shall be as set forth in </w:t>
      </w:r>
      <w:r w:rsidR="00CE230C" w:rsidRPr="00656D08">
        <w:rPr>
          <w:rFonts w:eastAsia="Calibri"/>
          <w:sz w:val="22"/>
          <w:szCs w:val="22"/>
        </w:rPr>
        <w:t>plans provided and</w:t>
      </w:r>
      <w:r w:rsidRPr="00656D08">
        <w:rPr>
          <w:rFonts w:eastAsia="Calibri"/>
          <w:sz w:val="22"/>
          <w:szCs w:val="22"/>
        </w:rPr>
        <w:t xml:space="preserve"> approved by the Landlord</w:t>
      </w:r>
      <w:r w:rsidR="00C42F18" w:rsidRPr="00656D08">
        <w:rPr>
          <w:rFonts w:eastAsia="Calibri"/>
          <w:sz w:val="22"/>
          <w:szCs w:val="22"/>
        </w:rPr>
        <w:t>.</w:t>
      </w:r>
      <w:r w:rsidRPr="00656D08">
        <w:rPr>
          <w:rFonts w:eastAsia="Calibri"/>
          <w:sz w:val="22"/>
          <w:szCs w:val="22"/>
        </w:rPr>
        <w:t xml:space="preserve"> </w:t>
      </w:r>
    </w:p>
    <w:p w14:paraId="2E5346D1" w14:textId="77777777" w:rsidR="004C0862" w:rsidRPr="00656D08" w:rsidRDefault="004C0862" w:rsidP="004C0862">
      <w:pPr>
        <w:ind w:left="720"/>
        <w:rPr>
          <w:rFonts w:eastAsia="Calibri"/>
          <w:b/>
          <w:sz w:val="22"/>
          <w:szCs w:val="22"/>
        </w:rPr>
      </w:pPr>
    </w:p>
    <w:p w14:paraId="0793EF0D" w14:textId="77777777" w:rsidR="004C0862" w:rsidRPr="00656D08" w:rsidRDefault="004C0862" w:rsidP="004C0862">
      <w:pPr>
        <w:rPr>
          <w:rFonts w:eastAsia="Calibri"/>
          <w:sz w:val="22"/>
          <w:szCs w:val="22"/>
        </w:rPr>
      </w:pPr>
    </w:p>
    <w:p w14:paraId="51468749" w14:textId="77777777" w:rsidR="004C0862" w:rsidRPr="00656D08" w:rsidRDefault="004C0862" w:rsidP="004C0862">
      <w:pPr>
        <w:rPr>
          <w:rFonts w:eastAsia="Calibri"/>
          <w:sz w:val="22"/>
          <w:szCs w:val="22"/>
        </w:rPr>
      </w:pPr>
    </w:p>
    <w:p w14:paraId="06DF844B" w14:textId="77777777" w:rsidR="007C7141" w:rsidRPr="00656D08" w:rsidRDefault="007C7141">
      <w:pPr>
        <w:rPr>
          <w:rFonts w:eastAsia="Calibri"/>
          <w:b/>
          <w:sz w:val="22"/>
          <w:szCs w:val="22"/>
        </w:rPr>
      </w:pPr>
      <w:r w:rsidRPr="00656D08">
        <w:rPr>
          <w:rFonts w:eastAsia="Calibri"/>
          <w:b/>
          <w:sz w:val="22"/>
          <w:szCs w:val="22"/>
        </w:rPr>
        <w:br w:type="page"/>
      </w:r>
    </w:p>
    <w:p w14:paraId="11273CFF" w14:textId="6702D827" w:rsidR="00715B1A" w:rsidRPr="00656D08" w:rsidRDefault="00715B1A" w:rsidP="00715B1A">
      <w:pPr>
        <w:jc w:val="center"/>
        <w:rPr>
          <w:rFonts w:eastAsia="Calibri"/>
          <w:b/>
          <w:sz w:val="22"/>
          <w:szCs w:val="22"/>
        </w:rPr>
      </w:pPr>
      <w:r w:rsidRPr="00656D08">
        <w:rPr>
          <w:rFonts w:eastAsia="Calibri"/>
          <w:b/>
          <w:sz w:val="22"/>
          <w:szCs w:val="22"/>
        </w:rPr>
        <w:lastRenderedPageBreak/>
        <w:t xml:space="preserve">“Exhibit </w:t>
      </w:r>
      <w:r w:rsidR="007C7141" w:rsidRPr="00656D08">
        <w:rPr>
          <w:rFonts w:eastAsia="Calibri"/>
          <w:b/>
          <w:sz w:val="22"/>
          <w:szCs w:val="22"/>
        </w:rPr>
        <w:t>E</w:t>
      </w:r>
      <w:r w:rsidRPr="00656D08">
        <w:rPr>
          <w:rFonts w:eastAsia="Calibri"/>
          <w:b/>
          <w:sz w:val="22"/>
          <w:szCs w:val="22"/>
        </w:rPr>
        <w:t>”</w:t>
      </w:r>
    </w:p>
    <w:p w14:paraId="295BB1D8" w14:textId="77777777" w:rsidR="00715B1A" w:rsidRPr="00656D08" w:rsidRDefault="00715B1A" w:rsidP="00715B1A">
      <w:pPr>
        <w:jc w:val="center"/>
        <w:rPr>
          <w:rFonts w:eastAsia="Calibri"/>
          <w:b/>
          <w:sz w:val="22"/>
          <w:szCs w:val="22"/>
        </w:rPr>
      </w:pPr>
    </w:p>
    <w:p w14:paraId="3DC26F94" w14:textId="580E63BB" w:rsidR="00715B1A" w:rsidRPr="00656D08" w:rsidRDefault="007C7141" w:rsidP="00715B1A">
      <w:pPr>
        <w:jc w:val="center"/>
        <w:rPr>
          <w:rFonts w:eastAsia="Calibri"/>
          <w:b/>
          <w:sz w:val="22"/>
          <w:szCs w:val="22"/>
        </w:rPr>
      </w:pPr>
      <w:r w:rsidRPr="00656D08">
        <w:rPr>
          <w:rFonts w:eastAsia="Calibri"/>
          <w:b/>
          <w:sz w:val="22"/>
          <w:szCs w:val="22"/>
        </w:rPr>
        <w:t>Parking</w:t>
      </w:r>
    </w:p>
    <w:p w14:paraId="76C83405" w14:textId="06754CB3" w:rsidR="00F51D8F" w:rsidRPr="00656D08" w:rsidRDefault="006677CD" w:rsidP="00B75936">
      <w:pPr>
        <w:jc w:val="center"/>
        <w:rPr>
          <w:rFonts w:eastAsia="Calibri"/>
          <w:b/>
          <w:sz w:val="22"/>
          <w:szCs w:val="22"/>
        </w:rPr>
      </w:pPr>
      <w:r w:rsidRPr="00656D08">
        <w:rPr>
          <w:rFonts w:eastAsia="Calibri"/>
          <w:b/>
          <w:noProof/>
          <w:sz w:val="22"/>
          <w:szCs w:val="22"/>
        </w:rPr>
        <w:drawing>
          <wp:inline distT="0" distB="0" distL="0" distR="0" wp14:anchorId="3074AAC4" wp14:editId="37A337E3">
            <wp:extent cx="5934075" cy="5915025"/>
            <wp:effectExtent l="0" t="0" r="9525" b="9525"/>
            <wp:docPr id="254265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5915025"/>
                    </a:xfrm>
                    <a:prstGeom prst="rect">
                      <a:avLst/>
                    </a:prstGeom>
                    <a:noFill/>
                    <a:ln>
                      <a:noFill/>
                    </a:ln>
                  </pic:spPr>
                </pic:pic>
              </a:graphicData>
            </a:graphic>
          </wp:inline>
        </w:drawing>
      </w:r>
      <w:r w:rsidR="00F471E1" w:rsidRPr="00656D08">
        <w:rPr>
          <w:rFonts w:eastAsia="Calibri"/>
          <w:b/>
          <w:sz w:val="22"/>
          <w:szCs w:val="22"/>
        </w:rPr>
        <w:t xml:space="preserve"> </w:t>
      </w:r>
    </w:p>
    <w:p w14:paraId="79809029" w14:textId="77777777" w:rsidR="00F51D8F" w:rsidRPr="00656D08" w:rsidRDefault="00F51D8F" w:rsidP="00B75936">
      <w:pPr>
        <w:jc w:val="center"/>
        <w:rPr>
          <w:rFonts w:eastAsia="Calibri"/>
          <w:b/>
          <w:sz w:val="22"/>
          <w:szCs w:val="22"/>
        </w:rPr>
      </w:pPr>
    </w:p>
    <w:p w14:paraId="542767E9" w14:textId="77777777" w:rsidR="00F51D8F" w:rsidRPr="00656D08" w:rsidRDefault="00F51D8F" w:rsidP="00B75936">
      <w:pPr>
        <w:jc w:val="center"/>
        <w:rPr>
          <w:rFonts w:eastAsia="Calibri"/>
          <w:b/>
          <w:sz w:val="22"/>
          <w:szCs w:val="22"/>
        </w:rPr>
      </w:pPr>
    </w:p>
    <w:p w14:paraId="06CA2898" w14:textId="77777777" w:rsidR="00F51D8F" w:rsidRPr="00656D08" w:rsidRDefault="00F51D8F" w:rsidP="00B75936">
      <w:pPr>
        <w:jc w:val="center"/>
        <w:rPr>
          <w:rFonts w:eastAsia="Calibri"/>
          <w:b/>
          <w:sz w:val="22"/>
          <w:szCs w:val="22"/>
        </w:rPr>
      </w:pPr>
    </w:p>
    <w:p w14:paraId="1484059F" w14:textId="77777777" w:rsidR="00832196" w:rsidRPr="00656D08" w:rsidRDefault="00832196" w:rsidP="00B75936">
      <w:pPr>
        <w:jc w:val="center"/>
        <w:rPr>
          <w:rFonts w:eastAsia="Calibri"/>
          <w:b/>
          <w:sz w:val="22"/>
          <w:szCs w:val="22"/>
        </w:rPr>
      </w:pPr>
    </w:p>
    <w:p w14:paraId="27D8534B" w14:textId="77777777" w:rsidR="00832196" w:rsidRPr="00656D08" w:rsidRDefault="00832196" w:rsidP="00B75936">
      <w:pPr>
        <w:jc w:val="center"/>
        <w:rPr>
          <w:rFonts w:eastAsia="Calibri"/>
          <w:b/>
          <w:sz w:val="22"/>
          <w:szCs w:val="22"/>
        </w:rPr>
      </w:pPr>
    </w:p>
    <w:p w14:paraId="3100365E" w14:textId="77777777" w:rsidR="00F51D8F" w:rsidRPr="00656D08" w:rsidRDefault="00F51D8F" w:rsidP="00B75936">
      <w:pPr>
        <w:jc w:val="center"/>
        <w:rPr>
          <w:rFonts w:eastAsia="Calibri"/>
          <w:b/>
          <w:sz w:val="22"/>
          <w:szCs w:val="22"/>
        </w:rPr>
      </w:pPr>
    </w:p>
    <w:p w14:paraId="703290FB" w14:textId="77777777" w:rsidR="00F51D8F" w:rsidRPr="00656D08" w:rsidRDefault="00F51D8F" w:rsidP="00B75936">
      <w:pPr>
        <w:jc w:val="center"/>
        <w:rPr>
          <w:rFonts w:eastAsia="Calibri"/>
          <w:b/>
          <w:sz w:val="22"/>
          <w:szCs w:val="22"/>
        </w:rPr>
      </w:pPr>
    </w:p>
    <w:p w14:paraId="0659538E" w14:textId="77777777" w:rsidR="00715B1A" w:rsidRPr="00656D08" w:rsidRDefault="00715B1A">
      <w:pPr>
        <w:rPr>
          <w:b/>
          <w:spacing w:val="-3"/>
          <w:sz w:val="22"/>
          <w:szCs w:val="22"/>
        </w:rPr>
      </w:pPr>
      <w:r w:rsidRPr="00656D08">
        <w:rPr>
          <w:b/>
          <w:spacing w:val="-3"/>
          <w:sz w:val="22"/>
          <w:szCs w:val="22"/>
        </w:rPr>
        <w:br w:type="page"/>
      </w:r>
    </w:p>
    <w:p w14:paraId="5EF0EF68" w14:textId="372BFA64" w:rsidR="007432D0" w:rsidRPr="00656D08" w:rsidRDefault="004C0862" w:rsidP="004C0862">
      <w:pPr>
        <w:overflowPunct w:val="0"/>
        <w:autoSpaceDE w:val="0"/>
        <w:autoSpaceDN w:val="0"/>
        <w:adjustRightInd w:val="0"/>
        <w:jc w:val="center"/>
        <w:textAlignment w:val="baseline"/>
        <w:rPr>
          <w:b/>
          <w:spacing w:val="-3"/>
          <w:sz w:val="22"/>
          <w:szCs w:val="22"/>
        </w:rPr>
      </w:pPr>
      <w:r w:rsidRPr="00656D08">
        <w:rPr>
          <w:b/>
          <w:spacing w:val="-3"/>
          <w:sz w:val="22"/>
          <w:szCs w:val="22"/>
        </w:rPr>
        <w:lastRenderedPageBreak/>
        <w:t>GUARANT</w:t>
      </w:r>
      <w:r w:rsidR="008333C1" w:rsidRPr="00656D08">
        <w:rPr>
          <w:b/>
          <w:spacing w:val="-3"/>
          <w:sz w:val="22"/>
          <w:szCs w:val="22"/>
        </w:rPr>
        <w:t>Y</w:t>
      </w:r>
      <w:r w:rsidRPr="00656D08">
        <w:rPr>
          <w:b/>
          <w:spacing w:val="-3"/>
          <w:sz w:val="22"/>
          <w:szCs w:val="22"/>
        </w:rPr>
        <w:t xml:space="preserve"> OF LEASE</w:t>
      </w:r>
      <w:r w:rsidR="007432D0" w:rsidRPr="00656D08">
        <w:rPr>
          <w:b/>
          <w:spacing w:val="-3"/>
          <w:sz w:val="22"/>
          <w:szCs w:val="22"/>
        </w:rPr>
        <w:t xml:space="preserve"> </w:t>
      </w:r>
    </w:p>
    <w:p w14:paraId="6C897FCA" w14:textId="77777777" w:rsidR="004C0862" w:rsidRPr="00656D08" w:rsidRDefault="004C0862" w:rsidP="004C0862">
      <w:pPr>
        <w:overflowPunct w:val="0"/>
        <w:autoSpaceDE w:val="0"/>
        <w:autoSpaceDN w:val="0"/>
        <w:adjustRightInd w:val="0"/>
        <w:jc w:val="both"/>
        <w:textAlignment w:val="baseline"/>
        <w:rPr>
          <w:b/>
          <w:bCs/>
          <w:spacing w:val="-3"/>
          <w:sz w:val="22"/>
          <w:szCs w:val="22"/>
        </w:rPr>
      </w:pPr>
    </w:p>
    <w:p w14:paraId="71F848F6" w14:textId="19C334CE" w:rsidR="004C0862" w:rsidRPr="00656D08" w:rsidRDefault="004C0862" w:rsidP="004C0862">
      <w:pPr>
        <w:overflowPunct w:val="0"/>
        <w:autoSpaceDE w:val="0"/>
        <w:autoSpaceDN w:val="0"/>
        <w:adjustRightInd w:val="0"/>
        <w:ind w:firstLine="720"/>
        <w:jc w:val="both"/>
        <w:textAlignment w:val="baseline"/>
        <w:rPr>
          <w:spacing w:val="-3"/>
          <w:sz w:val="22"/>
          <w:szCs w:val="22"/>
        </w:rPr>
      </w:pPr>
      <w:r w:rsidRPr="00656D08">
        <w:rPr>
          <w:b/>
          <w:spacing w:val="-3"/>
          <w:sz w:val="22"/>
          <w:szCs w:val="22"/>
        </w:rPr>
        <w:t xml:space="preserve">THIS </w:t>
      </w:r>
      <w:r w:rsidR="008333C1" w:rsidRPr="00656D08">
        <w:rPr>
          <w:b/>
          <w:spacing w:val="-3"/>
          <w:sz w:val="22"/>
          <w:szCs w:val="22"/>
        </w:rPr>
        <w:t>GUARANTY</w:t>
      </w:r>
      <w:r w:rsidRPr="00656D08">
        <w:rPr>
          <w:b/>
          <w:spacing w:val="-3"/>
          <w:sz w:val="22"/>
          <w:szCs w:val="22"/>
        </w:rPr>
        <w:t xml:space="preserve"> OF LEASE </w:t>
      </w:r>
      <w:r w:rsidRPr="00656D08">
        <w:rPr>
          <w:spacing w:val="-3"/>
          <w:sz w:val="22"/>
          <w:szCs w:val="22"/>
        </w:rPr>
        <w:t xml:space="preserve">made this </w:t>
      </w:r>
      <w:r w:rsidR="00336FA6" w:rsidRPr="00656D08">
        <w:rPr>
          <w:color w:val="000000" w:themeColor="text1"/>
          <w:spacing w:val="-3"/>
          <w:sz w:val="22"/>
          <w:szCs w:val="22"/>
        </w:rPr>
        <w:t>_</w:t>
      </w:r>
      <w:proofErr w:type="gramStart"/>
      <w:r w:rsidR="00336FA6" w:rsidRPr="00656D08">
        <w:rPr>
          <w:color w:val="000000" w:themeColor="text1"/>
          <w:spacing w:val="-3"/>
          <w:sz w:val="22"/>
          <w:szCs w:val="22"/>
        </w:rPr>
        <w:t xml:space="preserve">_ </w:t>
      </w:r>
      <w:r w:rsidRPr="00656D08">
        <w:rPr>
          <w:color w:val="000000" w:themeColor="text1"/>
          <w:spacing w:val="-3"/>
          <w:sz w:val="22"/>
          <w:szCs w:val="22"/>
        </w:rPr>
        <w:t>day</w:t>
      </w:r>
      <w:proofErr w:type="gramEnd"/>
      <w:r w:rsidRPr="00656D08">
        <w:rPr>
          <w:color w:val="000000" w:themeColor="text1"/>
          <w:spacing w:val="-3"/>
          <w:sz w:val="22"/>
          <w:szCs w:val="22"/>
        </w:rPr>
        <w:t xml:space="preserve"> </w:t>
      </w:r>
      <w:proofErr w:type="gramStart"/>
      <w:r w:rsidRPr="00656D08">
        <w:rPr>
          <w:color w:val="000000" w:themeColor="text1"/>
          <w:spacing w:val="-3"/>
          <w:sz w:val="22"/>
          <w:szCs w:val="22"/>
        </w:rPr>
        <w:t xml:space="preserve">of </w:t>
      </w:r>
      <w:r w:rsidR="00336FA6" w:rsidRPr="00656D08">
        <w:rPr>
          <w:color w:val="000000" w:themeColor="text1"/>
          <w:spacing w:val="-3"/>
          <w:sz w:val="22"/>
          <w:szCs w:val="22"/>
        </w:rPr>
        <w:t>__</w:t>
      </w:r>
      <w:proofErr w:type="gramEnd"/>
      <w:r w:rsidR="00336FA6" w:rsidRPr="00656D08">
        <w:rPr>
          <w:color w:val="000000" w:themeColor="text1"/>
          <w:spacing w:val="-3"/>
          <w:sz w:val="22"/>
          <w:szCs w:val="22"/>
        </w:rPr>
        <w:t>___</w:t>
      </w:r>
      <w:r w:rsidR="006269DE" w:rsidRPr="00656D08">
        <w:rPr>
          <w:color w:val="000000" w:themeColor="text1"/>
          <w:spacing w:val="-3"/>
          <w:sz w:val="22"/>
          <w:szCs w:val="22"/>
        </w:rPr>
        <w:t>20</w:t>
      </w:r>
      <w:r w:rsidR="00336FA6" w:rsidRPr="00656D08">
        <w:rPr>
          <w:color w:val="000000" w:themeColor="text1"/>
          <w:spacing w:val="-3"/>
          <w:sz w:val="22"/>
          <w:szCs w:val="22"/>
        </w:rPr>
        <w:t>26</w:t>
      </w:r>
      <w:r w:rsidRPr="00656D08">
        <w:rPr>
          <w:color w:val="000000" w:themeColor="text1"/>
          <w:spacing w:val="-3"/>
          <w:sz w:val="22"/>
          <w:szCs w:val="22"/>
        </w:rPr>
        <w:t xml:space="preserve"> by </w:t>
      </w:r>
      <w:r w:rsidR="00336FA6" w:rsidRPr="00656D08">
        <w:rPr>
          <w:color w:val="000000" w:themeColor="text1"/>
          <w:spacing w:val="-3"/>
          <w:sz w:val="22"/>
          <w:szCs w:val="22"/>
        </w:rPr>
        <w:t>___________________</w:t>
      </w:r>
      <w:r w:rsidRPr="00656D08">
        <w:rPr>
          <w:spacing w:val="-3"/>
          <w:sz w:val="22"/>
          <w:szCs w:val="22"/>
        </w:rPr>
        <w:t>, presently residing at _______________________________________.</w:t>
      </w:r>
    </w:p>
    <w:p w14:paraId="5D140AD0" w14:textId="77777777" w:rsidR="004C0862" w:rsidRPr="00656D08" w:rsidRDefault="004C0862" w:rsidP="004C0862">
      <w:pPr>
        <w:overflowPunct w:val="0"/>
        <w:autoSpaceDE w:val="0"/>
        <w:autoSpaceDN w:val="0"/>
        <w:adjustRightInd w:val="0"/>
        <w:ind w:firstLine="720"/>
        <w:jc w:val="both"/>
        <w:textAlignment w:val="baseline"/>
        <w:rPr>
          <w:spacing w:val="-3"/>
          <w:sz w:val="22"/>
          <w:szCs w:val="22"/>
        </w:rPr>
      </w:pPr>
    </w:p>
    <w:p w14:paraId="64EFBABB" w14:textId="77777777" w:rsidR="004C0862" w:rsidRPr="00656D08" w:rsidRDefault="004C0862" w:rsidP="004C0862">
      <w:pPr>
        <w:overflowPunct w:val="0"/>
        <w:autoSpaceDE w:val="0"/>
        <w:autoSpaceDN w:val="0"/>
        <w:adjustRightInd w:val="0"/>
        <w:jc w:val="center"/>
        <w:textAlignment w:val="baseline"/>
        <w:rPr>
          <w:spacing w:val="-3"/>
          <w:sz w:val="22"/>
          <w:szCs w:val="22"/>
        </w:rPr>
      </w:pPr>
      <w:r w:rsidRPr="00656D08">
        <w:rPr>
          <w:spacing w:val="-3"/>
          <w:sz w:val="22"/>
          <w:szCs w:val="22"/>
        </w:rPr>
        <w:t xml:space="preserve">W I T N E S </w:t>
      </w:r>
      <w:proofErr w:type="spellStart"/>
      <w:r w:rsidRPr="00656D08">
        <w:rPr>
          <w:spacing w:val="-3"/>
          <w:sz w:val="22"/>
          <w:szCs w:val="22"/>
        </w:rPr>
        <w:t>S</w:t>
      </w:r>
      <w:proofErr w:type="spellEnd"/>
      <w:r w:rsidRPr="00656D08">
        <w:rPr>
          <w:spacing w:val="-3"/>
          <w:sz w:val="22"/>
          <w:szCs w:val="22"/>
        </w:rPr>
        <w:t xml:space="preserve"> E T H </w:t>
      </w:r>
    </w:p>
    <w:p w14:paraId="5BDB8AB9" w14:textId="77777777" w:rsidR="004C0862" w:rsidRPr="00656D08" w:rsidRDefault="004C0862" w:rsidP="004C0862">
      <w:pPr>
        <w:overflowPunct w:val="0"/>
        <w:autoSpaceDE w:val="0"/>
        <w:autoSpaceDN w:val="0"/>
        <w:adjustRightInd w:val="0"/>
        <w:ind w:firstLine="720"/>
        <w:jc w:val="center"/>
        <w:textAlignment w:val="baseline"/>
        <w:rPr>
          <w:b/>
          <w:color w:val="000000" w:themeColor="text1"/>
          <w:spacing w:val="-3"/>
          <w:sz w:val="22"/>
          <w:szCs w:val="22"/>
        </w:rPr>
      </w:pPr>
    </w:p>
    <w:p w14:paraId="1065BF8A" w14:textId="1BE03BF3" w:rsidR="004C0862" w:rsidRPr="00656D08" w:rsidRDefault="004C0862" w:rsidP="004C0862">
      <w:pPr>
        <w:overflowPunct w:val="0"/>
        <w:autoSpaceDE w:val="0"/>
        <w:autoSpaceDN w:val="0"/>
        <w:adjustRightInd w:val="0"/>
        <w:ind w:firstLine="720"/>
        <w:jc w:val="both"/>
        <w:textAlignment w:val="baseline"/>
        <w:rPr>
          <w:color w:val="000000" w:themeColor="text1"/>
          <w:spacing w:val="-3"/>
          <w:sz w:val="22"/>
          <w:szCs w:val="22"/>
        </w:rPr>
      </w:pPr>
      <w:r w:rsidRPr="00656D08">
        <w:rPr>
          <w:b/>
          <w:color w:val="000000" w:themeColor="text1"/>
          <w:spacing w:val="-3"/>
          <w:sz w:val="22"/>
          <w:szCs w:val="22"/>
        </w:rPr>
        <w:t xml:space="preserve">WHEREAS </w:t>
      </w:r>
      <w:r w:rsidRPr="00656D08">
        <w:rPr>
          <w:color w:val="000000" w:themeColor="text1"/>
          <w:spacing w:val="-3"/>
          <w:sz w:val="22"/>
          <w:szCs w:val="22"/>
        </w:rPr>
        <w:t xml:space="preserve">a certain Lease, dated </w:t>
      </w:r>
      <w:r w:rsidR="00336FA6" w:rsidRPr="00656D08">
        <w:rPr>
          <w:spacing w:val="-3"/>
          <w:sz w:val="22"/>
          <w:szCs w:val="22"/>
        </w:rPr>
        <w:t xml:space="preserve">this </w:t>
      </w:r>
      <w:r w:rsidR="00336FA6" w:rsidRPr="00656D08">
        <w:rPr>
          <w:color w:val="000000" w:themeColor="text1"/>
          <w:spacing w:val="-3"/>
          <w:sz w:val="22"/>
          <w:szCs w:val="22"/>
        </w:rPr>
        <w:t>__ day of _____2026</w:t>
      </w:r>
      <w:r w:rsidR="006269DE" w:rsidRPr="00656D08">
        <w:rPr>
          <w:color w:val="000000" w:themeColor="text1"/>
          <w:spacing w:val="-3"/>
          <w:sz w:val="22"/>
          <w:szCs w:val="22"/>
        </w:rPr>
        <w:t>,</w:t>
      </w:r>
      <w:r w:rsidRPr="00656D08">
        <w:rPr>
          <w:color w:val="000000" w:themeColor="text1"/>
          <w:spacing w:val="-3"/>
          <w:sz w:val="22"/>
          <w:szCs w:val="22"/>
        </w:rPr>
        <w:t xml:space="preserve"> herewith will be executed by and between</w:t>
      </w:r>
      <w:r w:rsidR="00993923">
        <w:rPr>
          <w:color w:val="000000" w:themeColor="text1"/>
          <w:spacing w:val="-3"/>
          <w:sz w:val="22"/>
          <w:szCs w:val="22"/>
        </w:rPr>
        <w:t xml:space="preserve"> </w:t>
      </w:r>
      <w:r w:rsidR="00993923">
        <w:rPr>
          <w:color w:val="000000" w:themeColor="text1"/>
          <w:spacing w:val="-3"/>
          <w:sz w:val="22"/>
          <w:szCs w:val="22"/>
        </w:rPr>
        <w:fldChar w:fldCharType="begin"/>
      </w:r>
      <w:r w:rsidR="00993923">
        <w:rPr>
          <w:color w:val="000000" w:themeColor="text1"/>
          <w:spacing w:val="-3"/>
          <w:sz w:val="22"/>
          <w:szCs w:val="22"/>
        </w:rPr>
        <w:instrText xml:space="preserve"> REF Tx_Landlord \h </w:instrText>
      </w:r>
      <w:r w:rsidR="00993923">
        <w:rPr>
          <w:color w:val="000000" w:themeColor="text1"/>
          <w:spacing w:val="-3"/>
          <w:sz w:val="22"/>
          <w:szCs w:val="22"/>
        </w:rPr>
      </w:r>
      <w:r w:rsidR="00993923">
        <w:rPr>
          <w:color w:val="000000" w:themeColor="text1"/>
          <w:spacing w:val="-3"/>
          <w:sz w:val="22"/>
          <w:szCs w:val="22"/>
        </w:rPr>
        <w:fldChar w:fldCharType="separate"/>
      </w:r>
      <w:r w:rsidR="002F3540" w:rsidRPr="001D1309">
        <w:rPr>
          <w:bCs/>
          <w:color w:val="EE0000"/>
          <w:sz w:val="22"/>
          <w:szCs w:val="22"/>
        </w:rPr>
        <w:t>MARION STREET PROPERTIES 1280 SA-LLC</w:t>
      </w:r>
      <w:r w:rsidR="00993923">
        <w:rPr>
          <w:color w:val="000000" w:themeColor="text1"/>
          <w:spacing w:val="-3"/>
          <w:sz w:val="22"/>
          <w:szCs w:val="22"/>
        </w:rPr>
        <w:fldChar w:fldCharType="end"/>
      </w:r>
      <w:r w:rsidRPr="00656D08">
        <w:rPr>
          <w:b/>
          <w:color w:val="000000" w:themeColor="text1"/>
          <w:spacing w:val="-3"/>
          <w:sz w:val="22"/>
          <w:szCs w:val="22"/>
        </w:rPr>
        <w:t>,</w:t>
      </w:r>
      <w:r w:rsidRPr="00656D08">
        <w:rPr>
          <w:color w:val="000000" w:themeColor="text1"/>
          <w:spacing w:val="-3"/>
          <w:sz w:val="22"/>
          <w:szCs w:val="22"/>
        </w:rPr>
        <w:t xml:space="preserve"> therein and herein referred to as “Landlord” and</w:t>
      </w:r>
      <w:r w:rsidR="00DB1718" w:rsidRPr="00656D08">
        <w:rPr>
          <w:color w:val="000000" w:themeColor="text1"/>
          <w:spacing w:val="-3"/>
          <w:sz w:val="22"/>
          <w:szCs w:val="22"/>
        </w:rPr>
        <w:t xml:space="preserve"> </w:t>
      </w:r>
      <w:r w:rsidR="00DB1718" w:rsidRPr="00656D08">
        <w:rPr>
          <w:color w:val="000000" w:themeColor="text1"/>
          <w:spacing w:val="-3"/>
          <w:sz w:val="22"/>
          <w:szCs w:val="22"/>
        </w:rPr>
        <w:fldChar w:fldCharType="begin"/>
      </w:r>
      <w:r w:rsidR="00DB1718" w:rsidRPr="00656D08">
        <w:rPr>
          <w:color w:val="000000" w:themeColor="text1"/>
          <w:spacing w:val="-3"/>
          <w:sz w:val="22"/>
          <w:szCs w:val="22"/>
        </w:rPr>
        <w:instrText xml:space="preserve"> REF Tx_Tenant \h </w:instrText>
      </w:r>
      <w:r w:rsidR="00656D08" w:rsidRPr="00656D08">
        <w:rPr>
          <w:color w:val="000000" w:themeColor="text1"/>
          <w:spacing w:val="-3"/>
          <w:sz w:val="22"/>
          <w:szCs w:val="22"/>
        </w:rPr>
        <w:instrText xml:space="preserve"> \* MERGEFORMAT </w:instrText>
      </w:r>
      <w:r w:rsidR="00DB1718" w:rsidRPr="00656D08">
        <w:rPr>
          <w:color w:val="000000" w:themeColor="text1"/>
          <w:spacing w:val="-3"/>
          <w:sz w:val="22"/>
          <w:szCs w:val="22"/>
        </w:rPr>
      </w:r>
      <w:r w:rsidR="00DB1718" w:rsidRPr="00656D08">
        <w:rPr>
          <w:color w:val="000000" w:themeColor="text1"/>
          <w:spacing w:val="-3"/>
          <w:sz w:val="22"/>
          <w:szCs w:val="22"/>
        </w:rPr>
        <w:fldChar w:fldCharType="separate"/>
      </w:r>
      <w:r w:rsidR="002F3540" w:rsidRPr="001D1309">
        <w:rPr>
          <w:bCs/>
          <w:color w:val="EE0000"/>
          <w:sz w:val="22"/>
          <w:szCs w:val="22"/>
        </w:rPr>
        <w:t>BORIBEAN COFFEE COMPANY DBA Roast’d Coffee</w:t>
      </w:r>
      <w:r w:rsidR="00DB1718" w:rsidRPr="00656D08">
        <w:rPr>
          <w:color w:val="000000" w:themeColor="text1"/>
          <w:spacing w:val="-3"/>
          <w:sz w:val="22"/>
          <w:szCs w:val="22"/>
        </w:rPr>
        <w:fldChar w:fldCharType="end"/>
      </w:r>
      <w:r w:rsidRPr="00656D08">
        <w:rPr>
          <w:color w:val="000000" w:themeColor="text1"/>
          <w:spacing w:val="-3"/>
          <w:sz w:val="22"/>
          <w:szCs w:val="22"/>
        </w:rPr>
        <w:t xml:space="preserve"> herein referred to as “Tenant”, covering certain commercial premises located at </w:t>
      </w:r>
      <w:r w:rsidR="00DB1718" w:rsidRPr="00656D08">
        <w:rPr>
          <w:b/>
          <w:bCs/>
          <w:color w:val="000000" w:themeColor="text1"/>
          <w:sz w:val="22"/>
          <w:szCs w:val="22"/>
        </w:rPr>
        <w:fldChar w:fldCharType="begin"/>
      </w:r>
      <w:r w:rsidR="00DB1718" w:rsidRPr="00656D08">
        <w:rPr>
          <w:color w:val="000000" w:themeColor="text1"/>
          <w:spacing w:val="-3"/>
          <w:sz w:val="22"/>
          <w:szCs w:val="22"/>
        </w:rPr>
        <w:instrText xml:space="preserve"> REF Tx_BuildingAddress \h </w:instrText>
      </w:r>
      <w:r w:rsidR="00656D08" w:rsidRPr="00656D08">
        <w:rPr>
          <w:b/>
          <w:bCs/>
          <w:color w:val="000000" w:themeColor="text1"/>
          <w:sz w:val="22"/>
          <w:szCs w:val="22"/>
        </w:rPr>
        <w:instrText xml:space="preserve"> \* MERGEFORMAT </w:instrText>
      </w:r>
      <w:r w:rsidR="00DB1718" w:rsidRPr="00656D08">
        <w:rPr>
          <w:b/>
          <w:bCs/>
          <w:color w:val="000000" w:themeColor="text1"/>
          <w:sz w:val="22"/>
          <w:szCs w:val="22"/>
        </w:rPr>
      </w:r>
      <w:r w:rsidR="00DB1718" w:rsidRPr="00656D08">
        <w:rPr>
          <w:b/>
          <w:bCs/>
          <w:color w:val="000000" w:themeColor="text1"/>
          <w:sz w:val="22"/>
          <w:szCs w:val="22"/>
        </w:rPr>
        <w:fldChar w:fldCharType="separate"/>
      </w:r>
      <w:r w:rsidR="002F3540" w:rsidRPr="001D1309">
        <w:rPr>
          <w:color w:val="EE0000"/>
          <w:sz w:val="22"/>
          <w:szCs w:val="22"/>
        </w:rPr>
        <w:t>1280 Springfield Ave, New Providence NJ 07974</w:t>
      </w:r>
      <w:r w:rsidR="00DB1718" w:rsidRPr="00656D08">
        <w:rPr>
          <w:b/>
          <w:bCs/>
          <w:color w:val="000000" w:themeColor="text1"/>
          <w:sz w:val="22"/>
          <w:szCs w:val="22"/>
        </w:rPr>
        <w:fldChar w:fldCharType="end"/>
      </w:r>
      <w:r w:rsidRPr="00656D08">
        <w:rPr>
          <w:color w:val="000000" w:themeColor="text1"/>
          <w:spacing w:val="-3"/>
          <w:sz w:val="22"/>
          <w:szCs w:val="22"/>
        </w:rPr>
        <w:t xml:space="preserve">. </w:t>
      </w:r>
    </w:p>
    <w:p w14:paraId="2A71CCED" w14:textId="77777777" w:rsidR="004C0862" w:rsidRPr="00656D08" w:rsidRDefault="004C0862" w:rsidP="004C0862">
      <w:pPr>
        <w:overflowPunct w:val="0"/>
        <w:autoSpaceDE w:val="0"/>
        <w:autoSpaceDN w:val="0"/>
        <w:adjustRightInd w:val="0"/>
        <w:ind w:firstLine="720"/>
        <w:jc w:val="both"/>
        <w:textAlignment w:val="baseline"/>
        <w:rPr>
          <w:b/>
          <w:spacing w:val="-3"/>
          <w:sz w:val="22"/>
          <w:szCs w:val="22"/>
        </w:rPr>
      </w:pPr>
    </w:p>
    <w:p w14:paraId="343B0139" w14:textId="6DE7FA7F" w:rsidR="004C0862" w:rsidRPr="00656D08" w:rsidRDefault="004C0862" w:rsidP="004C0862">
      <w:pPr>
        <w:overflowPunct w:val="0"/>
        <w:autoSpaceDE w:val="0"/>
        <w:autoSpaceDN w:val="0"/>
        <w:adjustRightInd w:val="0"/>
        <w:ind w:firstLine="720"/>
        <w:jc w:val="both"/>
        <w:textAlignment w:val="baseline"/>
        <w:rPr>
          <w:spacing w:val="-3"/>
          <w:sz w:val="22"/>
          <w:szCs w:val="22"/>
        </w:rPr>
      </w:pPr>
      <w:proofErr w:type="gramStart"/>
      <w:r w:rsidRPr="00656D08">
        <w:rPr>
          <w:b/>
          <w:spacing w:val="-3"/>
          <w:sz w:val="22"/>
          <w:szCs w:val="22"/>
        </w:rPr>
        <w:t>WHEREAS</w:t>
      </w:r>
      <w:r w:rsidRPr="00656D08">
        <w:rPr>
          <w:spacing w:val="-3"/>
          <w:sz w:val="22"/>
          <w:szCs w:val="22"/>
        </w:rPr>
        <w:t>,</w:t>
      </w:r>
      <w:proofErr w:type="gramEnd"/>
      <w:r w:rsidRPr="00656D08">
        <w:rPr>
          <w:spacing w:val="-3"/>
          <w:sz w:val="22"/>
          <w:szCs w:val="22"/>
        </w:rPr>
        <w:t xml:space="preserve"> </w:t>
      </w:r>
      <w:r w:rsidR="002F68EE" w:rsidRPr="00656D08">
        <w:rPr>
          <w:spacing w:val="-3"/>
          <w:sz w:val="22"/>
          <w:szCs w:val="22"/>
        </w:rPr>
        <w:t>the Landlord under said Lease requires as a condition to its execution of said Lease that Guarantor unconditionally and absolutely guarantee the full and faithful performance of the obligations of the Tenant under said Lease; and</w:t>
      </w:r>
    </w:p>
    <w:p w14:paraId="482135B4" w14:textId="77777777" w:rsidR="002F68EE" w:rsidRPr="00656D08" w:rsidRDefault="002F68EE" w:rsidP="004C0862">
      <w:pPr>
        <w:overflowPunct w:val="0"/>
        <w:autoSpaceDE w:val="0"/>
        <w:autoSpaceDN w:val="0"/>
        <w:adjustRightInd w:val="0"/>
        <w:ind w:firstLine="720"/>
        <w:jc w:val="both"/>
        <w:textAlignment w:val="baseline"/>
        <w:rPr>
          <w:spacing w:val="-3"/>
          <w:sz w:val="22"/>
          <w:szCs w:val="22"/>
        </w:rPr>
      </w:pPr>
    </w:p>
    <w:p w14:paraId="56AAB927" w14:textId="77777777" w:rsidR="004C0862" w:rsidRPr="00656D08" w:rsidRDefault="004C0862" w:rsidP="004C0862">
      <w:pPr>
        <w:overflowPunct w:val="0"/>
        <w:autoSpaceDE w:val="0"/>
        <w:autoSpaceDN w:val="0"/>
        <w:adjustRightInd w:val="0"/>
        <w:ind w:firstLine="720"/>
        <w:jc w:val="both"/>
        <w:textAlignment w:val="baseline"/>
        <w:rPr>
          <w:spacing w:val="-3"/>
          <w:sz w:val="22"/>
          <w:szCs w:val="22"/>
        </w:rPr>
      </w:pPr>
      <w:r w:rsidRPr="00656D08">
        <w:rPr>
          <w:b/>
          <w:spacing w:val="-3"/>
          <w:sz w:val="22"/>
          <w:szCs w:val="22"/>
        </w:rPr>
        <w:t>WHEREAS</w:t>
      </w:r>
      <w:r w:rsidRPr="00656D08">
        <w:rPr>
          <w:spacing w:val="-3"/>
          <w:sz w:val="22"/>
          <w:szCs w:val="22"/>
        </w:rPr>
        <w:t xml:space="preserve">, the undersigned is desirous that Landlord </w:t>
      </w:r>
      <w:proofErr w:type="gramStart"/>
      <w:r w:rsidRPr="00656D08">
        <w:rPr>
          <w:spacing w:val="-3"/>
          <w:sz w:val="22"/>
          <w:szCs w:val="22"/>
        </w:rPr>
        <w:t>enter into</w:t>
      </w:r>
      <w:proofErr w:type="gramEnd"/>
      <w:r w:rsidRPr="00656D08">
        <w:rPr>
          <w:spacing w:val="-3"/>
          <w:sz w:val="22"/>
          <w:szCs w:val="22"/>
        </w:rPr>
        <w:t xml:space="preserve"> said Lease with Tenant,</w:t>
      </w:r>
    </w:p>
    <w:p w14:paraId="6E8DF803" w14:textId="77777777" w:rsidR="004C0862" w:rsidRPr="00656D08" w:rsidRDefault="004C0862" w:rsidP="004C0862">
      <w:pPr>
        <w:overflowPunct w:val="0"/>
        <w:autoSpaceDE w:val="0"/>
        <w:autoSpaceDN w:val="0"/>
        <w:adjustRightInd w:val="0"/>
        <w:ind w:firstLine="720"/>
        <w:jc w:val="both"/>
        <w:textAlignment w:val="baseline"/>
        <w:rPr>
          <w:spacing w:val="-3"/>
          <w:sz w:val="22"/>
          <w:szCs w:val="22"/>
        </w:rPr>
      </w:pPr>
    </w:p>
    <w:p w14:paraId="57708C0A" w14:textId="4660450A" w:rsidR="004C0862" w:rsidRPr="00656D08" w:rsidRDefault="004C0862" w:rsidP="004C0862">
      <w:pPr>
        <w:overflowPunct w:val="0"/>
        <w:autoSpaceDE w:val="0"/>
        <w:autoSpaceDN w:val="0"/>
        <w:adjustRightInd w:val="0"/>
        <w:ind w:firstLine="720"/>
        <w:jc w:val="both"/>
        <w:textAlignment w:val="baseline"/>
        <w:rPr>
          <w:spacing w:val="-3"/>
          <w:sz w:val="22"/>
          <w:szCs w:val="22"/>
        </w:rPr>
      </w:pPr>
      <w:r w:rsidRPr="00656D08">
        <w:rPr>
          <w:b/>
          <w:spacing w:val="-3"/>
          <w:sz w:val="22"/>
          <w:szCs w:val="22"/>
        </w:rPr>
        <w:t>NOW THEREFORE</w:t>
      </w:r>
      <w:r w:rsidRPr="00656D08">
        <w:rPr>
          <w:spacing w:val="-3"/>
          <w:sz w:val="22"/>
          <w:szCs w:val="22"/>
        </w:rPr>
        <w:t xml:space="preserve">, </w:t>
      </w:r>
      <w:r w:rsidR="002F68EE" w:rsidRPr="00656D08">
        <w:rPr>
          <w:spacing w:val="-3"/>
          <w:sz w:val="22"/>
          <w:szCs w:val="22"/>
        </w:rPr>
        <w:t>in consideration of the execution of said Lease by Landlord, Guarantor hereby unconditionally guarantees the full performance of each and all terms, covenants, and conditions of said Lease to be kept and performed by said Tenant, including the payment of all rentals and other charges to accrue thereunder, subject to the duration provisions set forth below. Guarantor further agrees as follows</w:t>
      </w:r>
      <w:r w:rsidRPr="00656D08">
        <w:rPr>
          <w:spacing w:val="-3"/>
          <w:sz w:val="22"/>
          <w:szCs w:val="22"/>
        </w:rPr>
        <w:t>:</w:t>
      </w:r>
    </w:p>
    <w:p w14:paraId="13B94CB4" w14:textId="77777777" w:rsidR="004C0862" w:rsidRPr="00656D08" w:rsidRDefault="004C0862" w:rsidP="004C0862">
      <w:pPr>
        <w:overflowPunct w:val="0"/>
        <w:autoSpaceDE w:val="0"/>
        <w:autoSpaceDN w:val="0"/>
        <w:adjustRightInd w:val="0"/>
        <w:ind w:firstLine="720"/>
        <w:jc w:val="both"/>
        <w:textAlignment w:val="baseline"/>
        <w:rPr>
          <w:b/>
          <w:spacing w:val="-3"/>
          <w:sz w:val="22"/>
          <w:szCs w:val="22"/>
        </w:rPr>
      </w:pPr>
    </w:p>
    <w:p w14:paraId="67197195" w14:textId="493368B3" w:rsidR="00C63DC2" w:rsidRPr="00656D08" w:rsidRDefault="00C63DC2" w:rsidP="004C0862">
      <w:pPr>
        <w:overflowPunct w:val="0"/>
        <w:autoSpaceDE w:val="0"/>
        <w:autoSpaceDN w:val="0"/>
        <w:adjustRightInd w:val="0"/>
        <w:ind w:firstLine="720"/>
        <w:jc w:val="both"/>
        <w:textAlignment w:val="baseline"/>
        <w:rPr>
          <w:b/>
          <w:spacing w:val="-3"/>
          <w:sz w:val="22"/>
          <w:szCs w:val="22"/>
        </w:rPr>
      </w:pPr>
      <w:r w:rsidRPr="00656D08">
        <w:rPr>
          <w:b/>
          <w:spacing w:val="-3"/>
          <w:sz w:val="22"/>
          <w:szCs w:val="22"/>
          <w:highlight w:val="cyan"/>
        </w:rPr>
        <w:t xml:space="preserve">Replace Sec 1 if full guarantee </w:t>
      </w:r>
      <w:r w:rsidRPr="00656D08">
        <w:rPr>
          <w:bCs/>
          <w:spacing w:val="-3"/>
          <w:sz w:val="22"/>
          <w:szCs w:val="22"/>
          <w:highlight w:val="cyan"/>
        </w:rPr>
        <w:t>This Guaranty shall cover all obligations of Tenant under the Lease for the entire Term, including any renewals, extensions, or holdover periods, and shall not expire or terminate until all obligations of Tenant under the Lease have been fully satisfied.</w:t>
      </w:r>
    </w:p>
    <w:p w14:paraId="3FE1EAA5" w14:textId="77777777" w:rsidR="00C63DC2" w:rsidRPr="00656D08" w:rsidRDefault="00C63DC2" w:rsidP="004C0862">
      <w:pPr>
        <w:overflowPunct w:val="0"/>
        <w:autoSpaceDE w:val="0"/>
        <w:autoSpaceDN w:val="0"/>
        <w:adjustRightInd w:val="0"/>
        <w:ind w:firstLine="720"/>
        <w:jc w:val="both"/>
        <w:textAlignment w:val="baseline"/>
        <w:rPr>
          <w:b/>
          <w:spacing w:val="-3"/>
          <w:sz w:val="22"/>
          <w:szCs w:val="22"/>
        </w:rPr>
      </w:pPr>
    </w:p>
    <w:p w14:paraId="14F661A7" w14:textId="77777777" w:rsidR="002F68EE" w:rsidRPr="00656D08" w:rsidRDefault="002F68EE" w:rsidP="002F68EE">
      <w:pPr>
        <w:pStyle w:val="ListParagraph0"/>
        <w:numPr>
          <w:ilvl w:val="0"/>
          <w:numId w:val="26"/>
        </w:numPr>
        <w:overflowPunct w:val="0"/>
        <w:autoSpaceDE w:val="0"/>
        <w:autoSpaceDN w:val="0"/>
        <w:adjustRightInd w:val="0"/>
        <w:ind w:left="720"/>
        <w:jc w:val="both"/>
        <w:textAlignment w:val="baseline"/>
        <w:rPr>
          <w:b/>
          <w:bCs/>
          <w:spacing w:val="-3"/>
          <w:sz w:val="22"/>
          <w:szCs w:val="22"/>
        </w:rPr>
      </w:pPr>
      <w:r w:rsidRPr="00656D08">
        <w:rPr>
          <w:b/>
          <w:bCs/>
          <w:spacing w:val="-3"/>
          <w:sz w:val="22"/>
          <w:szCs w:val="22"/>
        </w:rPr>
        <w:t xml:space="preserve">Duration of Guaranty. </w:t>
      </w:r>
    </w:p>
    <w:p w14:paraId="1ACA1605" w14:textId="04689D9E" w:rsidR="002F68EE" w:rsidRDefault="002F68EE" w:rsidP="002F68EE">
      <w:pPr>
        <w:pStyle w:val="ListParagraph0"/>
        <w:numPr>
          <w:ilvl w:val="1"/>
          <w:numId w:val="26"/>
        </w:numPr>
        <w:overflowPunct w:val="0"/>
        <w:autoSpaceDE w:val="0"/>
        <w:autoSpaceDN w:val="0"/>
        <w:adjustRightInd w:val="0"/>
        <w:jc w:val="both"/>
        <w:textAlignment w:val="baseline"/>
        <w:rPr>
          <w:spacing w:val="-3"/>
          <w:sz w:val="22"/>
          <w:szCs w:val="22"/>
        </w:rPr>
      </w:pPr>
      <w:r w:rsidRPr="00656D08">
        <w:rPr>
          <w:b/>
          <w:bCs/>
          <w:spacing w:val="-3"/>
          <w:sz w:val="22"/>
          <w:szCs w:val="22"/>
        </w:rPr>
        <w:t>Initial Guaranty Period.</w:t>
      </w:r>
      <w:r w:rsidRPr="00656D08">
        <w:rPr>
          <w:spacing w:val="-3"/>
          <w:sz w:val="22"/>
          <w:szCs w:val="22"/>
        </w:rPr>
        <w:t xml:space="preserve"> Guarantor unconditionally guarantees </w:t>
      </w:r>
      <w:r w:rsidR="004C5BEC">
        <w:rPr>
          <w:spacing w:val="-3"/>
          <w:sz w:val="22"/>
          <w:szCs w:val="22"/>
        </w:rPr>
        <w:t>twenty-four (24) months</w:t>
      </w:r>
      <w:r w:rsidR="004C5BEC" w:rsidRPr="00656D08">
        <w:rPr>
          <w:spacing w:val="-3"/>
          <w:sz w:val="22"/>
          <w:szCs w:val="22"/>
        </w:rPr>
        <w:t xml:space="preserve"> </w:t>
      </w:r>
      <w:r w:rsidRPr="00656D08">
        <w:rPr>
          <w:spacing w:val="-3"/>
          <w:sz w:val="22"/>
          <w:szCs w:val="22"/>
        </w:rPr>
        <w:t>of Tenant's obligations under the Lease for a period of twenty-four (24) months commencing on the Rent Commencement Date (the "Initial Guaranty Period"), regardless of whether Tenant is in occupancy or the Lease has been terminated.</w:t>
      </w:r>
      <w:r w:rsidR="004C5BEC">
        <w:rPr>
          <w:spacing w:val="-3"/>
          <w:sz w:val="22"/>
          <w:szCs w:val="22"/>
        </w:rPr>
        <w:t xml:space="preserve">  In </w:t>
      </w:r>
      <w:proofErr w:type="gramStart"/>
      <w:r w:rsidR="004C5BEC">
        <w:rPr>
          <w:spacing w:val="-3"/>
          <w:sz w:val="22"/>
          <w:szCs w:val="22"/>
        </w:rPr>
        <w:t>addition</w:t>
      </w:r>
      <w:proofErr w:type="gramEnd"/>
      <w:r w:rsidR="004C5BEC">
        <w:rPr>
          <w:spacing w:val="-3"/>
          <w:sz w:val="22"/>
          <w:szCs w:val="22"/>
        </w:rPr>
        <w:t xml:space="preserve"> during this period the Tenant will further guarantee an additional thirty thousand dollars ($30,000.00) in addition to all other amounts otherwise recoverable under this personal guarantee</w:t>
      </w:r>
    </w:p>
    <w:p w14:paraId="057EBB93" w14:textId="77777777" w:rsidR="004C5BEC" w:rsidRPr="001D1309" w:rsidRDefault="004C5BEC" w:rsidP="004C5BEC">
      <w:pPr>
        <w:pStyle w:val="ListParagraph0"/>
        <w:numPr>
          <w:ilvl w:val="1"/>
          <w:numId w:val="26"/>
        </w:numPr>
        <w:overflowPunct w:val="0"/>
        <w:autoSpaceDE w:val="0"/>
        <w:autoSpaceDN w:val="0"/>
        <w:adjustRightInd w:val="0"/>
        <w:jc w:val="both"/>
        <w:textAlignment w:val="baseline"/>
        <w:rPr>
          <w:spacing w:val="-3"/>
          <w:sz w:val="22"/>
          <w:szCs w:val="22"/>
          <w:highlight w:val="cyan"/>
        </w:rPr>
      </w:pPr>
      <w:r w:rsidRPr="001D1309">
        <w:rPr>
          <w:b/>
          <w:bCs/>
          <w:spacing w:val="-3"/>
          <w:sz w:val="22"/>
          <w:szCs w:val="22"/>
          <w:highlight w:val="cyan"/>
        </w:rPr>
        <w:t>Initial Guaranty Period.</w:t>
      </w:r>
      <w:r w:rsidRPr="001D1309">
        <w:rPr>
          <w:spacing w:val="-3"/>
          <w:sz w:val="22"/>
          <w:szCs w:val="22"/>
          <w:highlight w:val="cyan"/>
        </w:rPr>
        <w:t xml:space="preserve"> Guarantor unconditionally guarantees all of Tenant's obligations under the Lease for a period of twenty-four (24) months commencing on the Rent Commencement Date (the "Initial Guaranty Period"), regardless of whether Tenant is in occupancy or the Lease has been terminated.</w:t>
      </w:r>
    </w:p>
    <w:p w14:paraId="139CD46C" w14:textId="0792CDA2" w:rsidR="002F68EE" w:rsidRDefault="002F68EE" w:rsidP="002F68EE">
      <w:pPr>
        <w:pStyle w:val="ListParagraph0"/>
        <w:numPr>
          <w:ilvl w:val="1"/>
          <w:numId w:val="26"/>
        </w:numPr>
        <w:overflowPunct w:val="0"/>
        <w:autoSpaceDE w:val="0"/>
        <w:autoSpaceDN w:val="0"/>
        <w:adjustRightInd w:val="0"/>
        <w:jc w:val="both"/>
        <w:textAlignment w:val="baseline"/>
        <w:rPr>
          <w:spacing w:val="-3"/>
          <w:sz w:val="22"/>
          <w:szCs w:val="22"/>
        </w:rPr>
      </w:pPr>
      <w:r w:rsidRPr="00656D08">
        <w:rPr>
          <w:b/>
          <w:bCs/>
          <w:spacing w:val="-3"/>
          <w:sz w:val="22"/>
          <w:szCs w:val="22"/>
        </w:rPr>
        <w:t>Rolling Guaranty Period.</w:t>
      </w:r>
      <w:r w:rsidRPr="00656D08">
        <w:rPr>
          <w:spacing w:val="-3"/>
          <w:sz w:val="22"/>
          <w:szCs w:val="22"/>
        </w:rPr>
        <w:t xml:space="preserve"> Following the expiration of the Initial Guaranty Period, Guarantor's liability shall </w:t>
      </w:r>
      <w:proofErr w:type="gramStart"/>
      <w:r w:rsidRPr="00656D08">
        <w:rPr>
          <w:spacing w:val="-3"/>
          <w:sz w:val="22"/>
          <w:szCs w:val="22"/>
        </w:rPr>
        <w:t>continue on</w:t>
      </w:r>
      <w:proofErr w:type="gramEnd"/>
      <w:r w:rsidRPr="00656D08">
        <w:rPr>
          <w:spacing w:val="-3"/>
          <w:sz w:val="22"/>
          <w:szCs w:val="22"/>
        </w:rPr>
        <w:t xml:space="preserve"> a rolling </w:t>
      </w:r>
      <w:r w:rsidR="00993923">
        <w:rPr>
          <w:spacing w:val="-3"/>
          <w:sz w:val="22"/>
          <w:szCs w:val="22"/>
        </w:rPr>
        <w:t>twenty-four</w:t>
      </w:r>
      <w:r w:rsidR="00993923" w:rsidRPr="00656D08">
        <w:rPr>
          <w:spacing w:val="-3"/>
          <w:sz w:val="22"/>
          <w:szCs w:val="22"/>
        </w:rPr>
        <w:t xml:space="preserve"> </w:t>
      </w:r>
      <w:r w:rsidRPr="00656D08">
        <w:rPr>
          <w:spacing w:val="-3"/>
          <w:sz w:val="22"/>
          <w:szCs w:val="22"/>
        </w:rPr>
        <w:t>(</w:t>
      </w:r>
      <w:r w:rsidR="00993923">
        <w:rPr>
          <w:spacing w:val="-3"/>
          <w:sz w:val="22"/>
          <w:szCs w:val="22"/>
        </w:rPr>
        <w:t>24</w:t>
      </w:r>
      <w:r w:rsidRPr="00656D08">
        <w:rPr>
          <w:spacing w:val="-3"/>
          <w:sz w:val="22"/>
          <w:szCs w:val="22"/>
        </w:rPr>
        <w:t xml:space="preserve">) month basis. At any point during the remaining Term, Guarantor's </w:t>
      </w:r>
      <w:r w:rsidR="00590706" w:rsidRPr="00656D08">
        <w:rPr>
          <w:spacing w:val="-3"/>
          <w:sz w:val="22"/>
          <w:szCs w:val="22"/>
        </w:rPr>
        <w:t>obligation</w:t>
      </w:r>
      <w:r w:rsidRPr="00656D08">
        <w:rPr>
          <w:spacing w:val="-3"/>
          <w:sz w:val="22"/>
          <w:szCs w:val="22"/>
        </w:rPr>
        <w:t xml:space="preserve"> shall equal the </w:t>
      </w:r>
      <w:r w:rsidR="004C5BEC">
        <w:rPr>
          <w:spacing w:val="-3"/>
          <w:sz w:val="22"/>
          <w:szCs w:val="22"/>
          <w:highlight w:val="cyan"/>
        </w:rPr>
        <w:t>lessor</w:t>
      </w:r>
      <w:r w:rsidR="00993923">
        <w:rPr>
          <w:spacing w:val="-3"/>
          <w:sz w:val="22"/>
          <w:szCs w:val="22"/>
        </w:rPr>
        <w:t xml:space="preserve"> </w:t>
      </w:r>
      <w:r w:rsidRPr="00656D08">
        <w:rPr>
          <w:spacing w:val="-3"/>
          <w:sz w:val="22"/>
          <w:szCs w:val="22"/>
        </w:rPr>
        <w:t>of: (</w:t>
      </w:r>
      <w:proofErr w:type="spellStart"/>
      <w:r w:rsidRPr="00656D08">
        <w:rPr>
          <w:spacing w:val="-3"/>
          <w:sz w:val="22"/>
          <w:szCs w:val="22"/>
        </w:rPr>
        <w:t>i</w:t>
      </w:r>
      <w:proofErr w:type="spellEnd"/>
      <w:r w:rsidRPr="00656D08">
        <w:rPr>
          <w:spacing w:val="-3"/>
          <w:sz w:val="22"/>
          <w:szCs w:val="22"/>
        </w:rPr>
        <w:t xml:space="preserve">) </w:t>
      </w:r>
      <w:r w:rsidR="00993923" w:rsidRPr="00656D08">
        <w:rPr>
          <w:spacing w:val="-3"/>
          <w:sz w:val="22"/>
          <w:szCs w:val="22"/>
        </w:rPr>
        <w:t>t</w:t>
      </w:r>
      <w:r w:rsidR="00993923">
        <w:rPr>
          <w:spacing w:val="-3"/>
          <w:sz w:val="22"/>
          <w:szCs w:val="22"/>
        </w:rPr>
        <w:t>wenty-four</w:t>
      </w:r>
      <w:r w:rsidR="00993923" w:rsidRPr="00656D08">
        <w:rPr>
          <w:spacing w:val="-3"/>
          <w:sz w:val="22"/>
          <w:szCs w:val="22"/>
        </w:rPr>
        <w:t xml:space="preserve"> </w:t>
      </w:r>
      <w:r w:rsidRPr="00656D08">
        <w:rPr>
          <w:spacing w:val="-3"/>
          <w:sz w:val="22"/>
          <w:szCs w:val="22"/>
        </w:rPr>
        <w:t>(</w:t>
      </w:r>
      <w:r w:rsidR="00993923">
        <w:rPr>
          <w:spacing w:val="-3"/>
          <w:sz w:val="22"/>
          <w:szCs w:val="22"/>
        </w:rPr>
        <w:t>24</w:t>
      </w:r>
      <w:r w:rsidRPr="00656D08">
        <w:rPr>
          <w:spacing w:val="-3"/>
          <w:sz w:val="22"/>
          <w:szCs w:val="22"/>
        </w:rPr>
        <w:t xml:space="preserve">) months of the then-current Base Rent, Additional Rent, and all other charges under the Lease, or (ii) the actual </w:t>
      </w:r>
      <w:r w:rsidR="00594F30" w:rsidRPr="00656D08">
        <w:rPr>
          <w:spacing w:val="-3"/>
          <w:sz w:val="22"/>
          <w:szCs w:val="22"/>
        </w:rPr>
        <w:t>remaining months</w:t>
      </w:r>
      <w:r w:rsidRPr="00656D08">
        <w:rPr>
          <w:spacing w:val="-3"/>
          <w:sz w:val="22"/>
          <w:szCs w:val="22"/>
        </w:rPr>
        <w:t xml:space="preserve"> owed by Tenant </w:t>
      </w:r>
      <w:r w:rsidR="005C423A" w:rsidRPr="00656D08">
        <w:rPr>
          <w:spacing w:val="-3"/>
          <w:sz w:val="22"/>
          <w:szCs w:val="22"/>
        </w:rPr>
        <w:t>of the then-current Base Rent, Additional Rent, and all other charges under the Lease.</w:t>
      </w:r>
    </w:p>
    <w:p w14:paraId="177435D4" w14:textId="77777777" w:rsidR="002F68EE" w:rsidRPr="00656D08" w:rsidRDefault="002F68EE" w:rsidP="002F68EE">
      <w:pPr>
        <w:pStyle w:val="ListParagraph0"/>
        <w:numPr>
          <w:ilvl w:val="1"/>
          <w:numId w:val="26"/>
        </w:numPr>
        <w:overflowPunct w:val="0"/>
        <w:autoSpaceDE w:val="0"/>
        <w:autoSpaceDN w:val="0"/>
        <w:adjustRightInd w:val="0"/>
        <w:jc w:val="both"/>
        <w:textAlignment w:val="baseline"/>
        <w:rPr>
          <w:spacing w:val="-3"/>
          <w:sz w:val="22"/>
          <w:szCs w:val="22"/>
        </w:rPr>
      </w:pPr>
      <w:r w:rsidRPr="00656D08">
        <w:rPr>
          <w:b/>
          <w:bCs/>
          <w:spacing w:val="-3"/>
          <w:sz w:val="22"/>
          <w:szCs w:val="22"/>
        </w:rPr>
        <w:t>Early Termination or Default.</w:t>
      </w:r>
      <w:r w:rsidRPr="00656D08">
        <w:rPr>
          <w:spacing w:val="-3"/>
          <w:sz w:val="22"/>
          <w:szCs w:val="22"/>
        </w:rPr>
        <w:t xml:space="preserve"> If the Lease is terminated for any reason prior to the expiration of the Initial Guaranty Period, Guarantor's liability shall not be less than the total Base Rent, Additional Rent, and all other charges that would have been payable through the end of the Initial Guaranty Period. If the Lease is terminated after the Initial Guaranty Period, Guarantor's liability shall not be less than twelve (12) months of the then-current Base Rent, </w:t>
      </w:r>
      <w:r w:rsidRPr="00656D08">
        <w:rPr>
          <w:spacing w:val="-3"/>
          <w:sz w:val="22"/>
          <w:szCs w:val="22"/>
        </w:rPr>
        <w:lastRenderedPageBreak/>
        <w:t>Additional Rent, and all other charges, in addition to any accrued and unpaid amounts as of the date of termination.</w:t>
      </w:r>
    </w:p>
    <w:p w14:paraId="391FF48C" w14:textId="028DDD6C" w:rsidR="002F68EE" w:rsidRDefault="002F68EE" w:rsidP="002F68EE">
      <w:pPr>
        <w:pStyle w:val="ListParagraph0"/>
        <w:numPr>
          <w:ilvl w:val="1"/>
          <w:numId w:val="26"/>
        </w:numPr>
        <w:overflowPunct w:val="0"/>
        <w:autoSpaceDE w:val="0"/>
        <w:autoSpaceDN w:val="0"/>
        <w:adjustRightInd w:val="0"/>
        <w:jc w:val="both"/>
        <w:textAlignment w:val="baseline"/>
        <w:rPr>
          <w:spacing w:val="-3"/>
          <w:sz w:val="22"/>
          <w:szCs w:val="22"/>
        </w:rPr>
      </w:pPr>
      <w:r w:rsidRPr="00656D08">
        <w:rPr>
          <w:b/>
          <w:bCs/>
          <w:spacing w:val="-3"/>
          <w:sz w:val="22"/>
          <w:szCs w:val="22"/>
        </w:rPr>
        <w:t>No Release</w:t>
      </w:r>
      <w:r w:rsidRPr="00656D08">
        <w:rPr>
          <w:spacing w:val="-3"/>
          <w:sz w:val="22"/>
          <w:szCs w:val="22"/>
        </w:rPr>
        <w:t>. Guarantor shall not be released from this Guaranty until all obligations covered hereunder have been fully satisfied and the applicable guaranty period has expired without default.</w:t>
      </w:r>
    </w:p>
    <w:p w14:paraId="263C8DA2" w14:textId="77777777" w:rsidR="002F68EE" w:rsidRPr="00656D08" w:rsidRDefault="002F68EE" w:rsidP="002F68EE">
      <w:pPr>
        <w:pStyle w:val="ListParagraph0"/>
        <w:overflowPunct w:val="0"/>
        <w:autoSpaceDE w:val="0"/>
        <w:autoSpaceDN w:val="0"/>
        <w:adjustRightInd w:val="0"/>
        <w:ind w:left="1440"/>
        <w:jc w:val="both"/>
        <w:textAlignment w:val="baseline"/>
        <w:rPr>
          <w:spacing w:val="-3"/>
          <w:sz w:val="22"/>
          <w:szCs w:val="22"/>
        </w:rPr>
      </w:pPr>
    </w:p>
    <w:p w14:paraId="370F3E04" w14:textId="224D1A51" w:rsidR="003F4897" w:rsidRPr="001D1309" w:rsidRDefault="003F4897" w:rsidP="003F4897">
      <w:pPr>
        <w:pStyle w:val="ListParagraph0"/>
        <w:numPr>
          <w:ilvl w:val="0"/>
          <w:numId w:val="26"/>
        </w:numPr>
        <w:overflowPunct w:val="0"/>
        <w:autoSpaceDE w:val="0"/>
        <w:autoSpaceDN w:val="0"/>
        <w:adjustRightInd w:val="0"/>
        <w:ind w:left="720"/>
        <w:jc w:val="both"/>
        <w:textAlignment w:val="baseline"/>
        <w:rPr>
          <w:spacing w:val="-3"/>
          <w:sz w:val="22"/>
          <w:szCs w:val="22"/>
          <w:highlight w:val="cyan"/>
        </w:rPr>
      </w:pPr>
      <w:r w:rsidRPr="001D1309">
        <w:rPr>
          <w:b/>
          <w:bCs/>
          <w:spacing w:val="-3"/>
          <w:sz w:val="22"/>
          <w:szCs w:val="22"/>
          <w:highlight w:val="cyan"/>
        </w:rPr>
        <w:t>Good Guy Clause.</w:t>
      </w:r>
      <w:r w:rsidRPr="001D1309">
        <w:rPr>
          <w:spacing w:val="-3"/>
          <w:sz w:val="22"/>
          <w:szCs w:val="22"/>
          <w:highlight w:val="cyan"/>
        </w:rPr>
        <w:t xml:space="preserve"> Beginning in Lease Year 5, the Personal Guaranty shall include a “Good Guy Clause,” pursuant to which, upon not less than one hundred eighty (180) days’ prior written notice to Landlord and forfeiture of the Security Deposit, Tenant may surrender the Premises and Guarantor’s personal liability for Base Rent and Additional Rent accruing after the surrender date shall cease, provided that: (</w:t>
      </w:r>
      <w:proofErr w:type="spellStart"/>
      <w:r w:rsidRPr="001D1309">
        <w:rPr>
          <w:spacing w:val="-3"/>
          <w:sz w:val="22"/>
          <w:szCs w:val="22"/>
          <w:highlight w:val="cyan"/>
        </w:rPr>
        <w:t>i</w:t>
      </w:r>
      <w:proofErr w:type="spellEnd"/>
      <w:r w:rsidRPr="001D1309">
        <w:rPr>
          <w:spacing w:val="-3"/>
          <w:sz w:val="22"/>
          <w:szCs w:val="22"/>
          <w:highlight w:val="cyan"/>
        </w:rPr>
        <w:t>) Tenant has paid all Base Rent, Additional Rent and other amounts due through the surrender date; (ii) Tenant is not otherwise in default under the Lease; (iii) Tenant delivers the Premises vacant, broom-clean and in the condition required by the Lease, ordinary wear and tear excepted; and (iv) Tenant removes all personal property and delivers all keys and access devices to Landlord. For the avoidance of doubt, the foregoing shall release only Guarantor from personal liability for obligations accruing after the surrender date and shall not release, terminate or otherwise affect Tenant’s obligations or liability under the Lease.</w:t>
      </w:r>
    </w:p>
    <w:p w14:paraId="287188B9" w14:textId="77777777" w:rsidR="003F4897" w:rsidRDefault="003F4897" w:rsidP="001D1309">
      <w:pPr>
        <w:pStyle w:val="ListParagraph0"/>
        <w:overflowPunct w:val="0"/>
        <w:autoSpaceDE w:val="0"/>
        <w:autoSpaceDN w:val="0"/>
        <w:adjustRightInd w:val="0"/>
        <w:jc w:val="both"/>
        <w:textAlignment w:val="baseline"/>
        <w:rPr>
          <w:spacing w:val="-3"/>
          <w:sz w:val="22"/>
          <w:szCs w:val="22"/>
        </w:rPr>
      </w:pPr>
    </w:p>
    <w:p w14:paraId="73B9919E" w14:textId="77777777" w:rsidR="003F4897" w:rsidRDefault="003F4897" w:rsidP="003F4897">
      <w:pPr>
        <w:pStyle w:val="ListParagraph0"/>
        <w:numPr>
          <w:ilvl w:val="0"/>
          <w:numId w:val="26"/>
        </w:numPr>
        <w:overflowPunct w:val="0"/>
        <w:autoSpaceDE w:val="0"/>
        <w:autoSpaceDN w:val="0"/>
        <w:adjustRightInd w:val="0"/>
        <w:ind w:left="720"/>
        <w:jc w:val="both"/>
        <w:textAlignment w:val="baseline"/>
        <w:rPr>
          <w:spacing w:val="-3"/>
          <w:sz w:val="22"/>
          <w:szCs w:val="22"/>
        </w:rPr>
      </w:pPr>
      <w:r w:rsidRPr="00656D08">
        <w:rPr>
          <w:spacing w:val="-3"/>
          <w:sz w:val="22"/>
          <w:szCs w:val="22"/>
        </w:rPr>
        <w:t>This Guaranty is designed to be comprehensive and enduring, ensuring the full and faithful performance of all Tenant's obligations. It will continue to be fully effective for the Landlord, covering all commitments, even if there are future changes to the Lease, such as extensions, modifications, or renewals. This also applies if the Tenant assigns the Lease, sublets the premises, or undergoes changes in its business structure or ownership. Should the Lease be renewed, extended, or if the Tenant remains in the premises beyond the agreed term, the Guarantor's obligations will likewise extend to these periods and any resulting lease terms. Furthermore, this Guaranty will remain unchanged and fully enforceable even in the event of the Tenant's financial distress, including bankruptcy, reorganization, or dissolution, or if the Lease is disaffirmed or rejected in such proceedings. The Guarantor acknowledges that these events are within the broad scope of this Guaranty and will not diminish their liability, and that specific notice for each such occurrence is not required to maintain this Guaranty's effectiveness. For practical purposes, the Guarantor agrees that the Tenant may act as its agent for receiving official notices related to this Guaranty</w:t>
      </w:r>
    </w:p>
    <w:p w14:paraId="694B7BC2" w14:textId="77777777" w:rsidR="00336FA6" w:rsidRPr="00656D08" w:rsidRDefault="00336FA6" w:rsidP="00336FA6">
      <w:pPr>
        <w:pStyle w:val="ListParagraph0"/>
        <w:overflowPunct w:val="0"/>
        <w:autoSpaceDE w:val="0"/>
        <w:autoSpaceDN w:val="0"/>
        <w:adjustRightInd w:val="0"/>
        <w:jc w:val="both"/>
        <w:textAlignment w:val="baseline"/>
        <w:rPr>
          <w:spacing w:val="-3"/>
          <w:sz w:val="22"/>
          <w:szCs w:val="22"/>
        </w:rPr>
      </w:pPr>
    </w:p>
    <w:p w14:paraId="3DBD5E0A" w14:textId="77777777" w:rsidR="00336FA6" w:rsidRPr="00656D08" w:rsidRDefault="002F68EE" w:rsidP="00E454AD">
      <w:pPr>
        <w:pStyle w:val="ListParagraph0"/>
        <w:numPr>
          <w:ilvl w:val="0"/>
          <w:numId w:val="26"/>
        </w:numPr>
        <w:overflowPunct w:val="0"/>
        <w:autoSpaceDE w:val="0"/>
        <w:autoSpaceDN w:val="0"/>
        <w:adjustRightInd w:val="0"/>
        <w:ind w:left="720"/>
        <w:jc w:val="both"/>
        <w:textAlignment w:val="baseline"/>
        <w:rPr>
          <w:spacing w:val="-3"/>
          <w:sz w:val="22"/>
          <w:szCs w:val="22"/>
        </w:rPr>
      </w:pPr>
      <w:r w:rsidRPr="00656D08">
        <w:rPr>
          <w:spacing w:val="-3"/>
          <w:sz w:val="22"/>
          <w:szCs w:val="22"/>
        </w:rPr>
        <w:t>Landlord may, without notice to Guarantor, assign this Guaranty in whole or in part, and no assignment or transfer of the Lease shall extinguish or diminish the liability of Guarantor.</w:t>
      </w:r>
    </w:p>
    <w:p w14:paraId="24CD8458" w14:textId="77777777" w:rsidR="00336FA6" w:rsidRPr="00656D08" w:rsidRDefault="00336FA6" w:rsidP="00336FA6">
      <w:pPr>
        <w:pStyle w:val="ListParagraph0"/>
        <w:rPr>
          <w:spacing w:val="-3"/>
          <w:sz w:val="22"/>
          <w:szCs w:val="22"/>
        </w:rPr>
      </w:pPr>
    </w:p>
    <w:p w14:paraId="19F9AEB6" w14:textId="77777777" w:rsidR="00336FA6" w:rsidRPr="00656D08" w:rsidRDefault="00336FA6" w:rsidP="00A912AB">
      <w:pPr>
        <w:pStyle w:val="ListParagraph0"/>
        <w:numPr>
          <w:ilvl w:val="0"/>
          <w:numId w:val="26"/>
        </w:numPr>
        <w:overflowPunct w:val="0"/>
        <w:autoSpaceDE w:val="0"/>
        <w:autoSpaceDN w:val="0"/>
        <w:adjustRightInd w:val="0"/>
        <w:ind w:left="720"/>
        <w:jc w:val="both"/>
        <w:textAlignment w:val="baseline"/>
        <w:rPr>
          <w:spacing w:val="-3"/>
          <w:sz w:val="22"/>
          <w:szCs w:val="22"/>
        </w:rPr>
      </w:pPr>
      <w:r w:rsidRPr="00656D08">
        <w:rPr>
          <w:spacing w:val="-3"/>
          <w:sz w:val="22"/>
          <w:szCs w:val="22"/>
        </w:rPr>
        <w:t xml:space="preserve">This Guaranty functions as a direct assurance of both payment and performance, rather than just a last resort. Your liability as Guarantor is immediate and unconditional, meaning the Landlord can, at their discretion, seek performance or payment directly from you without first pursuing legal action against the Tenant, obtaining a judgment, or exhausting other remedies or security they may hold. You acknowledge and waive any right to demand that the Landlord first </w:t>
      </w:r>
      <w:proofErr w:type="gramStart"/>
      <w:r w:rsidRPr="00656D08">
        <w:rPr>
          <w:spacing w:val="-3"/>
          <w:sz w:val="22"/>
          <w:szCs w:val="22"/>
        </w:rPr>
        <w:t>take action</w:t>
      </w:r>
      <w:proofErr w:type="gramEnd"/>
      <w:r w:rsidRPr="00656D08">
        <w:rPr>
          <w:spacing w:val="-3"/>
          <w:sz w:val="22"/>
          <w:szCs w:val="22"/>
        </w:rPr>
        <w:t xml:space="preserve"> against the </w:t>
      </w:r>
      <w:proofErr w:type="gramStart"/>
      <w:r w:rsidRPr="00656D08">
        <w:rPr>
          <w:spacing w:val="-3"/>
          <w:sz w:val="22"/>
          <w:szCs w:val="22"/>
        </w:rPr>
        <w:t>Tenant, or</w:t>
      </w:r>
      <w:proofErr w:type="gramEnd"/>
      <w:r w:rsidRPr="00656D08">
        <w:rPr>
          <w:spacing w:val="-3"/>
          <w:sz w:val="22"/>
          <w:szCs w:val="22"/>
        </w:rPr>
        <w:t xml:space="preserve"> utilize any security or other credit. This Guaranty will remain fully in effect until all Tenant obligations are completely satisfied. Furthermore, you agree to waive any defense that might arise due to the Tenant's own circumstances, such as a disability, other personal defense, or the cessation of their liability for any reason, or any other </w:t>
      </w:r>
      <w:proofErr w:type="gramStart"/>
      <w:r w:rsidRPr="00656D08">
        <w:rPr>
          <w:spacing w:val="-3"/>
          <w:sz w:val="22"/>
          <w:szCs w:val="22"/>
        </w:rPr>
        <w:t>typical suretyship</w:t>
      </w:r>
      <w:proofErr w:type="gramEnd"/>
      <w:r w:rsidRPr="00656D08">
        <w:rPr>
          <w:spacing w:val="-3"/>
          <w:sz w:val="22"/>
          <w:szCs w:val="22"/>
        </w:rPr>
        <w:t xml:space="preserve"> defense.</w:t>
      </w:r>
    </w:p>
    <w:p w14:paraId="1AB03BCF" w14:textId="77777777" w:rsidR="00336FA6" w:rsidRPr="00656D08" w:rsidRDefault="00336FA6" w:rsidP="00336FA6">
      <w:pPr>
        <w:pStyle w:val="ListParagraph0"/>
        <w:rPr>
          <w:spacing w:val="-3"/>
          <w:sz w:val="22"/>
          <w:szCs w:val="22"/>
        </w:rPr>
      </w:pPr>
    </w:p>
    <w:p w14:paraId="64CCF3B0" w14:textId="5A195C60" w:rsidR="002F68EE" w:rsidRPr="00656D08" w:rsidRDefault="00336FA6" w:rsidP="00A912AB">
      <w:pPr>
        <w:pStyle w:val="ListParagraph0"/>
        <w:numPr>
          <w:ilvl w:val="0"/>
          <w:numId w:val="26"/>
        </w:numPr>
        <w:overflowPunct w:val="0"/>
        <w:autoSpaceDE w:val="0"/>
        <w:autoSpaceDN w:val="0"/>
        <w:adjustRightInd w:val="0"/>
        <w:ind w:left="720"/>
        <w:jc w:val="both"/>
        <w:textAlignment w:val="baseline"/>
        <w:rPr>
          <w:spacing w:val="-3"/>
          <w:sz w:val="22"/>
          <w:szCs w:val="22"/>
        </w:rPr>
      </w:pPr>
      <w:r w:rsidRPr="00656D08">
        <w:rPr>
          <w:spacing w:val="-3"/>
          <w:sz w:val="22"/>
          <w:szCs w:val="22"/>
        </w:rPr>
        <w:t>Guarantor shall reimburse Landlord for its reasonable attorney's fees and all costs and expenses incurred in any collection, attempted collection, negotiation, or enforcement of the obligations guaranteed hereunder or in enforcing this Guaranty, provided Landlord is the prevailing party in any such action.</w:t>
      </w:r>
    </w:p>
    <w:p w14:paraId="5721201A" w14:textId="77777777" w:rsidR="00336FA6" w:rsidRPr="00656D08" w:rsidRDefault="00336FA6" w:rsidP="00336FA6">
      <w:pPr>
        <w:pStyle w:val="ListParagraph0"/>
        <w:rPr>
          <w:spacing w:val="-3"/>
          <w:sz w:val="22"/>
          <w:szCs w:val="22"/>
        </w:rPr>
      </w:pPr>
    </w:p>
    <w:p w14:paraId="086DF3BF" w14:textId="77777777" w:rsidR="002F68EE" w:rsidRPr="00656D08" w:rsidRDefault="002F68EE" w:rsidP="002F68EE">
      <w:pPr>
        <w:pStyle w:val="ListParagraph0"/>
        <w:numPr>
          <w:ilvl w:val="0"/>
          <w:numId w:val="26"/>
        </w:numPr>
        <w:overflowPunct w:val="0"/>
        <w:autoSpaceDE w:val="0"/>
        <w:autoSpaceDN w:val="0"/>
        <w:adjustRightInd w:val="0"/>
        <w:ind w:left="720"/>
        <w:jc w:val="both"/>
        <w:textAlignment w:val="baseline"/>
        <w:rPr>
          <w:spacing w:val="-3"/>
          <w:sz w:val="22"/>
          <w:szCs w:val="22"/>
        </w:rPr>
      </w:pPr>
      <w:r w:rsidRPr="00656D08">
        <w:rPr>
          <w:spacing w:val="-3"/>
          <w:sz w:val="22"/>
          <w:szCs w:val="22"/>
        </w:rPr>
        <w:t>Guarantor waives notice of any demand by Landlord, notice of any default by Tenant in the payment of rent or any other amount under the Lease, notice of acceptance of this Guaranty, presentment, demand for performance, protest, and all other notices of any kind to which Guarantor might otherwise be entitled.</w:t>
      </w:r>
    </w:p>
    <w:p w14:paraId="3AF438AF" w14:textId="77777777" w:rsidR="002F68EE" w:rsidRPr="00656D08" w:rsidRDefault="002F68EE" w:rsidP="00336FA6">
      <w:pPr>
        <w:rPr>
          <w:spacing w:val="-3"/>
          <w:sz w:val="22"/>
          <w:szCs w:val="22"/>
        </w:rPr>
      </w:pPr>
    </w:p>
    <w:p w14:paraId="559EF04B" w14:textId="77777777" w:rsidR="002F68EE" w:rsidRPr="00656D08" w:rsidRDefault="002F68EE" w:rsidP="002F68EE">
      <w:pPr>
        <w:pStyle w:val="ListParagraph0"/>
        <w:numPr>
          <w:ilvl w:val="0"/>
          <w:numId w:val="26"/>
        </w:numPr>
        <w:overflowPunct w:val="0"/>
        <w:autoSpaceDE w:val="0"/>
        <w:autoSpaceDN w:val="0"/>
        <w:adjustRightInd w:val="0"/>
        <w:ind w:left="720"/>
        <w:jc w:val="both"/>
        <w:textAlignment w:val="baseline"/>
        <w:rPr>
          <w:spacing w:val="-3"/>
          <w:sz w:val="22"/>
          <w:szCs w:val="22"/>
        </w:rPr>
      </w:pPr>
      <w:r w:rsidRPr="00656D08">
        <w:rPr>
          <w:spacing w:val="-3"/>
          <w:sz w:val="22"/>
          <w:szCs w:val="22"/>
        </w:rPr>
        <w:t>The liability of Guarantor is coextensive with that of Tenant, joint and several, and legal action may be brought against Guarantor and carried to final judgment with or without making Tenant a party thereto.</w:t>
      </w:r>
    </w:p>
    <w:p w14:paraId="13E463D3" w14:textId="77777777" w:rsidR="002F68EE" w:rsidRPr="00656D08" w:rsidRDefault="002F68EE" w:rsidP="002F68EE">
      <w:pPr>
        <w:pStyle w:val="ListParagraph0"/>
        <w:rPr>
          <w:spacing w:val="-3"/>
          <w:sz w:val="22"/>
          <w:szCs w:val="22"/>
        </w:rPr>
      </w:pPr>
    </w:p>
    <w:p w14:paraId="0F39C83D" w14:textId="77777777" w:rsidR="002F68EE" w:rsidRPr="00656D08" w:rsidRDefault="002F68EE" w:rsidP="002F68EE">
      <w:pPr>
        <w:pStyle w:val="ListParagraph0"/>
        <w:numPr>
          <w:ilvl w:val="0"/>
          <w:numId w:val="26"/>
        </w:numPr>
        <w:overflowPunct w:val="0"/>
        <w:autoSpaceDE w:val="0"/>
        <w:autoSpaceDN w:val="0"/>
        <w:adjustRightInd w:val="0"/>
        <w:ind w:left="720"/>
        <w:jc w:val="both"/>
        <w:textAlignment w:val="baseline"/>
        <w:rPr>
          <w:spacing w:val="-3"/>
          <w:sz w:val="22"/>
          <w:szCs w:val="22"/>
        </w:rPr>
      </w:pPr>
      <w:r w:rsidRPr="00656D08">
        <w:rPr>
          <w:spacing w:val="-3"/>
          <w:sz w:val="22"/>
          <w:szCs w:val="22"/>
        </w:rPr>
        <w:t>This Guaranty and all terms hereof shall be binding on Guarantor and its heirs, successors, assigns, and legal representatives.</w:t>
      </w:r>
    </w:p>
    <w:p w14:paraId="3EFE5B06" w14:textId="77777777" w:rsidR="002F68EE" w:rsidRPr="00656D08" w:rsidRDefault="002F68EE" w:rsidP="002F68EE">
      <w:pPr>
        <w:pStyle w:val="ListParagraph0"/>
        <w:rPr>
          <w:spacing w:val="-3"/>
          <w:sz w:val="22"/>
          <w:szCs w:val="22"/>
        </w:rPr>
      </w:pPr>
    </w:p>
    <w:p w14:paraId="2FF8AA1C" w14:textId="7F434E2D" w:rsidR="002F68EE" w:rsidRPr="00656D08" w:rsidRDefault="00336FA6" w:rsidP="00510046">
      <w:pPr>
        <w:pStyle w:val="ListParagraph0"/>
        <w:numPr>
          <w:ilvl w:val="0"/>
          <w:numId w:val="26"/>
        </w:numPr>
        <w:overflowPunct w:val="0"/>
        <w:autoSpaceDE w:val="0"/>
        <w:autoSpaceDN w:val="0"/>
        <w:adjustRightInd w:val="0"/>
        <w:ind w:left="720"/>
        <w:jc w:val="both"/>
        <w:textAlignment w:val="baseline"/>
        <w:rPr>
          <w:spacing w:val="-3"/>
          <w:sz w:val="22"/>
          <w:szCs w:val="22"/>
        </w:rPr>
      </w:pPr>
      <w:r w:rsidRPr="00656D08">
        <w:rPr>
          <w:spacing w:val="-3"/>
          <w:sz w:val="22"/>
          <w:szCs w:val="22"/>
        </w:rPr>
        <w:t>Guarantor hereby subordinates all existing or future indebtedness of Tenant to Guarantor to the obligations owed to Landlord under the Lease and this Guaranty. Guarantor shall not exercise any right of subrogation, reimbursement, or contribution against Tenant until all obligations under the Lease have been fully satisfied; however, if Guarantor makes a payment to Landlord to cure a specific Tenant default, Guarantor shall be immediately entitled to seek reimbursement from Tenant for that specific amount.</w:t>
      </w:r>
    </w:p>
    <w:p w14:paraId="0EFF53C2" w14:textId="77777777" w:rsidR="002F68EE" w:rsidRPr="00656D08" w:rsidRDefault="002F68EE" w:rsidP="002F68EE">
      <w:pPr>
        <w:pStyle w:val="ListParagraph0"/>
        <w:numPr>
          <w:ilvl w:val="0"/>
          <w:numId w:val="26"/>
        </w:numPr>
        <w:overflowPunct w:val="0"/>
        <w:autoSpaceDE w:val="0"/>
        <w:autoSpaceDN w:val="0"/>
        <w:adjustRightInd w:val="0"/>
        <w:ind w:left="720"/>
        <w:jc w:val="both"/>
        <w:textAlignment w:val="baseline"/>
        <w:rPr>
          <w:spacing w:val="-3"/>
          <w:sz w:val="22"/>
          <w:szCs w:val="22"/>
        </w:rPr>
      </w:pPr>
      <w:r w:rsidRPr="00656D08">
        <w:rPr>
          <w:spacing w:val="-3"/>
          <w:sz w:val="22"/>
          <w:szCs w:val="22"/>
        </w:rPr>
        <w:t>Upon Landlord's written request, but not more than once per calendar year, Guarantor shall deliver to Landlord current financial statements certified as true and correct. Failure to timely provide such information shall constitute a default under this Guaranty.</w:t>
      </w:r>
    </w:p>
    <w:p w14:paraId="357B9BB0" w14:textId="77777777" w:rsidR="002F68EE" w:rsidRPr="00656D08" w:rsidRDefault="002F68EE" w:rsidP="002F68EE">
      <w:pPr>
        <w:pStyle w:val="ListParagraph0"/>
        <w:rPr>
          <w:spacing w:val="-3"/>
          <w:sz w:val="22"/>
          <w:szCs w:val="22"/>
        </w:rPr>
      </w:pPr>
    </w:p>
    <w:p w14:paraId="5F6EF244" w14:textId="77777777" w:rsidR="002F68EE" w:rsidRPr="00656D08" w:rsidRDefault="002F68EE" w:rsidP="002F68EE">
      <w:pPr>
        <w:pStyle w:val="ListParagraph0"/>
        <w:numPr>
          <w:ilvl w:val="0"/>
          <w:numId w:val="26"/>
        </w:numPr>
        <w:overflowPunct w:val="0"/>
        <w:autoSpaceDE w:val="0"/>
        <w:autoSpaceDN w:val="0"/>
        <w:adjustRightInd w:val="0"/>
        <w:ind w:left="720"/>
        <w:jc w:val="both"/>
        <w:textAlignment w:val="baseline"/>
        <w:rPr>
          <w:spacing w:val="-3"/>
          <w:sz w:val="22"/>
          <w:szCs w:val="22"/>
        </w:rPr>
      </w:pPr>
      <w:r w:rsidRPr="00656D08">
        <w:rPr>
          <w:spacing w:val="-3"/>
          <w:sz w:val="22"/>
          <w:szCs w:val="22"/>
        </w:rPr>
        <w:t>The Lease and this Guaranty shall be governed by, interpreted under, and enforced in accordance with the laws of the State of New Jersey. Guarantor consents to the exclusive jurisdiction of the courts of the State of New Jersey, County of Union, for any action arising hereunder.</w:t>
      </w:r>
    </w:p>
    <w:p w14:paraId="4DF4CE4D" w14:textId="77777777" w:rsidR="002F68EE" w:rsidRPr="00656D08" w:rsidRDefault="002F68EE" w:rsidP="002F68EE">
      <w:pPr>
        <w:pStyle w:val="ListParagraph0"/>
        <w:rPr>
          <w:spacing w:val="-3"/>
          <w:sz w:val="22"/>
          <w:szCs w:val="22"/>
        </w:rPr>
      </w:pPr>
    </w:p>
    <w:p w14:paraId="03157F54" w14:textId="3FC40E8C" w:rsidR="00D46265" w:rsidRPr="00656D08" w:rsidRDefault="002F68EE" w:rsidP="002F68EE">
      <w:pPr>
        <w:pStyle w:val="ListParagraph0"/>
        <w:numPr>
          <w:ilvl w:val="0"/>
          <w:numId w:val="26"/>
        </w:numPr>
        <w:overflowPunct w:val="0"/>
        <w:autoSpaceDE w:val="0"/>
        <w:autoSpaceDN w:val="0"/>
        <w:adjustRightInd w:val="0"/>
        <w:ind w:left="720"/>
        <w:jc w:val="both"/>
        <w:textAlignment w:val="baseline"/>
        <w:rPr>
          <w:spacing w:val="-3"/>
          <w:sz w:val="22"/>
          <w:szCs w:val="22"/>
        </w:rPr>
      </w:pPr>
      <w:r w:rsidRPr="00656D08">
        <w:rPr>
          <w:spacing w:val="-3"/>
          <w:sz w:val="22"/>
          <w:szCs w:val="22"/>
        </w:rPr>
        <w:t xml:space="preserve">The use of the singular herein shall include the plural. The obligations of two or more guarantors shall be joint and several. The terms and provisions of this Guaranty shall be binding upon and </w:t>
      </w:r>
      <w:proofErr w:type="gramStart"/>
      <w:r w:rsidRPr="00656D08">
        <w:rPr>
          <w:spacing w:val="-3"/>
          <w:sz w:val="22"/>
          <w:szCs w:val="22"/>
        </w:rPr>
        <w:t>inure</w:t>
      </w:r>
      <w:proofErr w:type="gramEnd"/>
      <w:r w:rsidRPr="00656D08">
        <w:rPr>
          <w:spacing w:val="-3"/>
          <w:sz w:val="22"/>
          <w:szCs w:val="22"/>
        </w:rPr>
        <w:t xml:space="preserve"> to the benefit of the respective successors and assigns of the parties herein named.</w:t>
      </w:r>
    </w:p>
    <w:p w14:paraId="4385C160" w14:textId="77777777" w:rsidR="002F68EE" w:rsidRPr="00656D08" w:rsidRDefault="002F68EE" w:rsidP="002F68EE">
      <w:pPr>
        <w:pStyle w:val="ListParagraph0"/>
        <w:overflowPunct w:val="0"/>
        <w:autoSpaceDE w:val="0"/>
        <w:autoSpaceDN w:val="0"/>
        <w:adjustRightInd w:val="0"/>
        <w:jc w:val="both"/>
        <w:textAlignment w:val="baseline"/>
        <w:rPr>
          <w:spacing w:val="-3"/>
          <w:sz w:val="22"/>
          <w:szCs w:val="22"/>
        </w:rPr>
      </w:pPr>
    </w:p>
    <w:p w14:paraId="1A5E012C" w14:textId="14FE1902" w:rsidR="004C0862" w:rsidRPr="00656D08" w:rsidRDefault="004C0862" w:rsidP="004C0862">
      <w:pPr>
        <w:overflowPunct w:val="0"/>
        <w:autoSpaceDE w:val="0"/>
        <w:autoSpaceDN w:val="0"/>
        <w:adjustRightInd w:val="0"/>
        <w:ind w:firstLine="720"/>
        <w:jc w:val="both"/>
        <w:textAlignment w:val="baseline"/>
        <w:rPr>
          <w:spacing w:val="-3"/>
          <w:sz w:val="22"/>
          <w:szCs w:val="22"/>
        </w:rPr>
      </w:pPr>
      <w:r w:rsidRPr="00656D08">
        <w:rPr>
          <w:b/>
          <w:spacing w:val="-3"/>
          <w:sz w:val="22"/>
          <w:szCs w:val="22"/>
        </w:rPr>
        <w:t>IN WITNESS WHEREOF</w:t>
      </w:r>
      <w:r w:rsidRPr="00656D08">
        <w:rPr>
          <w:spacing w:val="-3"/>
          <w:sz w:val="22"/>
          <w:szCs w:val="22"/>
        </w:rPr>
        <w:t xml:space="preserve">, the undersigned has caused this </w:t>
      </w:r>
      <w:r w:rsidR="008333C1" w:rsidRPr="00656D08">
        <w:rPr>
          <w:spacing w:val="-3"/>
          <w:sz w:val="22"/>
          <w:szCs w:val="22"/>
        </w:rPr>
        <w:t>Guaranty</w:t>
      </w:r>
      <w:r w:rsidRPr="00656D08">
        <w:rPr>
          <w:spacing w:val="-3"/>
          <w:sz w:val="22"/>
          <w:szCs w:val="22"/>
        </w:rPr>
        <w:t xml:space="preserve"> to be executed as of the date set forth on page one of this </w:t>
      </w:r>
      <w:r w:rsidR="008333C1" w:rsidRPr="00656D08">
        <w:rPr>
          <w:spacing w:val="-3"/>
          <w:sz w:val="22"/>
          <w:szCs w:val="22"/>
        </w:rPr>
        <w:t>Guaranty</w:t>
      </w:r>
      <w:r w:rsidRPr="00656D08">
        <w:rPr>
          <w:spacing w:val="-3"/>
          <w:sz w:val="22"/>
          <w:szCs w:val="22"/>
        </w:rPr>
        <w:t xml:space="preserve"> of Lease.</w:t>
      </w:r>
    </w:p>
    <w:p w14:paraId="235FC562" w14:textId="77777777" w:rsidR="004C0862" w:rsidRPr="00656D08" w:rsidRDefault="004C0862" w:rsidP="004C0862">
      <w:pPr>
        <w:overflowPunct w:val="0"/>
        <w:autoSpaceDE w:val="0"/>
        <w:autoSpaceDN w:val="0"/>
        <w:adjustRightInd w:val="0"/>
        <w:ind w:firstLine="720"/>
        <w:jc w:val="both"/>
        <w:textAlignment w:val="baseline"/>
        <w:rPr>
          <w:spacing w:val="-3"/>
          <w:sz w:val="22"/>
          <w:szCs w:val="22"/>
        </w:rPr>
      </w:pPr>
      <w:r w:rsidRPr="00656D08">
        <w:rPr>
          <w:spacing w:val="-3"/>
          <w:sz w:val="22"/>
          <w:szCs w:val="22"/>
        </w:rPr>
        <w:tab/>
      </w:r>
    </w:p>
    <w:p w14:paraId="2C24169F" w14:textId="77777777" w:rsidR="008D457C" w:rsidRPr="00656D08" w:rsidRDefault="008D457C" w:rsidP="004C0862">
      <w:pPr>
        <w:overflowPunct w:val="0"/>
        <w:autoSpaceDE w:val="0"/>
        <w:autoSpaceDN w:val="0"/>
        <w:adjustRightInd w:val="0"/>
        <w:ind w:firstLine="720"/>
        <w:jc w:val="both"/>
        <w:textAlignment w:val="baseline"/>
        <w:rPr>
          <w:spacing w:val="-3"/>
          <w:sz w:val="22"/>
          <w:szCs w:val="22"/>
        </w:rPr>
      </w:pPr>
    </w:p>
    <w:p w14:paraId="7F849951" w14:textId="77777777" w:rsidR="004C0862" w:rsidRPr="00656D08" w:rsidRDefault="004C0862" w:rsidP="004C0862">
      <w:pPr>
        <w:overflowPunct w:val="0"/>
        <w:autoSpaceDE w:val="0"/>
        <w:autoSpaceDN w:val="0"/>
        <w:adjustRightInd w:val="0"/>
        <w:ind w:firstLine="720"/>
        <w:jc w:val="both"/>
        <w:textAlignment w:val="baseline"/>
        <w:rPr>
          <w:spacing w:val="-3"/>
          <w:sz w:val="22"/>
          <w:szCs w:val="22"/>
        </w:rPr>
      </w:pP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t>___________________________________________</w:t>
      </w:r>
    </w:p>
    <w:p w14:paraId="1CFAA42D" w14:textId="77777777" w:rsidR="004C0862" w:rsidRPr="00656D08" w:rsidRDefault="004C0862" w:rsidP="004C0862">
      <w:pPr>
        <w:overflowPunct w:val="0"/>
        <w:autoSpaceDE w:val="0"/>
        <w:autoSpaceDN w:val="0"/>
        <w:adjustRightInd w:val="0"/>
        <w:ind w:firstLine="720"/>
        <w:jc w:val="both"/>
        <w:textAlignment w:val="baseline"/>
        <w:rPr>
          <w:b/>
          <w:spacing w:val="-3"/>
          <w:sz w:val="22"/>
          <w:szCs w:val="22"/>
        </w:rPr>
      </w:pP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r>
      <w:r w:rsidRPr="00656D08">
        <w:rPr>
          <w:b/>
          <w:spacing w:val="-3"/>
          <w:sz w:val="22"/>
          <w:szCs w:val="22"/>
        </w:rPr>
        <w:tab/>
      </w:r>
      <w:r w:rsidRPr="00656D08">
        <w:rPr>
          <w:b/>
          <w:spacing w:val="-3"/>
          <w:sz w:val="22"/>
          <w:szCs w:val="22"/>
        </w:rPr>
        <w:tab/>
      </w:r>
      <w:r w:rsidRPr="00656D08">
        <w:rPr>
          <w:b/>
          <w:spacing w:val="-3"/>
          <w:sz w:val="22"/>
          <w:szCs w:val="22"/>
        </w:rPr>
        <w:tab/>
      </w:r>
      <w:r w:rsidRPr="00656D08">
        <w:rPr>
          <w:b/>
          <w:spacing w:val="-3"/>
          <w:sz w:val="22"/>
          <w:szCs w:val="22"/>
        </w:rPr>
        <w:tab/>
      </w:r>
      <w:r w:rsidRPr="00656D08">
        <w:rPr>
          <w:b/>
          <w:spacing w:val="-3"/>
          <w:sz w:val="22"/>
          <w:szCs w:val="22"/>
        </w:rPr>
        <w:tab/>
        <w:t>Guarantor</w:t>
      </w:r>
    </w:p>
    <w:p w14:paraId="56790D9D" w14:textId="77777777" w:rsidR="004C0862" w:rsidRPr="00656D08" w:rsidRDefault="004C0862" w:rsidP="004C0862">
      <w:pPr>
        <w:overflowPunct w:val="0"/>
        <w:autoSpaceDE w:val="0"/>
        <w:autoSpaceDN w:val="0"/>
        <w:adjustRightInd w:val="0"/>
        <w:jc w:val="both"/>
        <w:textAlignment w:val="baseline"/>
        <w:rPr>
          <w:spacing w:val="-3"/>
          <w:sz w:val="22"/>
          <w:szCs w:val="22"/>
        </w:rPr>
      </w:pPr>
      <w:r w:rsidRPr="00656D08">
        <w:rPr>
          <w:spacing w:val="-3"/>
          <w:sz w:val="22"/>
          <w:szCs w:val="22"/>
        </w:rPr>
        <w:t>STATE OF NEW JERSEY,</w:t>
      </w:r>
    </w:p>
    <w:p w14:paraId="7D0C33DF" w14:textId="77777777" w:rsidR="004C0862" w:rsidRPr="00656D08" w:rsidRDefault="004C0862" w:rsidP="004C0862">
      <w:pPr>
        <w:overflowPunct w:val="0"/>
        <w:autoSpaceDE w:val="0"/>
        <w:autoSpaceDN w:val="0"/>
        <w:adjustRightInd w:val="0"/>
        <w:jc w:val="both"/>
        <w:textAlignment w:val="baseline"/>
        <w:rPr>
          <w:spacing w:val="-3"/>
          <w:sz w:val="22"/>
          <w:szCs w:val="22"/>
        </w:rPr>
      </w:pPr>
      <w:r w:rsidRPr="00656D08">
        <w:rPr>
          <w:spacing w:val="-3"/>
          <w:sz w:val="22"/>
          <w:szCs w:val="22"/>
        </w:rPr>
        <w:t>COUNTY OF ____________________,</w:t>
      </w:r>
    </w:p>
    <w:p w14:paraId="582EEB2B" w14:textId="77777777" w:rsidR="004C0862" w:rsidRPr="00656D08" w:rsidRDefault="004C0862" w:rsidP="004C0862">
      <w:pPr>
        <w:overflowPunct w:val="0"/>
        <w:autoSpaceDE w:val="0"/>
        <w:autoSpaceDN w:val="0"/>
        <w:adjustRightInd w:val="0"/>
        <w:ind w:firstLine="720"/>
        <w:jc w:val="both"/>
        <w:textAlignment w:val="baseline"/>
        <w:rPr>
          <w:spacing w:val="-3"/>
          <w:sz w:val="22"/>
          <w:szCs w:val="22"/>
        </w:rPr>
      </w:pPr>
    </w:p>
    <w:p w14:paraId="1B00C5E3" w14:textId="77777777" w:rsidR="004C0862" w:rsidRPr="00656D08" w:rsidRDefault="004C0862" w:rsidP="004C0862">
      <w:pPr>
        <w:overflowPunct w:val="0"/>
        <w:autoSpaceDE w:val="0"/>
        <w:autoSpaceDN w:val="0"/>
        <w:adjustRightInd w:val="0"/>
        <w:ind w:firstLine="720"/>
        <w:jc w:val="both"/>
        <w:textAlignment w:val="baseline"/>
        <w:rPr>
          <w:spacing w:val="-3"/>
          <w:sz w:val="22"/>
          <w:szCs w:val="22"/>
        </w:rPr>
      </w:pPr>
    </w:p>
    <w:p w14:paraId="07B45336" w14:textId="5A11C014" w:rsidR="004C0862" w:rsidRPr="00656D08" w:rsidRDefault="004C0862" w:rsidP="004C0862">
      <w:pPr>
        <w:overflowPunct w:val="0"/>
        <w:autoSpaceDE w:val="0"/>
        <w:autoSpaceDN w:val="0"/>
        <w:adjustRightInd w:val="0"/>
        <w:ind w:firstLine="720"/>
        <w:jc w:val="both"/>
        <w:textAlignment w:val="baseline"/>
        <w:rPr>
          <w:spacing w:val="-3"/>
          <w:sz w:val="22"/>
          <w:szCs w:val="22"/>
        </w:rPr>
      </w:pPr>
      <w:r w:rsidRPr="00656D08">
        <w:rPr>
          <w:spacing w:val="-3"/>
          <w:sz w:val="22"/>
          <w:szCs w:val="22"/>
        </w:rPr>
        <w:t xml:space="preserve">I CERTIFY that on </w:t>
      </w:r>
      <w:r w:rsidR="00336FA6" w:rsidRPr="00656D08">
        <w:rPr>
          <w:spacing w:val="-3"/>
          <w:sz w:val="22"/>
          <w:szCs w:val="22"/>
        </w:rPr>
        <w:t xml:space="preserve">this </w:t>
      </w:r>
      <w:r w:rsidR="00336FA6" w:rsidRPr="00656D08">
        <w:rPr>
          <w:color w:val="000000" w:themeColor="text1"/>
          <w:spacing w:val="-3"/>
          <w:sz w:val="22"/>
          <w:szCs w:val="22"/>
        </w:rPr>
        <w:t>__ day of _____2026 by ___________________</w:t>
      </w:r>
      <w:r w:rsidR="00336FA6" w:rsidRPr="00656D08">
        <w:rPr>
          <w:spacing w:val="-3"/>
          <w:sz w:val="22"/>
          <w:szCs w:val="22"/>
        </w:rPr>
        <w:t xml:space="preserve">, </w:t>
      </w:r>
      <w:r w:rsidRPr="00656D08">
        <w:rPr>
          <w:spacing w:val="-3"/>
          <w:sz w:val="22"/>
          <w:szCs w:val="22"/>
        </w:rPr>
        <w:t xml:space="preserve">personally came before me and acknowledged under oath, to my satisfaction, that he is the person named above and personally signed this document; and signed, sealed and delivered this document as his voluntary act and deed for the uses and purposes therein expressed. </w:t>
      </w:r>
    </w:p>
    <w:p w14:paraId="2BE8E582" w14:textId="77777777" w:rsidR="004C0862" w:rsidRPr="00656D08" w:rsidRDefault="004C0862" w:rsidP="004C0862">
      <w:pPr>
        <w:overflowPunct w:val="0"/>
        <w:autoSpaceDE w:val="0"/>
        <w:autoSpaceDN w:val="0"/>
        <w:adjustRightInd w:val="0"/>
        <w:ind w:firstLine="720"/>
        <w:jc w:val="both"/>
        <w:textAlignment w:val="baseline"/>
        <w:rPr>
          <w:spacing w:val="-3"/>
          <w:sz w:val="22"/>
          <w:szCs w:val="22"/>
        </w:rPr>
      </w:pP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r>
    </w:p>
    <w:p w14:paraId="20B96A1F" w14:textId="77777777" w:rsidR="004C0862" w:rsidRPr="00656D08" w:rsidRDefault="004C0862" w:rsidP="004C0862">
      <w:pPr>
        <w:overflowPunct w:val="0"/>
        <w:autoSpaceDE w:val="0"/>
        <w:autoSpaceDN w:val="0"/>
        <w:adjustRightInd w:val="0"/>
        <w:ind w:firstLine="720"/>
        <w:jc w:val="both"/>
        <w:textAlignment w:val="baseline"/>
        <w:rPr>
          <w:spacing w:val="-3"/>
          <w:sz w:val="22"/>
          <w:szCs w:val="22"/>
        </w:rPr>
      </w:pP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r>
    </w:p>
    <w:p w14:paraId="0428DC17" w14:textId="77777777" w:rsidR="004C0862" w:rsidRPr="00656D08" w:rsidRDefault="004C0862" w:rsidP="004C0862">
      <w:pPr>
        <w:overflowPunct w:val="0"/>
        <w:autoSpaceDE w:val="0"/>
        <w:autoSpaceDN w:val="0"/>
        <w:adjustRightInd w:val="0"/>
        <w:ind w:firstLine="720"/>
        <w:jc w:val="both"/>
        <w:textAlignment w:val="baseline"/>
        <w:rPr>
          <w:spacing w:val="-3"/>
          <w:sz w:val="22"/>
          <w:szCs w:val="22"/>
        </w:rPr>
      </w:pP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t>____________________________________</w:t>
      </w:r>
    </w:p>
    <w:p w14:paraId="2E901401" w14:textId="77777777" w:rsidR="004C0862" w:rsidRPr="00656D08" w:rsidRDefault="004C0862" w:rsidP="004C0862">
      <w:pPr>
        <w:overflowPunct w:val="0"/>
        <w:autoSpaceDE w:val="0"/>
        <w:autoSpaceDN w:val="0"/>
        <w:adjustRightInd w:val="0"/>
        <w:ind w:firstLine="720"/>
        <w:jc w:val="both"/>
        <w:textAlignment w:val="baseline"/>
        <w:rPr>
          <w:spacing w:val="-3"/>
          <w:sz w:val="22"/>
          <w:szCs w:val="22"/>
        </w:rPr>
      </w:pP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r>
      <w:r w:rsidRPr="00656D08">
        <w:rPr>
          <w:spacing w:val="-3"/>
          <w:sz w:val="22"/>
          <w:szCs w:val="22"/>
        </w:rPr>
        <w:tab/>
        <w:t>NOTARY PUBLIC</w:t>
      </w:r>
    </w:p>
    <w:sectPr w:rsidR="004C0862" w:rsidRPr="00656D08" w:rsidSect="00BD4E64">
      <w:footerReference w:type="even" r:id="rId16"/>
      <w:footerReference w:type="default" r:id="rId17"/>
      <w:pgSz w:w="12240" w:h="15840" w:code="1"/>
      <w:pgMar w:top="1440" w:right="1440" w:bottom="1440" w:left="1440" w:header="720" w:footer="720"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075CB" w14:textId="77777777" w:rsidR="00EF40E8" w:rsidRDefault="00EF40E8">
      <w:r>
        <w:separator/>
      </w:r>
    </w:p>
  </w:endnote>
  <w:endnote w:type="continuationSeparator" w:id="0">
    <w:p w14:paraId="1ACFF9CC" w14:textId="77777777" w:rsidR="00EF40E8" w:rsidRDefault="00EF4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EFE7" w14:textId="77777777" w:rsidR="00035F86" w:rsidRDefault="00035F86" w:rsidP="00201D4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A15DC9" w14:textId="77777777" w:rsidR="00035F86" w:rsidRDefault="00035F86" w:rsidP="00926A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7695F" w14:textId="77777777" w:rsidR="00035F86" w:rsidRDefault="00035F86" w:rsidP="00201D4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E58DE">
      <w:rPr>
        <w:rStyle w:val="PageNumber"/>
        <w:noProof/>
      </w:rPr>
      <w:t>22</w:t>
    </w:r>
    <w:r>
      <w:rPr>
        <w:rStyle w:val="PageNumber"/>
      </w:rPr>
      <w:fldChar w:fldCharType="end"/>
    </w:r>
  </w:p>
  <w:p w14:paraId="7AA21EA6" w14:textId="77777777" w:rsidR="00035F86" w:rsidRDefault="00035F86" w:rsidP="00926A89">
    <w:pPr>
      <w:pStyle w:val="Footer"/>
      <w:ind w:right="360"/>
    </w:pPr>
  </w:p>
  <w:p w14:paraId="387ECEE6" w14:textId="77777777" w:rsidR="005F27AB" w:rsidRDefault="005F27AB" w:rsidP="00926A89">
    <w:pPr>
      <w:pStyle w:val="Footer"/>
      <w:ind w:right="360"/>
    </w:pPr>
  </w:p>
  <w:p w14:paraId="73D42C7C" w14:textId="77777777" w:rsidR="005F27AB" w:rsidRDefault="005F27AB" w:rsidP="00926A89">
    <w:pPr>
      <w:pStyle w:val="Footer"/>
      <w:ind w:right="360"/>
    </w:pPr>
  </w:p>
  <w:p w14:paraId="2DBB9692" w14:textId="77777777" w:rsidR="005F27AB" w:rsidRDefault="005F27AB" w:rsidP="00926A8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1D2FC" w14:textId="77777777" w:rsidR="00EF40E8" w:rsidRDefault="00EF40E8">
      <w:r>
        <w:separator/>
      </w:r>
    </w:p>
  </w:footnote>
  <w:footnote w:type="continuationSeparator" w:id="0">
    <w:p w14:paraId="75131318" w14:textId="77777777" w:rsidR="00EF40E8" w:rsidRDefault="00EF40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F9C"/>
    <w:multiLevelType w:val="hybridMultilevel"/>
    <w:tmpl w:val="307A281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F40086"/>
    <w:multiLevelType w:val="hybridMultilevel"/>
    <w:tmpl w:val="8C96F4F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DA4C3C"/>
    <w:multiLevelType w:val="hybridMultilevel"/>
    <w:tmpl w:val="A78660E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413318"/>
    <w:multiLevelType w:val="hybridMultilevel"/>
    <w:tmpl w:val="5950A472"/>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4262D26"/>
    <w:multiLevelType w:val="hybridMultilevel"/>
    <w:tmpl w:val="8DDE12E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E1CB3"/>
    <w:multiLevelType w:val="hybridMultilevel"/>
    <w:tmpl w:val="1BDAF2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C77FA7"/>
    <w:multiLevelType w:val="hybridMultilevel"/>
    <w:tmpl w:val="0D864494"/>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2C479F3"/>
    <w:multiLevelType w:val="hybridMultilevel"/>
    <w:tmpl w:val="5950A4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CB3429"/>
    <w:multiLevelType w:val="hybridMultilevel"/>
    <w:tmpl w:val="5A0870EA"/>
    <w:lvl w:ilvl="0" w:tplc="FFFFFFFF">
      <w:start w:val="1"/>
      <w:numFmt w:val="upperLetter"/>
      <w:lvlText w:val="%1."/>
      <w:lvlJc w:val="left"/>
      <w:pPr>
        <w:ind w:left="1440" w:hanging="360"/>
      </w:pPr>
    </w:lvl>
    <w:lvl w:ilvl="1" w:tplc="0409001B">
      <w:start w:val="1"/>
      <w:numFmt w:val="lowerRoman"/>
      <w:lvlText w:val="%2."/>
      <w:lvlJc w:val="right"/>
      <w:pPr>
        <w:ind w:left="1908"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63166A2"/>
    <w:multiLevelType w:val="hybridMultilevel"/>
    <w:tmpl w:val="30EC3DA4"/>
    <w:lvl w:ilvl="0" w:tplc="0409000F">
      <w:start w:val="1"/>
      <w:numFmt w:val="decimal"/>
      <w:lvlText w:val="%1."/>
      <w:lvlJc w:val="left"/>
      <w:pPr>
        <w:ind w:left="144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D140BF"/>
    <w:multiLevelType w:val="hybridMultilevel"/>
    <w:tmpl w:val="3832203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9D2087A"/>
    <w:multiLevelType w:val="hybridMultilevel"/>
    <w:tmpl w:val="DA9082B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E2077E"/>
    <w:multiLevelType w:val="hybridMultilevel"/>
    <w:tmpl w:val="F48418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BC54A9"/>
    <w:multiLevelType w:val="hybridMultilevel"/>
    <w:tmpl w:val="5DE44A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2C140A"/>
    <w:multiLevelType w:val="hybridMultilevel"/>
    <w:tmpl w:val="E9ECBA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70C10"/>
    <w:multiLevelType w:val="hybridMultilevel"/>
    <w:tmpl w:val="0C14B46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17B554D"/>
    <w:multiLevelType w:val="hybridMultilevel"/>
    <w:tmpl w:val="7EDC49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1B7D3C"/>
    <w:multiLevelType w:val="hybridMultilevel"/>
    <w:tmpl w:val="888254DE"/>
    <w:lvl w:ilvl="0" w:tplc="04090015">
      <w:start w:val="1"/>
      <w:numFmt w:val="upperLetter"/>
      <w:lvlText w:val="%1."/>
      <w:lvlJc w:val="left"/>
      <w:pPr>
        <w:ind w:left="1440" w:hanging="720"/>
      </w:pPr>
      <w:rPr>
        <w:rFonts w:hint="default"/>
        <w:b/>
        <w:w w:val="100"/>
        <w:sz w:val="22"/>
        <w:szCs w:val="22"/>
      </w:rPr>
    </w:lvl>
    <w:lvl w:ilvl="1" w:tplc="0409001B">
      <w:start w:val="1"/>
      <w:numFmt w:val="lowerRoman"/>
      <w:lvlText w:val="%2."/>
      <w:lvlJc w:val="right"/>
      <w:pPr>
        <w:ind w:left="1908" w:hanging="360"/>
      </w:pPr>
    </w:lvl>
    <w:lvl w:ilvl="2" w:tplc="04090019">
      <w:start w:val="1"/>
      <w:numFmt w:val="lowerLetter"/>
      <w:lvlText w:val="%3."/>
      <w:lvlJc w:val="left"/>
      <w:pPr>
        <w:ind w:left="2808" w:hanging="360"/>
      </w:pPr>
    </w:lvl>
    <w:lvl w:ilvl="3" w:tplc="9A9862D2">
      <w:start w:val="1"/>
      <w:numFmt w:val="bullet"/>
      <w:lvlText w:val="•"/>
      <w:lvlJc w:val="left"/>
      <w:pPr>
        <w:ind w:left="4077" w:hanging="720"/>
      </w:pPr>
    </w:lvl>
    <w:lvl w:ilvl="4" w:tplc="8E62D5BA">
      <w:start w:val="1"/>
      <w:numFmt w:val="bullet"/>
      <w:lvlText w:val="•"/>
      <w:lvlJc w:val="left"/>
      <w:pPr>
        <w:ind w:left="4986" w:hanging="720"/>
      </w:pPr>
    </w:lvl>
    <w:lvl w:ilvl="5" w:tplc="D8249B70">
      <w:start w:val="1"/>
      <w:numFmt w:val="bullet"/>
      <w:lvlText w:val="•"/>
      <w:lvlJc w:val="left"/>
      <w:pPr>
        <w:ind w:left="5895" w:hanging="720"/>
      </w:pPr>
    </w:lvl>
    <w:lvl w:ilvl="6" w:tplc="801646EE">
      <w:start w:val="1"/>
      <w:numFmt w:val="bullet"/>
      <w:lvlText w:val="•"/>
      <w:lvlJc w:val="left"/>
      <w:pPr>
        <w:ind w:left="6804" w:hanging="720"/>
      </w:pPr>
    </w:lvl>
    <w:lvl w:ilvl="7" w:tplc="A370AF48">
      <w:start w:val="1"/>
      <w:numFmt w:val="bullet"/>
      <w:lvlText w:val="•"/>
      <w:lvlJc w:val="left"/>
      <w:pPr>
        <w:ind w:left="7713" w:hanging="720"/>
      </w:pPr>
    </w:lvl>
    <w:lvl w:ilvl="8" w:tplc="FFEEFD88">
      <w:start w:val="1"/>
      <w:numFmt w:val="bullet"/>
      <w:lvlText w:val="•"/>
      <w:lvlJc w:val="left"/>
      <w:pPr>
        <w:ind w:left="8622" w:hanging="720"/>
      </w:pPr>
    </w:lvl>
  </w:abstractNum>
  <w:abstractNum w:abstractNumId="18" w15:restartNumberingAfterBreak="0">
    <w:nsid w:val="50EB169C"/>
    <w:multiLevelType w:val="hybridMultilevel"/>
    <w:tmpl w:val="0F569A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0C28ED"/>
    <w:multiLevelType w:val="hybridMultilevel"/>
    <w:tmpl w:val="FA16D90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42075D"/>
    <w:multiLevelType w:val="hybridMultilevel"/>
    <w:tmpl w:val="0F569AC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AAC3907"/>
    <w:multiLevelType w:val="hybridMultilevel"/>
    <w:tmpl w:val="0C3EFAA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D27130"/>
    <w:multiLevelType w:val="hybridMultilevel"/>
    <w:tmpl w:val="1918F9B8"/>
    <w:lvl w:ilvl="0" w:tplc="04090015">
      <w:start w:val="1"/>
      <w:numFmt w:val="upperLetter"/>
      <w:lvlText w:val="%1."/>
      <w:lvlJc w:val="left"/>
      <w:pPr>
        <w:ind w:left="1080" w:hanging="360"/>
      </w:pPr>
      <w:rPr>
        <w:rFonts w:hint="default"/>
        <w:b/>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8932A5C"/>
    <w:multiLevelType w:val="hybridMultilevel"/>
    <w:tmpl w:val="6868B74C"/>
    <w:lvl w:ilvl="0" w:tplc="FFFFFFFF">
      <w:start w:val="1"/>
      <w:numFmt w:val="upp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D95B1C"/>
    <w:multiLevelType w:val="hybridMultilevel"/>
    <w:tmpl w:val="D9BCA5FE"/>
    <w:lvl w:ilvl="0" w:tplc="FFFFFFFF">
      <w:start w:val="1"/>
      <w:numFmt w:val="upperLetter"/>
      <w:lvlText w:val="%1."/>
      <w:lvlJc w:val="left"/>
      <w:pPr>
        <w:ind w:left="720" w:hanging="360"/>
      </w:pPr>
    </w:lvl>
    <w:lvl w:ilvl="1" w:tplc="04090015">
      <w:start w:val="1"/>
      <w:numFmt w:val="upp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BC4B5B"/>
    <w:multiLevelType w:val="hybridMultilevel"/>
    <w:tmpl w:val="6C6CE12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5C83E35"/>
    <w:multiLevelType w:val="hybridMultilevel"/>
    <w:tmpl w:val="6614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7F2C08"/>
    <w:multiLevelType w:val="hybridMultilevel"/>
    <w:tmpl w:val="929E4A04"/>
    <w:lvl w:ilvl="0" w:tplc="FFFFFFFF">
      <w:start w:val="1"/>
      <w:numFmt w:val="upperLetter"/>
      <w:lvlText w:val="%1."/>
      <w:lvlJc w:val="left"/>
      <w:pPr>
        <w:ind w:left="1440" w:hanging="360"/>
      </w:pPr>
    </w:lvl>
    <w:lvl w:ilvl="1" w:tplc="0409001B">
      <w:start w:val="1"/>
      <w:numFmt w:val="lowerRoman"/>
      <w:lvlText w:val="%2."/>
      <w:lvlJc w:val="right"/>
      <w:pPr>
        <w:ind w:left="1908"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708528204">
    <w:abstractNumId w:val="17"/>
  </w:num>
  <w:num w:numId="2" w16cid:durableId="1603537357">
    <w:abstractNumId w:val="12"/>
  </w:num>
  <w:num w:numId="3" w16cid:durableId="326829612">
    <w:abstractNumId w:val="1"/>
  </w:num>
  <w:num w:numId="4" w16cid:durableId="484473375">
    <w:abstractNumId w:val="18"/>
  </w:num>
  <w:num w:numId="5" w16cid:durableId="1196650610">
    <w:abstractNumId w:val="6"/>
  </w:num>
  <w:num w:numId="6" w16cid:durableId="1497456768">
    <w:abstractNumId w:val="27"/>
  </w:num>
  <w:num w:numId="7" w16cid:durableId="1029641948">
    <w:abstractNumId w:val="8"/>
  </w:num>
  <w:num w:numId="8" w16cid:durableId="1122115305">
    <w:abstractNumId w:val="19"/>
  </w:num>
  <w:num w:numId="9" w16cid:durableId="293416046">
    <w:abstractNumId w:val="10"/>
  </w:num>
  <w:num w:numId="10" w16cid:durableId="887693123">
    <w:abstractNumId w:val="0"/>
  </w:num>
  <w:num w:numId="11" w16cid:durableId="1691370965">
    <w:abstractNumId w:val="14"/>
  </w:num>
  <w:num w:numId="12" w16cid:durableId="223218055">
    <w:abstractNumId w:val="7"/>
  </w:num>
  <w:num w:numId="13" w16cid:durableId="78061226">
    <w:abstractNumId w:val="22"/>
  </w:num>
  <w:num w:numId="14" w16cid:durableId="400325389">
    <w:abstractNumId w:val="24"/>
  </w:num>
  <w:num w:numId="15" w16cid:durableId="1100680515">
    <w:abstractNumId w:val="25"/>
  </w:num>
  <w:num w:numId="16" w16cid:durableId="2010329769">
    <w:abstractNumId w:val="15"/>
  </w:num>
  <w:num w:numId="17" w16cid:durableId="379210416">
    <w:abstractNumId w:val="26"/>
  </w:num>
  <w:num w:numId="18" w16cid:durableId="1139960912">
    <w:abstractNumId w:val="5"/>
  </w:num>
  <w:num w:numId="19" w16cid:durableId="787315668">
    <w:abstractNumId w:val="13"/>
  </w:num>
  <w:num w:numId="20" w16cid:durableId="47383885">
    <w:abstractNumId w:val="2"/>
  </w:num>
  <w:num w:numId="21" w16cid:durableId="1200975604">
    <w:abstractNumId w:val="21"/>
  </w:num>
  <w:num w:numId="22" w16cid:durableId="520121381">
    <w:abstractNumId w:val="4"/>
  </w:num>
  <w:num w:numId="23" w16cid:durableId="1686831215">
    <w:abstractNumId w:val="16"/>
  </w:num>
  <w:num w:numId="24" w16cid:durableId="400569414">
    <w:abstractNumId w:val="11"/>
  </w:num>
  <w:num w:numId="25" w16cid:durableId="1601789620">
    <w:abstractNumId w:val="23"/>
  </w:num>
  <w:num w:numId="26" w16cid:durableId="588194838">
    <w:abstractNumId w:val="9"/>
  </w:num>
  <w:num w:numId="27" w16cid:durableId="715130872">
    <w:abstractNumId w:val="20"/>
  </w:num>
  <w:num w:numId="28" w16cid:durableId="1254512732">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7DB"/>
    <w:rsid w:val="000022F6"/>
    <w:rsid w:val="00002D49"/>
    <w:rsid w:val="00006556"/>
    <w:rsid w:val="000131F1"/>
    <w:rsid w:val="00017BBC"/>
    <w:rsid w:val="00017D36"/>
    <w:rsid w:val="000211B5"/>
    <w:rsid w:val="000232BF"/>
    <w:rsid w:val="00023D82"/>
    <w:rsid w:val="00027B0F"/>
    <w:rsid w:val="00027B8B"/>
    <w:rsid w:val="000341AA"/>
    <w:rsid w:val="00035F86"/>
    <w:rsid w:val="00036FDF"/>
    <w:rsid w:val="00037BAB"/>
    <w:rsid w:val="000476AF"/>
    <w:rsid w:val="000512E3"/>
    <w:rsid w:val="0005302E"/>
    <w:rsid w:val="0005420A"/>
    <w:rsid w:val="00055127"/>
    <w:rsid w:val="00056EDD"/>
    <w:rsid w:val="000572B5"/>
    <w:rsid w:val="00057A78"/>
    <w:rsid w:val="00061A31"/>
    <w:rsid w:val="00062E55"/>
    <w:rsid w:val="00063590"/>
    <w:rsid w:val="00063AAE"/>
    <w:rsid w:val="00064508"/>
    <w:rsid w:val="00066A3C"/>
    <w:rsid w:val="00066B70"/>
    <w:rsid w:val="00067108"/>
    <w:rsid w:val="00067539"/>
    <w:rsid w:val="000705D1"/>
    <w:rsid w:val="000751F1"/>
    <w:rsid w:val="0007648F"/>
    <w:rsid w:val="00076892"/>
    <w:rsid w:val="000778E7"/>
    <w:rsid w:val="00080257"/>
    <w:rsid w:val="000870B0"/>
    <w:rsid w:val="000942DC"/>
    <w:rsid w:val="00095F3F"/>
    <w:rsid w:val="000970F7"/>
    <w:rsid w:val="00097579"/>
    <w:rsid w:val="000A3AE1"/>
    <w:rsid w:val="000B5687"/>
    <w:rsid w:val="000B665C"/>
    <w:rsid w:val="000B71DC"/>
    <w:rsid w:val="000C2AF8"/>
    <w:rsid w:val="000C31D7"/>
    <w:rsid w:val="000C518A"/>
    <w:rsid w:val="000C6A24"/>
    <w:rsid w:val="000C6A30"/>
    <w:rsid w:val="000C7077"/>
    <w:rsid w:val="000D1E6C"/>
    <w:rsid w:val="000D5DD9"/>
    <w:rsid w:val="000D7C40"/>
    <w:rsid w:val="000E0BDB"/>
    <w:rsid w:val="000E14DF"/>
    <w:rsid w:val="000E6395"/>
    <w:rsid w:val="000F01D7"/>
    <w:rsid w:val="000F35FF"/>
    <w:rsid w:val="000F3B4C"/>
    <w:rsid w:val="000F4DFC"/>
    <w:rsid w:val="00106F84"/>
    <w:rsid w:val="001070D0"/>
    <w:rsid w:val="00112570"/>
    <w:rsid w:val="00112BAB"/>
    <w:rsid w:val="00113EFB"/>
    <w:rsid w:val="00115FBB"/>
    <w:rsid w:val="001216E7"/>
    <w:rsid w:val="00121934"/>
    <w:rsid w:val="00122FA2"/>
    <w:rsid w:val="00123977"/>
    <w:rsid w:val="00123E86"/>
    <w:rsid w:val="001255AE"/>
    <w:rsid w:val="001263AA"/>
    <w:rsid w:val="0012773D"/>
    <w:rsid w:val="00134DFE"/>
    <w:rsid w:val="001356C0"/>
    <w:rsid w:val="00136EA1"/>
    <w:rsid w:val="0013764C"/>
    <w:rsid w:val="00137FE8"/>
    <w:rsid w:val="00140082"/>
    <w:rsid w:val="001423A5"/>
    <w:rsid w:val="0014241B"/>
    <w:rsid w:val="001426E5"/>
    <w:rsid w:val="00142B7B"/>
    <w:rsid w:val="0014586C"/>
    <w:rsid w:val="0014704F"/>
    <w:rsid w:val="00153A3A"/>
    <w:rsid w:val="00154E96"/>
    <w:rsid w:val="001573BD"/>
    <w:rsid w:val="001578D3"/>
    <w:rsid w:val="0016095C"/>
    <w:rsid w:val="00160B49"/>
    <w:rsid w:val="001610E6"/>
    <w:rsid w:val="001611CA"/>
    <w:rsid w:val="001623D3"/>
    <w:rsid w:val="001642EF"/>
    <w:rsid w:val="00165BBE"/>
    <w:rsid w:val="00171315"/>
    <w:rsid w:val="00171459"/>
    <w:rsid w:val="00171698"/>
    <w:rsid w:val="00173D5C"/>
    <w:rsid w:val="001745B3"/>
    <w:rsid w:val="0017682A"/>
    <w:rsid w:val="00180DDA"/>
    <w:rsid w:val="00184565"/>
    <w:rsid w:val="00193551"/>
    <w:rsid w:val="00196D16"/>
    <w:rsid w:val="0019728B"/>
    <w:rsid w:val="001A0B6A"/>
    <w:rsid w:val="001A0CC2"/>
    <w:rsid w:val="001A0ED3"/>
    <w:rsid w:val="001A114B"/>
    <w:rsid w:val="001A35C2"/>
    <w:rsid w:val="001A5408"/>
    <w:rsid w:val="001A63C8"/>
    <w:rsid w:val="001B2F92"/>
    <w:rsid w:val="001B4A05"/>
    <w:rsid w:val="001B4E6D"/>
    <w:rsid w:val="001B7521"/>
    <w:rsid w:val="001C019F"/>
    <w:rsid w:val="001C4383"/>
    <w:rsid w:val="001C4F8F"/>
    <w:rsid w:val="001C4FFA"/>
    <w:rsid w:val="001C7988"/>
    <w:rsid w:val="001C7A71"/>
    <w:rsid w:val="001D1309"/>
    <w:rsid w:val="001D4028"/>
    <w:rsid w:val="001D6838"/>
    <w:rsid w:val="001E0388"/>
    <w:rsid w:val="001E0D7D"/>
    <w:rsid w:val="001E1536"/>
    <w:rsid w:val="001E4118"/>
    <w:rsid w:val="001E58DE"/>
    <w:rsid w:val="001F3B43"/>
    <w:rsid w:val="001F544D"/>
    <w:rsid w:val="001F7B32"/>
    <w:rsid w:val="00200D72"/>
    <w:rsid w:val="002018AC"/>
    <w:rsid w:val="00201D40"/>
    <w:rsid w:val="00201DBA"/>
    <w:rsid w:val="002031EB"/>
    <w:rsid w:val="002114FB"/>
    <w:rsid w:val="00212F16"/>
    <w:rsid w:val="00216BD3"/>
    <w:rsid w:val="0022597C"/>
    <w:rsid w:val="00227F85"/>
    <w:rsid w:val="002364E8"/>
    <w:rsid w:val="00236D7C"/>
    <w:rsid w:val="00240323"/>
    <w:rsid w:val="002433C2"/>
    <w:rsid w:val="00243C31"/>
    <w:rsid w:val="00246733"/>
    <w:rsid w:val="002507B1"/>
    <w:rsid w:val="00257E38"/>
    <w:rsid w:val="0026078F"/>
    <w:rsid w:val="0026529F"/>
    <w:rsid w:val="002655EF"/>
    <w:rsid w:val="00267D75"/>
    <w:rsid w:val="00275CA0"/>
    <w:rsid w:val="0028132D"/>
    <w:rsid w:val="00281875"/>
    <w:rsid w:val="00283813"/>
    <w:rsid w:val="00286014"/>
    <w:rsid w:val="0029091D"/>
    <w:rsid w:val="002924BC"/>
    <w:rsid w:val="002933AE"/>
    <w:rsid w:val="00294975"/>
    <w:rsid w:val="002A3B4D"/>
    <w:rsid w:val="002A468A"/>
    <w:rsid w:val="002A4726"/>
    <w:rsid w:val="002A4BE2"/>
    <w:rsid w:val="002A4D4D"/>
    <w:rsid w:val="002A6A4A"/>
    <w:rsid w:val="002B0AAA"/>
    <w:rsid w:val="002B13E4"/>
    <w:rsid w:val="002B1BD7"/>
    <w:rsid w:val="002B1F65"/>
    <w:rsid w:val="002B241D"/>
    <w:rsid w:val="002B29E0"/>
    <w:rsid w:val="002B2B5D"/>
    <w:rsid w:val="002B2B67"/>
    <w:rsid w:val="002B6B3E"/>
    <w:rsid w:val="002B6E54"/>
    <w:rsid w:val="002B6F22"/>
    <w:rsid w:val="002C137D"/>
    <w:rsid w:val="002C4D61"/>
    <w:rsid w:val="002C543E"/>
    <w:rsid w:val="002C7A6B"/>
    <w:rsid w:val="002D198C"/>
    <w:rsid w:val="002D4246"/>
    <w:rsid w:val="002D7D84"/>
    <w:rsid w:val="002E23D0"/>
    <w:rsid w:val="002E6758"/>
    <w:rsid w:val="002F0E99"/>
    <w:rsid w:val="002F1710"/>
    <w:rsid w:val="002F1F97"/>
    <w:rsid w:val="002F3540"/>
    <w:rsid w:val="002F68BC"/>
    <w:rsid w:val="002F68EE"/>
    <w:rsid w:val="002F7751"/>
    <w:rsid w:val="00300888"/>
    <w:rsid w:val="00301956"/>
    <w:rsid w:val="00305FEA"/>
    <w:rsid w:val="00310C9A"/>
    <w:rsid w:val="003120C1"/>
    <w:rsid w:val="00312EE3"/>
    <w:rsid w:val="003168DE"/>
    <w:rsid w:val="00322889"/>
    <w:rsid w:val="00324ABC"/>
    <w:rsid w:val="00325DB6"/>
    <w:rsid w:val="003355B6"/>
    <w:rsid w:val="00335E82"/>
    <w:rsid w:val="00336FA6"/>
    <w:rsid w:val="00342728"/>
    <w:rsid w:val="00345845"/>
    <w:rsid w:val="00347999"/>
    <w:rsid w:val="003638F0"/>
    <w:rsid w:val="003657D7"/>
    <w:rsid w:val="00367BEE"/>
    <w:rsid w:val="00371772"/>
    <w:rsid w:val="00375671"/>
    <w:rsid w:val="00377420"/>
    <w:rsid w:val="00377C5E"/>
    <w:rsid w:val="0038060B"/>
    <w:rsid w:val="00382239"/>
    <w:rsid w:val="00385E5E"/>
    <w:rsid w:val="0038684B"/>
    <w:rsid w:val="0038782C"/>
    <w:rsid w:val="00387D5D"/>
    <w:rsid w:val="00390DEB"/>
    <w:rsid w:val="00391768"/>
    <w:rsid w:val="003917B7"/>
    <w:rsid w:val="00391F22"/>
    <w:rsid w:val="00392064"/>
    <w:rsid w:val="0039223B"/>
    <w:rsid w:val="00392B6C"/>
    <w:rsid w:val="00393EF2"/>
    <w:rsid w:val="00396A27"/>
    <w:rsid w:val="003A24D1"/>
    <w:rsid w:val="003A4790"/>
    <w:rsid w:val="003A51CA"/>
    <w:rsid w:val="003B01DC"/>
    <w:rsid w:val="003B132A"/>
    <w:rsid w:val="003B45E2"/>
    <w:rsid w:val="003B5487"/>
    <w:rsid w:val="003B64AE"/>
    <w:rsid w:val="003B7B1F"/>
    <w:rsid w:val="003C185E"/>
    <w:rsid w:val="003C3BAF"/>
    <w:rsid w:val="003C3E38"/>
    <w:rsid w:val="003C47D7"/>
    <w:rsid w:val="003C6FBA"/>
    <w:rsid w:val="003C7D07"/>
    <w:rsid w:val="003D0C95"/>
    <w:rsid w:val="003D15B4"/>
    <w:rsid w:val="003D23BA"/>
    <w:rsid w:val="003D3DC2"/>
    <w:rsid w:val="003E07F1"/>
    <w:rsid w:val="003E0AD3"/>
    <w:rsid w:val="003E145E"/>
    <w:rsid w:val="003E39DA"/>
    <w:rsid w:val="003E48E2"/>
    <w:rsid w:val="003E4ED5"/>
    <w:rsid w:val="003F09E6"/>
    <w:rsid w:val="003F1E2F"/>
    <w:rsid w:val="003F301F"/>
    <w:rsid w:val="003F41FC"/>
    <w:rsid w:val="003F46D5"/>
    <w:rsid w:val="003F4897"/>
    <w:rsid w:val="003F5C9F"/>
    <w:rsid w:val="003F79EE"/>
    <w:rsid w:val="0040737C"/>
    <w:rsid w:val="00411D65"/>
    <w:rsid w:val="00414515"/>
    <w:rsid w:val="0041538E"/>
    <w:rsid w:val="00415826"/>
    <w:rsid w:val="00415CEB"/>
    <w:rsid w:val="0041639B"/>
    <w:rsid w:val="00423B08"/>
    <w:rsid w:val="00426DCC"/>
    <w:rsid w:val="00430965"/>
    <w:rsid w:val="004311F1"/>
    <w:rsid w:val="00431B56"/>
    <w:rsid w:val="00432780"/>
    <w:rsid w:val="00440BA3"/>
    <w:rsid w:val="00443541"/>
    <w:rsid w:val="00447F93"/>
    <w:rsid w:val="00452B3A"/>
    <w:rsid w:val="004551C4"/>
    <w:rsid w:val="004555A7"/>
    <w:rsid w:val="00455777"/>
    <w:rsid w:val="004578E9"/>
    <w:rsid w:val="00460D4C"/>
    <w:rsid w:val="00463252"/>
    <w:rsid w:val="0046340D"/>
    <w:rsid w:val="004712D3"/>
    <w:rsid w:val="004714A3"/>
    <w:rsid w:val="004725C9"/>
    <w:rsid w:val="00480B18"/>
    <w:rsid w:val="0048232D"/>
    <w:rsid w:val="0048571D"/>
    <w:rsid w:val="00485FF8"/>
    <w:rsid w:val="0049308A"/>
    <w:rsid w:val="004931D3"/>
    <w:rsid w:val="00493525"/>
    <w:rsid w:val="00495087"/>
    <w:rsid w:val="004955E1"/>
    <w:rsid w:val="0049562D"/>
    <w:rsid w:val="004A1CDB"/>
    <w:rsid w:val="004A33B6"/>
    <w:rsid w:val="004A48F1"/>
    <w:rsid w:val="004A6F86"/>
    <w:rsid w:val="004B06C8"/>
    <w:rsid w:val="004B22A5"/>
    <w:rsid w:val="004B3729"/>
    <w:rsid w:val="004B3D7C"/>
    <w:rsid w:val="004B6AFA"/>
    <w:rsid w:val="004C0862"/>
    <w:rsid w:val="004C3478"/>
    <w:rsid w:val="004C5959"/>
    <w:rsid w:val="004C5BEC"/>
    <w:rsid w:val="004C6311"/>
    <w:rsid w:val="004C746E"/>
    <w:rsid w:val="004D0198"/>
    <w:rsid w:val="004D0981"/>
    <w:rsid w:val="004D1757"/>
    <w:rsid w:val="004D203B"/>
    <w:rsid w:val="004D2103"/>
    <w:rsid w:val="004D3ECD"/>
    <w:rsid w:val="004D4448"/>
    <w:rsid w:val="004D5EE3"/>
    <w:rsid w:val="004D7B24"/>
    <w:rsid w:val="004E4917"/>
    <w:rsid w:val="004E7646"/>
    <w:rsid w:val="004F3EFA"/>
    <w:rsid w:val="004F4471"/>
    <w:rsid w:val="004F5F0F"/>
    <w:rsid w:val="00503F5E"/>
    <w:rsid w:val="00506DF1"/>
    <w:rsid w:val="00507F28"/>
    <w:rsid w:val="005113CE"/>
    <w:rsid w:val="00516A5F"/>
    <w:rsid w:val="00517B74"/>
    <w:rsid w:val="0052196A"/>
    <w:rsid w:val="005248BC"/>
    <w:rsid w:val="00531C03"/>
    <w:rsid w:val="005320D8"/>
    <w:rsid w:val="00533022"/>
    <w:rsid w:val="00535F92"/>
    <w:rsid w:val="005430DC"/>
    <w:rsid w:val="00544FAE"/>
    <w:rsid w:val="00545B79"/>
    <w:rsid w:val="00546CB4"/>
    <w:rsid w:val="00556A56"/>
    <w:rsid w:val="00560540"/>
    <w:rsid w:val="005608FC"/>
    <w:rsid w:val="00560DA3"/>
    <w:rsid w:val="005623AA"/>
    <w:rsid w:val="00572891"/>
    <w:rsid w:val="00575111"/>
    <w:rsid w:val="00575752"/>
    <w:rsid w:val="00575E38"/>
    <w:rsid w:val="00580D95"/>
    <w:rsid w:val="005815F0"/>
    <w:rsid w:val="00585401"/>
    <w:rsid w:val="00586531"/>
    <w:rsid w:val="0058654C"/>
    <w:rsid w:val="00590706"/>
    <w:rsid w:val="0059163E"/>
    <w:rsid w:val="00594F30"/>
    <w:rsid w:val="00594FBD"/>
    <w:rsid w:val="005973C3"/>
    <w:rsid w:val="005974E0"/>
    <w:rsid w:val="005A26DD"/>
    <w:rsid w:val="005A3C7E"/>
    <w:rsid w:val="005A464A"/>
    <w:rsid w:val="005A4EB7"/>
    <w:rsid w:val="005B1AF8"/>
    <w:rsid w:val="005B1EB8"/>
    <w:rsid w:val="005B6914"/>
    <w:rsid w:val="005B7E8C"/>
    <w:rsid w:val="005C3924"/>
    <w:rsid w:val="005C423A"/>
    <w:rsid w:val="005C4F40"/>
    <w:rsid w:val="005C6D15"/>
    <w:rsid w:val="005D28D5"/>
    <w:rsid w:val="005D44F9"/>
    <w:rsid w:val="005D45F2"/>
    <w:rsid w:val="005D49EE"/>
    <w:rsid w:val="005D758B"/>
    <w:rsid w:val="005D797D"/>
    <w:rsid w:val="005E0A76"/>
    <w:rsid w:val="005E16B0"/>
    <w:rsid w:val="005E5FFC"/>
    <w:rsid w:val="005F0939"/>
    <w:rsid w:val="005F1305"/>
    <w:rsid w:val="005F1310"/>
    <w:rsid w:val="005F1EAB"/>
    <w:rsid w:val="005F1F64"/>
    <w:rsid w:val="005F2421"/>
    <w:rsid w:val="005F26F2"/>
    <w:rsid w:val="005F2788"/>
    <w:rsid w:val="005F27AB"/>
    <w:rsid w:val="005F3919"/>
    <w:rsid w:val="005F5236"/>
    <w:rsid w:val="005F5DA6"/>
    <w:rsid w:val="005F7357"/>
    <w:rsid w:val="005F7CB1"/>
    <w:rsid w:val="0060031B"/>
    <w:rsid w:val="00603C6E"/>
    <w:rsid w:val="006046CE"/>
    <w:rsid w:val="00611186"/>
    <w:rsid w:val="006136A8"/>
    <w:rsid w:val="0062255E"/>
    <w:rsid w:val="00622712"/>
    <w:rsid w:val="00622EAE"/>
    <w:rsid w:val="006237D3"/>
    <w:rsid w:val="0062593D"/>
    <w:rsid w:val="00625A82"/>
    <w:rsid w:val="006269DE"/>
    <w:rsid w:val="0063252B"/>
    <w:rsid w:val="006402DB"/>
    <w:rsid w:val="006417BF"/>
    <w:rsid w:val="00641A3F"/>
    <w:rsid w:val="00645E8B"/>
    <w:rsid w:val="006468FF"/>
    <w:rsid w:val="0065175D"/>
    <w:rsid w:val="00653E3F"/>
    <w:rsid w:val="006559CE"/>
    <w:rsid w:val="00656D08"/>
    <w:rsid w:val="00660927"/>
    <w:rsid w:val="00660C89"/>
    <w:rsid w:val="00662DB1"/>
    <w:rsid w:val="00663B38"/>
    <w:rsid w:val="00666B7E"/>
    <w:rsid w:val="006677CD"/>
    <w:rsid w:val="0067085C"/>
    <w:rsid w:val="00671D08"/>
    <w:rsid w:val="0067396F"/>
    <w:rsid w:val="00680EA9"/>
    <w:rsid w:val="00681B72"/>
    <w:rsid w:val="006841D9"/>
    <w:rsid w:val="00687318"/>
    <w:rsid w:val="00687A92"/>
    <w:rsid w:val="00690BA6"/>
    <w:rsid w:val="006916E2"/>
    <w:rsid w:val="00692237"/>
    <w:rsid w:val="0069274D"/>
    <w:rsid w:val="00694A08"/>
    <w:rsid w:val="006A08D8"/>
    <w:rsid w:val="006A0C22"/>
    <w:rsid w:val="006A25E0"/>
    <w:rsid w:val="006A2C74"/>
    <w:rsid w:val="006A3B53"/>
    <w:rsid w:val="006A4205"/>
    <w:rsid w:val="006A4D1C"/>
    <w:rsid w:val="006A5565"/>
    <w:rsid w:val="006A5C11"/>
    <w:rsid w:val="006A7326"/>
    <w:rsid w:val="006B1950"/>
    <w:rsid w:val="006B29B2"/>
    <w:rsid w:val="006C177F"/>
    <w:rsid w:val="006C4120"/>
    <w:rsid w:val="006D176C"/>
    <w:rsid w:val="006D49AB"/>
    <w:rsid w:val="006E034E"/>
    <w:rsid w:val="006E05C8"/>
    <w:rsid w:val="006E6855"/>
    <w:rsid w:val="006E7A76"/>
    <w:rsid w:val="006F131C"/>
    <w:rsid w:val="006F199D"/>
    <w:rsid w:val="006F34C1"/>
    <w:rsid w:val="006F42E7"/>
    <w:rsid w:val="006F562E"/>
    <w:rsid w:val="0070107E"/>
    <w:rsid w:val="00701EF7"/>
    <w:rsid w:val="007060CF"/>
    <w:rsid w:val="0070718B"/>
    <w:rsid w:val="007074F9"/>
    <w:rsid w:val="007075A8"/>
    <w:rsid w:val="0070784A"/>
    <w:rsid w:val="00707E59"/>
    <w:rsid w:val="007115A0"/>
    <w:rsid w:val="007119FA"/>
    <w:rsid w:val="00715B1A"/>
    <w:rsid w:val="007161E5"/>
    <w:rsid w:val="00716A18"/>
    <w:rsid w:val="00716CBD"/>
    <w:rsid w:val="00724593"/>
    <w:rsid w:val="007246E3"/>
    <w:rsid w:val="00727641"/>
    <w:rsid w:val="00727DF7"/>
    <w:rsid w:val="00730540"/>
    <w:rsid w:val="00735825"/>
    <w:rsid w:val="00736AC7"/>
    <w:rsid w:val="007427DB"/>
    <w:rsid w:val="007432D0"/>
    <w:rsid w:val="00750458"/>
    <w:rsid w:val="00750956"/>
    <w:rsid w:val="00750FDE"/>
    <w:rsid w:val="00754C83"/>
    <w:rsid w:val="00755D5E"/>
    <w:rsid w:val="007638D6"/>
    <w:rsid w:val="00763B20"/>
    <w:rsid w:val="00765CFC"/>
    <w:rsid w:val="00767041"/>
    <w:rsid w:val="0077026D"/>
    <w:rsid w:val="007748B6"/>
    <w:rsid w:val="00775FB9"/>
    <w:rsid w:val="00776CEC"/>
    <w:rsid w:val="00777AB7"/>
    <w:rsid w:val="00786788"/>
    <w:rsid w:val="00794395"/>
    <w:rsid w:val="00794B03"/>
    <w:rsid w:val="00797034"/>
    <w:rsid w:val="0079752F"/>
    <w:rsid w:val="007A0662"/>
    <w:rsid w:val="007A0DF5"/>
    <w:rsid w:val="007A266A"/>
    <w:rsid w:val="007B0FD2"/>
    <w:rsid w:val="007B23C7"/>
    <w:rsid w:val="007B264F"/>
    <w:rsid w:val="007B3A5A"/>
    <w:rsid w:val="007B5243"/>
    <w:rsid w:val="007C0674"/>
    <w:rsid w:val="007C2C76"/>
    <w:rsid w:val="007C4438"/>
    <w:rsid w:val="007C7141"/>
    <w:rsid w:val="007C7659"/>
    <w:rsid w:val="007D3B70"/>
    <w:rsid w:val="007D3CC4"/>
    <w:rsid w:val="007D4C0D"/>
    <w:rsid w:val="007D67D8"/>
    <w:rsid w:val="007E2FBF"/>
    <w:rsid w:val="007E54A5"/>
    <w:rsid w:val="007E749D"/>
    <w:rsid w:val="007F031C"/>
    <w:rsid w:val="007F108A"/>
    <w:rsid w:val="007F27FC"/>
    <w:rsid w:val="007F3676"/>
    <w:rsid w:val="007F4104"/>
    <w:rsid w:val="007F6ABA"/>
    <w:rsid w:val="00802DBF"/>
    <w:rsid w:val="00804035"/>
    <w:rsid w:val="00806F9F"/>
    <w:rsid w:val="0081381F"/>
    <w:rsid w:val="008153DC"/>
    <w:rsid w:val="0081540A"/>
    <w:rsid w:val="008230EC"/>
    <w:rsid w:val="008241FA"/>
    <w:rsid w:val="008249EC"/>
    <w:rsid w:val="00826F02"/>
    <w:rsid w:val="00832196"/>
    <w:rsid w:val="008333C1"/>
    <w:rsid w:val="00835822"/>
    <w:rsid w:val="008365AC"/>
    <w:rsid w:val="00845E2D"/>
    <w:rsid w:val="00846186"/>
    <w:rsid w:val="00850C44"/>
    <w:rsid w:val="00850E20"/>
    <w:rsid w:val="008540EB"/>
    <w:rsid w:val="008564F4"/>
    <w:rsid w:val="008641DE"/>
    <w:rsid w:val="00864B27"/>
    <w:rsid w:val="008705DC"/>
    <w:rsid w:val="00872FD8"/>
    <w:rsid w:val="00886D6A"/>
    <w:rsid w:val="0088764B"/>
    <w:rsid w:val="00891FB7"/>
    <w:rsid w:val="00892829"/>
    <w:rsid w:val="00894313"/>
    <w:rsid w:val="0089470C"/>
    <w:rsid w:val="00894E8B"/>
    <w:rsid w:val="008A06FF"/>
    <w:rsid w:val="008A3CD5"/>
    <w:rsid w:val="008A5783"/>
    <w:rsid w:val="008A6547"/>
    <w:rsid w:val="008A7A62"/>
    <w:rsid w:val="008A7FBB"/>
    <w:rsid w:val="008B0710"/>
    <w:rsid w:val="008B24F5"/>
    <w:rsid w:val="008B46E2"/>
    <w:rsid w:val="008B6590"/>
    <w:rsid w:val="008B763D"/>
    <w:rsid w:val="008B7A5B"/>
    <w:rsid w:val="008C0604"/>
    <w:rsid w:val="008C1957"/>
    <w:rsid w:val="008C49D1"/>
    <w:rsid w:val="008C4FF8"/>
    <w:rsid w:val="008C6659"/>
    <w:rsid w:val="008C7180"/>
    <w:rsid w:val="008C71AA"/>
    <w:rsid w:val="008D2CD6"/>
    <w:rsid w:val="008D4136"/>
    <w:rsid w:val="008D457C"/>
    <w:rsid w:val="008D72F7"/>
    <w:rsid w:val="008E0E1A"/>
    <w:rsid w:val="008E6D02"/>
    <w:rsid w:val="008E6EC8"/>
    <w:rsid w:val="008F0351"/>
    <w:rsid w:val="008F0B99"/>
    <w:rsid w:val="008F3685"/>
    <w:rsid w:val="008F6344"/>
    <w:rsid w:val="008F696F"/>
    <w:rsid w:val="008F7CD7"/>
    <w:rsid w:val="00902952"/>
    <w:rsid w:val="00902BE1"/>
    <w:rsid w:val="00913493"/>
    <w:rsid w:val="00914B07"/>
    <w:rsid w:val="009157D4"/>
    <w:rsid w:val="00917CCD"/>
    <w:rsid w:val="009203FE"/>
    <w:rsid w:val="00922E3C"/>
    <w:rsid w:val="00924154"/>
    <w:rsid w:val="0092508C"/>
    <w:rsid w:val="00925C9D"/>
    <w:rsid w:val="00926A89"/>
    <w:rsid w:val="009301F1"/>
    <w:rsid w:val="00931739"/>
    <w:rsid w:val="00932671"/>
    <w:rsid w:val="009345BE"/>
    <w:rsid w:val="00935DD5"/>
    <w:rsid w:val="00935E55"/>
    <w:rsid w:val="00936777"/>
    <w:rsid w:val="00937FDD"/>
    <w:rsid w:val="009461D5"/>
    <w:rsid w:val="009501E7"/>
    <w:rsid w:val="00952192"/>
    <w:rsid w:val="0095607B"/>
    <w:rsid w:val="009603D5"/>
    <w:rsid w:val="009668B4"/>
    <w:rsid w:val="0096760F"/>
    <w:rsid w:val="0097069A"/>
    <w:rsid w:val="00973464"/>
    <w:rsid w:val="00975111"/>
    <w:rsid w:val="00980386"/>
    <w:rsid w:val="00983E36"/>
    <w:rsid w:val="00985E4F"/>
    <w:rsid w:val="00986D1C"/>
    <w:rsid w:val="009872C0"/>
    <w:rsid w:val="00990943"/>
    <w:rsid w:val="009909CF"/>
    <w:rsid w:val="00993923"/>
    <w:rsid w:val="00993EEF"/>
    <w:rsid w:val="009959E3"/>
    <w:rsid w:val="009A335F"/>
    <w:rsid w:val="009A54B5"/>
    <w:rsid w:val="009A5F58"/>
    <w:rsid w:val="009A6F02"/>
    <w:rsid w:val="009B2B7A"/>
    <w:rsid w:val="009B452D"/>
    <w:rsid w:val="009B4697"/>
    <w:rsid w:val="009B6A2C"/>
    <w:rsid w:val="009C188C"/>
    <w:rsid w:val="009C28BD"/>
    <w:rsid w:val="009D0819"/>
    <w:rsid w:val="009D220B"/>
    <w:rsid w:val="009D486C"/>
    <w:rsid w:val="009D518F"/>
    <w:rsid w:val="009D696A"/>
    <w:rsid w:val="009E302E"/>
    <w:rsid w:val="009E44A1"/>
    <w:rsid w:val="009E49F5"/>
    <w:rsid w:val="009E6413"/>
    <w:rsid w:val="009E6F0F"/>
    <w:rsid w:val="009F2484"/>
    <w:rsid w:val="009F27A1"/>
    <w:rsid w:val="009F3B8E"/>
    <w:rsid w:val="009F7FFB"/>
    <w:rsid w:val="00A01381"/>
    <w:rsid w:val="00A043E9"/>
    <w:rsid w:val="00A122A0"/>
    <w:rsid w:val="00A129B9"/>
    <w:rsid w:val="00A17ECE"/>
    <w:rsid w:val="00A211B4"/>
    <w:rsid w:val="00A33458"/>
    <w:rsid w:val="00A353D6"/>
    <w:rsid w:val="00A35CB1"/>
    <w:rsid w:val="00A37C9E"/>
    <w:rsid w:val="00A40CC3"/>
    <w:rsid w:val="00A505F8"/>
    <w:rsid w:val="00A5515E"/>
    <w:rsid w:val="00A55552"/>
    <w:rsid w:val="00A5655B"/>
    <w:rsid w:val="00A57EED"/>
    <w:rsid w:val="00A6367F"/>
    <w:rsid w:val="00A669B2"/>
    <w:rsid w:val="00A66C8C"/>
    <w:rsid w:val="00A67408"/>
    <w:rsid w:val="00A72FB5"/>
    <w:rsid w:val="00A84AE7"/>
    <w:rsid w:val="00A8540E"/>
    <w:rsid w:val="00A870B0"/>
    <w:rsid w:val="00A8727F"/>
    <w:rsid w:val="00A9132D"/>
    <w:rsid w:val="00A97265"/>
    <w:rsid w:val="00AA0350"/>
    <w:rsid w:val="00AA240B"/>
    <w:rsid w:val="00AA529B"/>
    <w:rsid w:val="00AA7968"/>
    <w:rsid w:val="00AB0DB4"/>
    <w:rsid w:val="00AB11F5"/>
    <w:rsid w:val="00AB2594"/>
    <w:rsid w:val="00AB2683"/>
    <w:rsid w:val="00AB2CEC"/>
    <w:rsid w:val="00AC2A5B"/>
    <w:rsid w:val="00AC2F59"/>
    <w:rsid w:val="00AC426C"/>
    <w:rsid w:val="00AC53DC"/>
    <w:rsid w:val="00AC5BF5"/>
    <w:rsid w:val="00AC61C1"/>
    <w:rsid w:val="00AC779F"/>
    <w:rsid w:val="00AD150B"/>
    <w:rsid w:val="00AD1CC9"/>
    <w:rsid w:val="00AD1F29"/>
    <w:rsid w:val="00AD2A12"/>
    <w:rsid w:val="00AD6D35"/>
    <w:rsid w:val="00AF4F56"/>
    <w:rsid w:val="00AF5D68"/>
    <w:rsid w:val="00AF720D"/>
    <w:rsid w:val="00B01E56"/>
    <w:rsid w:val="00B05799"/>
    <w:rsid w:val="00B05F1B"/>
    <w:rsid w:val="00B144F2"/>
    <w:rsid w:val="00B14E2D"/>
    <w:rsid w:val="00B15429"/>
    <w:rsid w:val="00B20E7E"/>
    <w:rsid w:val="00B2145D"/>
    <w:rsid w:val="00B26A69"/>
    <w:rsid w:val="00B31B3D"/>
    <w:rsid w:val="00B33CD5"/>
    <w:rsid w:val="00B3544D"/>
    <w:rsid w:val="00B41091"/>
    <w:rsid w:val="00B432BF"/>
    <w:rsid w:val="00B52426"/>
    <w:rsid w:val="00B52976"/>
    <w:rsid w:val="00B55CA6"/>
    <w:rsid w:val="00B6006F"/>
    <w:rsid w:val="00B601CA"/>
    <w:rsid w:val="00B619F6"/>
    <w:rsid w:val="00B628BD"/>
    <w:rsid w:val="00B65850"/>
    <w:rsid w:val="00B66DD0"/>
    <w:rsid w:val="00B67288"/>
    <w:rsid w:val="00B74C43"/>
    <w:rsid w:val="00B75936"/>
    <w:rsid w:val="00B7714B"/>
    <w:rsid w:val="00B77F49"/>
    <w:rsid w:val="00B81163"/>
    <w:rsid w:val="00B81255"/>
    <w:rsid w:val="00B8236B"/>
    <w:rsid w:val="00B854F0"/>
    <w:rsid w:val="00B85C27"/>
    <w:rsid w:val="00B87457"/>
    <w:rsid w:val="00B91A84"/>
    <w:rsid w:val="00B931EC"/>
    <w:rsid w:val="00B94C35"/>
    <w:rsid w:val="00B97797"/>
    <w:rsid w:val="00BA1E99"/>
    <w:rsid w:val="00BA393E"/>
    <w:rsid w:val="00BA4654"/>
    <w:rsid w:val="00BA4F86"/>
    <w:rsid w:val="00BB5013"/>
    <w:rsid w:val="00BB5181"/>
    <w:rsid w:val="00BB6DAF"/>
    <w:rsid w:val="00BC059E"/>
    <w:rsid w:val="00BC0FAF"/>
    <w:rsid w:val="00BC10F8"/>
    <w:rsid w:val="00BC259D"/>
    <w:rsid w:val="00BC456F"/>
    <w:rsid w:val="00BD1A1C"/>
    <w:rsid w:val="00BD3C3A"/>
    <w:rsid w:val="00BD45E5"/>
    <w:rsid w:val="00BD4E64"/>
    <w:rsid w:val="00BE2653"/>
    <w:rsid w:val="00BE3EB6"/>
    <w:rsid w:val="00BE7A4D"/>
    <w:rsid w:val="00BE7C65"/>
    <w:rsid w:val="00BE7D19"/>
    <w:rsid w:val="00BF3B40"/>
    <w:rsid w:val="00BF57B3"/>
    <w:rsid w:val="00C01EC1"/>
    <w:rsid w:val="00C02137"/>
    <w:rsid w:val="00C069D5"/>
    <w:rsid w:val="00C078A1"/>
    <w:rsid w:val="00C10C91"/>
    <w:rsid w:val="00C1259B"/>
    <w:rsid w:val="00C147E0"/>
    <w:rsid w:val="00C16184"/>
    <w:rsid w:val="00C173AC"/>
    <w:rsid w:val="00C21E68"/>
    <w:rsid w:val="00C22696"/>
    <w:rsid w:val="00C234BF"/>
    <w:rsid w:val="00C25F75"/>
    <w:rsid w:val="00C261E6"/>
    <w:rsid w:val="00C312F9"/>
    <w:rsid w:val="00C31BB8"/>
    <w:rsid w:val="00C32D95"/>
    <w:rsid w:val="00C33BD1"/>
    <w:rsid w:val="00C34939"/>
    <w:rsid w:val="00C364E0"/>
    <w:rsid w:val="00C3700C"/>
    <w:rsid w:val="00C403F7"/>
    <w:rsid w:val="00C40EF3"/>
    <w:rsid w:val="00C42969"/>
    <w:rsid w:val="00C42F18"/>
    <w:rsid w:val="00C435A8"/>
    <w:rsid w:val="00C443BD"/>
    <w:rsid w:val="00C47284"/>
    <w:rsid w:val="00C47F10"/>
    <w:rsid w:val="00C504DE"/>
    <w:rsid w:val="00C5358C"/>
    <w:rsid w:val="00C54940"/>
    <w:rsid w:val="00C5525B"/>
    <w:rsid w:val="00C553AB"/>
    <w:rsid w:val="00C567B0"/>
    <w:rsid w:val="00C57EA0"/>
    <w:rsid w:val="00C62101"/>
    <w:rsid w:val="00C6241F"/>
    <w:rsid w:val="00C62691"/>
    <w:rsid w:val="00C63DC2"/>
    <w:rsid w:val="00C6454B"/>
    <w:rsid w:val="00C72C32"/>
    <w:rsid w:val="00C736CB"/>
    <w:rsid w:val="00C73BBF"/>
    <w:rsid w:val="00C7457E"/>
    <w:rsid w:val="00C76DF5"/>
    <w:rsid w:val="00C80592"/>
    <w:rsid w:val="00C85F4E"/>
    <w:rsid w:val="00C875E6"/>
    <w:rsid w:val="00C87FE6"/>
    <w:rsid w:val="00C90B6B"/>
    <w:rsid w:val="00C91520"/>
    <w:rsid w:val="00C924E9"/>
    <w:rsid w:val="00C940E0"/>
    <w:rsid w:val="00C97C02"/>
    <w:rsid w:val="00CA1739"/>
    <w:rsid w:val="00CA4DFA"/>
    <w:rsid w:val="00CA65DB"/>
    <w:rsid w:val="00CB0B19"/>
    <w:rsid w:val="00CB206C"/>
    <w:rsid w:val="00CB4E52"/>
    <w:rsid w:val="00CB612B"/>
    <w:rsid w:val="00CB7B90"/>
    <w:rsid w:val="00CB7CAA"/>
    <w:rsid w:val="00CC1575"/>
    <w:rsid w:val="00CC3435"/>
    <w:rsid w:val="00CC7C9C"/>
    <w:rsid w:val="00CD01F0"/>
    <w:rsid w:val="00CD664D"/>
    <w:rsid w:val="00CD71C6"/>
    <w:rsid w:val="00CE0BBE"/>
    <w:rsid w:val="00CE230C"/>
    <w:rsid w:val="00CE313F"/>
    <w:rsid w:val="00CE766F"/>
    <w:rsid w:val="00CF0E35"/>
    <w:rsid w:val="00CF4117"/>
    <w:rsid w:val="00CF7A22"/>
    <w:rsid w:val="00CF7C54"/>
    <w:rsid w:val="00D035A5"/>
    <w:rsid w:val="00D04ECE"/>
    <w:rsid w:val="00D069FC"/>
    <w:rsid w:val="00D143DB"/>
    <w:rsid w:val="00D15348"/>
    <w:rsid w:val="00D16AF4"/>
    <w:rsid w:val="00D20642"/>
    <w:rsid w:val="00D210FA"/>
    <w:rsid w:val="00D21652"/>
    <w:rsid w:val="00D22A03"/>
    <w:rsid w:val="00D22D69"/>
    <w:rsid w:val="00D328E5"/>
    <w:rsid w:val="00D32A7C"/>
    <w:rsid w:val="00D33989"/>
    <w:rsid w:val="00D35789"/>
    <w:rsid w:val="00D36FFC"/>
    <w:rsid w:val="00D42D43"/>
    <w:rsid w:val="00D443F4"/>
    <w:rsid w:val="00D44B9B"/>
    <w:rsid w:val="00D46265"/>
    <w:rsid w:val="00D46B34"/>
    <w:rsid w:val="00D50275"/>
    <w:rsid w:val="00D546EE"/>
    <w:rsid w:val="00D62ECA"/>
    <w:rsid w:val="00D6440A"/>
    <w:rsid w:val="00D65220"/>
    <w:rsid w:val="00D65B50"/>
    <w:rsid w:val="00D726DA"/>
    <w:rsid w:val="00D75C45"/>
    <w:rsid w:val="00D762DE"/>
    <w:rsid w:val="00D81D8A"/>
    <w:rsid w:val="00D82C54"/>
    <w:rsid w:val="00D84561"/>
    <w:rsid w:val="00D84F0A"/>
    <w:rsid w:val="00D85F46"/>
    <w:rsid w:val="00D9077F"/>
    <w:rsid w:val="00D90BC1"/>
    <w:rsid w:val="00D915F4"/>
    <w:rsid w:val="00DA7D33"/>
    <w:rsid w:val="00DB0EF9"/>
    <w:rsid w:val="00DB1718"/>
    <w:rsid w:val="00DB1BC1"/>
    <w:rsid w:val="00DB4332"/>
    <w:rsid w:val="00DC40DC"/>
    <w:rsid w:val="00DC4EF5"/>
    <w:rsid w:val="00DC64AA"/>
    <w:rsid w:val="00DD1AE6"/>
    <w:rsid w:val="00DD42BE"/>
    <w:rsid w:val="00DD5586"/>
    <w:rsid w:val="00DD6533"/>
    <w:rsid w:val="00DD6DFF"/>
    <w:rsid w:val="00DD70C8"/>
    <w:rsid w:val="00DE1ECA"/>
    <w:rsid w:val="00DF1D43"/>
    <w:rsid w:val="00DF4AEE"/>
    <w:rsid w:val="00DF5920"/>
    <w:rsid w:val="00DF5F99"/>
    <w:rsid w:val="00DF6124"/>
    <w:rsid w:val="00DF6F83"/>
    <w:rsid w:val="00DF71B7"/>
    <w:rsid w:val="00E00196"/>
    <w:rsid w:val="00E023C4"/>
    <w:rsid w:val="00E02BAA"/>
    <w:rsid w:val="00E06C18"/>
    <w:rsid w:val="00E107E4"/>
    <w:rsid w:val="00E11B63"/>
    <w:rsid w:val="00E13547"/>
    <w:rsid w:val="00E14F20"/>
    <w:rsid w:val="00E17DE7"/>
    <w:rsid w:val="00E20730"/>
    <w:rsid w:val="00E208BE"/>
    <w:rsid w:val="00E2249D"/>
    <w:rsid w:val="00E27031"/>
    <w:rsid w:val="00E27BF2"/>
    <w:rsid w:val="00E300AF"/>
    <w:rsid w:val="00E3497D"/>
    <w:rsid w:val="00E42015"/>
    <w:rsid w:val="00E44CF7"/>
    <w:rsid w:val="00E4575C"/>
    <w:rsid w:val="00E4787A"/>
    <w:rsid w:val="00E52330"/>
    <w:rsid w:val="00E53415"/>
    <w:rsid w:val="00E536D5"/>
    <w:rsid w:val="00E56505"/>
    <w:rsid w:val="00E571C6"/>
    <w:rsid w:val="00E60385"/>
    <w:rsid w:val="00E60ACB"/>
    <w:rsid w:val="00E62054"/>
    <w:rsid w:val="00E652D1"/>
    <w:rsid w:val="00E65591"/>
    <w:rsid w:val="00E6765A"/>
    <w:rsid w:val="00E67AC5"/>
    <w:rsid w:val="00E722BD"/>
    <w:rsid w:val="00E7420D"/>
    <w:rsid w:val="00E751AE"/>
    <w:rsid w:val="00E7625B"/>
    <w:rsid w:val="00E76518"/>
    <w:rsid w:val="00E825B9"/>
    <w:rsid w:val="00E8389B"/>
    <w:rsid w:val="00E87651"/>
    <w:rsid w:val="00E9160C"/>
    <w:rsid w:val="00E920A0"/>
    <w:rsid w:val="00E92316"/>
    <w:rsid w:val="00E93596"/>
    <w:rsid w:val="00E9694B"/>
    <w:rsid w:val="00EA6345"/>
    <w:rsid w:val="00EA6548"/>
    <w:rsid w:val="00EA7245"/>
    <w:rsid w:val="00EA7509"/>
    <w:rsid w:val="00EB00DB"/>
    <w:rsid w:val="00EB3093"/>
    <w:rsid w:val="00EB6CF0"/>
    <w:rsid w:val="00EB7D3E"/>
    <w:rsid w:val="00EC12DD"/>
    <w:rsid w:val="00EC1BB8"/>
    <w:rsid w:val="00EC542C"/>
    <w:rsid w:val="00EE01CC"/>
    <w:rsid w:val="00EE7D5B"/>
    <w:rsid w:val="00EF03B2"/>
    <w:rsid w:val="00EF05DF"/>
    <w:rsid w:val="00EF358D"/>
    <w:rsid w:val="00EF40E8"/>
    <w:rsid w:val="00EF51A4"/>
    <w:rsid w:val="00EF52D1"/>
    <w:rsid w:val="00EF69A2"/>
    <w:rsid w:val="00F00009"/>
    <w:rsid w:val="00F00A78"/>
    <w:rsid w:val="00F0144C"/>
    <w:rsid w:val="00F05E11"/>
    <w:rsid w:val="00F05F96"/>
    <w:rsid w:val="00F16069"/>
    <w:rsid w:val="00F22E6E"/>
    <w:rsid w:val="00F24A86"/>
    <w:rsid w:val="00F24E76"/>
    <w:rsid w:val="00F25297"/>
    <w:rsid w:val="00F2689E"/>
    <w:rsid w:val="00F42A1A"/>
    <w:rsid w:val="00F43B11"/>
    <w:rsid w:val="00F4530B"/>
    <w:rsid w:val="00F47116"/>
    <w:rsid w:val="00F471E1"/>
    <w:rsid w:val="00F50388"/>
    <w:rsid w:val="00F51D8F"/>
    <w:rsid w:val="00F57880"/>
    <w:rsid w:val="00F6170A"/>
    <w:rsid w:val="00F64CCA"/>
    <w:rsid w:val="00F70498"/>
    <w:rsid w:val="00F70BD3"/>
    <w:rsid w:val="00F74D91"/>
    <w:rsid w:val="00F75ECA"/>
    <w:rsid w:val="00F766CA"/>
    <w:rsid w:val="00F76FEA"/>
    <w:rsid w:val="00F7767E"/>
    <w:rsid w:val="00F80409"/>
    <w:rsid w:val="00F85F02"/>
    <w:rsid w:val="00F94C95"/>
    <w:rsid w:val="00F95BF2"/>
    <w:rsid w:val="00F95CCE"/>
    <w:rsid w:val="00F96B0D"/>
    <w:rsid w:val="00FA0610"/>
    <w:rsid w:val="00FA0803"/>
    <w:rsid w:val="00FA34A1"/>
    <w:rsid w:val="00FA35E2"/>
    <w:rsid w:val="00FA3720"/>
    <w:rsid w:val="00FA623E"/>
    <w:rsid w:val="00FB1A5B"/>
    <w:rsid w:val="00FB3498"/>
    <w:rsid w:val="00FB3C32"/>
    <w:rsid w:val="00FB5893"/>
    <w:rsid w:val="00FB6E22"/>
    <w:rsid w:val="00FB7250"/>
    <w:rsid w:val="00FC2C92"/>
    <w:rsid w:val="00FC3E7E"/>
    <w:rsid w:val="00FC4C67"/>
    <w:rsid w:val="00FC4CC6"/>
    <w:rsid w:val="00FD330B"/>
    <w:rsid w:val="00FD3512"/>
    <w:rsid w:val="00FD5993"/>
    <w:rsid w:val="00FD6629"/>
    <w:rsid w:val="00FE1955"/>
    <w:rsid w:val="00FE54DC"/>
    <w:rsid w:val="00FE68AE"/>
    <w:rsid w:val="00FE70FF"/>
    <w:rsid w:val="00FF3372"/>
    <w:rsid w:val="00FF4AD6"/>
    <w:rsid w:val="00FF5359"/>
    <w:rsid w:val="00FF5F87"/>
    <w:rsid w:val="00FF64C2"/>
    <w:rsid w:val="00FF7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AFFA1"/>
  <w15:docId w15:val="{01013E22-D96F-4409-95F1-CE8A35058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3EF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26A89"/>
    <w:pPr>
      <w:tabs>
        <w:tab w:val="center" w:pos="4320"/>
        <w:tab w:val="right" w:pos="8640"/>
      </w:tabs>
    </w:pPr>
  </w:style>
  <w:style w:type="character" w:styleId="PageNumber">
    <w:name w:val="page number"/>
    <w:basedOn w:val="DefaultParagraphFont"/>
    <w:rsid w:val="00926A89"/>
  </w:style>
  <w:style w:type="table" w:styleId="TableGrid">
    <w:name w:val="Table Grid"/>
    <w:basedOn w:val="TableNormal"/>
    <w:rsid w:val="008B65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62E55"/>
    <w:pPr>
      <w:spacing w:before="100" w:beforeAutospacing="1" w:after="100" w:afterAutospacing="1"/>
    </w:pPr>
  </w:style>
  <w:style w:type="paragraph" w:styleId="Header">
    <w:name w:val="header"/>
    <w:basedOn w:val="Normal"/>
    <w:link w:val="HeaderChar"/>
    <w:rsid w:val="006D49AB"/>
    <w:pPr>
      <w:tabs>
        <w:tab w:val="center" w:pos="4680"/>
        <w:tab w:val="right" w:pos="9360"/>
      </w:tabs>
    </w:pPr>
  </w:style>
  <w:style w:type="character" w:customStyle="1" w:styleId="HeaderChar">
    <w:name w:val="Header Char"/>
    <w:link w:val="Header"/>
    <w:rsid w:val="006D49AB"/>
    <w:rPr>
      <w:sz w:val="24"/>
      <w:szCs w:val="24"/>
    </w:rPr>
  </w:style>
  <w:style w:type="paragraph" w:styleId="BalloonText">
    <w:name w:val="Balloon Text"/>
    <w:basedOn w:val="Normal"/>
    <w:link w:val="BalloonTextChar"/>
    <w:rsid w:val="006E7A76"/>
    <w:rPr>
      <w:rFonts w:ascii="Tahoma" w:hAnsi="Tahoma" w:cs="Tahoma"/>
      <w:sz w:val="16"/>
      <w:szCs w:val="16"/>
    </w:rPr>
  </w:style>
  <w:style w:type="character" w:customStyle="1" w:styleId="BalloonTextChar">
    <w:name w:val="Balloon Text Char"/>
    <w:link w:val="BalloonText"/>
    <w:rsid w:val="006E7A76"/>
    <w:rPr>
      <w:rFonts w:ascii="Tahoma" w:hAnsi="Tahoma" w:cs="Tahoma"/>
      <w:sz w:val="16"/>
      <w:szCs w:val="16"/>
    </w:rPr>
  </w:style>
  <w:style w:type="paragraph" w:styleId="BodyText">
    <w:name w:val="Body Text"/>
    <w:basedOn w:val="Normal"/>
    <w:link w:val="BodyTextChar"/>
    <w:uiPriority w:val="99"/>
    <w:rsid w:val="005D45F2"/>
    <w:pPr>
      <w:widowControl w:val="0"/>
    </w:pPr>
    <w:rPr>
      <w:sz w:val="23"/>
      <w:szCs w:val="23"/>
    </w:rPr>
  </w:style>
  <w:style w:type="character" w:customStyle="1" w:styleId="BodyTextChar">
    <w:name w:val="Body Text Char"/>
    <w:link w:val="BodyText"/>
    <w:uiPriority w:val="99"/>
    <w:rsid w:val="005D45F2"/>
    <w:rPr>
      <w:sz w:val="23"/>
      <w:szCs w:val="23"/>
    </w:rPr>
  </w:style>
  <w:style w:type="paragraph" w:customStyle="1" w:styleId="listparagraph">
    <w:name w:val="listparagraph"/>
    <w:basedOn w:val="Normal"/>
    <w:rsid w:val="005D45F2"/>
    <w:pPr>
      <w:ind w:left="108" w:right="104" w:firstLine="720"/>
      <w:jc w:val="both"/>
    </w:pPr>
    <w:rPr>
      <w:rFonts w:eastAsia="Calibri"/>
      <w:sz w:val="22"/>
      <w:szCs w:val="22"/>
    </w:rPr>
  </w:style>
  <w:style w:type="paragraph" w:styleId="ListParagraph0">
    <w:name w:val="List Paragraph"/>
    <w:basedOn w:val="Normal"/>
    <w:uiPriority w:val="34"/>
    <w:qFormat/>
    <w:rsid w:val="00662DB1"/>
    <w:pPr>
      <w:ind w:left="720"/>
    </w:pPr>
  </w:style>
  <w:style w:type="paragraph" w:customStyle="1" w:styleId="gmail-m4036444050683062276gmail-msobodytextindent">
    <w:name w:val="gmail-m_4036444050683062276gmail-msobodytextindent"/>
    <w:basedOn w:val="Normal"/>
    <w:uiPriority w:val="99"/>
    <w:semiHidden/>
    <w:rsid w:val="0052196A"/>
    <w:pPr>
      <w:spacing w:before="100" w:beforeAutospacing="1" w:after="100" w:afterAutospacing="1"/>
    </w:pPr>
    <w:rPr>
      <w:rFonts w:eastAsia="Calibri"/>
    </w:rPr>
  </w:style>
  <w:style w:type="paragraph" w:customStyle="1" w:styleId="gmail-msobodytextindent">
    <w:name w:val="gmail-msobodytextindent"/>
    <w:basedOn w:val="Normal"/>
    <w:rsid w:val="0062255E"/>
    <w:pPr>
      <w:spacing w:before="100" w:beforeAutospacing="1" w:after="100" w:afterAutospacing="1"/>
    </w:pPr>
    <w:rPr>
      <w:rFonts w:eastAsia="Calibri"/>
    </w:rPr>
  </w:style>
  <w:style w:type="paragraph" w:customStyle="1" w:styleId="Default">
    <w:name w:val="Default"/>
    <w:rsid w:val="00E53415"/>
    <w:pPr>
      <w:autoSpaceDE w:val="0"/>
      <w:autoSpaceDN w:val="0"/>
      <w:adjustRightInd w:val="0"/>
    </w:pPr>
    <w:rPr>
      <w:color w:val="000000"/>
      <w:sz w:val="24"/>
      <w:szCs w:val="24"/>
    </w:rPr>
  </w:style>
  <w:style w:type="paragraph" w:customStyle="1" w:styleId="APPTitle">
    <w:name w:val="APP Title"/>
    <w:basedOn w:val="Normal"/>
    <w:next w:val="Normal"/>
    <w:rsid w:val="001356C0"/>
    <w:pPr>
      <w:spacing w:after="240"/>
      <w:jc w:val="center"/>
    </w:pPr>
    <w:rPr>
      <w:b/>
      <w:kern w:val="18"/>
      <w:sz w:val="22"/>
      <w:u w:val="single"/>
    </w:rPr>
  </w:style>
  <w:style w:type="paragraph" w:customStyle="1" w:styleId="WACTableTxt">
    <w:name w:val="WACTableTxt"/>
    <w:basedOn w:val="Normal"/>
    <w:rsid w:val="001356C0"/>
    <w:pPr>
      <w:jc w:val="both"/>
    </w:pPr>
    <w:rPr>
      <w:kern w:val="18"/>
      <w:sz w:val="20"/>
      <w:szCs w:val="20"/>
    </w:rPr>
  </w:style>
  <w:style w:type="paragraph" w:styleId="Revision">
    <w:name w:val="Revision"/>
    <w:hidden/>
    <w:uiPriority w:val="99"/>
    <w:semiHidden/>
    <w:rsid w:val="009F2484"/>
    <w:rPr>
      <w:sz w:val="24"/>
      <w:szCs w:val="24"/>
    </w:rPr>
  </w:style>
  <w:style w:type="character" w:styleId="Hyperlink">
    <w:name w:val="Hyperlink"/>
    <w:rsid w:val="00171698"/>
    <w:rPr>
      <w:color w:val="467886"/>
      <w:u w:val="single"/>
    </w:rPr>
  </w:style>
  <w:style w:type="character" w:styleId="UnresolvedMention">
    <w:name w:val="Unresolved Mention"/>
    <w:uiPriority w:val="99"/>
    <w:semiHidden/>
    <w:unhideWhenUsed/>
    <w:rsid w:val="00171698"/>
    <w:rPr>
      <w:color w:val="605E5C"/>
      <w:shd w:val="clear" w:color="auto" w:fill="E1DFDD"/>
    </w:rPr>
  </w:style>
  <w:style w:type="character" w:styleId="FollowedHyperlink">
    <w:name w:val="FollowedHyperlink"/>
    <w:rsid w:val="00171698"/>
    <w:rPr>
      <w:color w:val="96607D"/>
      <w:u w:val="single"/>
    </w:rPr>
  </w:style>
  <w:style w:type="paragraph" w:styleId="NoSpacing">
    <w:name w:val="No Spacing"/>
    <w:uiPriority w:val="1"/>
    <w:qFormat/>
    <w:rsid w:val="0096760F"/>
    <w:rPr>
      <w:sz w:val="24"/>
      <w:szCs w:val="24"/>
    </w:rPr>
  </w:style>
  <w:style w:type="character" w:styleId="PlaceholderText">
    <w:name w:val="Placeholder Text"/>
    <w:basedOn w:val="DefaultParagraphFont"/>
    <w:uiPriority w:val="99"/>
    <w:semiHidden/>
    <w:rsid w:val="009B2B7A"/>
    <w:rPr>
      <w:color w:val="666666"/>
    </w:rPr>
  </w:style>
  <w:style w:type="character" w:customStyle="1" w:styleId="citation-26">
    <w:name w:val="citation-26"/>
    <w:basedOn w:val="DefaultParagraphFont"/>
    <w:rsid w:val="00E17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166537">
      <w:bodyDiv w:val="1"/>
      <w:marLeft w:val="0"/>
      <w:marRight w:val="0"/>
      <w:marTop w:val="0"/>
      <w:marBottom w:val="0"/>
      <w:divBdr>
        <w:top w:val="none" w:sz="0" w:space="0" w:color="auto"/>
        <w:left w:val="none" w:sz="0" w:space="0" w:color="auto"/>
        <w:bottom w:val="none" w:sz="0" w:space="0" w:color="auto"/>
        <w:right w:val="none" w:sz="0" w:space="0" w:color="auto"/>
      </w:divBdr>
    </w:div>
    <w:div w:id="452987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richard.b.angel@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EF6953-1D24-4249-95DD-A5A02BC60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1471</TotalTime>
  <Pages>34</Pages>
  <Words>14580</Words>
  <Characters>83112</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Lease Agreement</vt:lpstr>
    </vt:vector>
  </TitlesOfParts>
  <Company>HDT</Company>
  <LinksUpToDate>false</LinksUpToDate>
  <CharactersWithSpaces>97498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Agreement</dc:title>
  <dc:subject/>
  <dc:creator>asollog</dc:creator>
  <cp:keywords/>
  <dc:description/>
  <cp:lastModifiedBy>Addison Sollog</cp:lastModifiedBy>
  <cp:revision>1</cp:revision>
  <cp:lastPrinted>2026-04-12T20:38:00Z</cp:lastPrinted>
  <dcterms:created xsi:type="dcterms:W3CDTF">2026-07-30T20:55:00Z</dcterms:created>
  <dcterms:modified xsi:type="dcterms:W3CDTF">2026-08-01T17:23:00Z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f712-1eb1-49af-b824-fa00878542e2_Enabled">
    <vt:lpwstr>true</vt:lpwstr>
  </property>
  <property fmtid="{D5CDD505-2E9C-101B-9397-08002B2CF9AE}" pid="3" name="MSIP_Label_506df712-1eb1-49af-b824-fa00878542e2_SetDate">
    <vt:lpwstr>2024-01-04T21:30:30Z</vt:lpwstr>
  </property>
  <property fmtid="{D5CDD505-2E9C-101B-9397-08002B2CF9AE}" pid="4" name="MSIP_Label_506df712-1eb1-49af-b824-fa00878542e2_Method">
    <vt:lpwstr>Standard</vt:lpwstr>
  </property>
  <property fmtid="{D5CDD505-2E9C-101B-9397-08002B2CF9AE}" pid="5" name="MSIP_Label_506df712-1eb1-49af-b824-fa00878542e2_Name">
    <vt:lpwstr>General</vt:lpwstr>
  </property>
  <property fmtid="{D5CDD505-2E9C-101B-9397-08002B2CF9AE}" pid="6" name="MSIP_Label_506df712-1eb1-49af-b824-fa00878542e2_SiteId">
    <vt:lpwstr>a46b38c1-4ac6-4f45-8eb2-dcd9f0d149bf</vt:lpwstr>
  </property>
  <property fmtid="{D5CDD505-2E9C-101B-9397-08002B2CF9AE}" pid="7" name="MSIP_Label_506df712-1eb1-49af-b824-fa00878542e2_ActionId">
    <vt:lpwstr>3d6dea98-1153-4c0a-8e10-6a03e431860c</vt:lpwstr>
  </property>
  <property fmtid="{D5CDD505-2E9C-101B-9397-08002B2CF9AE}" pid="8" name="MSIP_Label_506df712-1eb1-49af-b824-fa00878542e2_ContentBits">
    <vt:lpwstr>0</vt:lpwstr>
  </property>
</Properties>
</file>