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 ПРОЕКТА: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Провести свой первый анализ данных с помощью pandas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Ответить на все вопросы по заданому датасету и набрать минимум 22 балла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НАБРАНЫХ БАЛЛОВ В ВИКТОРИНЕ: 27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ВОПРОСЫ ДЛЯ САМОРЕФЛЕКСИИ: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Какой частью своей работы вы остались особенно довольны?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Пожалуй, я остался доволен тем, что мне удалось успешно написать функции парсинга и группировки данных с помощью словарей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Что не получилось сделать так, как хотелось? Над чем ещё стоит поработать?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уверен, что некоторые мои решения достаточно громоздкие и неоптимальные, через костыли. Очень сложно работать с данными, которые необходимо распарсить и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превратить в некоторые структуры, а потом еще и группировать по ним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Что интересного и полезного вы узнали в этом модуле?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Узнал как с помощью библиотеки pandas можно достаточно просто и быстро анализировать табличные данные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Что является вашим главным результатом при прохождении этого проекта?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Базовое понимание того, как можно делать анализ и обработку данных с помощью pandas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Планируете ли вы менять стратегию изучения последующих модулей?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буду заранее смотреть, что требуется в финальном задании, потому что задание было намного сложнее,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ожидалось и на него потребовалось больше времени, чем я ожидал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