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0210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jc w:val="center"/>
        <w:rPr>
          <w:rFonts w:ascii="나눔고딕" w:eastAsia="나눔고딕" w:hAnsi="나눔고딕" w:cs="굴림"/>
          <w:color w:val="000000"/>
          <w:kern w:val="0"/>
          <w:szCs w:val="20"/>
        </w:rPr>
      </w:pPr>
      <w:bookmarkStart w:id="0" w:name="_GoBack"/>
      <w:bookmarkEnd w:id="0"/>
      <w:r w:rsidRPr="00057F99">
        <w:rPr>
          <w:rFonts w:ascii="나눔고딕" w:eastAsia="나눔고딕" w:hAnsi="나눔고딕" w:cs="굴림" w:hint="eastAsia"/>
          <w:b/>
          <w:bCs/>
          <w:color w:val="000000"/>
          <w:kern w:val="0"/>
          <w:sz w:val="48"/>
          <w:szCs w:val="48"/>
        </w:rPr>
        <w:t>해외 인턴쉽 경험 보고서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167"/>
        <w:gridCol w:w="2088"/>
        <w:gridCol w:w="750"/>
        <w:gridCol w:w="920"/>
        <w:gridCol w:w="462"/>
        <w:gridCol w:w="2001"/>
      </w:tblGrid>
      <w:tr w:rsidR="007B3D08" w:rsidRPr="00057F99" w14:paraId="11DDA3BF" w14:textId="77777777" w:rsidTr="007B3D08">
        <w:trPr>
          <w:trHeight w:val="438"/>
        </w:trPr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8F07F7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이 </w:t>
            </w:r>
            <w:proofErr w:type="spellStart"/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11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154A4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한 글</w:t>
            </w:r>
          </w:p>
        </w:tc>
        <w:tc>
          <w:tcPr>
            <w:tcW w:w="283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8DD1D" w14:textId="6BDB4296" w:rsidR="007B3D08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spellStart"/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우유희</w:t>
            </w:r>
            <w:proofErr w:type="spellEnd"/>
          </w:p>
        </w:tc>
        <w:tc>
          <w:tcPr>
            <w:tcW w:w="13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76A98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영 문</w:t>
            </w:r>
          </w:p>
        </w:tc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10084" w14:textId="77777777" w:rsidR="007B3D08" w:rsidRPr="00057F99" w:rsidRDefault="00057F99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Yuhee</w:t>
            </w:r>
            <w:proofErr w:type="spellEnd"/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 xml:space="preserve"> Woo</w:t>
            </w:r>
          </w:p>
        </w:tc>
      </w:tr>
      <w:tr w:rsidR="007B3D08" w:rsidRPr="00057F99" w14:paraId="15A30584" w14:textId="77777777" w:rsidTr="007B3D08">
        <w:trPr>
          <w:trHeight w:val="462"/>
        </w:trPr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F8284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학과(전공)</w:t>
            </w:r>
          </w:p>
        </w:tc>
        <w:tc>
          <w:tcPr>
            <w:tcW w:w="400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9F01A1" w14:textId="77777777" w:rsidR="007B3D08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국제인문학부 국어국문학과/</w:t>
            </w:r>
          </w:p>
          <w:p w14:paraId="720E6B1B" w14:textId="77777777" w:rsidR="00057F99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커뮤니케이션학과</w:t>
            </w:r>
          </w:p>
        </w:tc>
        <w:tc>
          <w:tcPr>
            <w:tcW w:w="138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FE10C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학 번</w:t>
            </w:r>
          </w:p>
        </w:tc>
        <w:tc>
          <w:tcPr>
            <w:tcW w:w="20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9551C" w14:textId="7E8863E0" w:rsidR="007B3D08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20120094</w:t>
            </w:r>
          </w:p>
        </w:tc>
      </w:tr>
      <w:tr w:rsidR="007B3D08" w:rsidRPr="00057F99" w14:paraId="1C067ABF" w14:textId="77777777" w:rsidTr="007B3D08">
        <w:trPr>
          <w:trHeight w:val="504"/>
        </w:trPr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753A0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인턴쉽 기간</w:t>
            </w:r>
          </w:p>
        </w:tc>
        <w:tc>
          <w:tcPr>
            <w:tcW w:w="7388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FDD37" w14:textId="5596767E" w:rsidR="007B3D08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3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23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일 ~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2015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7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12</w:t>
            </w:r>
            <w:r w:rsidR="007B3D08"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7B3D08" w:rsidRPr="00057F99" w14:paraId="7955FCDC" w14:textId="77777777" w:rsidTr="007B3D08">
        <w:trPr>
          <w:trHeight w:val="504"/>
        </w:trPr>
        <w:tc>
          <w:tcPr>
            <w:tcW w:w="14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9FBD37" w14:textId="77777777" w:rsidR="007B3D08" w:rsidRPr="00057F99" w:rsidRDefault="007B3D08" w:rsidP="007B3D0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근무 회사명</w:t>
            </w:r>
          </w:p>
        </w:tc>
        <w:tc>
          <w:tcPr>
            <w:tcW w:w="325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AB9EC" w14:textId="77777777" w:rsidR="007B3D08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Content That Works</w:t>
            </w:r>
          </w:p>
        </w:tc>
        <w:tc>
          <w:tcPr>
            <w:tcW w:w="16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2B95DB" w14:textId="084C9F50" w:rsidR="007B3D08" w:rsidRPr="00057F99" w:rsidRDefault="007B3D08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057F99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근무 부서</w:t>
            </w:r>
          </w:p>
        </w:tc>
        <w:tc>
          <w:tcPr>
            <w:tcW w:w="246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20EDF7" w14:textId="516C81D5" w:rsidR="007B3D08" w:rsidRPr="00057F99" w:rsidRDefault="00057F99" w:rsidP="00DD125C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  <w:t>Editorial Team</w:t>
            </w:r>
          </w:p>
        </w:tc>
      </w:tr>
    </w:tbl>
    <w:p w14:paraId="72D285D8" w14:textId="3680EB68" w:rsidR="007B3D08" w:rsidRPr="00057F99" w:rsidRDefault="00E60064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noProof/>
          <w:color w:val="000000"/>
          <w:kern w:val="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94CB9E" wp14:editId="53491A40">
                <wp:simplePos x="0" y="0"/>
                <wp:positionH relativeFrom="page">
                  <wp:posOffset>7560310</wp:posOffset>
                </wp:positionH>
                <wp:positionV relativeFrom="page">
                  <wp:posOffset>2179320</wp:posOffset>
                </wp:positionV>
                <wp:extent cx="635000" cy="1080135"/>
                <wp:effectExtent l="3810" t="0" r="8890" b="17145"/>
                <wp:wrapNone/>
                <wp:docPr id="1" name="_x67245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10801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7BA33CB" id="_x67245368" o:spid="_x0000_s1026" style="position:absolute;left:0;text-align:left;margin-left:595.3pt;margin-top:171.6pt;width:50pt;height:85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" strokeweight=".33pt">
                <w10:wrap anchorx="page" anchory="page"/>
              </v:oval>
            </w:pict>
          </mc:Fallback>
        </mc:AlternateContent>
      </w:r>
    </w:p>
    <w:p w14:paraId="1165AE7A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4E32D4E" w14:textId="03BE3D17" w:rsidR="007B3D08" w:rsidRPr="00242F83" w:rsidRDefault="0061733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b/>
          <w:color w:val="000000"/>
          <w:kern w:val="0"/>
          <w:szCs w:val="20"/>
        </w:rPr>
      </w:pPr>
      <w:r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1. </w:t>
      </w:r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프로그램에 대한 소개 </w:t>
      </w:r>
    </w:p>
    <w:p w14:paraId="343A4C6F" w14:textId="34DD2C3B" w:rsidR="00617331" w:rsidRDefault="0061733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1) 기본정보</w:t>
      </w:r>
    </w:p>
    <w:p w14:paraId="0631BF1F" w14:textId="3D7DBA50" w:rsidR="00F911E1" w:rsidRDefault="00057F99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WEST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프로그램이란 정부지원해외인턴십 프로그램의 하나로,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Work English Study Travel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의 약</w:t>
      </w:r>
      <w:r w:rsidR="00183874">
        <w:rPr>
          <w:rFonts w:ascii="나눔고딕" w:eastAsia="나눔고딕" w:hAnsi="나눔고딕" w:cs="굴림" w:hint="eastAsia"/>
          <w:color w:val="000000"/>
          <w:kern w:val="0"/>
          <w:szCs w:val="20"/>
        </w:rPr>
        <w:t>자이며 한미취업연수 프로그램입니다.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A964C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한,미 양국의 협의 하에 만들어진 해외 인턴십 프로그램으로 5년간 지속되었다가 작년에 5년 더 연장 되었습니다. </w:t>
      </w:r>
    </w:p>
    <w:p w14:paraId="5B3EA32D" w14:textId="5F305ADD" w:rsidR="00A964C2" w:rsidRDefault="00A964C2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WEST 프로그램은 크게 어학연수 4개월, 인턴십 24주(연장가능)인 정규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WEST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와 어학연수 2개월, 인턴십 16주</w:t>
      </w:r>
      <w:r w:rsidR="00984B5E">
        <w:rPr>
          <w:rFonts w:ascii="나눔고딕" w:eastAsia="나눔고딕" w:hAnsi="나눔고딕" w:cs="굴림" w:hint="eastAsia"/>
          <w:color w:val="000000"/>
          <w:kern w:val="0"/>
          <w:szCs w:val="20"/>
        </w:rPr>
        <w:t>(연장불가)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인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Compact WEST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로 나눌 수 있습니다. WEST 프로그램을 주관하는 국제교육원에 의하면 어학연수가 3개월로 구성된 프로그램을 하나 더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만들수도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있다고 했는데 이 부분은 확실하지는 않은 것 같습니다. </w:t>
      </w:r>
      <w:r w:rsidR="00984B5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저는 </w:t>
      </w:r>
      <w:r w:rsidR="00984B5E">
        <w:rPr>
          <w:rFonts w:ascii="나눔고딕" w:eastAsia="나눔고딕" w:hAnsi="나눔고딕" w:cs="굴림"/>
          <w:color w:val="000000"/>
          <w:kern w:val="0"/>
          <w:szCs w:val="20"/>
        </w:rPr>
        <w:t xml:space="preserve">Compact </w:t>
      </w:r>
      <w:r w:rsidR="00984B5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WEST 2기로 2015년 1월에 출국하여서 6개월간 미국 생활을 하였습니다. 정규WEST를 경험하지 않았으므로 이 부분에 대해 어떻다 말씀드릴 수는 없겠지만 제가 경험한 바에 의하여 최대한 자세히 써보도록 하겠습니다. </w:t>
      </w:r>
    </w:p>
    <w:p w14:paraId="4B46B9BD" w14:textId="132F2247" w:rsidR="00B45771" w:rsidRDefault="00B4577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기본적으로WEST 프로그램은 일단 미국에 출국한 이후 현지에서 어학연수를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n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개월동안 수행하며 어학연수 기간 동안에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인턴십할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회사를 구하는 구조 입니다. 또한 구직과정에 스폰서의 도움을 받는데, 기본적으로 이는 지원자의 구직과정을 도우며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인턴십할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회사를 구해주는 일, 비자관련 서류를 처리해주는 일 등 말그대로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‘sponsor’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가 되어줍니다.</w:t>
      </w:r>
      <w:r w:rsidR="00F911E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구직하는 회사와 지원자 간의 </w:t>
      </w:r>
      <w:proofErr w:type="spellStart"/>
      <w:r w:rsidR="00F911E1">
        <w:rPr>
          <w:rFonts w:ascii="나눔고딕" w:eastAsia="나눔고딕" w:hAnsi="나눔고딕" w:cs="굴림" w:hint="eastAsia"/>
          <w:color w:val="000000"/>
          <w:kern w:val="0"/>
          <w:szCs w:val="20"/>
        </w:rPr>
        <w:t>징겁다리</w:t>
      </w:r>
      <w:proofErr w:type="spellEnd"/>
      <w:r w:rsidR="00F911E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역할을 해줍니다.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r w:rsidR="00332FC8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따라서 구직을 하지 않고도 미국에 출국 할 수 있는 것은 이 스폰서가 대신 비자관련 서류를 </w:t>
      </w:r>
      <w:proofErr w:type="spellStart"/>
      <w:r w:rsidR="00332FC8">
        <w:rPr>
          <w:rFonts w:ascii="나눔고딕" w:eastAsia="나눔고딕" w:hAnsi="나눔고딕" w:cs="굴림" w:hint="eastAsia"/>
          <w:color w:val="000000"/>
          <w:kern w:val="0"/>
          <w:szCs w:val="20"/>
        </w:rPr>
        <w:t>케어해주기</w:t>
      </w:r>
      <w:proofErr w:type="spellEnd"/>
      <w:r w:rsidR="00332FC8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때문입니다.</w:t>
      </w:r>
    </w:p>
    <w:p w14:paraId="7A72B7D9" w14:textId="70870C19" w:rsidR="00332FC8" w:rsidRDefault="00332FC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2015년 1월에 스폰서는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Cultural Vistas, </w:t>
      </w:r>
      <w:proofErr w:type="spellStart"/>
      <w:r>
        <w:rPr>
          <w:rFonts w:ascii="나눔고딕" w:eastAsia="나눔고딕" w:hAnsi="나눔고딕" w:cs="굴림"/>
          <w:color w:val="000000"/>
          <w:kern w:val="0"/>
          <w:szCs w:val="20"/>
        </w:rPr>
        <w:t>Kusco</w:t>
      </w:r>
      <w:proofErr w:type="spellEnd"/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, </w:t>
      </w:r>
      <w:proofErr w:type="spellStart"/>
      <w:r>
        <w:rPr>
          <w:rFonts w:ascii="나눔고딕" w:eastAsia="나눔고딕" w:hAnsi="나눔고딕" w:cs="굴림"/>
          <w:color w:val="000000"/>
          <w:kern w:val="0"/>
          <w:szCs w:val="20"/>
        </w:rPr>
        <w:t>Intrax</w:t>
      </w:r>
      <w:proofErr w:type="spellEnd"/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3개가 있었습니다. </w:t>
      </w:r>
      <w:r w:rsidR="00647E6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 중 지원과정에서 지원자가 하나의 회사를 고르게 됩니다. </w:t>
      </w:r>
    </w:p>
    <w:p w14:paraId="7E380C0B" w14:textId="71DD6DD8" w:rsidR="00B45771" w:rsidRDefault="00B4577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따라서WEST 프로그램에서의 주체는 지원자, 한국 국립국제교육원(WEST), 스폰서, 그리고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Host Company(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일하는 회사) 가 됩니다.  </w:t>
      </w:r>
    </w:p>
    <w:p w14:paraId="23F6A721" w14:textId="77777777" w:rsidR="00617331" w:rsidRPr="00057F99" w:rsidRDefault="0061733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F76AE50" w14:textId="63E91B14" w:rsidR="00984B5E" w:rsidRDefault="0061733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2) </w:t>
      </w:r>
      <w:r w:rsidR="00242F83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장단점 </w:t>
      </w:r>
      <w:r w:rsidR="00984B5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</w:p>
    <w:p w14:paraId="033FE2A4" w14:textId="77777777" w:rsidR="00984B5E" w:rsidRDefault="00984B5E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장점 : </w:t>
      </w:r>
    </w:p>
    <w:p w14:paraId="32AD709B" w14:textId="6A1A31BE" w:rsidR="007B3D08" w:rsidRPr="00984B5E" w:rsidRDefault="00984B5E" w:rsidP="00984B5E">
      <w:pPr>
        <w:pStyle w:val="a5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984B5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정부에서 주관하는 해외 인턴십 프로그램이라는 것을 들 수 있습니다. 이 말은 여러가지를 내포하는데, 일단 정부에서 주관하다 보니 어느정도 공신력이 있다는 것을 포함합니다. </w:t>
      </w:r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사설 워킹 홀리데이 </w:t>
      </w:r>
      <w:proofErr w:type="spellStart"/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>처럼</w:t>
      </w:r>
      <w:proofErr w:type="spellEnd"/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오렌지농장이나 스타벅스에서 일하는 것이 아니라, 진짜 </w:t>
      </w:r>
      <w:r w:rsidR="00617331">
        <w:rPr>
          <w:rFonts w:ascii="나눔고딕" w:eastAsia="나눔고딕" w:hAnsi="나눔고딕" w:cs="굴림"/>
          <w:color w:val="000000"/>
          <w:kern w:val="0"/>
          <w:szCs w:val="20"/>
        </w:rPr>
        <w:t>‘</w:t>
      </w:r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>미국 기업</w:t>
      </w:r>
      <w:r w:rsidR="00617331">
        <w:rPr>
          <w:rFonts w:ascii="나눔고딕" w:eastAsia="나눔고딕" w:hAnsi="나눔고딕" w:cs="굴림"/>
          <w:color w:val="000000"/>
          <w:kern w:val="0"/>
          <w:szCs w:val="20"/>
        </w:rPr>
        <w:t>’</w:t>
      </w:r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에서 </w:t>
      </w:r>
      <w:r w:rsidR="00617331">
        <w:rPr>
          <w:rFonts w:ascii="나눔고딕" w:eastAsia="나눔고딕" w:hAnsi="나눔고딕" w:cs="굴림"/>
          <w:color w:val="000000"/>
          <w:kern w:val="0"/>
          <w:szCs w:val="20"/>
        </w:rPr>
        <w:t>‘</w:t>
      </w:r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>사무직</w:t>
      </w:r>
      <w:r w:rsidR="00617331">
        <w:rPr>
          <w:rFonts w:ascii="나눔고딕" w:eastAsia="나눔고딕" w:hAnsi="나눔고딕" w:cs="굴림"/>
          <w:color w:val="000000"/>
          <w:kern w:val="0"/>
          <w:szCs w:val="20"/>
        </w:rPr>
        <w:t>’</w:t>
      </w:r>
      <w:proofErr w:type="spellStart"/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>으로</w:t>
      </w:r>
      <w:proofErr w:type="spellEnd"/>
      <w:r w:rsidR="0061733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일하는 기회가 주어집니다. </w:t>
      </w:r>
    </w:p>
    <w:p w14:paraId="07E718B5" w14:textId="749CC6B4" w:rsidR="00C11B49" w:rsidRPr="00C11B49" w:rsidRDefault="00984B5E" w:rsidP="00C11B49">
      <w:pPr>
        <w:pStyle w:val="a5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정부 지원금이 나온다는 점도 큰 장점입니다. 제가 참가한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Compact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프로그램의 경우 미국 왕복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항공비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(200만원정도) + 인턴 16주간 생활비(한달80만원정도) 가량해서 총 $7000 정도의 정부 지원금을 받았습니다. </w:t>
      </w:r>
      <w:r w:rsidR="00250CF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또한 가계 소득분위에 따라 추가적으로 정부 지원금을 더 받는 참가자들도 있었습니다. </w:t>
      </w:r>
      <w:r w:rsidR="0044095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이는 국가장학금을 받는 한국장학재단의 기준을 따르고 있습니다. </w:t>
      </w:r>
      <w:r w:rsidR="00440952">
        <w:rPr>
          <w:rFonts w:ascii="나눔고딕" w:eastAsia="나눔고딕" w:hAnsi="나눔고딕" w:cs="굴림"/>
          <w:color w:val="000000"/>
          <w:kern w:val="0"/>
          <w:szCs w:val="20"/>
        </w:rPr>
        <w:t>TWC</w:t>
      </w:r>
      <w:r w:rsidR="00440952">
        <w:rPr>
          <w:rFonts w:ascii="나눔고딕" w:eastAsia="나눔고딕" w:hAnsi="나눔고딕" w:cs="굴림" w:hint="eastAsia"/>
          <w:color w:val="000000"/>
          <w:kern w:val="0"/>
          <w:szCs w:val="20"/>
        </w:rPr>
        <w:t>등</w:t>
      </w:r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WEST와 유사한</w:t>
      </w:r>
      <w:r w:rsidR="0044095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다른 해외인턴십 프로그램의 경우 </w:t>
      </w:r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매우 많은 액수의 참가비를 요구합니다. </w:t>
      </w:r>
      <w:proofErr w:type="spellStart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국제팀</w:t>
      </w:r>
      <w:proofErr w:type="spellEnd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홈페이지에 가 보시면 대략 어느 정도의 참가비를 요구하는지 알 수 </w:t>
      </w:r>
      <w:proofErr w:type="spellStart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있을겁니다</w:t>
      </w:r>
      <w:proofErr w:type="spellEnd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. 그렇기에 정부지원금은WEST 프로그램의 가장 큰 </w:t>
      </w:r>
      <w:proofErr w:type="spellStart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메리트라고</w:t>
      </w:r>
      <w:proofErr w:type="spellEnd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할 수 있습니다. 물론 정부에서 이유없이 저희를 지원해주는 것이 </w:t>
      </w:r>
      <w:proofErr w:type="spellStart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아닌만큼</w:t>
      </w:r>
      <w:proofErr w:type="spellEnd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, 일주일에 한번씩 인턴생활보고서를 써야하긴 하지만 크게 번거로운 정도는 </w:t>
      </w:r>
      <w:proofErr w:type="spellStart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>아니였습니다</w:t>
      </w:r>
      <w:proofErr w:type="spellEnd"/>
      <w:r w:rsidR="00D46D0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. </w:t>
      </w:r>
    </w:p>
    <w:p w14:paraId="62BA7977" w14:textId="0B59F5FA" w:rsidR="00984B5E" w:rsidRDefault="00984B5E" w:rsidP="00984B5E">
      <w:pPr>
        <w:pStyle w:val="a5"/>
        <w:widowControl/>
        <w:numPr>
          <w:ilvl w:val="0"/>
          <w:numId w:val="1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스폰서의 존재 </w:t>
      </w:r>
      <w:r w:rsidR="00C11B49">
        <w:rPr>
          <w:rFonts w:ascii="나눔고딕" w:eastAsia="나눔고딕" w:hAnsi="나눔고딕" w:cs="굴림"/>
          <w:color w:val="000000"/>
          <w:kern w:val="0"/>
          <w:szCs w:val="20"/>
        </w:rPr>
        <w:t>–</w:t>
      </w:r>
      <w:r w:rsidR="00C11B4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많은 분들이 교환학생을 가시면서 현지 인턴 자리를 구하고 싶어하는 걸로 알고 있습니다. 저 역시 미국 교환학생 시절 현지에서 인턴십을 구하고 싶었지만 비자 문제등 여러가지 복잡한 문제들이 걸려있었습니다. 보통 인턴십으로 발급 되는 </w:t>
      </w:r>
      <w:r w:rsidR="00C11B49">
        <w:rPr>
          <w:rFonts w:ascii="나눔고딕" w:eastAsia="나눔고딕" w:hAnsi="나눔고딕" w:cs="굴림"/>
          <w:color w:val="000000"/>
          <w:kern w:val="0"/>
          <w:szCs w:val="20"/>
        </w:rPr>
        <w:t xml:space="preserve">J1 </w:t>
      </w:r>
      <w:r w:rsidR="00C11B49">
        <w:rPr>
          <w:rFonts w:ascii="나눔고딕" w:eastAsia="나눔고딕" w:hAnsi="나눔고딕" w:cs="굴림" w:hint="eastAsia"/>
          <w:color w:val="000000"/>
          <w:kern w:val="0"/>
          <w:szCs w:val="20"/>
        </w:rPr>
        <w:t>비자의 경우</w:t>
      </w:r>
      <w:r w:rsidR="00183874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구직 이후에 발급됩니다. 즉, 미국 회사에 </w:t>
      </w:r>
      <w:proofErr w:type="spellStart"/>
      <w:r w:rsidR="00183874">
        <w:rPr>
          <w:rFonts w:ascii="나눔고딕" w:eastAsia="나눔고딕" w:hAnsi="나눔고딕" w:cs="굴림" w:hint="eastAsia"/>
          <w:color w:val="000000"/>
          <w:kern w:val="0"/>
          <w:szCs w:val="20"/>
        </w:rPr>
        <w:t>레쥬메를</w:t>
      </w:r>
      <w:proofErr w:type="spellEnd"/>
      <w:r w:rsidR="00183874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보내고 인터뷰를 한 후 입사가 확정된 이후 회사에서 비자 관련 </w:t>
      </w:r>
      <w:r w:rsidR="00183874">
        <w:rPr>
          <w:rFonts w:ascii="나눔고딕" w:eastAsia="나눔고딕" w:hAnsi="나눔고딕" w:cs="굴림"/>
          <w:color w:val="000000"/>
          <w:kern w:val="0"/>
          <w:szCs w:val="20"/>
        </w:rPr>
        <w:t xml:space="preserve">paperwork </w:t>
      </w:r>
      <w:r w:rsidR="00183874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해주면 그 후에 비자 발급이 가능한 것입니다. 그러나 이 프로그램의 경우 정부에서 만든 프로그램이기 때문에 인턴십을 구하지 않고, 미국으로 출국한 후 </w:t>
      </w:r>
      <w:r w:rsidR="00B4577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현지에서 </w:t>
      </w:r>
      <w:proofErr w:type="spellStart"/>
      <w:r w:rsidR="00B45771">
        <w:rPr>
          <w:rFonts w:ascii="나눔고딕" w:eastAsia="나눔고딕" w:hAnsi="나눔고딕" w:cs="굴림" w:hint="eastAsia"/>
          <w:color w:val="000000"/>
          <w:kern w:val="0"/>
          <w:szCs w:val="20"/>
        </w:rPr>
        <w:t>레쥬메를</w:t>
      </w:r>
      <w:proofErr w:type="spellEnd"/>
      <w:r w:rsidR="00B4577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보내고 인터뷰를 한 뒤 인턴십에 배치되는 구조입니다. </w:t>
      </w:r>
    </w:p>
    <w:p w14:paraId="153E3FAE" w14:textId="1D6F20B6" w:rsidR="00B45771" w:rsidRPr="00984B5E" w:rsidRDefault="00B45771" w:rsidP="00B45771">
      <w:pPr>
        <w:pStyle w:val="a5"/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또한 한국사람의 경우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커버레터나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영문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레쥬메를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쓰는 일에 익숙하지 않을 수 있는데WEST 프로그램의 경우 스폰서가 이를 커버해 주기 때문에 훨씬 수월합니다. </w:t>
      </w:r>
    </w:p>
    <w:p w14:paraId="23DB6F2A" w14:textId="77777777" w:rsidR="00E02C32" w:rsidRDefault="00E02C32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42C5C86B" w14:textId="41DE3123" w:rsidR="007B3D08" w:rsidRDefault="00C80A92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단점:</w:t>
      </w:r>
    </w:p>
    <w:p w14:paraId="5627D5DF" w14:textId="53053A97" w:rsidR="000F2FEC" w:rsidRDefault="00E02C32" w:rsidP="000F2FEC">
      <w:pPr>
        <w:pStyle w:val="a5"/>
        <w:widowControl/>
        <w:numPr>
          <w:ilvl w:val="0"/>
          <w:numId w:val="2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정부 지원의 한계 : </w:t>
      </w:r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이런 말을 해도 될지는 모르겠지만, 국제교육원에서WEST 프로그램에 지원해주는 부분은 경제적인 부분 (지원금) 뿐입니다. 즉 의식주, 생활에 문제가 생겼을 경우 국제교육원에서 해줄 수 있는 일은 거의 없다고 볼 수 있습니다. 또한 당황스러웠던 것은 미국 출국에 대한 문제에도 어느 기간에 출국하면 된다, 라는 것이 아니라 어학연수 시작일이 </w:t>
      </w:r>
      <w:proofErr w:type="spellStart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>이때니</w:t>
      </w:r>
      <w:proofErr w:type="spellEnd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그 전에 </w:t>
      </w:r>
      <w:proofErr w:type="spellStart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>아무때나</w:t>
      </w:r>
      <w:proofErr w:type="spellEnd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출국하시면 됩니다, </w:t>
      </w:r>
      <w:proofErr w:type="spellStart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>라고</w:t>
      </w:r>
      <w:proofErr w:type="spellEnd"/>
      <w:r w:rsidR="000F2FE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말합니다. 따라서 모든 것을 참가자들이 알아서 해결해야 합니다. </w:t>
      </w:r>
    </w:p>
    <w:p w14:paraId="0AA586A1" w14:textId="2DC0BF18" w:rsidR="000F2FEC" w:rsidRDefault="000F2FEC" w:rsidP="000F2FEC">
      <w:pPr>
        <w:pStyle w:val="a5"/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저같은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경우 프로그램 담당자에게 문의 했더니 보통 1박2일 간의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OT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에서 친해진 참가자들끼리 함께 출국한다고 하여서 그런 줄 알고 있었으나, 막상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OT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 가보니 딱히 스폰서가 같은 참가자들끼리 친해질 시간이 없었고 이미 그 전에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WEST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카페에서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단체카톡방을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만들어서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룸메를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구하거나 비행기 동행을 구한 뒤였습니다. 이 부분은 제가WEST카페의 존재를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모른채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지냈기 때문에 발생한 문제이기 때문에 꼭 이 글을 읽는 분들은 지원시에 카페를 통해 다른 지원자들과 소통하시기를 바랍니다. 최종 면접 이전부터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단체카톡방을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파서 서로 정보를 교류하였다고 합니다. </w:t>
      </w:r>
      <w:r w:rsidR="00206D64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다만 어학연수 기간동안 다른 참가자들과 친해질 기회는 있으니 그 부분은 걱정하지 </w:t>
      </w:r>
      <w:proofErr w:type="spellStart"/>
      <w:r w:rsidR="00206D64">
        <w:rPr>
          <w:rFonts w:ascii="나눔고딕" w:eastAsia="나눔고딕" w:hAnsi="나눔고딕" w:cs="굴림" w:hint="eastAsia"/>
          <w:color w:val="000000"/>
          <w:kern w:val="0"/>
          <w:szCs w:val="20"/>
        </w:rPr>
        <w:t>않으셔도</w:t>
      </w:r>
      <w:proofErr w:type="spellEnd"/>
      <w:r w:rsidR="00206D64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될 것 같습니다. </w:t>
      </w:r>
    </w:p>
    <w:p w14:paraId="500F49A9" w14:textId="755C344C" w:rsidR="005A209A" w:rsidRDefault="006256F6" w:rsidP="005A209A">
      <w:pPr>
        <w:pStyle w:val="a5"/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또한WEST 프로그램에서 가장 문제가 많이 일어나는 부분이 주거에 대한 부분입니다.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TWC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프로그램의 경우 참가비</w:t>
      </w:r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 숙소 비용이 포함되어 있고 숙소를 미리 </w:t>
      </w:r>
      <w:proofErr w:type="spellStart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>마련해놓아서</w:t>
      </w:r>
      <w:proofErr w:type="spellEnd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미국에 </w:t>
      </w:r>
      <w:proofErr w:type="spellStart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>입국하자마자</w:t>
      </w:r>
      <w:proofErr w:type="spellEnd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그곳으로 갈 수 있는 걸로 알고있습니다. 그러나WEST 의 경우 참가자들이 모두 알아서 숙소를 구해야 합니다. 한국에서 구하고 가는 경우도 있으나, 현지에서 호스텔과 같은 임시숙소에서 며칠 머물면서 집을 구하는 경우도 있습니다. 이것이 얼마나 무리인지는 서울에 갓 올라온 20살 새내기가 </w:t>
      </w:r>
      <w:proofErr w:type="spellStart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>부모님없이</w:t>
      </w:r>
      <w:proofErr w:type="spellEnd"/>
      <w:r w:rsidR="005A209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, 어른 없이, 부동산을 끼지 않고 서울에서 자취방을 혼자 구하는 상황을 영어로 커뮤니케이션 한다고 생각하시면 비슷할 것 같습니다. </w:t>
      </w:r>
    </w:p>
    <w:p w14:paraId="6D4F3288" w14:textId="1C1CED00" w:rsidR="005A209A" w:rsidRPr="005A209A" w:rsidRDefault="005A209A" w:rsidP="005A209A">
      <w:pPr>
        <w:pStyle w:val="a5"/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물론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어떻게든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사람이 다 살게는 되어있으므로 다들 집을 구해서 잘 삽니다. 다만 이 과정에서 사기를 당하는 참가자도 매우 많고 힘든 과정도 매우 많습니다.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안그래도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서러운 외국생활에 100만원 가까운 돈을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사기당하면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멘탈이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더욱더 붕괴되기 싶습니다. </w:t>
      </w:r>
      <w:r w:rsidR="00B96F88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다양한 사기의 사례들은 블로그를 통해서 찾을 수 있습니다.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 과정에서 국제교육원에서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도와줄수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있는 부분은 1도 없다는 것이 아쉬운 부분입니다. </w:t>
      </w:r>
      <w:r w:rsidR="00F42FF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본인이 똑똑히 대처해야한다고 밖에는 말할 수 없을 것 같습니다. </w:t>
      </w:r>
    </w:p>
    <w:p w14:paraId="0A871C36" w14:textId="5AEE4E32" w:rsidR="00E243AD" w:rsidRPr="00E243AD" w:rsidRDefault="00C80A92" w:rsidP="00E243AD">
      <w:pPr>
        <w:pStyle w:val="a5"/>
        <w:widowControl/>
        <w:numPr>
          <w:ilvl w:val="0"/>
          <w:numId w:val="2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C80A92">
        <w:rPr>
          <w:rFonts w:ascii="나눔고딕" w:eastAsia="나눔고딕" w:hAnsi="나눔고딕" w:cs="굴림" w:hint="eastAsia"/>
          <w:color w:val="000000"/>
          <w:kern w:val="0"/>
          <w:szCs w:val="20"/>
        </w:rPr>
        <w:t>스폰서의 존재</w:t>
      </w:r>
      <w:r w:rsidR="00250CFA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: 스폰서가 장점이 되기도, 단점이 되기도 합니다. 특히 저의 스폰서의 경우 장단점이 매우 명확했던 것 같습니다. </w:t>
      </w:r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가장 큰 장점은 앞서 말했듯 인턴십 배정이 어학연수기간내에 대부분 완료되며 그 과정이 굉장히 빠르게 진행된다는 </w:t>
      </w:r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것입니다. 가장 큰 단점은 그렇기 때문에 인턴십 구직 과정에서 자유성이 떨어집니다. 일단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오퍼가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들어오면 무조건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승낙해야하는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경우가 대부분입니다.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거절할수도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있다고는 하지만 대부분 거절이 받아들여지지 않으며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스폰서측에서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거의 무조건 인터뷰를 봐야하게끔 만듭니다. 따라서 첫번째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오퍼가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들어왔을때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해당 기업과 직무가 마음에 들지 않거나 불만사항이 있어도 울며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겨자먹기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식으로 받아들여야 하는 경우도 있습니다. 물론 이것은 개인차가 있겠으나 기업과 직무가 마음에 들지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않을경우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강하게 어필하시고 반드시 자신이 원하는 바를 구체적으로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생각해보시길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바랍니다. 적지 않은 비용을 스폰서에 지불한만큼 자신이 원하는 바를 명확히 어필하고 그것에 해당되지 않는 경우는 거절할 권리가 있다고 생각합니다. 저의 경우는 제가 원하는 조건이 단 한가지였기 때문에 다른 조건이 완벽히 마음에 들지는 않았지만 인터뷰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오퍼를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받아들였고 해당 기업에서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일할수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있었습니다. </w:t>
      </w:r>
    </w:p>
    <w:p w14:paraId="6BED054E" w14:textId="6C45362B" w:rsidR="006256F6" w:rsidRPr="00C80A92" w:rsidRDefault="006256F6" w:rsidP="00C80A92">
      <w:pPr>
        <w:pStyle w:val="a5"/>
        <w:widowControl/>
        <w:numPr>
          <w:ilvl w:val="0"/>
          <w:numId w:val="2"/>
        </w:numPr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비싼 참가비 : 7000불 가량의 정부 지원금을 받음에도 불구하고, 참가비의 명목으로 5000불 가량을 지불해야 합니다. 이는 스폰서에 내는 비용 + 어학연수 비용입니다.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Compact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의 경우 이정도 이고, 정규 프로그램 참가자에 의하면 참가비가 거의 1000만원에 육박한다고 합니다. </w:t>
      </w:r>
      <w:r w:rsidR="00980DB6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 프로그램이 이 정도의 값어치를 </w:t>
      </w:r>
      <w:proofErr w:type="spellStart"/>
      <w:r w:rsidR="00980DB6">
        <w:rPr>
          <w:rFonts w:ascii="나눔고딕" w:eastAsia="나눔고딕" w:hAnsi="나눔고딕" w:cs="굴림" w:hint="eastAsia"/>
          <w:color w:val="000000"/>
          <w:kern w:val="0"/>
          <w:szCs w:val="20"/>
        </w:rPr>
        <w:t>하는가는</w:t>
      </w:r>
      <w:proofErr w:type="spellEnd"/>
      <w:r w:rsidR="00980DB6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본인의 판단에 맡길 부분인 듯 합니다. </w:t>
      </w:r>
    </w:p>
    <w:p w14:paraId="76298332" w14:textId="77777777" w:rsidR="007D1A0D" w:rsidRDefault="007D1A0D" w:rsidP="007D1A0D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9B8335D" w14:textId="64949B9D" w:rsidR="007D1A0D" w:rsidRDefault="007D1A0D" w:rsidP="007D1A0D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3) 지원과정</w:t>
      </w:r>
    </w:p>
    <w:p w14:paraId="593E177C" w14:textId="3E0D4879" w:rsidR="007D1A0D" w:rsidRDefault="00487B0A" w:rsidP="007D1A0D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hyperlink r:id="rId8" w:history="1">
        <w:r w:rsidR="007D1A0D" w:rsidRPr="00412872">
          <w:rPr>
            <w:rStyle w:val="a6"/>
            <w:rFonts w:ascii="나눔고딕" w:eastAsia="나눔고딕" w:hAnsi="나눔고딕" w:cs="굴림"/>
            <w:kern w:val="0"/>
            <w:szCs w:val="20"/>
          </w:rPr>
          <w:t>www.ggi.go.kr</w:t>
        </w:r>
      </w:hyperlink>
      <w:r w:rsidR="007D1A0D">
        <w:rPr>
          <w:rFonts w:ascii="나눔고딕" w:eastAsia="나눔고딕" w:hAnsi="나눔고딕" w:cs="굴림"/>
          <w:color w:val="000000"/>
          <w:kern w:val="0"/>
          <w:szCs w:val="20"/>
        </w:rPr>
        <w:t xml:space="preserve"> </w:t>
      </w:r>
      <w:r w:rsidR="007D1A0D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정부지원해외인턴 사이트에 가시면 자세한 내용을 확인하실 수 있습니다. </w:t>
      </w:r>
    </w:p>
    <w:p w14:paraId="1EA20C92" w14:textId="1F3B92E2" w:rsidR="007D1A0D" w:rsidRPr="007D1A0D" w:rsidRDefault="007D1A0D" w:rsidP="007D1A0D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기본적으로WEST 프로그램 자체는 토익 성적+토익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스피킹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성적+ 학점을 요구하기 때문에 </w:t>
      </w:r>
      <w:r w:rsidR="00DD125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 세가지가 준비 되어 있어야 합니다. 다만 </w:t>
      </w:r>
      <w:r w:rsidR="00DD125C">
        <w:rPr>
          <w:rFonts w:ascii="나눔고딕" w:eastAsia="나눔고딕" w:hAnsi="나눔고딕" w:cs="굴림"/>
          <w:color w:val="000000"/>
          <w:kern w:val="0"/>
          <w:szCs w:val="20"/>
        </w:rPr>
        <w:t xml:space="preserve">Compact </w:t>
      </w:r>
      <w:r w:rsidR="00DD125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프로그램의 경우 어학연수 기간이 짧다 보니 </w:t>
      </w:r>
      <w:proofErr w:type="spellStart"/>
      <w:r w:rsidR="00DD125C">
        <w:rPr>
          <w:rFonts w:ascii="나눔고딕" w:eastAsia="나눔고딕" w:hAnsi="나눔고딕" w:cs="굴림" w:hint="eastAsia"/>
          <w:color w:val="000000"/>
          <w:kern w:val="0"/>
          <w:szCs w:val="20"/>
        </w:rPr>
        <w:t>토익성적</w:t>
      </w:r>
      <w:proofErr w:type="spellEnd"/>
      <w:r w:rsidR="00DD125C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기준이 이 정규 프로그램에 비해 다소 높은 850점 입니다. </w:t>
      </w:r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또한 </w:t>
      </w:r>
      <w:proofErr w:type="spellStart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>토익스피킹</w:t>
      </w:r>
      <w:proofErr w:type="spellEnd"/>
      <w:r w:rsidR="000701B2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성적이 필수이므로 미리미리 준비하시기 바랍니다. </w:t>
      </w:r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기본 성적과 자기소개서를 작성하고 나면 국제교육원에서 1차로 면접을 봅니다. 면접은 영어 질문이 있고, 집단토론도 함께 진행되었습니다. 주어진 주제에 대해 의견을 정하고 찬반으로 나뉘어 토론을 진행합니다. 영어면접은 그다지 어렵지않으며 차분히 답변하시면 됩니다. </w:t>
      </w:r>
      <w:proofErr w:type="spellStart"/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>같은날</w:t>
      </w:r>
      <w:proofErr w:type="spellEnd"/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인성면접도 </w:t>
      </w:r>
      <w:proofErr w:type="spellStart"/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>보게되나</w:t>
      </w:r>
      <w:proofErr w:type="spellEnd"/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큰 효력이 있는지는 모르겠습니다. 여기서 합격하면 2차로 자신이 선택한 스폰서와 1:1 스카이프 면접을 봅니다. 이 과정에서 최종적으로 2-3명정도 더 탈락하는 것으로 보입니다. </w:t>
      </w:r>
    </w:p>
    <w:p w14:paraId="68F3307A" w14:textId="77777777" w:rsidR="007B3D08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14AB295" w14:textId="34AF0263" w:rsidR="00F911E1" w:rsidRDefault="00F911E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4) 스폰서에 대한 이야기</w:t>
      </w:r>
    </w:p>
    <w:p w14:paraId="7403A32E" w14:textId="0DD3F862" w:rsidR="00902FB2" w:rsidRDefault="00902FB2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지원과정에서 자신이 원하는 스폰서기업을 1,2지망 선택하게 되어있습니다. </w:t>
      </w:r>
    </w:p>
    <w:p w14:paraId="38FB5DE4" w14:textId="0F86EB72" w:rsidR="00F911E1" w:rsidRDefault="00F911E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아마WEST 프로그램에 대해 네이버 등에 검색을 해 보시면 스폰서를 어떻게 골라야 하는지에 대한 글들이 많이 나와 있을 것입니다. </w:t>
      </w:r>
      <w:r w:rsidR="00BF591E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스폰서는 제가 지원할 당시에는 3가지가 있었고 각각의 스폰서의 장단점이 분명히 존재합니다. </w:t>
      </w:r>
    </w:p>
    <w:p w14:paraId="4603371A" w14:textId="3D085B9C" w:rsidR="00BF591E" w:rsidRDefault="00BF591E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자신의 성격과 자신이 원하는 직무와 기업, 영어권 국가에서의 체류경험 등등의 요소를 고려하여 자신에게 맞는 스폰서를 결정하시기를 바랍니다.</w:t>
      </w:r>
    </w:p>
    <w:p w14:paraId="62A4C81C" w14:textId="5DE6EF02" w:rsidR="008F047A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자신이 적극적이고, 자기의 것을 잘 챙기고 영어권 국가에서의 커뮤니케이션 경험이 있다면 그에 맞는 스폰서가 있을 것입니다. </w:t>
      </w:r>
    </w:p>
    <w:p w14:paraId="7F6C0BC5" w14:textId="7D021127" w:rsidR="00EC6611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 반대로 영어권국가의 경험이 없고 수동적인 성향이 강하고 체계적인 것을 좋아한다면 또한 그에 맞는 스폰서가 있을 것입니다. </w:t>
      </w:r>
    </w:p>
    <w:p w14:paraId="5358FB54" w14:textId="77777777" w:rsidR="00EC6611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2E988201" w14:textId="2BC02466" w:rsidR="000F2FEC" w:rsidRDefault="008F047A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5) 구직과정</w:t>
      </w:r>
    </w:p>
    <w:p w14:paraId="17AEB097" w14:textId="7C606CB8" w:rsidR="00EC6611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구직과정은 저의 스폰서 기업이었던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CV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기준으로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설명드리겠습니다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.</w:t>
      </w:r>
    </w:p>
    <w:p w14:paraId="1A37C8C1" w14:textId="4F9EDABE" w:rsidR="00EC6611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일단 1차적으로 프로그램 지원당시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스폰서측에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자신이 원하는 산업, 직무 등을 보내게 됩니다. 또한 스폰서 기업의 그간의 호스트 컴퍼니 자료를 바탕으로 자신이 관심있는 회사 목록을 보내게 됩니다. 스폰서는 지원자를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선발할때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이를 모두 고려하여 선발하게 됩니다.(구직 가능성이 있는지) 그렇기때문에 일단 선발되고 나면 미국에서 일자리가 없으면 어떡하지, 라는 고민은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안하셔도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될 것 같습니다. </w:t>
      </w:r>
    </w:p>
    <w:p w14:paraId="61BB526D" w14:textId="747E4E00" w:rsidR="00024485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그리고 미국에 가게 되면 2차적으로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스폰서측에서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프로그램 시작 후 1주일 전후로 스폰서의 기존의 호스트 컴퍼니 목록 중에서 3개, 그리고 자신의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dream company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3개를 제출하라고 합니다. 여기서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host company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적을때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대충 아무데나 적으시면 후에 그 기업에서 인터뷰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오퍼가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들어왔을때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거절하기가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매우매우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힘든 불상사가 발생하게 됩니다. 이 시기에 매우 바쁘고 정신,육체적으로 힘들겠지만 그래도 꼼꼼히 살펴보고 결정하시길 바랍니다. 또한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dream company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적는다고 해서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UN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CNN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같은 터무니 없는 기업을 적는 분은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없으시길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바랍니다. 스폰서 측에서 이 부분(한국 학생들의 미국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기업에대한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이상?로망? 등)에 대한 굉장한 피로도가 있는 듯 합니다.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Dream comp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a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ny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에게도 스폰서가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레쥬메를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보내니, 이상과 현실에 잘 균형을 맞춰 보내시길 바랍니다. </w:t>
      </w:r>
    </w:p>
    <w:p w14:paraId="6F885E68" w14:textId="6ACF272E" w:rsidR="00EC6611" w:rsidRDefault="00EC6611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이렇게 제출하고 나면 그간의 데이터베이스를 바탕으로 지원자의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레쥬메를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기업에 스폰서가 뿌리게 됩니다. 모든 인터뷰 과정을 스폰서를 중간에 두고 이루어집니다. 인터뷰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오퍼가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들어오면 스폰서를 통해 연락을 받고, 인터뷰를 본 후 스폰서를 통해 인터뷰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합불여부를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알게 됩니다. </w:t>
      </w:r>
    </w:p>
    <w:p w14:paraId="509F1809" w14:textId="77777777" w:rsidR="008F047A" w:rsidRPr="00057F99" w:rsidRDefault="008F047A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54979BE6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5744AFC1" w14:textId="1F78C198" w:rsidR="007B3D08" w:rsidRPr="00242F83" w:rsidRDefault="00242F83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b/>
          <w:color w:val="000000"/>
          <w:kern w:val="0"/>
          <w:szCs w:val="20"/>
        </w:rPr>
      </w:pPr>
      <w:r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lastRenderedPageBreak/>
        <w:t xml:space="preserve">2. </w:t>
      </w:r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회사에 대한 소개 (회사의 사업영역 및 근무경험을 통해 </w:t>
      </w:r>
      <w:proofErr w:type="spellStart"/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알게된</w:t>
      </w:r>
      <w:proofErr w:type="spellEnd"/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 사항 등)</w:t>
      </w:r>
    </w:p>
    <w:p w14:paraId="3B2E7F24" w14:textId="1E47BEA6" w:rsidR="007B3D08" w:rsidRPr="008F0108" w:rsidRDefault="00242F83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Apple SD 산돌고딕 Neo 일반체"/>
          <w:color w:val="222222"/>
          <w:kern w:val="0"/>
          <w:sz w:val="21"/>
          <w:szCs w:val="21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제가 일했던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Content That Works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는 기본적으로 말 그대로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Content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만드는 회사입니다. </w:t>
      </w:r>
      <w:r w:rsidR="008F0108"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Content That Works 는 본디 </w:t>
      </w:r>
      <w:proofErr w:type="spellStart"/>
      <w:r w:rsidR="008F0108" w:rsidRPr="008F0108">
        <w:rPr>
          <w:rFonts w:ascii="나눔고딕" w:eastAsia="나눔고딕" w:hAnsi="나눔고딕" w:cs="굴림"/>
          <w:color w:val="000000"/>
          <w:kern w:val="0"/>
          <w:szCs w:val="20"/>
        </w:rPr>
        <w:t>신디케이션</w:t>
      </w:r>
      <w:proofErr w:type="spellEnd"/>
      <w:r w:rsidR="008F0108"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 회사로 콘텐츠(기사)를 자체적으로 생성한 뒤 미국 전 </w:t>
      </w:r>
      <w:proofErr w:type="spellStart"/>
      <w:r w:rsidR="008F0108" w:rsidRPr="008F0108">
        <w:rPr>
          <w:rFonts w:ascii="나눔고딕" w:eastAsia="나눔고딕" w:hAnsi="나눔고딕" w:cs="굴림"/>
          <w:color w:val="000000"/>
          <w:kern w:val="0"/>
          <w:szCs w:val="20"/>
        </w:rPr>
        <w:t>지역및</w:t>
      </w:r>
      <w:proofErr w:type="spellEnd"/>
      <w:r w:rsidR="008F0108"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 캐나다 일부의 신문사, 잡지사에 그 콘텐츠를 공급하는 일을 하는 회사입니다.</w:t>
      </w:r>
      <w:r w:rsidR="008F0108">
        <w:rPr>
          <w:rFonts w:ascii="나눔고딕" w:eastAsia="나눔고딕" w:hAnsi="나눔고딕" w:cs="Apple SD 산돌고딕 Neo 일반체" w:hint="eastAsia"/>
          <w:color w:val="222222"/>
          <w:kern w:val="0"/>
          <w:sz w:val="21"/>
          <w:szCs w:val="21"/>
        </w:rPr>
        <w:t xml:space="preserve"> </w:t>
      </w:r>
      <w:r w:rsidR="00EC661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기사를 제작하는 잡지사라고도 볼 수 있습니다. </w:t>
      </w:r>
      <w:r w:rsidR="00BC266D">
        <w:rPr>
          <w:rFonts w:ascii="나눔고딕" w:eastAsia="나눔고딕" w:hAnsi="나눔고딕" w:cs="굴림"/>
          <w:color w:val="000000"/>
          <w:kern w:val="0"/>
          <w:szCs w:val="20"/>
        </w:rPr>
        <w:t>Online</w:t>
      </w:r>
      <w:r w:rsidR="00BC266D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을 기반으로 한 회사이기 때문에 실질적으로 회사에서 인쇄된 기사를 보기는 어렵습니다. 부동산, 결혼, 육아, 차량, 홈디자인, 등등 여러 주제에 관련된 기사를 생산하고 이것을 다른 잡지사나 콘텐츠를 </w:t>
      </w:r>
      <w:proofErr w:type="spellStart"/>
      <w:r w:rsidR="00BC266D">
        <w:rPr>
          <w:rFonts w:ascii="나눔고딕" w:eastAsia="나눔고딕" w:hAnsi="나눔고딕" w:cs="굴림" w:hint="eastAsia"/>
          <w:color w:val="000000"/>
          <w:kern w:val="0"/>
          <w:szCs w:val="20"/>
        </w:rPr>
        <w:t>필요로하는</w:t>
      </w:r>
      <w:proofErr w:type="spellEnd"/>
      <w:r w:rsidR="00BC266D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곳에 판매하는 곳입니다. </w:t>
      </w:r>
    </w:p>
    <w:p w14:paraId="6E438F98" w14:textId="4169B2F5" w:rsidR="008F0108" w:rsidRPr="008F0108" w:rsidRDefault="008F0108" w:rsidP="008F01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하지만 인쇄 매체를 기반으로 하는 회사들 모두의 공통 난제, '디지털 시대에 맞게 변혁하느냐 마느냐'의 기로에서 서게 </w:t>
      </w:r>
      <w:proofErr w:type="spellStart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>됬고</w:t>
      </w:r>
      <w:proofErr w:type="spellEnd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, 현재 그에 따라 Native Advertising, 온라인 콘텐츠 플랫폼 등 새로운 서비스를 개발 하면서 디지털 시대에 맞는 종합적 콘텐츠 솔루션 컴퍼니로 거듭나기 위해 </w:t>
      </w:r>
      <w:proofErr w:type="spellStart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>노력중입니다</w:t>
      </w:r>
      <w:proofErr w:type="spellEnd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>. </w:t>
      </w:r>
    </w:p>
    <w:p w14:paraId="1891BED5" w14:textId="0F0333E1" w:rsidR="007B3D08" w:rsidRPr="00057F99" w:rsidRDefault="008F01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즉, 최근 디지털시대에 콘텐츠 이용방법이 </w:t>
      </w:r>
      <w:proofErr w:type="spellStart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>변화함에에</w:t>
      </w:r>
      <w:proofErr w:type="spellEnd"/>
      <w:r w:rsidRPr="008F0108">
        <w:rPr>
          <w:rFonts w:ascii="나눔고딕" w:eastAsia="나눔고딕" w:hAnsi="나눔고딕" w:cs="굴림"/>
          <w:color w:val="000000"/>
          <w:kern w:val="0"/>
          <w:szCs w:val="20"/>
        </w:rPr>
        <w:t xml:space="preserve"> 따라 콘텐츠 마케팅 쪽이 강화되고 있지만 그 본질은 '콘텐츠' 라고 믿는 것이 현재 CTW에 일하는 사람들의 생각입니다.</w:t>
      </w:r>
    </w:p>
    <w:p w14:paraId="2A52A05C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3EDEBEFE" w14:textId="306A1FDC" w:rsidR="007B3D08" w:rsidRPr="00242F83" w:rsidRDefault="00242F83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b/>
          <w:color w:val="000000"/>
          <w:kern w:val="0"/>
          <w:szCs w:val="20"/>
        </w:rPr>
      </w:pPr>
      <w:r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3. </w:t>
      </w:r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근무 부서</w:t>
      </w:r>
      <w:r w:rsidR="008F0108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, 수행업무</w:t>
      </w:r>
      <w:r w:rsidR="007B3D08" w:rsidRPr="00242F83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에 대한 소개 (회사내에서 해당 부서가 수행하는 영역 등)</w:t>
      </w:r>
    </w:p>
    <w:p w14:paraId="4ABBD418" w14:textId="717B5749" w:rsidR="00242F83" w:rsidRPr="00057F99" w:rsidRDefault="00242F83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저는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CTW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Editorial Team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에서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editorial intern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으로 근무했습니다. </w:t>
      </w:r>
    </w:p>
    <w:p w14:paraId="19477D94" w14:textId="4325A1B0" w:rsidR="007B3D08" w:rsidRPr="00057F99" w:rsidRDefault="00D04A8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처음으로 맡은 일은 부동산에 관련해 회사에 업로드 되어있는 기사들을 읽은 뒤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real estate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 관련된 기사를 요약하는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brief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작성하는 일이었습니다. 매주 한번씩 발행되는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real estate weekly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에는 주요 부동산 매체에서 발행한 기사의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brief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가 매번 하나씩 들어가므로 그것을 작성하는 것이 저의 주요한 일이었습니다. 또한 회사에서 발행하는 수많은 주제들의 기사를 주제별로 하나의 패키지로 묶어 기사의 레이아웃으로 만드는 디자인 작업도 하였고 이를 위해 </w:t>
      </w:r>
      <w:proofErr w:type="spellStart"/>
      <w:r>
        <w:rPr>
          <w:rFonts w:ascii="나눔고딕" w:eastAsia="나눔고딕" w:hAnsi="나눔고딕" w:cs="굴림"/>
          <w:color w:val="000000"/>
          <w:kern w:val="0"/>
          <w:szCs w:val="20"/>
        </w:rPr>
        <w:t>Indesign</w:t>
      </w:r>
      <w:proofErr w:type="spellEnd"/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사용법도 익혔습니다. 또한 자유 기사를 작성하는 일도 하였습니다. 인터뷰부터 기사작성과 디자인까지 모두 저의 손으로 작성하는 기사도 있었습니다. 더불어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인턴으로서의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잡무, 즉 콘텐츠 업로딩이나 기사에 쓸 사진 크기 조정 등도 있었습니다. </w:t>
      </w:r>
    </w:p>
    <w:p w14:paraId="66A96883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C1B49F3" w14:textId="36FEE40E" w:rsidR="007B3D08" w:rsidRPr="00B0194D" w:rsidRDefault="008F01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b/>
          <w:color w:val="000000"/>
          <w:kern w:val="0"/>
          <w:szCs w:val="20"/>
        </w:rPr>
      </w:pPr>
      <w:r w:rsidRPr="00B0194D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4</w:t>
      </w:r>
      <w:r w:rsidR="00242F83" w:rsidRPr="00B0194D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>.</w:t>
      </w:r>
      <w:r w:rsidR="007B3D08" w:rsidRPr="00B0194D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 근무소감 </w:t>
      </w:r>
    </w:p>
    <w:p w14:paraId="6704B0BA" w14:textId="49BE74C5" w:rsidR="007B3D08" w:rsidRDefault="00B0194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저는 한국 기업에서 인턴 경험이 없기 때문에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CTW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가 저의 첫 직장이었습니다. 미국 회사가 보통의 한국 회사에 비해 더 유연하고 자유로운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분위기라고는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생각은 하고 있었지만, 다른 참가자들과 비교하더라도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CTW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는 더 자유로운 분위기였던 것 같습니다. 기본적으로 미국 회사는 출퇴근 시간이 정확히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지켜지기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때문에 5시 퇴근이면 5시 1분에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집에갔습니다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. 또한 아프거나, 급한일이 생기면 이메일로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회사팀원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전체에게 말하면 모두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오케이가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되는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분위기입니다. 그리고 한국에서의 인턴이 잡무를 하는 아주 말단 직원이기에 거의 발언권이 없다면 미국에서는 무급인턴이기에 자신이 경험하고 싶은 것은 다 도전할 수 있고, 못해도 혼나지 않으며 가장 적은 책임이 있기에 가장 적에 일해도 되는 사람으로 여겨지는 것 같습니다. </w:t>
      </w:r>
    </w:p>
    <w:p w14:paraId="30112E0A" w14:textId="31F4EFED" w:rsidR="001A4BB2" w:rsidRDefault="001A4BB2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저도 기사를 작성해본 경험이 거의 없고 특히나 영어로 작성하는 일이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처음인데도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저의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슈퍼바이저는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항상 칭찬해주시고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격려해주셨으며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제 기사를 첨삭해주시고 질문도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받아주셨습니다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. 인턴은 배우는 사람이라는 인식이 있기에 가능한 것 같습니다. </w:t>
      </w:r>
    </w:p>
    <w:p w14:paraId="39FCBE64" w14:textId="30286E2B" w:rsidR="007B3D08" w:rsidRDefault="00376C1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미국에서는 자신이 주장하는 만큼 자신이 얻어갈 수 있기때문에 더 원하는 일이 있다면 더 어필을 하고 자신이 원하는 분야가 아니라면 그것을 주장하는 것이 매우 자유로운 분위기입니다. </w:t>
      </w:r>
    </w:p>
    <w:p w14:paraId="1A1747D5" w14:textId="78EEAADD" w:rsidR="0049420D" w:rsidRPr="00057F99" w:rsidRDefault="0049420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회사에 자기가 키우는 개를 데리고 오거나, 점심시간에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비비큐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파티를 하며 술을 마시고 사장님과 말단 인턴이 한자리에 모여서 팀 회를 하는 등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CTW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는 매우 자유로운 분위기였습니다. 이것이 잡지사 특유의 분위기인지 미국회사가 전반적으로 그러한 것인지는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확언할수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없겠지만 대체로 미국 기업은 한국에 비해 자유로운 분위기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인것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같습니다. 따라서 자신의 역량에 따라 많은 것을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얻어갈수도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시간낭비로 끝날 수도 있다고 생각합니다. </w:t>
      </w:r>
    </w:p>
    <w:p w14:paraId="3020CE9B" w14:textId="77777777" w:rsidR="007B3D08" w:rsidRPr="00057F99" w:rsidRDefault="007B3D08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56FE3EDA" w14:textId="52A1EE56" w:rsidR="007B3D08" w:rsidRPr="00B0194D" w:rsidRDefault="00F22920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b/>
          <w:color w:val="000000"/>
          <w:kern w:val="0"/>
          <w:szCs w:val="20"/>
        </w:rPr>
      </w:pPr>
      <w:r w:rsidRPr="00B0194D">
        <w:rPr>
          <w:rFonts w:ascii="나눔고딕" w:eastAsia="나눔고딕" w:hAnsi="나눔고딕" w:cs="굴림" w:hint="eastAsia"/>
          <w:b/>
          <w:color w:val="000000"/>
          <w:kern w:val="0"/>
          <w:szCs w:val="20"/>
        </w:rPr>
        <w:t xml:space="preserve">5. 마치며 </w:t>
      </w:r>
    </w:p>
    <w:p w14:paraId="29412B84" w14:textId="3BDCBF66" w:rsidR="00B0194D" w:rsidRDefault="00B0194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color w:val="000000"/>
          <w:kern w:val="0"/>
          <w:szCs w:val="20"/>
        </w:rPr>
        <w:t>WEST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처음 지원할 당시 주변에 이 프로그램의 참가자가 없어서 어려움을 겪었던 기억이 납니다. </w:t>
      </w:r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또한 매우 짧은 기간 안에 지원을 완료해야 해 매우 정신이 없었습니다. 그러나 </w:t>
      </w:r>
      <w:proofErr w:type="spellStart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>어떻게든</w:t>
      </w:r>
      <w:proofErr w:type="spellEnd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</w:t>
      </w:r>
      <w:proofErr w:type="spellStart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>하고자하면</w:t>
      </w:r>
      <w:proofErr w:type="spellEnd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모두 가능한 길이 있다고 생각하므로 욕심이 있다면 꼭 </w:t>
      </w:r>
      <w:proofErr w:type="spellStart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>지원해보시길</w:t>
      </w:r>
      <w:proofErr w:type="spellEnd"/>
      <w:r w:rsidR="00EE3429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바랍니다. </w:t>
      </w:r>
    </w:p>
    <w:p w14:paraId="1EA7854C" w14:textId="4B298B11" w:rsidR="00EE3429" w:rsidRDefault="00EE3429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대부분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WEST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에 대해 무급으로 왜 미국까지 가서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일을하냐라는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질문을 하는 것 같습니다. </w:t>
      </w:r>
      <w:r w:rsidR="00D12E9D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 질문에 대하여 각자의 대답이 다르겠지만 그곳에 있는 시간 동안 내가 왜 무급으로 이곳에 있는가에 대한 질문의 답변을 찾아오는 것도 유의미한 시간을 보내는 방법일 것 같습니다. </w:t>
      </w:r>
    </w:p>
    <w:p w14:paraId="13C8F700" w14:textId="70ED4CD1" w:rsidR="00D12E9D" w:rsidRDefault="00D12E9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저 자신은 다녀온 것에 대한 후회가 전혀 없으며, 분명히 인간적,정신적으로 한층 성장할 수 있는 계기였습니다. 또한 어느 곳에서도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돈주고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살 수 없는 경험을 했다고 생각합니다. 화려한 경험은 없지만 제가 원하는 바를 이루었기에 시간낭비라고 생각한 순간은 없었습니다. </w:t>
      </w:r>
    </w:p>
    <w:p w14:paraId="5AA8E30A" w14:textId="5FB476B4" w:rsidR="00D12E9D" w:rsidRDefault="00D12E9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그것이 여행이든, 영어공부이든,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직무경험이든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자신이 원하는 경험을 설정하고 그것을 이루고 돌아오면 시간낭비가 되지는 않을 것입니다. </w:t>
      </w:r>
    </w:p>
    <w:p w14:paraId="293AB74D" w14:textId="7DDFEA45" w:rsidR="00D12E9D" w:rsidRPr="00057F99" w:rsidRDefault="00D12E9D" w:rsidP="007B3D08">
      <w:pPr>
        <w:widowControl/>
        <w:wordWrap/>
        <w:autoSpaceDE/>
        <w:autoSpaceDN/>
        <w:snapToGrid w:val="0"/>
        <w:spacing w:line="384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마지막으로 저도 때때로 </w:t>
      </w:r>
      <w:r w:rsidR="0016035F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이래도 되나 하는 생각으로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자기 주장을 적극적으로 하지 못했는데, 적지 않은 돈을 내고 귀중한 경험을 하러 가는 시간인 만큼 본인이 원하는 바를 충분히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lastRenderedPageBreak/>
        <w:t xml:space="preserve">어필하시기를 바랍니다. 그리고 자신의 시간만큼 다른 이들의 시간과 노력도 귀중하게 생각하여, 내 욕심만 채우다가 남에게 피해를 주는 일은 없는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서강인이었으면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하는 작은 바람이 있습니다. </w:t>
      </w:r>
    </w:p>
    <w:p w14:paraId="72BE0A0F" w14:textId="2D66F6CF" w:rsidR="00684A38" w:rsidRDefault="005D2F1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지원과정이나 전반적인 </w:t>
      </w:r>
      <w:r>
        <w:rPr>
          <w:rFonts w:ascii="나눔고딕" w:eastAsia="나눔고딕" w:hAnsi="나눔고딕"/>
        </w:rPr>
        <w:t xml:space="preserve">WEST </w:t>
      </w:r>
      <w:r>
        <w:rPr>
          <w:rFonts w:ascii="나눔고딕" w:eastAsia="나눔고딕" w:hAnsi="나눔고딕" w:hint="eastAsia"/>
        </w:rPr>
        <w:t xml:space="preserve">생활에 있어서의 궁금한 사항이 있으시면 </w:t>
      </w:r>
    </w:p>
    <w:p w14:paraId="621720CA" w14:textId="1495EF0C" w:rsidR="005D2F15" w:rsidRDefault="005D2F15">
      <w:pPr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email: </w:t>
      </w:r>
      <w:hyperlink r:id="rId9" w:history="1">
        <w:r w:rsidRPr="00EC0DE1">
          <w:rPr>
            <w:rStyle w:val="a6"/>
            <w:rFonts w:ascii="나눔고딕" w:eastAsia="나눔고딕" w:hAnsi="나눔고딕"/>
          </w:rPr>
          <w:t>lucia.yuhee@gmail.com</w:t>
        </w:r>
      </w:hyperlink>
    </w:p>
    <w:p w14:paraId="58E7EAF2" w14:textId="2C04D976" w:rsidR="005D2F15" w:rsidRDefault="005D2F15">
      <w:pPr>
        <w:rPr>
          <w:rFonts w:ascii="나눔고딕" w:eastAsia="나눔고딕" w:hAnsi="나눔고딕"/>
        </w:rPr>
      </w:pPr>
      <w:proofErr w:type="spellStart"/>
      <w:r>
        <w:rPr>
          <w:rFonts w:ascii="나눔고딕" w:eastAsia="나눔고딕" w:hAnsi="나눔고딕" w:hint="eastAsia"/>
        </w:rPr>
        <w:t>으로</w:t>
      </w:r>
      <w:proofErr w:type="spellEnd"/>
      <w:r>
        <w:rPr>
          <w:rFonts w:ascii="나눔고딕" w:eastAsia="나눔고딕" w:hAnsi="나눔고딕" w:hint="eastAsia"/>
        </w:rPr>
        <w:t xml:space="preserve"> 연락주시면 </w:t>
      </w:r>
      <w:r w:rsidR="00503990">
        <w:rPr>
          <w:rFonts w:ascii="나눔고딕" w:eastAsia="나눔고딕" w:hAnsi="나눔고딕" w:hint="eastAsia"/>
        </w:rPr>
        <w:t xml:space="preserve">가능한 </w:t>
      </w:r>
      <w:r>
        <w:rPr>
          <w:rFonts w:ascii="나눔고딕" w:eastAsia="나눔고딕" w:hAnsi="나눔고딕" w:hint="eastAsia"/>
        </w:rPr>
        <w:t xml:space="preserve">빠르게 답변 드리도록 하겠습니다. </w:t>
      </w:r>
    </w:p>
    <w:p w14:paraId="395F5079" w14:textId="6433B75B" w:rsidR="005D2F15" w:rsidRPr="00057F99" w:rsidRDefault="005D2F15">
      <w:pPr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 xml:space="preserve">지금까지 </w:t>
      </w:r>
      <w:proofErr w:type="spellStart"/>
      <w:r>
        <w:rPr>
          <w:rFonts w:ascii="나눔고딕" w:eastAsia="나눔고딕" w:hAnsi="나눔고딕" w:hint="eastAsia"/>
        </w:rPr>
        <w:t>읽어주셔서</w:t>
      </w:r>
      <w:proofErr w:type="spellEnd"/>
      <w:r>
        <w:rPr>
          <w:rFonts w:ascii="나눔고딕" w:eastAsia="나눔고딕" w:hAnsi="나눔고딕" w:hint="eastAsia"/>
        </w:rPr>
        <w:t xml:space="preserve"> 감사합니다. </w:t>
      </w:r>
    </w:p>
    <w:sectPr w:rsidR="005D2F15" w:rsidRPr="00057F99" w:rsidSect="00684A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Segoe UI Symbol"/>
    <w:charset w:val="4F"/>
    <w:family w:val="auto"/>
    <w:pitch w:val="variable"/>
    <w:sig w:usb0="900002A7" w:usb1="29D7FCFB" w:usb2="00000010" w:usb3="00000000" w:csb0="00080001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02351"/>
    <w:multiLevelType w:val="hybridMultilevel"/>
    <w:tmpl w:val="C842211C"/>
    <w:lvl w:ilvl="0" w:tplc="C6E8452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B4D57"/>
    <w:multiLevelType w:val="hybridMultilevel"/>
    <w:tmpl w:val="FB00EE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D08"/>
    <w:rsid w:val="00024485"/>
    <w:rsid w:val="00057F99"/>
    <w:rsid w:val="000701B2"/>
    <w:rsid w:val="000F2FEC"/>
    <w:rsid w:val="0016035F"/>
    <w:rsid w:val="00183874"/>
    <w:rsid w:val="001A4BB2"/>
    <w:rsid w:val="00206D64"/>
    <w:rsid w:val="00242F83"/>
    <w:rsid w:val="00250CFA"/>
    <w:rsid w:val="002E7628"/>
    <w:rsid w:val="00332FC8"/>
    <w:rsid w:val="00376C18"/>
    <w:rsid w:val="00440952"/>
    <w:rsid w:val="00487B0A"/>
    <w:rsid w:val="0049420D"/>
    <w:rsid w:val="00503990"/>
    <w:rsid w:val="005A209A"/>
    <w:rsid w:val="005D2F15"/>
    <w:rsid w:val="00617331"/>
    <w:rsid w:val="006256F6"/>
    <w:rsid w:val="00647E62"/>
    <w:rsid w:val="00684A38"/>
    <w:rsid w:val="006C3023"/>
    <w:rsid w:val="007B3D08"/>
    <w:rsid w:val="007D1A0D"/>
    <w:rsid w:val="008661BC"/>
    <w:rsid w:val="008F0108"/>
    <w:rsid w:val="008F047A"/>
    <w:rsid w:val="00902FB2"/>
    <w:rsid w:val="00980DB6"/>
    <w:rsid w:val="00984B5E"/>
    <w:rsid w:val="00A964C2"/>
    <w:rsid w:val="00B0194D"/>
    <w:rsid w:val="00B45771"/>
    <w:rsid w:val="00B53C1D"/>
    <w:rsid w:val="00B96F88"/>
    <w:rsid w:val="00BC266D"/>
    <w:rsid w:val="00BF591E"/>
    <w:rsid w:val="00C11B49"/>
    <w:rsid w:val="00C80A92"/>
    <w:rsid w:val="00D04A8D"/>
    <w:rsid w:val="00D11A65"/>
    <w:rsid w:val="00D12E9D"/>
    <w:rsid w:val="00D46D09"/>
    <w:rsid w:val="00D74C3C"/>
    <w:rsid w:val="00DD125C"/>
    <w:rsid w:val="00E02C32"/>
    <w:rsid w:val="00E243AD"/>
    <w:rsid w:val="00E60064"/>
    <w:rsid w:val="00EC6611"/>
    <w:rsid w:val="00EE3429"/>
    <w:rsid w:val="00F22920"/>
    <w:rsid w:val="00F42FFC"/>
    <w:rsid w:val="00F9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104815"/>
  <w15:docId w15:val="{314CBCAA-3400-45A2-BE13-96FB5E9B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76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7628"/>
    <w:pPr>
      <w:widowControl w:val="0"/>
      <w:wordWrap w:val="0"/>
      <w:autoSpaceDE w:val="0"/>
      <w:autoSpaceDN w:val="0"/>
      <w:jc w:val="both"/>
    </w:pPr>
  </w:style>
  <w:style w:type="paragraph" w:customStyle="1" w:styleId="a4">
    <w:name w:val="바탕글"/>
    <w:basedOn w:val="a"/>
    <w:rsid w:val="007B3D08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984B5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D1A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gi.go.k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ucia.yuhee@gmail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BAF9E3-EF05-491B-90EE-807CB18B2F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6AC0864-DBD3-462B-8455-434A570E7B87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56D6347-205F-4A0C-A895-99B4F96D6D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1344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sogang</dc:creator>
  <cp:keywords/>
  <dc:description/>
  <cp:lastModifiedBy>JaeWon Kim</cp:lastModifiedBy>
  <cp:revision>2</cp:revision>
  <dcterms:created xsi:type="dcterms:W3CDTF">2019-08-06T13:22:00Z</dcterms:created>
  <dcterms:modified xsi:type="dcterms:W3CDTF">2019-08-06T13:22:00Z</dcterms:modified>
</cp:coreProperties>
</file>