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415E0A" w:rsidRPr="00415E0A">
              <w:rPr>
                <w:rFonts w:ascii="Calibri" w:eastAsia="Calibri" w:hAnsi="Calibri" w:cs="Calibri"/>
                <w:color w:val="FFFFFF"/>
              </w:rPr>
              <w:t>El Entorno de Desarrollo y el Lenguaje HTML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000E62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Entorno de desarrollo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08231A" w:rsidRDefault="00415E0A" w:rsidP="00415E0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415E0A">
                    <w:rPr>
                      <w:rFonts w:ascii="Calibri" w:hAnsi="Calibri"/>
                    </w:rPr>
                    <w:t xml:space="preserve">Detecta inconsistencia de los elementos de una página web utilizando las herramientas para desarrolladores provistas por el navegador para verificar el correcto funcionamiento de la página web </w:t>
                  </w:r>
                  <w:bookmarkStart w:id="0" w:name="_GoBack"/>
                  <w:bookmarkEnd w:id="0"/>
                </w:p>
                <w:p w:rsidR="00415E0A" w:rsidRPr="00415E0A" w:rsidRDefault="00415E0A" w:rsidP="00415E0A">
                  <w:pPr>
                    <w:pStyle w:val="Prrafodelista"/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43F31" w:rsidRPr="00D43F31" w:rsidRDefault="00D43F31" w:rsidP="00D43F3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Abra el programa Visual Studio </w:t>
            </w:r>
            <w:proofErr w:type="spellStart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Code</w:t>
            </w:r>
            <w:proofErr w:type="spellEnd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D43F31" w:rsidRDefault="00D43F31" w:rsidP="00D43F3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Cree un nuevo archivo; puede hacerlo desde el menú principal (Archivo Nuevo), o bien a través de la combinación de teclas Control + N.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Copie el código que se indica en el cuadro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al final del planteamiento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, y péguelo en el archivo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nuevo creado.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Guarde el archivo con el nombre “ejercicio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.html”.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Abra el archivo desde el explorador de archivos usando el navegador Google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Chrome.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Conteste las siguientes preguntas:</w:t>
            </w:r>
          </w:p>
          <w:p w:rsidR="00D43F31" w:rsidRDefault="00D43F31" w:rsidP="00D43F3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¿Qué secciones identifica dentro del código?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¿Puede determinar, de acuerdo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con e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l resultado, qué función cumple cada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sección del sitio?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Abra el archivo usando el Bloc de Notas del computador ¿qué diferencias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puede apreciar entre una herramienta y la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otra?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A su juicio ¿cuál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aplicación brinda mayores beneficios?</w:t>
            </w:r>
          </w:p>
          <w:p w:rsidR="00D43F31" w:rsidRPr="00D43F31" w:rsidRDefault="00D43F31" w:rsidP="00D43F31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¿Qué sucedería al cambiar la palabra “</w:t>
            </w:r>
            <w:proofErr w:type="spellStart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green</w:t>
            </w:r>
            <w:proofErr w:type="spellEnd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” por “blue” en la línea 9? ¿Y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si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se cambia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la palabra “Arial” por “</w:t>
            </w:r>
            <w:proofErr w:type="spellStart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Verdana</w:t>
            </w:r>
            <w:proofErr w:type="spellEnd"/>
            <w:r w:rsidRPr="00D43F31">
              <w:rPr>
                <w:rFonts w:asciiTheme="majorHAnsi" w:eastAsia="Times New Roman" w:hAnsiTheme="majorHAnsi" w:cstheme="majorHAnsi"/>
                <w:color w:val="000000"/>
              </w:rPr>
              <w:t>” en la línea siguiente?</w:t>
            </w:r>
          </w:p>
          <w:p w:rsidR="00415E0A" w:rsidRPr="00D43F31" w:rsidRDefault="00D43F31" w:rsidP="00D43F31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Ingrese el texto que desee entre las líneas 23 y 24 del archivo, guárdelo y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recargue el sitio desde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el navegador. ¿Qué efectos pudo notar? ¿Qué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t>otros efectos se pueden añadir a dicho texto?</w:t>
            </w:r>
            <w:r w:rsidRPr="00D43F31">
              <w:rPr>
                <w:rFonts w:asciiTheme="majorHAnsi" w:eastAsia="Times New Roman" w:hAnsiTheme="majorHAnsi" w:cstheme="majorHAnsi"/>
                <w:color w:val="000000"/>
              </w:rPr>
              <w:cr/>
            </w:r>
          </w:p>
          <w:p w:rsidR="00415E0A" w:rsidRDefault="00415E0A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Se debe entregar la evidencia en imágenes sobre los cambios realizados, en formato Word.</w:t>
            </w:r>
          </w:p>
          <w:p w:rsidR="00D43F31" w:rsidRDefault="00D43F31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43F31" w:rsidRDefault="00D43F31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tbl>
            <w:tblPr>
              <w:tblStyle w:val="Tablaconcuadrcula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8819"/>
            </w:tblGrid>
            <w:tr w:rsidR="00D43F31" w:rsidRPr="00D43F31" w:rsidTr="00D43F31">
              <w:tc>
                <w:tcPr>
                  <w:tcW w:w="8819" w:type="dxa"/>
                  <w:shd w:val="clear" w:color="auto" w:fill="D9D9D9" w:themeFill="background1" w:themeFillShade="D9"/>
                </w:tcPr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&lt;!DOCTYPE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html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html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lang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="es"&gt;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&lt;head&gt;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&lt;meta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charset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="utf-8"&gt;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title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&gt;Módulo 3 – Ejercicios clase día 1&lt;/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title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lastRenderedPageBreak/>
                    <w:t xml:space="preserve">&lt;meta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name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="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viewport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"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content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="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width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device-width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,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initial-scale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=1.0"&gt;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style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type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="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text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/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css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"&gt;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body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 {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background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-color: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green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;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font-family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: Arial;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}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h1 {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text-align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center;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text-transform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 xml:space="preserve">: 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uppercase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; color: #ff0000;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}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&lt;/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style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&lt;/head&gt;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body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&lt;h1&gt;Título del sitio&lt;/h1&gt;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&lt;p&gt;Esto es una página web&lt;/p&gt;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&lt;/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body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  <w:p w:rsidR="00D43F31" w:rsidRPr="00D43F31" w:rsidRDefault="00D43F31" w:rsidP="00D43F31">
                  <w:pPr>
                    <w:spacing w:before="24" w:after="24" w:line="211" w:lineRule="atLeast"/>
                    <w:jc w:val="both"/>
                    <w:rPr>
                      <w:rFonts w:ascii="Courier New" w:eastAsia="Times New Roman" w:hAnsi="Courier New" w:cs="Courier New"/>
                      <w:color w:val="000000"/>
                    </w:rPr>
                  </w:pPr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&lt;/</w:t>
                  </w:r>
                  <w:proofErr w:type="spellStart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html</w:t>
                  </w:r>
                  <w:proofErr w:type="spellEnd"/>
                  <w:r w:rsidRPr="00D43F31">
                    <w:rPr>
                      <w:rFonts w:ascii="Courier New" w:eastAsia="Times New Roman" w:hAnsi="Courier New" w:cs="Courier New"/>
                      <w:color w:val="000000"/>
                    </w:rPr>
                    <w:t>&gt;</w:t>
                  </w:r>
                </w:p>
              </w:tc>
            </w:tr>
          </w:tbl>
          <w:p w:rsidR="00D43F31" w:rsidRDefault="00D43F31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43F31" w:rsidRPr="00462C1A" w:rsidRDefault="00D43F31" w:rsidP="00415E0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81C21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 documento Word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2D3" w:rsidRPr="00B9400F" w:rsidRDefault="00E152D3" w:rsidP="00E15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08231A" w:rsidRPr="0008231A" w:rsidRDefault="00415E0A" w:rsidP="0008231A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Inspeccionar elementos con el navegador</w:t>
            </w:r>
          </w:p>
          <w:p w:rsidR="00415E0A" w:rsidRPr="00415E0A" w:rsidRDefault="00874CF3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  <w:hyperlink r:id="rId8" w:history="1">
              <w:r w:rsidR="00415E0A" w:rsidRPr="00415E0A">
                <w:rPr>
                  <w:rStyle w:val="Hipervnculo"/>
                  <w:rFonts w:asciiTheme="majorHAnsi" w:hAnsiTheme="majorHAnsi" w:cstheme="majorHAnsi"/>
                </w:rPr>
                <w:t>https://hipertextual.com/2018/07/inspeccionar-elemento-google-chrome-firefox-safari</w:t>
              </w:r>
            </w:hyperlink>
            <w:r w:rsidR="00415E0A" w:rsidRPr="00415E0A">
              <w:rPr>
                <w:rFonts w:asciiTheme="majorHAnsi" w:hAnsiTheme="majorHAnsi" w:cstheme="majorHAnsi"/>
              </w:rPr>
              <w:t xml:space="preserve"> </w:t>
            </w:r>
          </w:p>
          <w:p w:rsidR="0008231A" w:rsidRPr="0083279B" w:rsidRDefault="00415E0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r w:rsidRPr="00415E0A">
              <w:t xml:space="preserve"> </w:t>
            </w:r>
            <w: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9"/>
      <w:footerReference w:type="default" r:id="rId10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CF3" w:rsidRDefault="00874CF3">
      <w:pPr>
        <w:spacing w:line="240" w:lineRule="auto"/>
      </w:pPr>
      <w:r>
        <w:separator/>
      </w:r>
    </w:p>
  </w:endnote>
  <w:endnote w:type="continuationSeparator" w:id="0">
    <w:p w:rsidR="00874CF3" w:rsidRDefault="00874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CF3" w:rsidRDefault="00874CF3">
      <w:pPr>
        <w:spacing w:line="240" w:lineRule="auto"/>
      </w:pPr>
      <w:r>
        <w:separator/>
      </w:r>
    </w:p>
  </w:footnote>
  <w:footnote w:type="continuationSeparator" w:id="0">
    <w:p w:rsidR="00874CF3" w:rsidRDefault="00874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BE0"/>
    <w:multiLevelType w:val="hybridMultilevel"/>
    <w:tmpl w:val="5F026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37A8"/>
    <w:multiLevelType w:val="hybridMultilevel"/>
    <w:tmpl w:val="B80C38D8"/>
    <w:lvl w:ilvl="0" w:tplc="99E6AC26">
      <w:start w:val="5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22658"/>
    <w:multiLevelType w:val="hybridMultilevel"/>
    <w:tmpl w:val="644E7A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9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0"/>
  </w:num>
  <w:num w:numId="4">
    <w:abstractNumId w:val="18"/>
  </w:num>
  <w:num w:numId="5">
    <w:abstractNumId w:val="1"/>
  </w:num>
  <w:num w:numId="6">
    <w:abstractNumId w:val="12"/>
  </w:num>
  <w:num w:numId="7">
    <w:abstractNumId w:val="11"/>
  </w:num>
  <w:num w:numId="8">
    <w:abstractNumId w:val="25"/>
  </w:num>
  <w:num w:numId="9">
    <w:abstractNumId w:val="7"/>
  </w:num>
  <w:num w:numId="10">
    <w:abstractNumId w:val="3"/>
  </w:num>
  <w:num w:numId="11">
    <w:abstractNumId w:val="8"/>
  </w:num>
  <w:num w:numId="12">
    <w:abstractNumId w:val="29"/>
  </w:num>
  <w:num w:numId="13">
    <w:abstractNumId w:val="9"/>
  </w:num>
  <w:num w:numId="14">
    <w:abstractNumId w:val="28"/>
  </w:num>
  <w:num w:numId="15">
    <w:abstractNumId w:val="23"/>
  </w:num>
  <w:num w:numId="16">
    <w:abstractNumId w:val="26"/>
  </w:num>
  <w:num w:numId="17">
    <w:abstractNumId w:val="27"/>
  </w:num>
  <w:num w:numId="18">
    <w:abstractNumId w:val="17"/>
  </w:num>
  <w:num w:numId="19">
    <w:abstractNumId w:val="6"/>
  </w:num>
  <w:num w:numId="20">
    <w:abstractNumId w:val="20"/>
  </w:num>
  <w:num w:numId="21">
    <w:abstractNumId w:val="15"/>
  </w:num>
  <w:num w:numId="22">
    <w:abstractNumId w:val="2"/>
  </w:num>
  <w:num w:numId="23">
    <w:abstractNumId w:val="14"/>
  </w:num>
  <w:num w:numId="24">
    <w:abstractNumId w:val="5"/>
  </w:num>
  <w:num w:numId="25">
    <w:abstractNumId w:val="30"/>
  </w:num>
  <w:num w:numId="26">
    <w:abstractNumId w:val="13"/>
  </w:num>
  <w:num w:numId="27">
    <w:abstractNumId w:val="24"/>
  </w:num>
  <w:num w:numId="28">
    <w:abstractNumId w:val="19"/>
  </w:num>
  <w:num w:numId="29">
    <w:abstractNumId w:val="16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E007D"/>
    <w:rsid w:val="002E5F9A"/>
    <w:rsid w:val="00312A77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536C7E"/>
    <w:rsid w:val="005420A8"/>
    <w:rsid w:val="0055227A"/>
    <w:rsid w:val="0058217A"/>
    <w:rsid w:val="005925E5"/>
    <w:rsid w:val="005C7B51"/>
    <w:rsid w:val="005F5747"/>
    <w:rsid w:val="005F7994"/>
    <w:rsid w:val="00620197"/>
    <w:rsid w:val="00660F9E"/>
    <w:rsid w:val="00663E38"/>
    <w:rsid w:val="00685249"/>
    <w:rsid w:val="00685B10"/>
    <w:rsid w:val="00691F32"/>
    <w:rsid w:val="006A3F86"/>
    <w:rsid w:val="006B08AC"/>
    <w:rsid w:val="006B1025"/>
    <w:rsid w:val="006B1A1B"/>
    <w:rsid w:val="006C19C8"/>
    <w:rsid w:val="006D4502"/>
    <w:rsid w:val="00702090"/>
    <w:rsid w:val="007325D4"/>
    <w:rsid w:val="0074709F"/>
    <w:rsid w:val="0075343B"/>
    <w:rsid w:val="0077317F"/>
    <w:rsid w:val="00780553"/>
    <w:rsid w:val="007B5E09"/>
    <w:rsid w:val="007F5CF4"/>
    <w:rsid w:val="00814AD9"/>
    <w:rsid w:val="0083279B"/>
    <w:rsid w:val="00836808"/>
    <w:rsid w:val="008414BE"/>
    <w:rsid w:val="00863990"/>
    <w:rsid w:val="00865B1F"/>
    <w:rsid w:val="00874CF3"/>
    <w:rsid w:val="0087725A"/>
    <w:rsid w:val="008930F2"/>
    <w:rsid w:val="008A6CC8"/>
    <w:rsid w:val="008F0B7D"/>
    <w:rsid w:val="008F2AFE"/>
    <w:rsid w:val="00905286"/>
    <w:rsid w:val="009577F5"/>
    <w:rsid w:val="0096721B"/>
    <w:rsid w:val="0098023F"/>
    <w:rsid w:val="009C3907"/>
    <w:rsid w:val="009C6CE8"/>
    <w:rsid w:val="009E1AC8"/>
    <w:rsid w:val="00A0288A"/>
    <w:rsid w:val="00A06F6F"/>
    <w:rsid w:val="00A10CF1"/>
    <w:rsid w:val="00A25975"/>
    <w:rsid w:val="00A517C5"/>
    <w:rsid w:val="00A55C62"/>
    <w:rsid w:val="00A66D02"/>
    <w:rsid w:val="00A7020A"/>
    <w:rsid w:val="00A85BE9"/>
    <w:rsid w:val="00A90C9C"/>
    <w:rsid w:val="00AD578F"/>
    <w:rsid w:val="00AF3721"/>
    <w:rsid w:val="00B16A00"/>
    <w:rsid w:val="00B17200"/>
    <w:rsid w:val="00B2102F"/>
    <w:rsid w:val="00B3652A"/>
    <w:rsid w:val="00B77EBD"/>
    <w:rsid w:val="00B81C21"/>
    <w:rsid w:val="00B9156D"/>
    <w:rsid w:val="00BB6B67"/>
    <w:rsid w:val="00BC271D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42E42"/>
    <w:rsid w:val="00D43F31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2FF4"/>
    <w:rsid w:val="00EC7D84"/>
    <w:rsid w:val="00ED763E"/>
    <w:rsid w:val="00EF6EF5"/>
    <w:rsid w:val="00F00BD5"/>
    <w:rsid w:val="00F104BE"/>
    <w:rsid w:val="00F2654F"/>
    <w:rsid w:val="00F4254B"/>
    <w:rsid w:val="00FC5556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ECE3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ertextual.com/2018/07/inspeccionar-elemento-google-chrome-firefox-saf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EECE-B7D1-472F-80B6-F80A5E88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32</cp:revision>
  <cp:lastPrinted>2020-05-06T00:28:00Z</cp:lastPrinted>
  <dcterms:created xsi:type="dcterms:W3CDTF">2020-05-06T00:30:00Z</dcterms:created>
  <dcterms:modified xsi:type="dcterms:W3CDTF">2020-11-19T17:56:00Z</dcterms:modified>
</cp:coreProperties>
</file>