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77" w:rsidRDefault="00BB6B67">
      <w:pPr>
        <w:jc w:val="both"/>
        <w:rPr>
          <w:rFonts w:ascii="Calibri" w:eastAsia="Calibri" w:hAnsi="Calibri" w:cs="Calibri"/>
          <w:sz w:val="24"/>
          <w:szCs w:val="24"/>
        </w:rPr>
      </w:pPr>
      <w:r>
        <w:rPr>
          <w:rFonts w:ascii="Calibri" w:eastAsia="Calibri" w:hAnsi="Calibri" w:cs="Calibri"/>
          <w:sz w:val="24"/>
          <w:szCs w:val="24"/>
        </w:rPr>
        <w:tab/>
      </w:r>
    </w:p>
    <w:p w:rsidR="001067F3" w:rsidRDefault="001067F3">
      <w:pPr>
        <w:jc w:val="both"/>
        <w:rPr>
          <w:rFonts w:ascii="Calibri" w:eastAsia="Calibri" w:hAnsi="Calibri" w:cs="Calibri"/>
          <w:sz w:val="24"/>
          <w:szCs w:val="24"/>
        </w:rPr>
      </w:pPr>
    </w:p>
    <w:tbl>
      <w:tblPr>
        <w:tblStyle w:val="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12A77" w:rsidRPr="00BC271D" w:rsidTr="00F00BD5">
        <w:tc>
          <w:tcPr>
            <w:tcW w:w="4514" w:type="dxa"/>
            <w:shd w:val="clear" w:color="auto" w:fill="548DD4" w:themeFill="text2" w:themeFillTint="99"/>
            <w:tcMar>
              <w:top w:w="100" w:type="dxa"/>
              <w:left w:w="100" w:type="dxa"/>
              <w:bottom w:w="100" w:type="dxa"/>
              <w:right w:w="100" w:type="dxa"/>
            </w:tcMar>
          </w:tcPr>
          <w:p w:rsidR="00312A77" w:rsidRPr="00BC271D" w:rsidRDefault="00536C7E" w:rsidP="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Plan Formativo: </w:t>
            </w:r>
            <w:r w:rsidR="00BC271D" w:rsidRPr="00BC271D">
              <w:rPr>
                <w:rFonts w:ascii="Calibri" w:eastAsia="Calibri" w:hAnsi="Calibri" w:cs="Calibri"/>
                <w:color w:val="FFFFFF"/>
              </w:rPr>
              <w:t xml:space="preserve">Desarrollo de Aplicaciones </w:t>
            </w:r>
            <w:r w:rsidR="006D4502">
              <w:rPr>
                <w:rFonts w:ascii="Calibri" w:eastAsia="Calibri" w:hAnsi="Calibri" w:cs="Calibri"/>
                <w:color w:val="FFFFFF"/>
              </w:rPr>
              <w:t xml:space="preserve">Full </w:t>
            </w:r>
            <w:proofErr w:type="spellStart"/>
            <w:r w:rsidR="006D4502">
              <w:rPr>
                <w:rFonts w:ascii="Calibri" w:eastAsia="Calibri" w:hAnsi="Calibri" w:cs="Calibri"/>
                <w:color w:val="FFFFFF"/>
              </w:rPr>
              <w:t>Stack</w:t>
            </w:r>
            <w:proofErr w:type="spellEnd"/>
            <w:r w:rsidR="006D4502">
              <w:rPr>
                <w:rFonts w:ascii="Calibri" w:eastAsia="Calibri" w:hAnsi="Calibri" w:cs="Calibri"/>
                <w:color w:val="FFFFFF"/>
              </w:rPr>
              <w:t xml:space="preserve"> Java</w:t>
            </w:r>
            <w:r w:rsidR="00BC271D" w:rsidRPr="00BC271D">
              <w:rPr>
                <w:rFonts w:ascii="Calibri" w:eastAsia="Calibri" w:hAnsi="Calibri" w:cs="Calibri"/>
                <w:color w:val="FFFFFF"/>
              </w:rPr>
              <w:t xml:space="preserve"> </w:t>
            </w:r>
            <w:proofErr w:type="spellStart"/>
            <w:r w:rsidR="00BC271D" w:rsidRPr="00BC271D">
              <w:rPr>
                <w:rFonts w:ascii="Calibri" w:eastAsia="Calibri" w:hAnsi="Calibri" w:cs="Calibri"/>
                <w:color w:val="FFFFFF"/>
              </w:rPr>
              <w:t>Trainee</w:t>
            </w:r>
            <w:proofErr w:type="spellEnd"/>
          </w:p>
        </w:tc>
        <w:tc>
          <w:tcPr>
            <w:tcW w:w="4515" w:type="dxa"/>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Nivel de Dificultad </w:t>
            </w:r>
          </w:p>
        </w:tc>
      </w:tr>
      <w:tr w:rsidR="00312A77" w:rsidRPr="00BC271D" w:rsidTr="00F00BD5">
        <w:tc>
          <w:tcPr>
            <w:tcW w:w="4514" w:type="dxa"/>
            <w:shd w:val="clear" w:color="auto" w:fill="auto"/>
            <w:tcMar>
              <w:top w:w="100" w:type="dxa"/>
              <w:left w:w="100" w:type="dxa"/>
              <w:bottom w:w="100" w:type="dxa"/>
              <w:right w:w="100" w:type="dxa"/>
            </w:tcMar>
          </w:tcPr>
          <w:p w:rsidR="00312A77" w:rsidRPr="00BC271D" w:rsidRDefault="00415E0A" w:rsidP="00BC271D">
            <w:pPr>
              <w:widowControl w:val="0"/>
              <w:pBdr>
                <w:top w:val="nil"/>
                <w:left w:val="nil"/>
                <w:bottom w:val="nil"/>
                <w:right w:val="nil"/>
                <w:between w:val="nil"/>
              </w:pBdr>
              <w:spacing w:line="240" w:lineRule="auto"/>
              <w:jc w:val="both"/>
              <w:rPr>
                <w:rFonts w:ascii="Calibri" w:eastAsia="Calibri" w:hAnsi="Calibri" w:cs="Calibri"/>
              </w:rPr>
            </w:pPr>
            <w:r w:rsidRPr="00415E0A">
              <w:rPr>
                <w:rFonts w:ascii="Calibri" w:eastAsia="Calibri" w:hAnsi="Calibri" w:cs="Calibri"/>
              </w:rPr>
              <w:t>Módulo 3: Fundamentos de Desarrollo Web</w:t>
            </w:r>
            <w:r w:rsidR="00BC271D" w:rsidRPr="00BC271D">
              <w:rPr>
                <w:rFonts w:ascii="Calibri" w:eastAsia="Calibri" w:hAnsi="Calibri" w:cs="Calibri"/>
              </w:rPr>
              <w:br/>
            </w:r>
          </w:p>
        </w:tc>
        <w:tc>
          <w:tcPr>
            <w:tcW w:w="4515" w:type="dxa"/>
            <w:shd w:val="clear" w:color="auto" w:fill="auto"/>
            <w:tcMar>
              <w:top w:w="100" w:type="dxa"/>
              <w:left w:w="100" w:type="dxa"/>
              <w:bottom w:w="100" w:type="dxa"/>
              <w:right w:w="100" w:type="dxa"/>
            </w:tcMar>
          </w:tcPr>
          <w:p w:rsidR="00312A77" w:rsidRPr="00BC271D" w:rsidRDefault="00865B1F">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Medio</w:t>
            </w:r>
          </w:p>
        </w:tc>
      </w:tr>
      <w:tr w:rsidR="00312A77" w:rsidRPr="00BC271D" w:rsidTr="00F00BD5">
        <w:trPr>
          <w:trHeight w:val="295"/>
        </w:trPr>
        <w:tc>
          <w:tcPr>
            <w:tcW w:w="4514" w:type="dxa"/>
            <w:shd w:val="clear" w:color="auto" w:fill="548DD4" w:themeFill="text2" w:themeFillTint="99"/>
            <w:tcMar>
              <w:top w:w="100" w:type="dxa"/>
              <w:left w:w="100" w:type="dxa"/>
              <w:bottom w:w="100" w:type="dxa"/>
              <w:right w:w="100" w:type="dxa"/>
            </w:tcMar>
          </w:tcPr>
          <w:p w:rsidR="00312A77" w:rsidRPr="00BC271D" w:rsidRDefault="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Tema:</w:t>
            </w:r>
            <w:r w:rsidR="00AF3721">
              <w:rPr>
                <w:rFonts w:ascii="Calibri" w:eastAsia="Calibri" w:hAnsi="Calibri" w:cs="Calibri"/>
                <w:color w:val="FFFFFF"/>
              </w:rPr>
              <w:t xml:space="preserve"> </w:t>
            </w:r>
            <w:r w:rsidR="007C4DB5">
              <w:rPr>
                <w:rFonts w:ascii="Calibri" w:eastAsia="Calibri" w:hAnsi="Calibri" w:cs="Calibri"/>
                <w:color w:val="FFFFFF"/>
              </w:rPr>
              <w:t>Responsividad</w:t>
            </w:r>
          </w:p>
        </w:tc>
        <w:tc>
          <w:tcPr>
            <w:tcW w:w="4515" w:type="dxa"/>
            <w:shd w:val="clear" w:color="auto" w:fill="auto"/>
            <w:tcMar>
              <w:top w:w="100" w:type="dxa"/>
              <w:left w:w="100" w:type="dxa"/>
              <w:bottom w:w="100" w:type="dxa"/>
              <w:right w:w="100" w:type="dxa"/>
            </w:tcMar>
          </w:tcPr>
          <w:tbl>
            <w:tblPr>
              <w:tblW w:w="4318" w:type="dxa"/>
              <w:tblBorders>
                <w:top w:val="nil"/>
                <w:left w:val="nil"/>
                <w:bottom w:val="nil"/>
                <w:right w:val="nil"/>
              </w:tblBorders>
              <w:tblLayout w:type="fixed"/>
              <w:tblLook w:val="0000" w:firstRow="0" w:lastRow="0" w:firstColumn="0" w:lastColumn="0" w:noHBand="0" w:noVBand="0"/>
            </w:tblPr>
            <w:tblGrid>
              <w:gridCol w:w="4318"/>
            </w:tblGrid>
            <w:tr w:rsidR="00B16A00" w:rsidRPr="00BC271D" w:rsidTr="00B16A00">
              <w:trPr>
                <w:trHeight w:val="263"/>
              </w:trPr>
              <w:tc>
                <w:tcPr>
                  <w:tcW w:w="4318" w:type="dxa"/>
                </w:tcPr>
                <w:p w:rsidR="00B16A00" w:rsidRPr="00BC271D" w:rsidRDefault="007C4DB5" w:rsidP="00AF3721">
                  <w:pPr>
                    <w:pStyle w:val="Default"/>
                    <w:jc w:val="both"/>
                    <w:rPr>
                      <w:sz w:val="22"/>
                      <w:szCs w:val="22"/>
                    </w:rPr>
                  </w:pPr>
                  <w:r>
                    <w:rPr>
                      <w:sz w:val="22"/>
                      <w:szCs w:val="22"/>
                    </w:rPr>
                    <w:t>Responsividad</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Intención del aprendizaje o aprendizaje esperado:</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D42E42" w:rsidRDefault="00D42E42"/>
          <w:tbl>
            <w:tblPr>
              <w:tblW w:w="8665" w:type="dxa"/>
              <w:tblBorders>
                <w:top w:val="nil"/>
                <w:left w:val="nil"/>
                <w:bottom w:val="nil"/>
                <w:right w:val="nil"/>
              </w:tblBorders>
              <w:tblLayout w:type="fixed"/>
              <w:tblLook w:val="0000" w:firstRow="0" w:lastRow="0" w:firstColumn="0" w:lastColumn="0" w:noHBand="0" w:noVBand="0"/>
            </w:tblPr>
            <w:tblGrid>
              <w:gridCol w:w="8665"/>
            </w:tblGrid>
            <w:tr w:rsidR="0021006D" w:rsidRPr="00BC271D" w:rsidTr="00AF3721">
              <w:trPr>
                <w:trHeight w:val="183"/>
              </w:trPr>
              <w:tc>
                <w:tcPr>
                  <w:tcW w:w="8665" w:type="dxa"/>
                </w:tcPr>
                <w:p w:rsidR="00415E0A" w:rsidRDefault="007C4DB5" w:rsidP="007C4DB5">
                  <w:pPr>
                    <w:pStyle w:val="Prrafodelista"/>
                    <w:numPr>
                      <w:ilvl w:val="0"/>
                      <w:numId w:val="6"/>
                    </w:numPr>
                    <w:autoSpaceDE w:val="0"/>
                    <w:autoSpaceDN w:val="0"/>
                    <w:adjustRightInd w:val="0"/>
                    <w:spacing w:line="240" w:lineRule="auto"/>
                    <w:jc w:val="both"/>
                    <w:rPr>
                      <w:rFonts w:ascii="Calibri" w:hAnsi="Calibri"/>
                    </w:rPr>
                  </w:pPr>
                  <w:r w:rsidRPr="007C4DB5">
                    <w:rPr>
                      <w:rFonts w:ascii="Calibri" w:hAnsi="Calibri"/>
                    </w:rPr>
                    <w:t xml:space="preserve">Probar el funcionamiento de la página web utilizando el navegador para verificar el despliegue de la página en distintos tipos de dispositivos </w:t>
                  </w:r>
                </w:p>
                <w:p w:rsidR="007C4DB5" w:rsidRPr="007C4DB5" w:rsidRDefault="007C4DB5" w:rsidP="007C4DB5">
                  <w:pPr>
                    <w:autoSpaceDE w:val="0"/>
                    <w:autoSpaceDN w:val="0"/>
                    <w:adjustRightInd w:val="0"/>
                    <w:spacing w:line="240" w:lineRule="auto"/>
                    <w:jc w:val="both"/>
                    <w:rPr>
                      <w:rFonts w:ascii="Calibri" w:hAnsi="Calibri"/>
                    </w:rPr>
                  </w:pP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Planteamiento del Problema:</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08231A" w:rsidRDefault="0008231A" w:rsidP="0008231A">
            <w:pPr>
              <w:shd w:val="clear" w:color="auto" w:fill="FFFFFF"/>
              <w:spacing w:before="24" w:after="24" w:line="211" w:lineRule="atLeast"/>
              <w:jc w:val="both"/>
              <w:rPr>
                <w:rFonts w:asciiTheme="majorHAnsi" w:eastAsia="Times New Roman" w:hAnsiTheme="majorHAnsi" w:cstheme="majorHAnsi"/>
                <w:color w:val="000000"/>
              </w:rPr>
            </w:pPr>
          </w:p>
          <w:p w:rsidR="0008231A" w:rsidRPr="007C4DB5" w:rsidRDefault="007C4DB5" w:rsidP="007C4DB5">
            <w:pPr>
              <w:shd w:val="clear" w:color="auto" w:fill="FFFFFF"/>
              <w:spacing w:before="24" w:after="24" w:line="211" w:lineRule="atLeast"/>
              <w:jc w:val="both"/>
              <w:rPr>
                <w:rFonts w:asciiTheme="majorHAnsi" w:eastAsia="Times New Roman" w:hAnsiTheme="majorHAnsi" w:cstheme="majorHAnsi"/>
                <w:color w:val="000000"/>
              </w:rPr>
            </w:pPr>
            <w:r w:rsidRPr="007C4DB5">
              <w:rPr>
                <w:rFonts w:asciiTheme="majorHAnsi" w:eastAsia="Times New Roman" w:hAnsiTheme="majorHAnsi" w:cstheme="majorHAnsi"/>
                <w:b/>
                <w:bCs/>
                <w:color w:val="000000"/>
              </w:rPr>
              <w:t>Nota:</w:t>
            </w:r>
            <w:r w:rsidRPr="007C4DB5">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este ejercicio es la continuación del ejercicio individual 5, correspondiente al mismo día.</w:t>
            </w:r>
          </w:p>
          <w:p w:rsidR="00415E0A" w:rsidRDefault="00415E0A" w:rsidP="00415E0A">
            <w:pPr>
              <w:shd w:val="clear" w:color="auto" w:fill="FFFFFF"/>
              <w:spacing w:before="24" w:after="24" w:line="211" w:lineRule="atLeast"/>
              <w:jc w:val="both"/>
              <w:rPr>
                <w:rFonts w:asciiTheme="majorHAnsi" w:eastAsia="Times New Roman" w:hAnsiTheme="majorHAnsi" w:cstheme="majorHAnsi"/>
                <w:color w:val="000000"/>
              </w:rPr>
            </w:pPr>
          </w:p>
          <w:p w:rsidR="007C4DB5" w:rsidRDefault="007C4DB5" w:rsidP="00415E0A">
            <w:p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Tal como se analizó en las sesiones del día actual, existen variadas maneras de probar la responsividad en un sitio. </w:t>
            </w:r>
          </w:p>
          <w:p w:rsidR="007C4DB5" w:rsidRDefault="007C4DB5" w:rsidP="00415E0A">
            <w:pPr>
              <w:shd w:val="clear" w:color="auto" w:fill="FFFFFF"/>
              <w:spacing w:before="24" w:after="24" w:line="211" w:lineRule="atLeast"/>
              <w:jc w:val="both"/>
              <w:rPr>
                <w:rFonts w:asciiTheme="majorHAnsi" w:eastAsia="Times New Roman" w:hAnsiTheme="majorHAnsi" w:cstheme="majorHAnsi"/>
                <w:color w:val="000000"/>
              </w:rPr>
            </w:pPr>
          </w:p>
          <w:p w:rsidR="007C4DB5" w:rsidRDefault="007C4DB5" w:rsidP="00415E0A">
            <w:p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Se solicita que en este ejercicio demuestre que se ha aplicado correctamente la responsividad en las páginas que ha creado en el </w:t>
            </w:r>
            <w:r w:rsidR="00872842">
              <w:rPr>
                <w:rFonts w:asciiTheme="majorHAnsi" w:eastAsia="Times New Roman" w:hAnsiTheme="majorHAnsi" w:cstheme="majorHAnsi"/>
                <w:color w:val="000000"/>
              </w:rPr>
              <w:t xml:space="preserve">otro </w:t>
            </w:r>
            <w:r>
              <w:rPr>
                <w:rFonts w:asciiTheme="majorHAnsi" w:eastAsia="Times New Roman" w:hAnsiTheme="majorHAnsi" w:cstheme="majorHAnsi"/>
                <w:color w:val="000000"/>
              </w:rPr>
              <w:t>ejercicio individual del presente día. Dado que muchas de las plataformas que se vieron en clases requieren que el sitio esté presente en un servidor web, se recomienda que haga las pruebas pertinentes por medio del navegador.</w:t>
            </w:r>
          </w:p>
          <w:p w:rsidR="007C4DB5" w:rsidRDefault="007C4DB5" w:rsidP="00415E0A">
            <w:pPr>
              <w:shd w:val="clear" w:color="auto" w:fill="FFFFFF"/>
              <w:spacing w:before="24" w:after="24" w:line="211" w:lineRule="atLeast"/>
              <w:jc w:val="both"/>
              <w:rPr>
                <w:rFonts w:asciiTheme="majorHAnsi" w:eastAsia="Times New Roman" w:hAnsiTheme="majorHAnsi" w:cstheme="majorHAnsi"/>
                <w:color w:val="000000"/>
              </w:rPr>
            </w:pPr>
          </w:p>
          <w:p w:rsidR="00415E0A" w:rsidRDefault="007C4DB5" w:rsidP="00415E0A">
            <w:p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Como entregable se solicitan las imágenes que muestren que el sitio es responsivo. </w:t>
            </w:r>
            <w:r w:rsidR="00415E0A">
              <w:rPr>
                <w:rFonts w:asciiTheme="majorHAnsi" w:eastAsia="Times New Roman" w:hAnsiTheme="majorHAnsi" w:cstheme="majorHAnsi"/>
                <w:color w:val="000000"/>
              </w:rPr>
              <w:t xml:space="preserve">Se debe entregar la evidencia en imágenes, </w:t>
            </w:r>
            <w:r w:rsidR="00FD11AE">
              <w:rPr>
                <w:rFonts w:asciiTheme="majorHAnsi" w:eastAsia="Times New Roman" w:hAnsiTheme="majorHAnsi" w:cstheme="majorHAnsi"/>
                <w:color w:val="000000"/>
              </w:rPr>
              <w:t xml:space="preserve">colocadas </w:t>
            </w:r>
            <w:r>
              <w:rPr>
                <w:rFonts w:asciiTheme="majorHAnsi" w:eastAsia="Times New Roman" w:hAnsiTheme="majorHAnsi" w:cstheme="majorHAnsi"/>
                <w:color w:val="000000"/>
              </w:rPr>
              <w:t>dentro de un archivo con</w:t>
            </w:r>
            <w:r w:rsidR="00415E0A">
              <w:rPr>
                <w:rFonts w:asciiTheme="majorHAnsi" w:eastAsia="Times New Roman" w:hAnsiTheme="majorHAnsi" w:cstheme="majorHAnsi"/>
                <w:color w:val="000000"/>
              </w:rPr>
              <w:t xml:space="preserve"> formato Word.</w:t>
            </w:r>
          </w:p>
          <w:p w:rsidR="00FD11AE" w:rsidRDefault="00FD11AE" w:rsidP="00415E0A">
            <w:pPr>
              <w:shd w:val="clear" w:color="auto" w:fill="FFFFFF"/>
              <w:spacing w:before="24" w:after="24" w:line="211" w:lineRule="atLeast"/>
              <w:jc w:val="both"/>
              <w:rPr>
                <w:rFonts w:asciiTheme="majorHAnsi" w:eastAsia="Times New Roman" w:hAnsiTheme="majorHAnsi" w:cstheme="majorHAnsi"/>
                <w:color w:val="000000"/>
              </w:rPr>
            </w:pPr>
          </w:p>
          <w:p w:rsidR="00FD11AE" w:rsidRPr="00462C1A" w:rsidRDefault="00FD11AE" w:rsidP="00415E0A">
            <w:pPr>
              <w:shd w:val="clear" w:color="auto" w:fill="FFFFFF"/>
              <w:spacing w:before="24" w:after="24" w:line="211" w:lineRule="atLeast"/>
              <w:jc w:val="both"/>
              <w:rPr>
                <w:rFonts w:asciiTheme="majorHAnsi" w:eastAsia="Times New Roman" w:hAnsiTheme="majorHAnsi" w:cstheme="majorHAnsi"/>
                <w:color w:val="000000"/>
              </w:rPr>
            </w:pPr>
            <w:r w:rsidRPr="00FD11AE">
              <w:rPr>
                <w:rFonts w:asciiTheme="majorHAnsi" w:eastAsia="Times New Roman" w:hAnsiTheme="majorHAnsi" w:cstheme="majorHAnsi"/>
                <w:b/>
                <w:bCs/>
                <w:color w:val="000000"/>
              </w:rPr>
              <w:t>Nota:</w:t>
            </w:r>
            <w:r>
              <w:rPr>
                <w:rFonts w:asciiTheme="majorHAnsi" w:eastAsia="Times New Roman" w:hAnsiTheme="majorHAnsi" w:cstheme="majorHAnsi"/>
                <w:color w:val="000000"/>
              </w:rPr>
              <w:t xml:space="preserve"> Para conocer la manera de validar la responsividad a través de un navegador web, se recomienda ver el enlace más adelante.</w:t>
            </w: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865B1F">
            <w:pPr>
              <w:widowControl w:val="0"/>
              <w:pBdr>
                <w:top w:val="nil"/>
                <w:left w:val="nil"/>
                <w:bottom w:val="nil"/>
                <w:right w:val="nil"/>
                <w:between w:val="nil"/>
              </w:pBdr>
              <w:spacing w:line="240" w:lineRule="auto"/>
              <w:jc w:val="both"/>
              <w:rPr>
                <w:rFonts w:ascii="Calibri" w:eastAsia="Calibri" w:hAnsi="Calibri" w:cs="Calibri"/>
                <w:color w:val="FFFFFF"/>
              </w:rPr>
            </w:pPr>
            <w:r>
              <w:rPr>
                <w:rFonts w:ascii="Calibri" w:eastAsia="Calibri" w:hAnsi="Calibri" w:cs="Calibri"/>
                <w:color w:val="FFFFFF"/>
              </w:rPr>
              <w:t xml:space="preserve"> </w:t>
            </w:r>
            <w:r w:rsidR="00536C7E" w:rsidRPr="00BC271D">
              <w:rPr>
                <w:rFonts w:ascii="Calibri" w:eastAsia="Calibri" w:hAnsi="Calibri" w:cs="Calibri"/>
                <w:color w:val="FFFFFF"/>
              </w:rPr>
              <w:t>Datos de apoyo al</w:t>
            </w:r>
            <w:bookmarkStart w:id="0" w:name="_GoBack"/>
            <w:bookmarkEnd w:id="0"/>
            <w:r w:rsidR="00536C7E" w:rsidRPr="00BC271D">
              <w:rPr>
                <w:rFonts w:ascii="Calibri" w:eastAsia="Calibri" w:hAnsi="Calibri" w:cs="Calibri"/>
                <w:color w:val="FFFFFF"/>
              </w:rPr>
              <w:t xml:space="preserve"> planteamiento </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B81C21" w:rsidRPr="00C634AA" w:rsidRDefault="00B81C21" w:rsidP="00B81C21">
            <w:pPr>
              <w:shd w:val="clear" w:color="auto" w:fill="FFFFFF"/>
              <w:spacing w:before="24" w:after="24" w:line="211" w:lineRule="atLeast"/>
              <w:rPr>
                <w:rFonts w:asciiTheme="majorHAnsi" w:eastAsia="Calibri" w:hAnsiTheme="majorHAnsi" w:cstheme="majorHAnsi"/>
              </w:rPr>
            </w:pPr>
            <w:r w:rsidRPr="00C634AA">
              <w:rPr>
                <w:rFonts w:asciiTheme="majorHAnsi" w:eastAsia="Calibri" w:hAnsiTheme="majorHAnsi" w:cstheme="majorHAnsi"/>
                <w:b/>
              </w:rPr>
              <w:t>Ejecución</w:t>
            </w:r>
            <w:r w:rsidRPr="00C634AA">
              <w:rPr>
                <w:rFonts w:asciiTheme="majorHAnsi" w:eastAsia="Calibri" w:hAnsiTheme="majorHAnsi" w:cstheme="majorHAnsi"/>
              </w:rPr>
              <w:t>: Individual</w:t>
            </w:r>
          </w:p>
          <w:p w:rsidR="00B81C21" w:rsidRDefault="00B81C21" w:rsidP="00B81C21">
            <w:pPr>
              <w:shd w:val="clear" w:color="auto" w:fill="FFFFFF"/>
              <w:spacing w:before="24" w:after="24" w:line="211" w:lineRule="atLeast"/>
              <w:rPr>
                <w:rFonts w:asciiTheme="majorHAnsi" w:eastAsia="Calibri" w:hAnsiTheme="majorHAnsi" w:cstheme="majorHAnsi"/>
              </w:rPr>
            </w:pPr>
          </w:p>
          <w:p w:rsidR="00B77EBD" w:rsidRPr="00B81C21" w:rsidRDefault="008930F2" w:rsidP="00B81C21">
            <w:pPr>
              <w:shd w:val="clear" w:color="auto" w:fill="FFFFFF"/>
              <w:spacing w:before="24" w:after="24" w:line="211" w:lineRule="atLeast"/>
              <w:rPr>
                <w:rFonts w:asciiTheme="majorHAnsi" w:eastAsia="Calibri" w:hAnsiTheme="majorHAnsi" w:cstheme="majorHAnsi"/>
              </w:rPr>
            </w:pPr>
            <w:r w:rsidRPr="00C634AA">
              <w:rPr>
                <w:rFonts w:asciiTheme="majorHAnsi" w:eastAsia="Calibri" w:hAnsiTheme="majorHAnsi" w:cstheme="majorHAnsi"/>
                <w:b/>
              </w:rPr>
              <w:t>Componentes para evaluar</w:t>
            </w:r>
            <w:r w:rsidRPr="00C634AA">
              <w:rPr>
                <w:rFonts w:asciiTheme="majorHAnsi" w:eastAsia="Calibri" w:hAnsiTheme="majorHAnsi" w:cstheme="majorHAnsi"/>
              </w:rPr>
              <w:t xml:space="preserve">: </w:t>
            </w:r>
            <w:r w:rsidR="00A06F6F" w:rsidRPr="00232BA8">
              <w:rPr>
                <w:rFonts w:asciiTheme="majorHAnsi" w:eastAsia="Calibri" w:hAnsiTheme="majorHAnsi" w:cstheme="majorHAnsi"/>
              </w:rPr>
              <w:t xml:space="preserve">Debe entregar su respuesta como </w:t>
            </w:r>
            <w:r w:rsidR="0008231A">
              <w:rPr>
                <w:rFonts w:asciiTheme="majorHAnsi" w:eastAsia="Calibri" w:hAnsiTheme="majorHAnsi" w:cstheme="majorHAnsi"/>
              </w:rPr>
              <w:t>un documento Word</w:t>
            </w:r>
            <w:r w:rsidR="00A06F6F" w:rsidRPr="00232BA8">
              <w:rPr>
                <w:rFonts w:asciiTheme="majorHAnsi" w:eastAsia="Calibri" w:hAnsiTheme="majorHAnsi" w:cstheme="majorHAnsi"/>
              </w:rPr>
              <w:t>.</w:t>
            </w: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Preguntas </w:t>
            </w:r>
            <w:r w:rsidR="001067F3" w:rsidRPr="00BC271D">
              <w:rPr>
                <w:rFonts w:ascii="Calibri" w:eastAsia="Calibri" w:hAnsi="Calibri" w:cs="Calibri"/>
                <w:color w:val="FFFFFF"/>
              </w:rPr>
              <w:t>guía</w:t>
            </w:r>
            <w:r w:rsidRPr="00BC271D">
              <w:rPr>
                <w:rFonts w:ascii="Calibri" w:eastAsia="Calibri" w:hAnsi="Calibri" w:cs="Calibri"/>
                <w:color w:val="FFFFFF"/>
              </w:rPr>
              <w:t>:</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tcBorders>
              <w:bottom w:val="single" w:sz="8" w:space="0" w:color="000000"/>
            </w:tcBorders>
            <w:shd w:val="clear" w:color="auto" w:fill="548DD4" w:themeFill="text2" w:themeFillTint="99"/>
            <w:tcMar>
              <w:top w:w="100" w:type="dxa"/>
              <w:left w:w="100" w:type="dxa"/>
              <w:bottom w:w="100" w:type="dxa"/>
              <w:right w:w="100" w:type="dxa"/>
            </w:tcMar>
          </w:tcPr>
          <w:p w:rsidR="00BC271D"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Recursos </w:t>
            </w:r>
            <w:proofErr w:type="gramStart"/>
            <w:r w:rsidRPr="00BC271D">
              <w:rPr>
                <w:rFonts w:ascii="Calibri" w:eastAsia="Calibri" w:hAnsi="Calibri" w:cs="Calibri"/>
                <w:color w:val="FFFFFF"/>
              </w:rPr>
              <w:t>Bibliográficos :</w:t>
            </w:r>
            <w:proofErr w:type="gramEnd"/>
            <w:r w:rsidR="00BC271D">
              <w:rPr>
                <w:rFonts w:ascii="Calibri" w:eastAsia="Calibri" w:hAnsi="Calibri" w:cs="Calibri"/>
                <w:color w:val="FFFFFF"/>
              </w:rPr>
              <w:t xml:space="preserve"> </w:t>
            </w:r>
          </w:p>
          <w:p w:rsidR="00312A77" w:rsidRPr="00BC271D" w:rsidRDefault="00312A77" w:rsidP="00BC271D">
            <w:pPr>
              <w:pStyle w:val="Default"/>
              <w:jc w:val="both"/>
              <w:rPr>
                <w:rFonts w:eastAsia="Calibri"/>
                <w:color w:val="FFFFFF"/>
                <w:sz w:val="22"/>
                <w:szCs w:val="22"/>
              </w:rPr>
            </w:pPr>
          </w:p>
        </w:tc>
      </w:tr>
      <w:tr w:rsidR="006D4502" w:rsidRPr="00BC271D" w:rsidTr="00F00BD5">
        <w:trPr>
          <w:trHeight w:val="440"/>
        </w:trPr>
        <w:tc>
          <w:tcPr>
            <w:tcW w:w="9029" w:type="dxa"/>
            <w:gridSpan w:val="2"/>
            <w:shd w:val="clear" w:color="auto" w:fill="auto"/>
            <w:tcMar>
              <w:top w:w="100" w:type="dxa"/>
              <w:left w:w="100" w:type="dxa"/>
              <w:bottom w:w="100" w:type="dxa"/>
              <w:right w:w="100" w:type="dxa"/>
            </w:tcMar>
          </w:tcPr>
          <w:p w:rsidR="00E152D3" w:rsidRPr="00B9400F" w:rsidRDefault="00E152D3" w:rsidP="00E152D3">
            <w:pPr>
              <w:widowControl w:val="0"/>
              <w:pBdr>
                <w:top w:val="nil"/>
                <w:left w:val="nil"/>
                <w:bottom w:val="nil"/>
                <w:right w:val="nil"/>
                <w:between w:val="nil"/>
              </w:pBdr>
              <w:spacing w:line="240" w:lineRule="auto"/>
              <w:jc w:val="both"/>
              <w:rPr>
                <w:rFonts w:asciiTheme="majorHAnsi" w:eastAsia="Calibri" w:hAnsiTheme="majorHAnsi" w:cstheme="majorHAnsi"/>
              </w:rPr>
            </w:pPr>
          </w:p>
          <w:p w:rsidR="007C4DB5" w:rsidRDefault="007C4DB5" w:rsidP="0008231A">
            <w:pPr>
              <w:widowControl w:val="0"/>
              <w:pBdr>
                <w:top w:val="nil"/>
                <w:left w:val="nil"/>
                <w:bottom w:val="nil"/>
                <w:right w:val="nil"/>
                <w:between w:val="nil"/>
              </w:pBdr>
              <w:spacing w:line="240" w:lineRule="auto"/>
              <w:jc w:val="both"/>
              <w:rPr>
                <w:rFonts w:asciiTheme="majorHAnsi" w:eastAsia="Calibri" w:hAnsiTheme="majorHAnsi" w:cstheme="majorHAnsi"/>
                <w:b/>
                <w:bCs/>
              </w:rPr>
            </w:pPr>
            <w:r w:rsidRPr="007C4DB5">
              <w:rPr>
                <w:rFonts w:asciiTheme="majorHAnsi" w:eastAsia="Calibri" w:hAnsiTheme="majorHAnsi" w:cstheme="majorHAnsi"/>
                <w:b/>
                <w:bCs/>
              </w:rPr>
              <w:t xml:space="preserve">Herramientas para probar el diseño </w:t>
            </w:r>
            <w:proofErr w:type="spellStart"/>
            <w:r w:rsidRPr="007C4DB5">
              <w:rPr>
                <w:rFonts w:asciiTheme="majorHAnsi" w:eastAsia="Calibri" w:hAnsiTheme="majorHAnsi" w:cstheme="majorHAnsi"/>
                <w:b/>
                <w:bCs/>
              </w:rPr>
              <w:t>responsive</w:t>
            </w:r>
            <w:proofErr w:type="spellEnd"/>
            <w:r w:rsidRPr="007C4DB5">
              <w:rPr>
                <w:rFonts w:asciiTheme="majorHAnsi" w:eastAsia="Calibri" w:hAnsiTheme="majorHAnsi" w:cstheme="majorHAnsi"/>
                <w:b/>
                <w:bCs/>
              </w:rPr>
              <w:t xml:space="preserve"> de tu web </w:t>
            </w:r>
          </w:p>
          <w:p w:rsidR="00415E0A" w:rsidRPr="007C4DB5" w:rsidRDefault="00726F80" w:rsidP="0008231A">
            <w:pPr>
              <w:widowControl w:val="0"/>
              <w:pBdr>
                <w:top w:val="nil"/>
                <w:left w:val="nil"/>
                <w:bottom w:val="nil"/>
                <w:right w:val="nil"/>
                <w:between w:val="nil"/>
              </w:pBdr>
              <w:spacing w:line="240" w:lineRule="auto"/>
              <w:jc w:val="both"/>
              <w:rPr>
                <w:rFonts w:asciiTheme="majorHAnsi" w:hAnsiTheme="majorHAnsi" w:cstheme="majorHAnsi"/>
              </w:rPr>
            </w:pPr>
            <w:hyperlink r:id="rId8" w:history="1">
              <w:r w:rsidR="007C4DB5" w:rsidRPr="007C4DB5">
                <w:rPr>
                  <w:rStyle w:val="Hipervnculo"/>
                  <w:rFonts w:asciiTheme="majorHAnsi" w:hAnsiTheme="majorHAnsi" w:cstheme="majorHAnsi"/>
                </w:rPr>
                <w:t>https://blog.hostalia.com/white-papers/herramientas-probar-diseno-responsive-web/</w:t>
              </w:r>
            </w:hyperlink>
            <w:r w:rsidR="007C4DB5" w:rsidRPr="007C4DB5">
              <w:rPr>
                <w:rFonts w:asciiTheme="majorHAnsi" w:hAnsiTheme="majorHAnsi" w:cstheme="majorHAnsi"/>
              </w:rPr>
              <w:t xml:space="preserve"> </w:t>
            </w:r>
          </w:p>
          <w:p w:rsidR="0008231A" w:rsidRPr="0083279B" w:rsidRDefault="00415E0A" w:rsidP="0008231A">
            <w:pPr>
              <w:widowControl w:val="0"/>
              <w:pBdr>
                <w:top w:val="nil"/>
                <w:left w:val="nil"/>
                <w:bottom w:val="nil"/>
                <w:right w:val="nil"/>
                <w:between w:val="nil"/>
              </w:pBdr>
              <w:spacing w:line="240" w:lineRule="auto"/>
              <w:jc w:val="both"/>
              <w:rPr>
                <w:rFonts w:ascii="Calibri" w:eastAsia="Calibri" w:hAnsi="Calibri" w:cs="Calibri"/>
                <w:color w:val="FFFFFF"/>
                <w:u w:val="single"/>
              </w:rPr>
            </w:pPr>
            <w:r w:rsidRPr="00415E0A">
              <w:t xml:space="preserve"> </w:t>
            </w:r>
            <w:r>
              <w:t xml:space="preserve"> </w:t>
            </w:r>
          </w:p>
        </w:tc>
      </w:tr>
    </w:tbl>
    <w:p w:rsidR="00312A77" w:rsidRDefault="00312A77" w:rsidP="00BC271D">
      <w:pPr>
        <w:jc w:val="both"/>
        <w:rPr>
          <w:rFonts w:ascii="Calibri" w:eastAsia="Calibri" w:hAnsi="Calibri" w:cs="Calibri"/>
          <w:sz w:val="24"/>
          <w:szCs w:val="24"/>
        </w:rPr>
      </w:pPr>
    </w:p>
    <w:sectPr w:rsidR="00312A77" w:rsidSect="00BC271D">
      <w:headerReference w:type="default" r:id="rId9"/>
      <w:footerReference w:type="default" r:id="rId10"/>
      <w:pgSz w:w="11909" w:h="16834"/>
      <w:pgMar w:top="1440" w:right="1440" w:bottom="1134" w:left="1440" w:header="793" w:footer="7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F80" w:rsidRDefault="00726F80">
      <w:pPr>
        <w:spacing w:line="240" w:lineRule="auto"/>
      </w:pPr>
      <w:r>
        <w:separator/>
      </w:r>
    </w:p>
  </w:endnote>
  <w:endnote w:type="continuationSeparator" w:id="0">
    <w:p w:rsidR="00726F80" w:rsidRDefault="00726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71D" w:rsidRDefault="00BC271D">
    <w:pPr>
      <w:pStyle w:val="Piedepgina"/>
    </w:pPr>
    <w:r w:rsidRPr="00D12C71">
      <w:rPr>
        <w:noProof/>
      </w:rPr>
      <w:drawing>
        <wp:anchor distT="0" distB="0" distL="114300" distR="114300" simplePos="0" relativeHeight="251660288" behindDoc="1" locked="0" layoutInCell="1" allowOverlap="1" wp14:anchorId="4BE08489" wp14:editId="7F4965B7">
          <wp:simplePos x="0" y="0"/>
          <wp:positionH relativeFrom="column">
            <wp:posOffset>-1003300</wp:posOffset>
          </wp:positionH>
          <wp:positionV relativeFrom="paragraph">
            <wp:posOffset>-152400</wp:posOffset>
          </wp:positionV>
          <wp:extent cx="7924165" cy="1033200"/>
          <wp:effectExtent l="0" t="0" r="635" b="0"/>
          <wp:wrapNone/>
          <wp:docPr id="3" name="Imagen 3" descr="Imagen que contiene jugador, raqueta, pelota, golpe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10332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F80" w:rsidRDefault="00726F80">
      <w:pPr>
        <w:spacing w:line="240" w:lineRule="auto"/>
      </w:pPr>
      <w:r>
        <w:separator/>
      </w:r>
    </w:p>
  </w:footnote>
  <w:footnote w:type="continuationSeparator" w:id="0">
    <w:p w:rsidR="00726F80" w:rsidRDefault="00726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A77" w:rsidRDefault="00536C7E">
    <w:r>
      <w:rPr>
        <w:noProof/>
      </w:rPr>
      <w:drawing>
        <wp:anchor distT="0" distB="0" distL="0" distR="0" simplePos="0" relativeHeight="251658240" behindDoc="0" locked="0" layoutInCell="1" hidden="0" allowOverlap="1">
          <wp:simplePos x="0" y="0"/>
          <wp:positionH relativeFrom="column">
            <wp:posOffset>-495299</wp:posOffset>
          </wp:positionH>
          <wp:positionV relativeFrom="paragraph">
            <wp:posOffset>-419099</wp:posOffset>
          </wp:positionV>
          <wp:extent cx="1133475" cy="953149"/>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33475" cy="95314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6F3"/>
    <w:multiLevelType w:val="multilevel"/>
    <w:tmpl w:val="DB1A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5569"/>
    <w:multiLevelType w:val="hybridMultilevel"/>
    <w:tmpl w:val="B4D4DA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93ECD"/>
    <w:multiLevelType w:val="hybridMultilevel"/>
    <w:tmpl w:val="249A6B24"/>
    <w:lvl w:ilvl="0" w:tplc="9D6E30D0">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A062102"/>
    <w:multiLevelType w:val="hybridMultilevel"/>
    <w:tmpl w:val="C26AFD1C"/>
    <w:lvl w:ilvl="0" w:tplc="892E4FAA">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C05E90"/>
    <w:multiLevelType w:val="hybridMultilevel"/>
    <w:tmpl w:val="8D8EEE12"/>
    <w:lvl w:ilvl="0" w:tplc="EEF00AD2">
      <w:start w:val="3"/>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C92C5F"/>
    <w:multiLevelType w:val="hybridMultilevel"/>
    <w:tmpl w:val="DD2A458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15:restartNumberingAfterBreak="0">
    <w:nsid w:val="26292AAD"/>
    <w:multiLevelType w:val="hybridMultilevel"/>
    <w:tmpl w:val="14B81DB0"/>
    <w:lvl w:ilvl="0" w:tplc="01B60ADC">
      <w:numFmt w:val="bullet"/>
      <w:lvlText w:val="-"/>
      <w:lvlJc w:val="left"/>
      <w:pPr>
        <w:ind w:left="720" w:hanging="360"/>
      </w:pPr>
      <w:rPr>
        <w:rFonts w:ascii="Calibri" w:eastAsia="Calibr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73E3A68"/>
    <w:multiLevelType w:val="hybridMultilevel"/>
    <w:tmpl w:val="CF5444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5132C6"/>
    <w:multiLevelType w:val="hybridMultilevel"/>
    <w:tmpl w:val="399EB61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9" w15:restartNumberingAfterBreak="0">
    <w:nsid w:val="31EC6058"/>
    <w:multiLevelType w:val="hybridMultilevel"/>
    <w:tmpl w:val="A952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B432B4"/>
    <w:multiLevelType w:val="hybridMultilevel"/>
    <w:tmpl w:val="B03E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7565F6"/>
    <w:multiLevelType w:val="hybridMultilevel"/>
    <w:tmpl w:val="08B667CA"/>
    <w:lvl w:ilvl="0" w:tplc="607262F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8170460"/>
    <w:multiLevelType w:val="hybridMultilevel"/>
    <w:tmpl w:val="73FE5594"/>
    <w:lvl w:ilvl="0" w:tplc="8BE69F5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346A99"/>
    <w:multiLevelType w:val="hybridMultilevel"/>
    <w:tmpl w:val="697645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EE17438"/>
    <w:multiLevelType w:val="hybridMultilevel"/>
    <w:tmpl w:val="A6548A5C"/>
    <w:lvl w:ilvl="0" w:tplc="A1CA6694">
      <w:numFmt w:val="bullet"/>
      <w:lvlText w:val="-"/>
      <w:lvlJc w:val="left"/>
      <w:pPr>
        <w:ind w:left="1080" w:hanging="72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3387FB3"/>
    <w:multiLevelType w:val="hybridMultilevel"/>
    <w:tmpl w:val="3678221C"/>
    <w:lvl w:ilvl="0" w:tplc="0C0A0001">
      <w:start w:val="1"/>
      <w:numFmt w:val="bullet"/>
      <w:lvlText w:val=""/>
      <w:lvlJc w:val="left"/>
      <w:pPr>
        <w:ind w:left="1640" w:hanging="360"/>
      </w:pPr>
      <w:rPr>
        <w:rFonts w:ascii="Symbol" w:hAnsi="Symbol" w:hint="default"/>
      </w:rPr>
    </w:lvl>
    <w:lvl w:ilvl="1" w:tplc="0C0A0003" w:tentative="1">
      <w:start w:val="1"/>
      <w:numFmt w:val="bullet"/>
      <w:lvlText w:val="o"/>
      <w:lvlJc w:val="left"/>
      <w:pPr>
        <w:ind w:left="2360" w:hanging="360"/>
      </w:pPr>
      <w:rPr>
        <w:rFonts w:ascii="Courier New" w:hAnsi="Courier New" w:cs="Courier New" w:hint="default"/>
      </w:rPr>
    </w:lvl>
    <w:lvl w:ilvl="2" w:tplc="0C0A0005" w:tentative="1">
      <w:start w:val="1"/>
      <w:numFmt w:val="bullet"/>
      <w:lvlText w:val=""/>
      <w:lvlJc w:val="left"/>
      <w:pPr>
        <w:ind w:left="3080" w:hanging="360"/>
      </w:pPr>
      <w:rPr>
        <w:rFonts w:ascii="Wingdings" w:hAnsi="Wingdings" w:hint="default"/>
      </w:rPr>
    </w:lvl>
    <w:lvl w:ilvl="3" w:tplc="0C0A0001" w:tentative="1">
      <w:start w:val="1"/>
      <w:numFmt w:val="bullet"/>
      <w:lvlText w:val=""/>
      <w:lvlJc w:val="left"/>
      <w:pPr>
        <w:ind w:left="3800" w:hanging="360"/>
      </w:pPr>
      <w:rPr>
        <w:rFonts w:ascii="Symbol" w:hAnsi="Symbol" w:hint="default"/>
      </w:rPr>
    </w:lvl>
    <w:lvl w:ilvl="4" w:tplc="0C0A0003" w:tentative="1">
      <w:start w:val="1"/>
      <w:numFmt w:val="bullet"/>
      <w:lvlText w:val="o"/>
      <w:lvlJc w:val="left"/>
      <w:pPr>
        <w:ind w:left="4520" w:hanging="360"/>
      </w:pPr>
      <w:rPr>
        <w:rFonts w:ascii="Courier New" w:hAnsi="Courier New" w:cs="Courier New" w:hint="default"/>
      </w:rPr>
    </w:lvl>
    <w:lvl w:ilvl="5" w:tplc="0C0A0005" w:tentative="1">
      <w:start w:val="1"/>
      <w:numFmt w:val="bullet"/>
      <w:lvlText w:val=""/>
      <w:lvlJc w:val="left"/>
      <w:pPr>
        <w:ind w:left="5240" w:hanging="360"/>
      </w:pPr>
      <w:rPr>
        <w:rFonts w:ascii="Wingdings" w:hAnsi="Wingdings" w:hint="default"/>
      </w:rPr>
    </w:lvl>
    <w:lvl w:ilvl="6" w:tplc="0C0A0001" w:tentative="1">
      <w:start w:val="1"/>
      <w:numFmt w:val="bullet"/>
      <w:lvlText w:val=""/>
      <w:lvlJc w:val="left"/>
      <w:pPr>
        <w:ind w:left="5960" w:hanging="360"/>
      </w:pPr>
      <w:rPr>
        <w:rFonts w:ascii="Symbol" w:hAnsi="Symbol" w:hint="default"/>
      </w:rPr>
    </w:lvl>
    <w:lvl w:ilvl="7" w:tplc="0C0A0003" w:tentative="1">
      <w:start w:val="1"/>
      <w:numFmt w:val="bullet"/>
      <w:lvlText w:val="o"/>
      <w:lvlJc w:val="left"/>
      <w:pPr>
        <w:ind w:left="6680" w:hanging="360"/>
      </w:pPr>
      <w:rPr>
        <w:rFonts w:ascii="Courier New" w:hAnsi="Courier New" w:cs="Courier New" w:hint="default"/>
      </w:rPr>
    </w:lvl>
    <w:lvl w:ilvl="8" w:tplc="0C0A0005" w:tentative="1">
      <w:start w:val="1"/>
      <w:numFmt w:val="bullet"/>
      <w:lvlText w:val=""/>
      <w:lvlJc w:val="left"/>
      <w:pPr>
        <w:ind w:left="7400" w:hanging="360"/>
      </w:pPr>
      <w:rPr>
        <w:rFonts w:ascii="Wingdings" w:hAnsi="Wingdings" w:hint="default"/>
      </w:rPr>
    </w:lvl>
  </w:abstractNum>
  <w:abstractNum w:abstractNumId="16" w15:restartNumberingAfterBreak="0">
    <w:nsid w:val="44B05951"/>
    <w:multiLevelType w:val="hybridMultilevel"/>
    <w:tmpl w:val="48F446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8373B8A"/>
    <w:multiLevelType w:val="hybridMultilevel"/>
    <w:tmpl w:val="68CE3238"/>
    <w:lvl w:ilvl="0" w:tplc="31586C62">
      <w:start w:val="3"/>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A740C62"/>
    <w:multiLevelType w:val="hybridMultilevel"/>
    <w:tmpl w:val="8EBC2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BA2F26"/>
    <w:multiLevelType w:val="hybridMultilevel"/>
    <w:tmpl w:val="02282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4430D2"/>
    <w:multiLevelType w:val="hybridMultilevel"/>
    <w:tmpl w:val="A69653EE"/>
    <w:lvl w:ilvl="0" w:tplc="03B0EBB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4E2108F"/>
    <w:multiLevelType w:val="hybridMultilevel"/>
    <w:tmpl w:val="E9CCD3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6BE4BFC"/>
    <w:multiLevelType w:val="hybridMultilevel"/>
    <w:tmpl w:val="04489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6E646DD"/>
    <w:multiLevelType w:val="hybridMultilevel"/>
    <w:tmpl w:val="28E07542"/>
    <w:lvl w:ilvl="0" w:tplc="CF6E6B9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B6A0373"/>
    <w:multiLevelType w:val="hybridMultilevel"/>
    <w:tmpl w:val="289A0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960AEF"/>
    <w:multiLevelType w:val="hybridMultilevel"/>
    <w:tmpl w:val="8BF0EAE6"/>
    <w:lvl w:ilvl="0" w:tplc="C73257E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F6729A"/>
    <w:multiLevelType w:val="hybridMultilevel"/>
    <w:tmpl w:val="F6A024CE"/>
    <w:lvl w:ilvl="0" w:tplc="4D36977C">
      <w:start w:val="9"/>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BFD5CDD"/>
    <w:multiLevelType w:val="hybridMultilevel"/>
    <w:tmpl w:val="99A836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5"/>
  </w:num>
  <w:num w:numId="5">
    <w:abstractNumId w:val="0"/>
  </w:num>
  <w:num w:numId="6">
    <w:abstractNumId w:val="10"/>
  </w:num>
  <w:num w:numId="7">
    <w:abstractNumId w:val="9"/>
  </w:num>
  <w:num w:numId="8">
    <w:abstractNumId w:val="22"/>
  </w:num>
  <w:num w:numId="9">
    <w:abstractNumId w:val="5"/>
  </w:num>
  <w:num w:numId="10">
    <w:abstractNumId w:val="2"/>
  </w:num>
  <w:num w:numId="11">
    <w:abstractNumId w:val="6"/>
  </w:num>
  <w:num w:numId="12">
    <w:abstractNumId w:val="26"/>
  </w:num>
  <w:num w:numId="13">
    <w:abstractNumId w:val="7"/>
  </w:num>
  <w:num w:numId="14">
    <w:abstractNumId w:val="25"/>
  </w:num>
  <w:num w:numId="15">
    <w:abstractNumId w:val="20"/>
  </w:num>
  <w:num w:numId="16">
    <w:abstractNumId w:val="23"/>
  </w:num>
  <w:num w:numId="17">
    <w:abstractNumId w:val="24"/>
  </w:num>
  <w:num w:numId="18">
    <w:abstractNumId w:val="14"/>
  </w:num>
  <w:num w:numId="19">
    <w:abstractNumId w:val="4"/>
  </w:num>
  <w:num w:numId="20">
    <w:abstractNumId w:val="17"/>
  </w:num>
  <w:num w:numId="21">
    <w:abstractNumId w:val="13"/>
  </w:num>
  <w:num w:numId="22">
    <w:abstractNumId w:val="1"/>
  </w:num>
  <w:num w:numId="23">
    <w:abstractNumId w:val="12"/>
  </w:num>
  <w:num w:numId="24">
    <w:abstractNumId w:val="3"/>
  </w:num>
  <w:num w:numId="25">
    <w:abstractNumId w:val="27"/>
  </w:num>
  <w:num w:numId="26">
    <w:abstractNumId w:val="11"/>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77"/>
    <w:rsid w:val="00000E62"/>
    <w:rsid w:val="000223DC"/>
    <w:rsid w:val="00030333"/>
    <w:rsid w:val="0008231A"/>
    <w:rsid w:val="00097E8D"/>
    <w:rsid w:val="000A34B7"/>
    <w:rsid w:val="000E40D8"/>
    <w:rsid w:val="000F7E4B"/>
    <w:rsid w:val="00103B55"/>
    <w:rsid w:val="001067F3"/>
    <w:rsid w:val="00112391"/>
    <w:rsid w:val="001519F4"/>
    <w:rsid w:val="00206F56"/>
    <w:rsid w:val="0020725B"/>
    <w:rsid w:val="0021006D"/>
    <w:rsid w:val="002162AA"/>
    <w:rsid w:val="0021667B"/>
    <w:rsid w:val="00227F7B"/>
    <w:rsid w:val="002366C1"/>
    <w:rsid w:val="002378A5"/>
    <w:rsid w:val="00244551"/>
    <w:rsid w:val="002E007D"/>
    <w:rsid w:val="002E5F9A"/>
    <w:rsid w:val="00312A77"/>
    <w:rsid w:val="00320EF8"/>
    <w:rsid w:val="003472D1"/>
    <w:rsid w:val="00361DC7"/>
    <w:rsid w:val="00380C18"/>
    <w:rsid w:val="003B7A72"/>
    <w:rsid w:val="003C06AF"/>
    <w:rsid w:val="003C38F5"/>
    <w:rsid w:val="003C4D4B"/>
    <w:rsid w:val="004111EE"/>
    <w:rsid w:val="00415E0A"/>
    <w:rsid w:val="0042534A"/>
    <w:rsid w:val="00435A80"/>
    <w:rsid w:val="00462C1A"/>
    <w:rsid w:val="004650AE"/>
    <w:rsid w:val="00485EBB"/>
    <w:rsid w:val="004B1B05"/>
    <w:rsid w:val="00536C7E"/>
    <w:rsid w:val="005420A8"/>
    <w:rsid w:val="0055227A"/>
    <w:rsid w:val="0058217A"/>
    <w:rsid w:val="005925E5"/>
    <w:rsid w:val="005C7B51"/>
    <w:rsid w:val="005F0D69"/>
    <w:rsid w:val="005F5747"/>
    <w:rsid w:val="005F7994"/>
    <w:rsid w:val="00620197"/>
    <w:rsid w:val="00660F9E"/>
    <w:rsid w:val="00663E38"/>
    <w:rsid w:val="00685249"/>
    <w:rsid w:val="00685B10"/>
    <w:rsid w:val="00691F32"/>
    <w:rsid w:val="006A3F86"/>
    <w:rsid w:val="006B08AC"/>
    <w:rsid w:val="006B1025"/>
    <w:rsid w:val="006B1A1B"/>
    <w:rsid w:val="006C19C8"/>
    <w:rsid w:val="006D4502"/>
    <w:rsid w:val="00702090"/>
    <w:rsid w:val="00726F80"/>
    <w:rsid w:val="007325D4"/>
    <w:rsid w:val="0074709F"/>
    <w:rsid w:val="0075343B"/>
    <w:rsid w:val="0077317F"/>
    <w:rsid w:val="00780553"/>
    <w:rsid w:val="007B5E09"/>
    <w:rsid w:val="007C4DB5"/>
    <w:rsid w:val="007F5CF4"/>
    <w:rsid w:val="00814AD9"/>
    <w:rsid w:val="0083279B"/>
    <w:rsid w:val="00836808"/>
    <w:rsid w:val="008414BE"/>
    <w:rsid w:val="00863990"/>
    <w:rsid w:val="00865B1F"/>
    <w:rsid w:val="00872842"/>
    <w:rsid w:val="0087725A"/>
    <w:rsid w:val="008930F2"/>
    <w:rsid w:val="008A6CC8"/>
    <w:rsid w:val="008F0B7D"/>
    <w:rsid w:val="008F2AFE"/>
    <w:rsid w:val="00905286"/>
    <w:rsid w:val="009577F5"/>
    <w:rsid w:val="0096721B"/>
    <w:rsid w:val="0098023F"/>
    <w:rsid w:val="009C3907"/>
    <w:rsid w:val="009C6CE8"/>
    <w:rsid w:val="009E1AC8"/>
    <w:rsid w:val="00A0288A"/>
    <w:rsid w:val="00A06F6F"/>
    <w:rsid w:val="00A10CF1"/>
    <w:rsid w:val="00A25975"/>
    <w:rsid w:val="00A517C5"/>
    <w:rsid w:val="00A55C62"/>
    <w:rsid w:val="00A66D02"/>
    <w:rsid w:val="00A7020A"/>
    <w:rsid w:val="00A85BE9"/>
    <w:rsid w:val="00A90C9C"/>
    <w:rsid w:val="00AD578F"/>
    <w:rsid w:val="00AF3721"/>
    <w:rsid w:val="00B16A00"/>
    <w:rsid w:val="00B17200"/>
    <w:rsid w:val="00B2102F"/>
    <w:rsid w:val="00B3652A"/>
    <w:rsid w:val="00B77EBD"/>
    <w:rsid w:val="00B81C21"/>
    <w:rsid w:val="00B9156D"/>
    <w:rsid w:val="00BB6B67"/>
    <w:rsid w:val="00BC271D"/>
    <w:rsid w:val="00C06C9F"/>
    <w:rsid w:val="00C10971"/>
    <w:rsid w:val="00C1424D"/>
    <w:rsid w:val="00C15C48"/>
    <w:rsid w:val="00C32F2A"/>
    <w:rsid w:val="00C35665"/>
    <w:rsid w:val="00C40AF8"/>
    <w:rsid w:val="00C634AA"/>
    <w:rsid w:val="00CE3F0F"/>
    <w:rsid w:val="00D21A17"/>
    <w:rsid w:val="00D42E42"/>
    <w:rsid w:val="00D55C9B"/>
    <w:rsid w:val="00D74CE6"/>
    <w:rsid w:val="00DA24A0"/>
    <w:rsid w:val="00DC5C88"/>
    <w:rsid w:val="00E00EC0"/>
    <w:rsid w:val="00E10E14"/>
    <w:rsid w:val="00E152D3"/>
    <w:rsid w:val="00E53A83"/>
    <w:rsid w:val="00E61496"/>
    <w:rsid w:val="00E67828"/>
    <w:rsid w:val="00E72FF4"/>
    <w:rsid w:val="00EC7D84"/>
    <w:rsid w:val="00ED763E"/>
    <w:rsid w:val="00EF6EF5"/>
    <w:rsid w:val="00F00BD5"/>
    <w:rsid w:val="00F104BE"/>
    <w:rsid w:val="00F2654F"/>
    <w:rsid w:val="00F4254B"/>
    <w:rsid w:val="00FC5556"/>
    <w:rsid w:val="00FD11AE"/>
    <w:rsid w:val="00FE2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2A2"/>
  <w15:docId w15:val="{ABC94710-0821-4DF4-B82A-A6F60F44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16A00"/>
    <w:pPr>
      <w:autoSpaceDE w:val="0"/>
      <w:autoSpaceDN w:val="0"/>
      <w:adjustRightInd w:val="0"/>
      <w:spacing w:line="240" w:lineRule="auto"/>
    </w:pPr>
    <w:rPr>
      <w:rFonts w:ascii="Calibri" w:hAnsi="Calibri" w:cs="Calibri"/>
      <w:color w:val="000000"/>
      <w:sz w:val="24"/>
      <w:szCs w:val="24"/>
    </w:rPr>
  </w:style>
  <w:style w:type="paragraph" w:styleId="Prrafodelista">
    <w:name w:val="List Paragraph"/>
    <w:basedOn w:val="Normal"/>
    <w:uiPriority w:val="34"/>
    <w:qFormat/>
    <w:rsid w:val="00B16A00"/>
    <w:pPr>
      <w:ind w:left="720"/>
      <w:contextualSpacing/>
    </w:pPr>
  </w:style>
  <w:style w:type="paragraph" w:styleId="NormalWeb">
    <w:name w:val="Normal (Web)"/>
    <w:basedOn w:val="Normal"/>
    <w:uiPriority w:val="99"/>
    <w:semiHidden/>
    <w:unhideWhenUsed/>
    <w:rsid w:val="001123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12391"/>
    <w:rPr>
      <w:b/>
      <w:bCs/>
    </w:rPr>
  </w:style>
  <w:style w:type="character" w:customStyle="1" w:styleId="codefrag">
    <w:name w:val="codefrag"/>
    <w:basedOn w:val="Fuentedeprrafopredeter"/>
    <w:rsid w:val="00112391"/>
  </w:style>
  <w:style w:type="paragraph" w:styleId="Encabezado">
    <w:name w:val="header"/>
    <w:basedOn w:val="Normal"/>
    <w:link w:val="EncabezadoCar"/>
    <w:uiPriority w:val="99"/>
    <w:unhideWhenUsed/>
    <w:rsid w:val="00BC27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271D"/>
  </w:style>
  <w:style w:type="paragraph" w:styleId="Piedepgina">
    <w:name w:val="footer"/>
    <w:basedOn w:val="Normal"/>
    <w:link w:val="PiedepginaCar"/>
    <w:uiPriority w:val="99"/>
    <w:unhideWhenUsed/>
    <w:rsid w:val="00BC27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271D"/>
  </w:style>
  <w:style w:type="character" w:styleId="Hipervnculo">
    <w:name w:val="Hyperlink"/>
    <w:basedOn w:val="Fuentedeprrafopredeter"/>
    <w:uiPriority w:val="99"/>
    <w:unhideWhenUsed/>
    <w:rsid w:val="00BC271D"/>
    <w:rPr>
      <w:color w:val="0000FF" w:themeColor="hyperlink"/>
      <w:u w:val="single"/>
    </w:rPr>
  </w:style>
  <w:style w:type="character" w:styleId="Mencinsinresolver">
    <w:name w:val="Unresolved Mention"/>
    <w:basedOn w:val="Fuentedeprrafopredeter"/>
    <w:uiPriority w:val="99"/>
    <w:semiHidden/>
    <w:unhideWhenUsed/>
    <w:rsid w:val="000E40D8"/>
    <w:rPr>
      <w:color w:val="605E5C"/>
      <w:shd w:val="clear" w:color="auto" w:fill="E1DFDD"/>
    </w:rPr>
  </w:style>
  <w:style w:type="table" w:styleId="Tablaconcuadrcula">
    <w:name w:val="Table Grid"/>
    <w:basedOn w:val="Tablanormal"/>
    <w:uiPriority w:val="39"/>
    <w:rsid w:val="008930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167849">
      <w:bodyDiv w:val="1"/>
      <w:marLeft w:val="0"/>
      <w:marRight w:val="0"/>
      <w:marTop w:val="0"/>
      <w:marBottom w:val="0"/>
      <w:divBdr>
        <w:top w:val="none" w:sz="0" w:space="0" w:color="auto"/>
        <w:left w:val="none" w:sz="0" w:space="0" w:color="auto"/>
        <w:bottom w:val="none" w:sz="0" w:space="0" w:color="auto"/>
        <w:right w:val="none" w:sz="0" w:space="0" w:color="auto"/>
      </w:divBdr>
    </w:div>
    <w:div w:id="2073386200">
      <w:bodyDiv w:val="1"/>
      <w:marLeft w:val="0"/>
      <w:marRight w:val="0"/>
      <w:marTop w:val="0"/>
      <w:marBottom w:val="0"/>
      <w:divBdr>
        <w:top w:val="none" w:sz="0" w:space="0" w:color="auto"/>
        <w:left w:val="none" w:sz="0" w:space="0" w:color="auto"/>
        <w:bottom w:val="none" w:sz="0" w:space="0" w:color="auto"/>
        <w:right w:val="none" w:sz="0" w:space="0" w:color="auto"/>
      </w:divBdr>
    </w:div>
    <w:div w:id="213406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stalia.com/white-papers/herramientas-probar-diseno-responsive-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B344-15FA-400B-9448-E7AEC7E6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ogv</dc:creator>
  <cp:keywords/>
  <dc:description/>
  <cp:lastModifiedBy>Jacob Vega Toro</cp:lastModifiedBy>
  <cp:revision>33</cp:revision>
  <cp:lastPrinted>2020-05-06T00:28:00Z</cp:lastPrinted>
  <dcterms:created xsi:type="dcterms:W3CDTF">2020-05-06T00:30:00Z</dcterms:created>
  <dcterms:modified xsi:type="dcterms:W3CDTF">2020-11-23T04:25:00Z</dcterms:modified>
</cp:coreProperties>
</file>