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A8A39A" w14:textId="687483EC" w:rsidR="00AF7D7D" w:rsidRDefault="00FE5EE5" w:rsidP="00FE5EE5">
      <w:pPr>
        <w:shd w:val="clear" w:color="auto" w:fill="FAFAFA"/>
      </w:pPr>
      <w:r>
        <w:rPr>
          <w:lang w:val="en-US"/>
        </w:rPr>
        <w:t>Create a PO</w:t>
      </w:r>
    </w:p>
    <w:p w14:paraId="2BD3CD44" w14:textId="10A3CD24" w:rsidR="00E742C7" w:rsidRDefault="00E742C7">
      <w:r>
        <w:t xml:space="preserve">PO: </w:t>
      </w:r>
      <w:r>
        <w:rPr>
          <w:rFonts w:ascii="Helvetica" w:hAnsi="Helvetica" w:cs="Helvetica"/>
          <w:color w:val="000000"/>
          <w:sz w:val="18"/>
          <w:szCs w:val="18"/>
          <w:shd w:val="clear" w:color="auto" w:fill="E4F0FA"/>
        </w:rPr>
        <w:t>500000666719</w:t>
      </w:r>
    </w:p>
    <w:p w14:paraId="54E11694" w14:textId="000A279A" w:rsidR="00E742C7" w:rsidRDefault="00E742C7">
      <w:r>
        <w:rPr>
          <w:noProof/>
        </w:rPr>
        <w:drawing>
          <wp:inline distT="0" distB="0" distL="0" distR="0" wp14:anchorId="209DE2C3" wp14:editId="6E1020D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5C7D" w14:textId="77777777" w:rsidR="00FE5EE5" w:rsidRDefault="00FE5EE5" w:rsidP="00FE5EE5">
      <w:pPr>
        <w:rPr>
          <w:lang w:val="en-US"/>
        </w:rPr>
      </w:pPr>
      <w:r>
        <w:rPr>
          <w:lang w:val="en-US"/>
        </w:rPr>
        <w:t>Process it SO file through Putty</w:t>
      </w:r>
    </w:p>
    <w:p w14:paraId="20F41961" w14:textId="77777777" w:rsidR="00FE5EE5" w:rsidRDefault="00FE5EE5" w:rsidP="00FE5EE5">
      <w:pPr>
        <w:rPr>
          <w:lang w:val="en-US"/>
        </w:rPr>
      </w:pPr>
      <w:r>
        <w:rPr>
          <w:lang w:val="en-US"/>
        </w:rPr>
        <w:t>You can check the details of SO file in database as below</w:t>
      </w:r>
    </w:p>
    <w:p w14:paraId="32CCECB5" w14:textId="1D541A37" w:rsidR="00E742C7" w:rsidRDefault="00E742C7">
      <w:r>
        <w:rPr>
          <w:noProof/>
        </w:rPr>
        <w:drawing>
          <wp:inline distT="0" distB="0" distL="0" distR="0" wp14:anchorId="66DEA5EA" wp14:editId="2603BD0D">
            <wp:extent cx="5731510" cy="1456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76A3" w14:textId="0CD688E4" w:rsidR="00FB557D" w:rsidRDefault="00FB557D">
      <w:r>
        <w:t>Create ASN for the same PO with the help of ASOS NET URL</w:t>
      </w:r>
    </w:p>
    <w:p w14:paraId="1D4E3E24" w14:textId="5DC56516" w:rsidR="00FB557D" w:rsidRDefault="00FB557D">
      <w:r>
        <w:rPr>
          <w:noProof/>
        </w:rPr>
        <w:lastRenderedPageBreak/>
        <w:drawing>
          <wp:inline distT="0" distB="0" distL="0" distR="0" wp14:anchorId="78C3F88C" wp14:editId="48A2D88D">
            <wp:extent cx="5731510" cy="25812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4009" w14:textId="77777777" w:rsidR="00FB557D" w:rsidRDefault="00FB557D"/>
    <w:p w14:paraId="6A01BFA8" w14:textId="6E2A07CA" w:rsidR="00FE5EE5" w:rsidRDefault="00FE5EE5" w:rsidP="00FE5EE5">
      <w:pPr>
        <w:rPr>
          <w:lang w:val="en-US"/>
        </w:rPr>
      </w:pPr>
      <w:r>
        <w:rPr>
          <w:lang w:val="en-US"/>
        </w:rPr>
        <w:t>Follow the steps mentioned in the “</w:t>
      </w:r>
      <w:r w:rsidRPr="00E31FA3">
        <w:rPr>
          <w:lang w:val="en-US"/>
        </w:rPr>
        <w:t>KT doc_Transfer Discrepancies</w:t>
      </w:r>
      <w:r>
        <w:rPr>
          <w:lang w:val="en-US"/>
        </w:rPr>
        <w:t>” document to Partially (</w:t>
      </w:r>
      <w:r>
        <w:t>Over/under</w:t>
      </w:r>
      <w:r>
        <w:rPr>
          <w:lang w:val="en-US"/>
        </w:rPr>
        <w:t>) receipt the same PO through database.</w:t>
      </w:r>
    </w:p>
    <w:p w14:paraId="2402745B" w14:textId="1D8BE230" w:rsidR="00FE5EE5" w:rsidRDefault="00FE5EE5" w:rsidP="00FE5EE5">
      <w:pPr>
        <w:rPr>
          <w:lang w:val="en-US"/>
        </w:rPr>
      </w:pPr>
      <w:r>
        <w:rPr>
          <w:lang w:val="en-US"/>
        </w:rPr>
        <w:t>Also change the receive date of the PO as per your requirement of 1-7 days/8-14 days/15+ days using a query mentioned in the document</w:t>
      </w:r>
    </w:p>
    <w:p w14:paraId="602288BD" w14:textId="77777777" w:rsidR="00FE5EE5" w:rsidRDefault="00FE5EE5" w:rsidP="00FE5EE5">
      <w:pPr>
        <w:rPr>
          <w:lang w:val="en-US"/>
        </w:rPr>
      </w:pPr>
    </w:p>
    <w:p w14:paraId="27E4AC67" w14:textId="5AEA0940" w:rsidR="00FE5EE5" w:rsidRDefault="00FE5EE5" w:rsidP="00FE5EE5">
      <w:pPr>
        <w:rPr>
          <w:lang w:val="en-US"/>
        </w:rPr>
      </w:pPr>
      <w:r>
        <w:rPr>
          <w:lang w:val="en-US"/>
        </w:rPr>
        <w:t>You can check the status of receipting on below PO screen we can see more units are receipted</w:t>
      </w:r>
    </w:p>
    <w:p w14:paraId="4AD1B461" w14:textId="77777777" w:rsidR="00FE5EE5" w:rsidRDefault="00FE5EE5"/>
    <w:p w14:paraId="0B90742B" w14:textId="5EE96C96" w:rsidR="004F2637" w:rsidRDefault="004F2637">
      <w:r>
        <w:rPr>
          <w:noProof/>
        </w:rPr>
        <w:drawing>
          <wp:inline distT="0" distB="0" distL="0" distR="0" wp14:anchorId="2DCA02A4" wp14:editId="4B1879E8">
            <wp:extent cx="5731510" cy="25660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DF49" w14:textId="77777777" w:rsidR="00FE5EE5" w:rsidRDefault="00FE5EE5" w:rsidP="00FE5EE5">
      <w:pPr>
        <w:rPr>
          <w:lang w:val="en-US"/>
        </w:rPr>
      </w:pPr>
      <w:r>
        <w:rPr>
          <w:lang w:val="en-US"/>
        </w:rPr>
        <w:t>Now refresh the dashboard by running a Putty command and you will be able to see that record in post unit receipt variance dashboard as follows</w:t>
      </w:r>
    </w:p>
    <w:p w14:paraId="6DEF5D88" w14:textId="3F6C698B" w:rsidR="004F2637" w:rsidRDefault="00FE5EE5">
      <w:r>
        <w:rPr>
          <w:noProof/>
        </w:rPr>
        <w:lastRenderedPageBreak/>
        <w:drawing>
          <wp:inline distT="0" distB="0" distL="0" distR="0" wp14:anchorId="3D19DFA0" wp14:editId="4C07A4F9">
            <wp:extent cx="5731510" cy="2601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65866" w14:textId="77777777" w:rsidR="00E05D94" w:rsidRDefault="00E05D94" w:rsidP="004F2637">
      <w:pPr>
        <w:spacing w:after="0" w:line="240" w:lineRule="auto"/>
      </w:pPr>
      <w:r>
        <w:separator/>
      </w:r>
    </w:p>
  </w:endnote>
  <w:endnote w:type="continuationSeparator" w:id="0">
    <w:p w14:paraId="76FEF869" w14:textId="77777777" w:rsidR="00E05D94" w:rsidRDefault="00E05D94" w:rsidP="004F2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AB9DFC" w14:textId="77777777" w:rsidR="00E05D94" w:rsidRDefault="00E05D94" w:rsidP="004F2637">
      <w:pPr>
        <w:spacing w:after="0" w:line="240" w:lineRule="auto"/>
      </w:pPr>
      <w:r>
        <w:separator/>
      </w:r>
    </w:p>
  </w:footnote>
  <w:footnote w:type="continuationSeparator" w:id="0">
    <w:p w14:paraId="55B8F288" w14:textId="77777777" w:rsidR="00E05D94" w:rsidRDefault="00E05D94" w:rsidP="004F26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7D"/>
    <w:rsid w:val="001B49DF"/>
    <w:rsid w:val="004F2637"/>
    <w:rsid w:val="00AF7D7D"/>
    <w:rsid w:val="00E05D94"/>
    <w:rsid w:val="00E742C7"/>
    <w:rsid w:val="00FB557D"/>
    <w:rsid w:val="00FE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13491"/>
  <w15:chartTrackingRefBased/>
  <w15:docId w15:val="{26A9F60E-B5B2-4485-B33F-D2E5312B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Dhanashri Mogarkar</dc:creator>
  <cp:keywords/>
  <dc:description/>
  <cp:lastModifiedBy>Dhanashri Mogarkar</cp:lastModifiedBy>
  <cp:revision>3</cp:revision>
  <dcterms:created xsi:type="dcterms:W3CDTF">2022-03-10T08:11:00Z</dcterms:created>
  <dcterms:modified xsi:type="dcterms:W3CDTF">2022-03-16T09:05:00Z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2022-03-10T08:11:15Z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97598732-64a6-4715-bf89-9221810d70d4</vt:lpwstr>
  </property>
  <property fmtid="{D5CDD505-2E9C-101B-9397-08002B2CF9AE}" pid="8" name="MSIP_Label_9aae2701-d386-483e-bca7-b4332176f258_ContentBits">
    <vt:lpwstr>0</vt:lpwstr>
  </property>
</Properties>
</file>