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F5BA0" w:rsidRDefault="00000000">
      <w:pPr>
        <w:pBdr>
          <w:top w:val="nil"/>
          <w:left w:val="nil"/>
          <w:bottom w:val="nil"/>
          <w:right w:val="nil"/>
          <w:between w:val="nil"/>
        </w:pBdr>
        <w:ind w:left="-21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18"/>
          <w:szCs w:val="18"/>
          <w:highlight w:val="white"/>
        </w:rPr>
        <w:t xml:space="preserve">An aspiring team worker, </w:t>
      </w:r>
      <w:proofErr w:type="spellStart"/>
      <w:r>
        <w:rPr>
          <w:rFonts w:ascii="Times New Roman" w:eastAsia="Times New Roman" w:hAnsi="Times New Roman" w:cs="Times New Roman"/>
          <w:color w:val="333333"/>
          <w:sz w:val="18"/>
          <w:szCs w:val="18"/>
          <w:highlight w:val="white"/>
        </w:rPr>
        <w:t>hard working</w:t>
      </w:r>
      <w:proofErr w:type="spellEnd"/>
      <w:r>
        <w:rPr>
          <w:rFonts w:ascii="Times New Roman" w:eastAsia="Times New Roman" w:hAnsi="Times New Roman" w:cs="Times New Roman"/>
          <w:color w:val="333333"/>
          <w:sz w:val="18"/>
          <w:szCs w:val="18"/>
          <w:highlight w:val="white"/>
        </w:rPr>
        <w:t xml:space="preserve"> and dedicated professional who wants to </w:t>
      </w:r>
      <w:proofErr w:type="gramStart"/>
      <w:r>
        <w:rPr>
          <w:rFonts w:ascii="Times New Roman" w:eastAsia="Times New Roman" w:hAnsi="Times New Roman" w:cs="Times New Roman"/>
          <w:color w:val="333333"/>
          <w:sz w:val="18"/>
          <w:szCs w:val="18"/>
          <w:highlight w:val="white"/>
        </w:rPr>
        <w:t>meet</w:t>
      </w:r>
      <w:proofErr w:type="gramEnd"/>
    </w:p>
    <w:p w14:paraId="00000002" w14:textId="77777777" w:rsidR="00AF5BA0" w:rsidRDefault="00000000">
      <w:pPr>
        <w:pBdr>
          <w:top w:val="nil"/>
          <w:left w:val="nil"/>
          <w:bottom w:val="nil"/>
          <w:right w:val="nil"/>
          <w:between w:val="nil"/>
        </w:pBdr>
        <w:ind w:hanging="2159"/>
        <w:rPr>
          <w:color w:val="000000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  <w:highlight w:val="white"/>
        </w:rPr>
        <w:t>the challenges posed in the industry.</w:t>
      </w:r>
    </w:p>
    <w:p w14:paraId="00000003" w14:textId="77777777" w:rsidR="00AF5BA0" w:rsidRDefault="00AF5BA0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159"/>
        <w:jc w:val="both"/>
        <w:rPr>
          <w:color w:val="000000"/>
        </w:rPr>
      </w:pPr>
    </w:p>
    <w:p w14:paraId="00000004" w14:textId="77777777" w:rsidR="00AF5BA0" w:rsidRDefault="00000000">
      <w:pPr>
        <w:pBdr>
          <w:top w:val="nil"/>
          <w:left w:val="nil"/>
          <w:bottom w:val="nil"/>
          <w:right w:val="nil"/>
          <w:between w:val="nil"/>
        </w:pBdr>
        <w:ind w:left="-21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 EXPERIENCE</w:t>
      </w:r>
    </w:p>
    <w:p w14:paraId="00000005" w14:textId="77777777" w:rsidR="00AF5BA0" w:rsidRDefault="00000000">
      <w:pPr>
        <w:keepNext/>
        <w:pBdr>
          <w:top w:val="nil"/>
          <w:left w:val="nil"/>
          <w:bottom w:val="nil"/>
          <w:right w:val="nil"/>
          <w:between w:val="nil"/>
        </w:pBdr>
        <w:ind w:left="-2159"/>
        <w:jc w:val="both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Prime Enterprises Inc., Miami Lakes, </w:t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>FL</w:t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2014 –Current </w:t>
      </w:r>
    </w:p>
    <w:p w14:paraId="00000006" w14:textId="77777777" w:rsidR="00AF5BA0" w:rsidRDefault="00000000">
      <w:pPr>
        <w:keepNext/>
        <w:pBdr>
          <w:top w:val="nil"/>
          <w:left w:val="nil"/>
          <w:bottom w:val="nil"/>
          <w:right w:val="nil"/>
          <w:between w:val="nil"/>
        </w:pBdr>
        <w:ind w:left="-2159"/>
        <w:jc w:val="both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Chemist; Compliance Specialist</w:t>
      </w:r>
    </w:p>
    <w:p w14:paraId="00000007" w14:textId="77777777" w:rsidR="00AF5BA0" w:rsidRDefault="00AF5BA0">
      <w:pPr>
        <w:keepNext/>
        <w:pBdr>
          <w:top w:val="nil"/>
          <w:left w:val="nil"/>
          <w:bottom w:val="nil"/>
          <w:right w:val="nil"/>
          <w:between w:val="nil"/>
        </w:pBdr>
        <w:ind w:left="-2159"/>
        <w:jc w:val="both"/>
        <w:rPr>
          <w:color w:val="000000"/>
        </w:rPr>
      </w:pPr>
    </w:p>
    <w:p w14:paraId="00000008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Ensure that a company's operations adhere to the laws regulating the </w:t>
      </w:r>
      <w:proofErr w:type="gramStart"/>
      <w:r>
        <w:rPr>
          <w:rFonts w:ascii="Times" w:eastAsia="Times" w:hAnsi="Times" w:cs="Times"/>
          <w:color w:val="000000"/>
          <w:sz w:val="18"/>
          <w:szCs w:val="18"/>
        </w:rPr>
        <w:t>particular industry</w:t>
      </w:r>
      <w:proofErr w:type="gramEnd"/>
      <w:r>
        <w:rPr>
          <w:rFonts w:ascii="Times" w:eastAsia="Times" w:hAnsi="Times" w:cs="Times"/>
          <w:color w:val="000000"/>
          <w:sz w:val="18"/>
          <w:szCs w:val="18"/>
        </w:rPr>
        <w:t>.</w:t>
      </w:r>
    </w:p>
    <w:p w14:paraId="00000009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Author reports of Validation Studies to present to the US Food and Drug Administration </w:t>
      </w:r>
    </w:p>
    <w:p w14:paraId="0000000A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Supervise manufacturing and packaging process to ensure adherence to </w:t>
      </w:r>
      <w:proofErr w:type="gramStart"/>
      <w:r>
        <w:rPr>
          <w:rFonts w:ascii="Times" w:eastAsia="Times" w:hAnsi="Times" w:cs="Times"/>
          <w:color w:val="000000"/>
          <w:sz w:val="18"/>
          <w:szCs w:val="18"/>
        </w:rPr>
        <w:t>compliance</w:t>
      </w:r>
      <w:proofErr w:type="gramEnd"/>
    </w:p>
    <w:p w14:paraId="0000000B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>Provide training to new and current staff on Standard Operating Procedures</w:t>
      </w:r>
    </w:p>
    <w:p w14:paraId="0000000C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Provides guidance and support to current and new staff for personal and professional development opportunities. </w:t>
      </w:r>
    </w:p>
    <w:p w14:paraId="0000000D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>Review individual product case report forms for compliance, completeness, according to the guidelines of the study.</w:t>
      </w:r>
    </w:p>
    <w:p w14:paraId="0000000E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40" w:hanging="360"/>
        <w:jc w:val="both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Work with chemistry and physical-analytical team to identify requirements for study progress reporting. </w:t>
      </w:r>
    </w:p>
    <w:p w14:paraId="0000000F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40" w:hanging="360"/>
        <w:jc w:val="both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444444"/>
          <w:sz w:val="18"/>
          <w:szCs w:val="18"/>
        </w:rPr>
        <w:t>Develops and manages inputs and processes for client outcome data collection and analysis.</w:t>
      </w:r>
    </w:p>
    <w:p w14:paraId="00000010" w14:textId="77777777" w:rsidR="00AF5BA0" w:rsidRDefault="00AF5BA0">
      <w:pPr>
        <w:keepNext/>
        <w:pBdr>
          <w:top w:val="nil"/>
          <w:left w:val="nil"/>
          <w:bottom w:val="nil"/>
          <w:right w:val="nil"/>
          <w:between w:val="nil"/>
        </w:pBdr>
        <w:ind w:left="-215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1" w14:textId="77777777" w:rsidR="00AF5BA0" w:rsidRDefault="00000000">
      <w:pPr>
        <w:keepNext/>
        <w:pBdr>
          <w:top w:val="nil"/>
          <w:left w:val="nil"/>
          <w:bottom w:val="nil"/>
          <w:right w:val="nil"/>
          <w:between w:val="nil"/>
        </w:pBdr>
        <w:ind w:left="-215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University of Florida, Gainesville, </w:t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>FL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(Based in Miami)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ab/>
        <w:t>2011 – 2013</w:t>
      </w:r>
    </w:p>
    <w:p w14:paraId="00000012" w14:textId="77777777" w:rsidR="00AF5BA0" w:rsidRDefault="00000000">
      <w:pPr>
        <w:keepNext/>
        <w:pBdr>
          <w:top w:val="nil"/>
          <w:left w:val="nil"/>
          <w:bottom w:val="nil"/>
          <w:right w:val="nil"/>
          <w:between w:val="nil"/>
        </w:pBdr>
        <w:ind w:left="-2159"/>
        <w:jc w:val="both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Student liaison for Miami Dade College and University of Florida’s 2+2 Online Microbiology program.</w:t>
      </w:r>
    </w:p>
    <w:p w14:paraId="00000013" w14:textId="77777777" w:rsidR="00AF5BA0" w:rsidRDefault="00AF5BA0">
      <w:pPr>
        <w:keepNext/>
        <w:pBdr>
          <w:top w:val="nil"/>
          <w:left w:val="nil"/>
          <w:bottom w:val="nil"/>
          <w:right w:val="nil"/>
          <w:between w:val="nil"/>
        </w:pBdr>
        <w:ind w:left="-2159"/>
        <w:jc w:val="both"/>
        <w:rPr>
          <w:color w:val="000000"/>
        </w:rPr>
      </w:pPr>
    </w:p>
    <w:p w14:paraId="00000014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40" w:hanging="359"/>
        <w:jc w:val="both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Created marketing campaign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 order to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promote the University’s Microbiology online program.</w:t>
      </w:r>
    </w:p>
    <w:p w14:paraId="00000015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40" w:hanging="359"/>
        <w:jc w:val="both"/>
        <w:rPr>
          <w:rFonts w:ascii="Helvetica Neue Light" w:eastAsia="Helvetica Neue Light" w:hAnsi="Helvetica Neue Light" w:cs="Helvetica Neue Light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Advise students during Miami Dade College’s School of Science’s STEM Advisement Day </w:t>
      </w:r>
    </w:p>
    <w:p w14:paraId="00000016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40" w:hanging="359"/>
        <w:jc w:val="both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Recruit new students by participating in Career Fairs, Educational Pathway Fairs, and classroom-to-classroom presentations.</w:t>
      </w:r>
    </w:p>
    <w:p w14:paraId="00000017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40" w:hanging="359"/>
        <w:jc w:val="both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Educate and advise students about necessary requirements and academic decisions necessary for successfully entering into and completing a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Science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degree. </w:t>
      </w:r>
    </w:p>
    <w:p w14:paraId="00000018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40" w:right="-360"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Recommended courses and programs of study to new, continuing and transfer students. </w:t>
      </w:r>
    </w:p>
    <w:p w14:paraId="00000019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40" w:right="-360"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Conducted Baccalaureate Degree in Education advisement sessions. </w:t>
      </w:r>
    </w:p>
    <w:p w14:paraId="0000001A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40"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Recruit new students by participating in Career Fairs, Educational Pathway Fairs, and classroom-to-classroom presentations.</w:t>
      </w:r>
    </w:p>
    <w:p w14:paraId="0000001B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40" w:right="-360"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Provided information about commencement and transfer requirements including internships and undergraduate research opportunities.</w:t>
      </w:r>
    </w:p>
    <w:p w14:paraId="0000001C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40" w:right="-360"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Coordinated and conducted student orientation sessions.  </w:t>
      </w:r>
    </w:p>
    <w:p w14:paraId="0000001D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40"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Created marketing campaign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 order to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promote the University’s Microbiology online program.</w:t>
      </w:r>
    </w:p>
    <w:p w14:paraId="0000001E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40"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Developed spreadsheet and Constant Contact list to facilitate contacting large number of students. </w:t>
      </w:r>
    </w:p>
    <w:p w14:paraId="0000001F" w14:textId="77777777" w:rsidR="00AF5BA0" w:rsidRDefault="00AF5BA0">
      <w:pPr>
        <w:pBdr>
          <w:top w:val="nil"/>
          <w:left w:val="nil"/>
          <w:bottom w:val="nil"/>
          <w:right w:val="nil"/>
          <w:between w:val="nil"/>
        </w:pBdr>
        <w:ind w:left="-2160"/>
        <w:jc w:val="both"/>
        <w:rPr>
          <w:color w:val="000000"/>
        </w:rPr>
      </w:pPr>
    </w:p>
    <w:p w14:paraId="00000020" w14:textId="77777777" w:rsidR="00AF5BA0" w:rsidRDefault="00AF5BA0">
      <w:pPr>
        <w:pBdr>
          <w:top w:val="nil"/>
          <w:left w:val="nil"/>
          <w:bottom w:val="nil"/>
          <w:right w:val="nil"/>
          <w:between w:val="nil"/>
        </w:pBdr>
        <w:ind w:left="-2160"/>
        <w:jc w:val="both"/>
        <w:rPr>
          <w:color w:val="000000"/>
        </w:rPr>
      </w:pPr>
    </w:p>
    <w:p w14:paraId="00000021" w14:textId="77777777" w:rsidR="00AF5BA0" w:rsidRDefault="00000000">
      <w:pPr>
        <w:pBdr>
          <w:top w:val="nil"/>
          <w:left w:val="nil"/>
          <w:bottom w:val="nil"/>
          <w:right w:val="nil"/>
          <w:between w:val="nil"/>
        </w:pBdr>
        <w:ind w:left="-21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</w:p>
    <w:p w14:paraId="00000022" w14:textId="77777777" w:rsidR="00AF5BA0" w:rsidRDefault="00000000">
      <w:pPr>
        <w:pBdr>
          <w:top w:val="nil"/>
          <w:left w:val="nil"/>
          <w:bottom w:val="nil"/>
          <w:right w:val="nil"/>
          <w:between w:val="nil"/>
        </w:pBdr>
        <w:ind w:left="-215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University of Florida, Gainesville, </w:t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>FL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ab/>
        <w:t xml:space="preserve"> 2011 – 2013 </w:t>
      </w:r>
    </w:p>
    <w:p w14:paraId="00000023" w14:textId="77777777" w:rsidR="00AF5BA0" w:rsidRDefault="00000000">
      <w:pPr>
        <w:pBdr>
          <w:top w:val="nil"/>
          <w:left w:val="nil"/>
          <w:bottom w:val="nil"/>
          <w:right w:val="nil"/>
          <w:between w:val="nil"/>
        </w:pBdr>
        <w:ind w:left="-2159"/>
        <w:jc w:val="both"/>
        <w:rPr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Bachelors in Science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Microbiology and Cell Science </w:t>
      </w:r>
    </w:p>
    <w:p w14:paraId="00000024" w14:textId="77777777" w:rsidR="00AF5BA0" w:rsidRDefault="00AF5BA0">
      <w:pPr>
        <w:pBdr>
          <w:top w:val="nil"/>
          <w:left w:val="nil"/>
          <w:bottom w:val="nil"/>
          <w:right w:val="nil"/>
          <w:between w:val="nil"/>
        </w:pBdr>
        <w:ind w:left="-2159"/>
        <w:jc w:val="both"/>
        <w:rPr>
          <w:color w:val="000000"/>
        </w:rPr>
      </w:pPr>
    </w:p>
    <w:p w14:paraId="00000025" w14:textId="77777777" w:rsidR="00AF5BA0" w:rsidRDefault="00000000">
      <w:pPr>
        <w:pBdr>
          <w:top w:val="nil"/>
          <w:left w:val="nil"/>
          <w:bottom w:val="nil"/>
          <w:right w:val="nil"/>
          <w:between w:val="nil"/>
        </w:pBdr>
        <w:ind w:left="-215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Miami Dade College, Miami, </w:t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>FL</w:t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2007 – 2010 </w:t>
      </w:r>
    </w:p>
    <w:p w14:paraId="00000026" w14:textId="77777777" w:rsidR="00AF5BA0" w:rsidRDefault="00000000">
      <w:pPr>
        <w:pBdr>
          <w:top w:val="nil"/>
          <w:left w:val="nil"/>
          <w:bottom w:val="nil"/>
          <w:right w:val="nil"/>
          <w:between w:val="nil"/>
        </w:pBdr>
        <w:ind w:left="-2159"/>
        <w:jc w:val="both"/>
        <w:rPr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Associate in Arts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Chemistry </w:t>
      </w:r>
    </w:p>
    <w:p w14:paraId="00000027" w14:textId="77777777" w:rsidR="00AF5BA0" w:rsidRDefault="00AF5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28" w14:textId="77777777" w:rsidR="00AF5BA0" w:rsidRDefault="00000000">
      <w:pPr>
        <w:pBdr>
          <w:top w:val="nil"/>
          <w:left w:val="nil"/>
          <w:bottom w:val="nil"/>
          <w:right w:val="nil"/>
          <w:between w:val="nil"/>
        </w:pBdr>
        <w:ind w:left="-21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CIVIC ENGAGEMENT</w:t>
      </w:r>
    </w:p>
    <w:p w14:paraId="00000029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Volunteer for Peace Mural Foundation</w:t>
      </w:r>
    </w:p>
    <w:p w14:paraId="0000002A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#Hashtaglunchbag volunteer packaging and distribution of over 300 lunch bags for the homeless of Miami.</w:t>
      </w:r>
    </w:p>
    <w:p w14:paraId="0000002B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Mentor for MDC Single Stop and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iMentor</w:t>
      </w:r>
      <w:proofErr w:type="spellEnd"/>
    </w:p>
    <w:p w14:paraId="0000002C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Coordinator of Miami Dade College Student Life’s 1000 cans goal Thanksgiving Donation to Camillus House. </w:t>
      </w:r>
    </w:p>
    <w:p w14:paraId="0000002D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Washington DC Rally with Students Working for Equal Rights for the DREAM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act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 </w:t>
      </w:r>
    </w:p>
    <w:p w14:paraId="0000002E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Your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Students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=Our Students, Snead State Community College Partnership program to aid Haiti, fundraised $6,000</w:t>
      </w:r>
    </w:p>
    <w:p w14:paraId="0000002F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Site Manager/Supervisor for Miami Dade Coastal Cleanup  </w:t>
      </w:r>
    </w:p>
    <w:p w14:paraId="00000030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Assistant Coordinator for the Miami Dade College Recycle Relay </w:t>
      </w:r>
    </w:p>
    <w:p w14:paraId="00000031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Leader of The Haiti Relief Effort at MDC, North Campus</w:t>
      </w:r>
    </w:p>
    <w:p w14:paraId="00000032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Viva Vizcaya Restoration Project Team Leader and Coordinator</w:t>
      </w:r>
    </w:p>
    <w:p w14:paraId="00000033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Coordinator of GOYA Foods 10000 Cans Thanksgiving Donation to Hands on Miami and Camillus House</w:t>
      </w:r>
    </w:p>
    <w:p w14:paraId="00000034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Kristi House Annual Toy Drive Coordinator</w:t>
      </w:r>
    </w:p>
    <w:p w14:paraId="00000035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Hands on Miami Day Zoo Beautification Project Team Leader and Coordinator </w:t>
      </w:r>
    </w:p>
    <w:p w14:paraId="00000036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Mount Sinai Medical Center Volunteer and Pharmacy Volunteer</w:t>
      </w:r>
    </w:p>
    <w:p w14:paraId="00000037" w14:textId="77777777" w:rsidR="00AF5B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Assistant Coordinator of Miami Lakes Educational Center Annual Diabetes Screening in collaboration with NOVA Southeastern University.</w:t>
      </w:r>
    </w:p>
    <w:p w14:paraId="00000038" w14:textId="77777777" w:rsidR="00AF5BA0" w:rsidRDefault="00AF5BA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39" w14:textId="77777777" w:rsidR="00AF5BA0" w:rsidRDefault="00000000">
      <w:pPr>
        <w:pBdr>
          <w:top w:val="nil"/>
          <w:left w:val="nil"/>
          <w:bottom w:val="nil"/>
          <w:right w:val="nil"/>
          <w:between w:val="nil"/>
        </w:pBdr>
        <w:ind w:left="-21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</w:t>
      </w:r>
    </w:p>
    <w:p w14:paraId="0000003A" w14:textId="77777777" w:rsidR="00AF5BA0" w:rsidRDefault="00000000">
      <w:pPr>
        <w:keepNext/>
        <w:pBdr>
          <w:top w:val="nil"/>
          <w:left w:val="nil"/>
          <w:bottom w:val="nil"/>
          <w:right w:val="nil"/>
          <w:between w:val="nil"/>
        </w:pBdr>
        <w:ind w:left="-144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Languages: English &amp; Spanish (Fluent)</w:t>
      </w:r>
    </w:p>
    <w:p w14:paraId="0000003B" w14:textId="77777777" w:rsidR="00AF5BA0" w:rsidRDefault="00000000">
      <w:pPr>
        <w:keepNext/>
        <w:pBdr>
          <w:top w:val="nil"/>
          <w:left w:val="nil"/>
          <w:bottom w:val="nil"/>
          <w:right w:val="nil"/>
          <w:between w:val="nil"/>
        </w:pBdr>
        <w:ind w:left="-144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Computers: MS Office (Word, Excel, PowerPoint, Access, Publisher),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Quickbooks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Pro, Windows Movie Maker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Adobe (Reader 8, Photoshop CS2), Internet Explorer. Mac (Safari), Facebook, Twitter, LinkedIn, Google +,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Google Sites, SLR Digital and Film photography, Video. 55 typed words per minute.</w:t>
      </w:r>
    </w:p>
    <w:p w14:paraId="0000003C" w14:textId="77777777" w:rsidR="00AF5BA0" w:rsidRDefault="00AF5BA0">
      <w:pPr>
        <w:pBdr>
          <w:top w:val="nil"/>
          <w:left w:val="nil"/>
          <w:bottom w:val="nil"/>
          <w:right w:val="nil"/>
          <w:between w:val="nil"/>
        </w:pBdr>
        <w:ind w:left="-2160" w:firstLine="72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3D" w14:textId="77777777" w:rsidR="00AF5BA0" w:rsidRDefault="00000000">
      <w:pPr>
        <w:pBdr>
          <w:top w:val="nil"/>
          <w:left w:val="nil"/>
          <w:bottom w:val="nil"/>
          <w:right w:val="nil"/>
          <w:between w:val="nil"/>
        </w:pBdr>
        <w:ind w:left="-21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REFERENCES</w:t>
      </w:r>
    </w:p>
    <w:p w14:paraId="0000003E" w14:textId="77777777" w:rsidR="00AF5BA0" w:rsidRDefault="00000000">
      <w:pPr>
        <w:pBdr>
          <w:top w:val="nil"/>
          <w:left w:val="nil"/>
          <w:bottom w:val="nil"/>
          <w:right w:val="nil"/>
          <w:between w:val="nil"/>
        </w:pBdr>
        <w:ind w:hanging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Ms.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Malou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C. Harrison (Campus President, North Campus)</w:t>
      </w:r>
    </w:p>
    <w:p w14:paraId="0000003F" w14:textId="77777777" w:rsidR="00AF5BA0" w:rsidRDefault="00000000">
      <w:pPr>
        <w:pBdr>
          <w:top w:val="nil"/>
          <w:left w:val="nil"/>
          <w:bottom w:val="nil"/>
          <w:right w:val="nil"/>
          <w:between w:val="nil"/>
        </w:pBdr>
        <w:ind w:hanging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Miami Dade College, North Campus.</w:t>
      </w:r>
    </w:p>
    <w:p w14:paraId="00000040" w14:textId="77777777" w:rsidR="00AF5BA0" w:rsidRDefault="00000000">
      <w:pPr>
        <w:ind w:hanging="14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305-237-1152</w:t>
      </w:r>
    </w:p>
    <w:p w14:paraId="00000041" w14:textId="77777777" w:rsidR="00AF5BA0" w:rsidRDefault="00AF5BA0">
      <w:pPr>
        <w:pBdr>
          <w:top w:val="nil"/>
          <w:left w:val="nil"/>
          <w:bottom w:val="nil"/>
          <w:right w:val="nil"/>
          <w:between w:val="nil"/>
        </w:pBdr>
        <w:ind w:hanging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42" w14:textId="77777777" w:rsidR="00AF5BA0" w:rsidRDefault="00000000">
      <w:pPr>
        <w:pBdr>
          <w:top w:val="nil"/>
          <w:left w:val="nil"/>
          <w:bottom w:val="nil"/>
          <w:right w:val="nil"/>
          <w:between w:val="nil"/>
        </w:pBdr>
        <w:ind w:hanging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Dr. Eric Triplett (Microbiology Department Chair)</w:t>
      </w:r>
    </w:p>
    <w:p w14:paraId="00000043" w14:textId="77777777" w:rsidR="00AF5BA0" w:rsidRDefault="00000000">
      <w:pPr>
        <w:pBdr>
          <w:top w:val="nil"/>
          <w:left w:val="nil"/>
          <w:bottom w:val="nil"/>
          <w:right w:val="nil"/>
          <w:between w:val="nil"/>
        </w:pBdr>
        <w:ind w:hanging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University of Florida</w:t>
      </w:r>
    </w:p>
    <w:p w14:paraId="00000044" w14:textId="77777777" w:rsidR="00AF5BA0" w:rsidRDefault="00000000">
      <w:pPr>
        <w:ind w:hanging="14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(352)-392-1906</w:t>
      </w:r>
    </w:p>
    <w:p w14:paraId="00000045" w14:textId="77777777" w:rsidR="00AF5BA0" w:rsidRDefault="00AF5BA0">
      <w:pPr>
        <w:pBdr>
          <w:top w:val="nil"/>
          <w:left w:val="nil"/>
          <w:bottom w:val="nil"/>
          <w:right w:val="nil"/>
          <w:between w:val="nil"/>
        </w:pBdr>
        <w:ind w:hanging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46" w14:textId="77777777" w:rsidR="00AF5BA0" w:rsidRDefault="00AF5BA0">
      <w:pPr>
        <w:pBdr>
          <w:top w:val="nil"/>
          <w:left w:val="nil"/>
          <w:bottom w:val="nil"/>
          <w:right w:val="nil"/>
          <w:between w:val="nil"/>
        </w:pBdr>
        <w:ind w:hanging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47" w14:textId="77777777" w:rsidR="00AF5BA0" w:rsidRDefault="00AF5B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48" w14:textId="77777777" w:rsidR="00AF5BA0" w:rsidRDefault="00AF5BA0">
      <w:pPr>
        <w:pBdr>
          <w:top w:val="nil"/>
          <w:left w:val="nil"/>
          <w:bottom w:val="nil"/>
          <w:right w:val="nil"/>
          <w:between w:val="nil"/>
        </w:pBdr>
        <w:ind w:left="-2160" w:firstLine="72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sectPr w:rsidR="00AF5B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90" w:right="1440" w:bottom="1440" w:left="36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3B947" w14:textId="77777777" w:rsidR="00F10766" w:rsidRDefault="00F10766">
      <w:r>
        <w:separator/>
      </w:r>
    </w:p>
  </w:endnote>
  <w:endnote w:type="continuationSeparator" w:id="0">
    <w:p w14:paraId="53072824" w14:textId="77777777" w:rsidR="00F10766" w:rsidRDefault="00F1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A75A" w14:textId="77777777" w:rsidR="00675616" w:rsidRDefault="006756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F" w14:textId="69176301" w:rsidR="00AF5BA0" w:rsidRDefault="0000000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5616">
      <w:rPr>
        <w:noProof/>
        <w:color w:val="000000"/>
      </w:rPr>
      <w:t>1</w:t>
    </w:r>
    <w:r>
      <w:rPr>
        <w:color w:val="000000"/>
      </w:rPr>
      <w:fldChar w:fldCharType="end"/>
    </w:r>
  </w:p>
  <w:p w14:paraId="00000050" w14:textId="77777777" w:rsidR="00AF5BA0" w:rsidRDefault="00AF5BA0">
    <w:pPr>
      <w:pBdr>
        <w:top w:val="nil"/>
        <w:left w:val="nil"/>
        <w:bottom w:val="nil"/>
        <w:right w:val="nil"/>
        <w:between w:val="nil"/>
      </w:pBdr>
      <w:tabs>
        <w:tab w:val="right" w:pos="7180"/>
      </w:tabs>
      <w:spacing w:after="180" w:line="312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2A6CC" w14:textId="77777777" w:rsidR="00675616" w:rsidRDefault="006756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4B0DC" w14:textId="77777777" w:rsidR="00F10766" w:rsidRDefault="00F10766">
      <w:r>
        <w:separator/>
      </w:r>
    </w:p>
  </w:footnote>
  <w:footnote w:type="continuationSeparator" w:id="0">
    <w:p w14:paraId="4C4C517E" w14:textId="77777777" w:rsidR="00F10766" w:rsidRDefault="00F10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D29A" w14:textId="0E08F3A2" w:rsidR="00675616" w:rsidRDefault="00F10766">
    <w:pPr>
      <w:pStyle w:val="Header"/>
    </w:pPr>
    <w:r>
      <w:rPr>
        <w:noProof/>
      </w:rPr>
      <w:pict w14:anchorId="08773B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1707243" o:spid="_x0000_s1027" type="#_x0000_t136" alt="" style="position:absolute;margin-left:0;margin-top:0;width:406.05pt;height:101.5pt;rotation:315;z-index:-251650048;mso-wrap-edited:f;mso-width-percent:0;mso-height-percent:0;mso-position-horizontal:center;mso-position-horizontal-relative:margin;mso-position-vertical:center;mso-position-vertical-relative:margin;mso-width-percent:0;mso-height-percent:0" o:allowincell="f" fillcolor="#c00000" stroked="f">
          <v:fill opacity="64225f"/>
          <v:textpath style="font-family:&quot;Arial&quot;;font-size:1pt;font-weight:bold" string="SAMPL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1DEBE479" w:rsidR="00AF5BA0" w:rsidRDefault="00F10766">
    <w:pPr>
      <w:keepNext/>
      <w:pBdr>
        <w:top w:val="nil"/>
        <w:left w:val="nil"/>
        <w:bottom w:val="nil"/>
        <w:right w:val="nil"/>
        <w:between w:val="nil"/>
      </w:pBdr>
      <w:ind w:left="-2159"/>
      <w:jc w:val="center"/>
      <w:rPr>
        <w:color w:val="000000"/>
      </w:rPr>
    </w:pPr>
    <w:r>
      <w:rPr>
        <w:noProof/>
      </w:rPr>
      <w:pict w14:anchorId="7DA8C4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1707244" o:spid="_x0000_s1026" type="#_x0000_t136" alt="" style="position:absolute;left:0;text-align:left;margin-left:0;margin-top:0;width:406.05pt;height:101.5pt;rotation:315;z-index:-251645952;mso-wrap-edited:f;mso-width-percent:0;mso-height-percent:0;mso-position-horizontal:center;mso-position-horizontal-relative:margin;mso-position-vertical:center;mso-position-vertical-relative:margin;mso-width-percent:0;mso-height-percent:0" o:allowincell="f" fillcolor="#c00000" stroked="f">
          <v:fill opacity="64225f"/>
          <v:textpath style="font-family:&quot;Arial&quot;;font-size:1pt;font-weight:bold" string="SAMPLE"/>
        </v:shape>
      </w:pict>
    </w:r>
    <w:r w:rsidR="00000000">
      <w:rPr>
        <w:rFonts w:ascii="Times New Roman" w:eastAsia="Times New Roman" w:hAnsi="Times New Roman" w:cs="Times New Roman"/>
        <w:color w:val="000000"/>
        <w:sz w:val="52"/>
        <w:szCs w:val="52"/>
      </w:rPr>
      <w:t>Annielys Sosa</w:t>
    </w:r>
  </w:p>
  <w:p w14:paraId="0000004A" w14:textId="77777777" w:rsidR="00AF5BA0" w:rsidRDefault="00000000">
    <w:pPr>
      <w:keepNext/>
      <w:pBdr>
        <w:top w:val="nil"/>
        <w:left w:val="nil"/>
        <w:bottom w:val="nil"/>
        <w:right w:val="nil"/>
        <w:between w:val="nil"/>
      </w:pBdr>
      <w:ind w:left="-2159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5930 NW 186TH Street Apt 303</w:t>
    </w:r>
  </w:p>
  <w:p w14:paraId="0000004B" w14:textId="77777777" w:rsidR="00AF5BA0" w:rsidRDefault="00000000">
    <w:pPr>
      <w:keepNext/>
      <w:pBdr>
        <w:top w:val="nil"/>
        <w:left w:val="nil"/>
        <w:bottom w:val="nil"/>
        <w:right w:val="nil"/>
        <w:between w:val="nil"/>
      </w:pBdr>
      <w:ind w:left="-2159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Miami, FL 33015</w:t>
    </w:r>
  </w:p>
  <w:p w14:paraId="0000004C" w14:textId="77777777" w:rsidR="00AF5BA0" w:rsidRDefault="00000000">
    <w:pPr>
      <w:keepNext/>
      <w:pBdr>
        <w:top w:val="nil"/>
        <w:left w:val="nil"/>
        <w:bottom w:val="nil"/>
        <w:right w:val="nil"/>
        <w:between w:val="nil"/>
      </w:pBdr>
      <w:ind w:left="-2159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Cell: 305-810-9072</w:t>
    </w:r>
  </w:p>
  <w:p w14:paraId="0000004D" w14:textId="77777777" w:rsidR="00AF5BA0" w:rsidRDefault="00000000">
    <w:pPr>
      <w:keepNext/>
      <w:pBdr>
        <w:top w:val="nil"/>
        <w:left w:val="nil"/>
        <w:bottom w:val="nil"/>
        <w:right w:val="nil"/>
        <w:between w:val="nil"/>
      </w:pBdr>
      <w:ind w:left="-2159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Annielys.Sosa@gmail.com</w:t>
    </w:r>
  </w:p>
  <w:p w14:paraId="0000004E" w14:textId="77777777" w:rsidR="00AF5BA0" w:rsidRDefault="00000000">
    <w:pPr>
      <w:pBdr>
        <w:top w:val="nil"/>
        <w:left w:val="nil"/>
        <w:bottom w:val="nil"/>
        <w:right w:val="nil"/>
        <w:between w:val="nil"/>
      </w:pBdr>
      <w:spacing w:after="180" w:line="312" w:lineRule="auto"/>
      <w:ind w:left="-2159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6381" w14:textId="70E031F4" w:rsidR="00675616" w:rsidRDefault="00F10766">
    <w:pPr>
      <w:pStyle w:val="Header"/>
    </w:pPr>
    <w:r>
      <w:rPr>
        <w:noProof/>
      </w:rPr>
      <w:pict w14:anchorId="63E94A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1707242" o:spid="_x0000_s1025" type="#_x0000_t136" alt="" style="position:absolute;margin-left:0;margin-top:0;width:406.05pt;height:101.5pt;rotation:315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#c00000" stroked="f">
          <v:fill opacity="64225f"/>
          <v:textpath style="font-family:&quot;Arial&quot;;font-size:1pt;font-weight:bold" string="SAMP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D316A"/>
    <w:multiLevelType w:val="multilevel"/>
    <w:tmpl w:val="DF3C93A4"/>
    <w:lvl w:ilvl="0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B97A54"/>
    <w:multiLevelType w:val="multilevel"/>
    <w:tmpl w:val="620CFA04"/>
    <w:lvl w:ilvl="0">
      <w:start w:val="1"/>
      <w:numFmt w:val="bullet"/>
      <w:lvlText w:val="●"/>
      <w:lvlJc w:val="left"/>
      <w:pPr>
        <w:ind w:left="-1439" w:hanging="179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-719" w:hanging="107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0" w:hanging="35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</w:abstractNum>
  <w:num w:numId="1" w16cid:durableId="1958903358">
    <w:abstractNumId w:val="1"/>
  </w:num>
  <w:num w:numId="2" w16cid:durableId="113810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BA0"/>
    <w:rsid w:val="00675616"/>
    <w:rsid w:val="00AF5BA0"/>
    <w:rsid w:val="00F1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15AB2E66-509E-D249-8A5B-42E024A3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odyA">
    <w:name w:val="Body A"/>
    <w:uiPriority w:val="99"/>
    <w:rsid w:val="00524079"/>
    <w:pPr>
      <w:suppressAutoHyphens/>
      <w:spacing w:after="180" w:line="312" w:lineRule="auto"/>
    </w:pPr>
    <w:rPr>
      <w:rFonts w:ascii="Helvetica Neue Light" w:eastAsia="Times New Roman" w:hAnsi="Helvetica Neue Light" w:cs="Times New Roman"/>
      <w:sz w:val="18"/>
    </w:rPr>
  </w:style>
  <w:style w:type="paragraph" w:customStyle="1" w:styleId="Achievement">
    <w:name w:val="Achievement"/>
    <w:basedOn w:val="BodyText"/>
    <w:autoRedefine/>
    <w:rsid w:val="00524079"/>
    <w:pPr>
      <w:numPr>
        <w:numId w:val="2"/>
      </w:numPr>
      <w:spacing w:after="60" w:line="220" w:lineRule="atLeast"/>
      <w:ind w:right="-360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5240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4079"/>
  </w:style>
  <w:style w:type="paragraph" w:styleId="PlainText">
    <w:name w:val="Plain Text"/>
    <w:basedOn w:val="Normal"/>
    <w:link w:val="PlainTextChar"/>
    <w:uiPriority w:val="99"/>
    <w:unhideWhenUsed/>
    <w:rsid w:val="0009328C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328C"/>
    <w:rPr>
      <w:rFonts w:ascii="Calibri" w:eastAsiaTheme="minorHAnsi" w:hAnsi="Calibri" w:cstheme="minorBidi"/>
      <w:color w:val="auto"/>
      <w:sz w:val="22"/>
      <w:szCs w:val="21"/>
    </w:rPr>
  </w:style>
  <w:style w:type="paragraph" w:styleId="ListParagraph">
    <w:name w:val="List Paragraph"/>
    <w:basedOn w:val="Normal"/>
    <w:uiPriority w:val="34"/>
    <w:qFormat/>
    <w:rsid w:val="00DF4A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616"/>
  </w:style>
  <w:style w:type="paragraph" w:styleId="Footer">
    <w:name w:val="footer"/>
    <w:basedOn w:val="Normal"/>
    <w:link w:val="FooterChar"/>
    <w:uiPriority w:val="99"/>
    <w:unhideWhenUsed/>
    <w:rsid w:val="00675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1zn3iAkLLWiHdDcuEKhKhUeFmw==">CgMxLjA4AHIhMUxlNWNxN0d6SVVhYUVUVHJOUkxSMms2RXpJUE4tT251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Sosa diaz, Annielys</cp:lastModifiedBy>
  <cp:revision>2</cp:revision>
  <dcterms:created xsi:type="dcterms:W3CDTF">2014-10-06T06:58:00Z</dcterms:created>
  <dcterms:modified xsi:type="dcterms:W3CDTF">2023-06-29T00:04:00Z</dcterms:modified>
</cp:coreProperties>
</file>