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jc w:val="center"/>
        <w:rPr>
          <w:sz w:val="28"/>
          <w:szCs w:val="28"/>
        </w:rPr>
      </w:pPr>
      <w:r>
        <w:rPr/>
        <w:drawing>
          <wp:inline distT="0" distB="0" distL="0" distR="0">
            <wp:extent cx="4887595" cy="111823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887595" cy="1118235"/>
                    </a:xfrm>
                    <a:prstGeom prst="rect">
                      <a:avLst/>
                    </a:prstGeom>
                  </pic:spPr>
                </pic:pic>
              </a:graphicData>
            </a:graphic>
          </wp:inline>
        </w:drawing>
      </w:r>
    </w:p>
    <w:tbl>
      <w:tblPr>
        <w:tblW w:w="10278" w:type="dxa"/>
        <w:jc w:val="left"/>
        <w:tblInd w:w="-743" w:type="dxa"/>
        <w:tblLayout w:type="fixed"/>
        <w:tblCellMar>
          <w:top w:w="0" w:type="dxa"/>
          <w:left w:w="108" w:type="dxa"/>
          <w:bottom w:w="0" w:type="dxa"/>
          <w:right w:w="108" w:type="dxa"/>
        </w:tblCellMar>
        <w:tblLook w:val="0400" w:noHBand="0" w:noVBand="1" w:firstColumn="0" w:lastRow="0" w:lastColumn="0" w:firstRow="0"/>
      </w:tblPr>
      <w:tblGrid>
        <w:gridCol w:w="10278"/>
      </w:tblGrid>
      <w:tr>
        <w:trPr>
          <w:trHeight w:val="450" w:hRule="atLeast"/>
        </w:trPr>
        <w:tc>
          <w:tcPr>
            <w:tcW w:w="102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32"/>
                <w:szCs w:val="32"/>
              </w:rPr>
            </w:pPr>
            <w:r>
              <w:rPr>
                <w:sz w:val="32"/>
                <w:szCs w:val="32"/>
              </w:rPr>
              <w:t>INGENIERÍA DE SONIDO</w:t>
            </w:r>
          </w:p>
        </w:tc>
      </w:tr>
    </w:tbl>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spacing w:lineRule="auto" w:line="240"/>
        <w:jc w:val="center"/>
        <w:rPr>
          <w:b/>
          <w:b/>
          <w:sz w:val="44"/>
          <w:szCs w:val="44"/>
        </w:rPr>
      </w:pPr>
      <w:r>
        <w:rPr>
          <w:b/>
          <w:sz w:val="44"/>
          <w:szCs w:val="44"/>
        </w:rPr>
        <w:t>Desarrollo de una base de datos para evaluación automática de sistemas de texto a habla</w:t>
      </w:r>
    </w:p>
    <w:p>
      <w:pPr>
        <w:pStyle w:val="Normal"/>
        <w:spacing w:lineRule="auto" w:line="240"/>
        <w:jc w:val="center"/>
        <w:rPr>
          <w:b/>
          <w:b/>
          <w:sz w:val="44"/>
          <w:szCs w:val="44"/>
        </w:rPr>
      </w:pPr>
      <w:r>
        <w:rPr>
          <w:b/>
          <w:sz w:val="44"/>
          <w:szCs w:val="44"/>
        </w:rPr>
      </w:r>
    </w:p>
    <w:p>
      <w:pPr>
        <w:pStyle w:val="Normal"/>
        <w:spacing w:lineRule="auto" w:line="240"/>
        <w:jc w:val="center"/>
        <w:rPr>
          <w:rFonts w:ascii="Times" w:hAnsi="Times" w:eastAsia="Times" w:cs="Times"/>
          <w:sz w:val="28"/>
          <w:szCs w:val="28"/>
        </w:rPr>
      </w:pPr>
      <w:r>
        <w:rPr>
          <w:rFonts w:eastAsia="Times" w:cs="Times" w:ascii="Times" w:hAnsi="Times"/>
          <w:sz w:val="28"/>
          <w:szCs w:val="28"/>
        </w:rPr>
      </w:r>
    </w:p>
    <w:p>
      <w:pPr>
        <w:pStyle w:val="Normal"/>
        <w:spacing w:lineRule="auto" w:line="240"/>
        <w:jc w:val="center"/>
        <w:rPr>
          <w:sz w:val="28"/>
          <w:szCs w:val="28"/>
        </w:rPr>
      </w:pPr>
      <w:r>
        <w:rPr>
          <w:sz w:val="28"/>
          <w:szCs w:val="28"/>
        </w:rPr>
      </w:r>
    </w:p>
    <w:p>
      <w:pPr>
        <w:pStyle w:val="Normal"/>
        <w:spacing w:lineRule="auto" w:line="240"/>
        <w:jc w:val="center"/>
        <w:rPr>
          <w:sz w:val="32"/>
          <w:szCs w:val="32"/>
        </w:rPr>
      </w:pPr>
      <w:r>
        <w:rPr>
          <w:sz w:val="32"/>
          <w:szCs w:val="32"/>
        </w:rPr>
      </w:r>
    </w:p>
    <w:p>
      <w:pPr>
        <w:pStyle w:val="Normal"/>
        <w:spacing w:lineRule="auto" w:line="240"/>
        <w:ind w:left="1170" w:right="1241" w:hanging="0"/>
        <w:jc w:val="center"/>
        <w:rPr>
          <w:i/>
          <w:i/>
          <w:sz w:val="28"/>
          <w:szCs w:val="28"/>
        </w:rPr>
      </w:pPr>
      <w:r>
        <w:rPr>
          <w:i/>
          <w:sz w:val="28"/>
          <w:szCs w:val="28"/>
        </w:rPr>
        <w:t>Tesis final presentada para obtener el título de Ingeniero de Sonido de la Universidad Nacional de Tres de Febrero (UNTREF)</w:t>
      </w:r>
    </w:p>
    <w:p>
      <w:pPr>
        <w:pStyle w:val="Normal"/>
        <w:spacing w:lineRule="auto" w:line="240"/>
        <w:jc w:val="center"/>
        <w:rPr>
          <w:b/>
          <w:b/>
          <w:sz w:val="28"/>
          <w:szCs w:val="28"/>
        </w:rPr>
      </w:pPr>
      <w:r>
        <w:rPr>
          <w:b/>
          <w:sz w:val="28"/>
          <w:szCs w:val="28"/>
        </w:rPr>
      </w:r>
    </w:p>
    <w:p>
      <w:pPr>
        <w:pStyle w:val="Normal"/>
        <w:spacing w:lineRule="auto" w:line="240"/>
        <w:jc w:val="center"/>
        <w:rPr>
          <w:b/>
          <w:b/>
          <w:sz w:val="28"/>
          <w:szCs w:val="28"/>
        </w:rPr>
      </w:pPr>
      <w:r>
        <w:rPr>
          <w:b/>
          <w:sz w:val="28"/>
          <w:szCs w:val="28"/>
        </w:rPr>
      </w:r>
    </w:p>
    <w:p>
      <w:pPr>
        <w:pStyle w:val="Normal"/>
        <w:spacing w:lineRule="auto" w:line="240"/>
        <w:jc w:val="center"/>
        <w:rPr>
          <w:b/>
          <w:b/>
          <w:sz w:val="28"/>
          <w:szCs w:val="28"/>
        </w:rPr>
      </w:pPr>
      <w:r>
        <w:rPr>
          <w:b/>
          <w:sz w:val="28"/>
          <w:szCs w:val="28"/>
        </w:rPr>
      </w:r>
    </w:p>
    <w:p>
      <w:pPr>
        <w:pStyle w:val="Normal"/>
        <w:spacing w:lineRule="auto" w:line="240"/>
        <w:jc w:val="center"/>
        <w:rPr>
          <w:b/>
          <w:b/>
          <w:sz w:val="28"/>
          <w:szCs w:val="28"/>
        </w:rPr>
      </w:pPr>
      <w:r>
        <w:rPr>
          <w:b/>
          <w:sz w:val="28"/>
          <w:szCs w:val="28"/>
        </w:rPr>
      </w:r>
    </w:p>
    <w:p>
      <w:pPr>
        <w:pStyle w:val="Normal"/>
        <w:spacing w:lineRule="auto" w:line="240"/>
        <w:jc w:val="center"/>
        <w:rPr>
          <w:b/>
          <w:b/>
          <w:sz w:val="28"/>
          <w:szCs w:val="28"/>
        </w:rPr>
      </w:pPr>
      <w:r>
        <w:rPr>
          <w:b/>
          <w:sz w:val="28"/>
          <w:szCs w:val="28"/>
        </w:rPr>
      </w:r>
    </w:p>
    <w:p>
      <w:pPr>
        <w:pStyle w:val="Normal"/>
        <w:spacing w:lineRule="auto" w:line="240"/>
        <w:jc w:val="center"/>
        <w:rPr>
          <w:b/>
          <w:b/>
          <w:sz w:val="28"/>
          <w:szCs w:val="28"/>
        </w:rPr>
      </w:pPr>
      <w:r>
        <w:rPr>
          <w:b/>
          <w:sz w:val="28"/>
          <w:szCs w:val="28"/>
        </w:rPr>
        <w:t>TESISTA: Alejadro Sosa Welford (39912286)</w:t>
      </w:r>
    </w:p>
    <w:p>
      <w:pPr>
        <w:pStyle w:val="Normal"/>
        <w:spacing w:lineRule="auto" w:line="240"/>
        <w:jc w:val="center"/>
        <w:rPr>
          <w:b/>
          <w:b/>
          <w:sz w:val="28"/>
          <w:szCs w:val="28"/>
        </w:rPr>
      </w:pPr>
      <w:r>
        <w:rPr>
          <w:b/>
          <w:sz w:val="28"/>
          <w:szCs w:val="28"/>
        </w:rPr>
        <w:t xml:space="preserve">TUTOR: Ing. Leonardo Pepino </w:t>
      </w:r>
    </w:p>
    <w:p>
      <w:pPr>
        <w:pStyle w:val="Normal"/>
        <w:spacing w:lineRule="auto" w:line="240"/>
        <w:jc w:val="center"/>
        <w:rPr>
          <w:b/>
          <w:b/>
          <w:sz w:val="28"/>
          <w:szCs w:val="28"/>
        </w:rPr>
      </w:pPr>
      <w:r>
        <w:rPr>
          <w:b/>
          <w:sz w:val="28"/>
          <w:szCs w:val="28"/>
        </w:rPr>
      </w:r>
    </w:p>
    <w:p>
      <w:pPr>
        <w:pStyle w:val="Normal"/>
        <w:spacing w:lineRule="auto" w:line="240"/>
        <w:jc w:val="center"/>
        <w:rPr>
          <w:b/>
          <w:b/>
          <w:sz w:val="28"/>
          <w:szCs w:val="28"/>
        </w:rPr>
      </w:pPr>
      <w:r>
        <w:rPr>
          <w:b/>
          <w:sz w:val="28"/>
          <w:szCs w:val="28"/>
        </w:rPr>
      </w:r>
    </w:p>
    <w:p>
      <w:pPr>
        <w:pStyle w:val="Normal"/>
        <w:spacing w:lineRule="auto" w:line="240"/>
        <w:jc w:val="center"/>
        <w:rPr>
          <w:rFonts w:ascii="Times" w:hAnsi="Times" w:eastAsia="Times" w:cs="Times"/>
          <w:sz w:val="28"/>
          <w:szCs w:val="28"/>
        </w:rPr>
      </w:pPr>
      <w:r>
        <w:rPr>
          <w:rFonts w:eastAsia="Times" w:cs="Times" w:ascii="Times" w:hAnsi="Times"/>
          <w:sz w:val="28"/>
          <w:szCs w:val="28"/>
        </w:rPr>
      </w:r>
    </w:p>
    <w:p>
      <w:pPr>
        <w:pStyle w:val="Normal"/>
        <w:spacing w:lineRule="auto" w:line="240"/>
        <w:jc w:val="center"/>
        <w:rPr>
          <w:rFonts w:ascii="Times" w:hAnsi="Times" w:eastAsia="Times" w:cs="Times"/>
          <w:sz w:val="28"/>
          <w:szCs w:val="28"/>
        </w:rPr>
      </w:pPr>
      <w:r>
        <w:rPr>
          <w:rFonts w:eastAsia="Times" w:cs="Times" w:ascii="Times" w:hAnsi="Times"/>
          <w:sz w:val="28"/>
          <w:szCs w:val="28"/>
        </w:rPr>
      </w:r>
    </w:p>
    <w:p>
      <w:pPr>
        <w:pStyle w:val="Normal"/>
        <w:spacing w:lineRule="auto" w:line="240"/>
        <w:jc w:val="center"/>
        <w:rPr>
          <w:rFonts w:ascii="Times" w:hAnsi="Times" w:eastAsia="Times" w:cs="Times"/>
          <w:sz w:val="28"/>
          <w:szCs w:val="28"/>
        </w:rPr>
      </w:pPr>
      <w:r>
        <w:rPr>
          <w:rFonts w:eastAsia="Times" w:cs="Times" w:ascii="Times" w:hAnsi="Times"/>
          <w:sz w:val="28"/>
          <w:szCs w:val="28"/>
        </w:rPr>
      </w:r>
    </w:p>
    <w:p>
      <w:pPr>
        <w:pStyle w:val="Normal"/>
        <w:spacing w:lineRule="auto" w:line="240"/>
        <w:jc w:val="center"/>
        <w:rPr>
          <w:rFonts w:ascii="Times" w:hAnsi="Times" w:eastAsia="Times" w:cs="Times"/>
          <w:sz w:val="28"/>
          <w:szCs w:val="28"/>
        </w:rPr>
      </w:pPr>
      <w:r>
        <w:rPr>
          <w:rFonts w:eastAsia="Times" w:cs="Times" w:ascii="Times" w:hAnsi="Times"/>
          <w:sz w:val="28"/>
          <w:szCs w:val="28"/>
        </w:rPr>
      </w:r>
    </w:p>
    <w:p>
      <w:pPr>
        <w:pStyle w:val="Normal"/>
        <w:spacing w:lineRule="auto" w:line="240"/>
        <w:jc w:val="center"/>
        <w:rPr>
          <w:rFonts w:ascii="Times" w:hAnsi="Times" w:eastAsia="Times" w:cs="Times"/>
          <w:sz w:val="28"/>
          <w:szCs w:val="28"/>
        </w:rPr>
      </w:pPr>
      <w:r>
        <w:rPr>
          <w:rFonts w:eastAsia="Times" w:cs="Times" w:ascii="Times" w:hAnsi="Times"/>
          <w:sz w:val="28"/>
          <w:szCs w:val="28"/>
        </w:rPr>
      </w:r>
    </w:p>
    <w:p>
      <w:pPr>
        <w:pStyle w:val="Normal"/>
        <w:spacing w:lineRule="auto" w:line="240"/>
        <w:jc w:val="center"/>
        <w:rPr>
          <w:rFonts w:ascii="Times" w:hAnsi="Times" w:eastAsia="Times" w:cs="Times"/>
          <w:sz w:val="28"/>
          <w:szCs w:val="28"/>
        </w:rPr>
      </w:pPr>
      <w:r>
        <w:rPr>
          <w:rFonts w:eastAsia="Times" w:cs="Times" w:ascii="Times" w:hAnsi="Times"/>
          <w:sz w:val="28"/>
          <w:szCs w:val="28"/>
        </w:rPr>
        <mc:AlternateContent>
          <mc:Choice Requires="wpg">
            <w:drawing>
              <wp:anchor behindDoc="0" distT="6985" distB="6350" distL="6350" distR="6985" simplePos="0" locked="0" layoutInCell="0" allowOverlap="1" relativeHeight="24" wp14:anchorId="337658CF">
                <wp:simplePos x="0" y="0"/>
                <wp:positionH relativeFrom="column">
                  <wp:posOffset>12700</wp:posOffset>
                </wp:positionH>
                <wp:positionV relativeFrom="paragraph">
                  <wp:posOffset>177800</wp:posOffset>
                </wp:positionV>
                <wp:extent cx="5669280" cy="269875"/>
                <wp:effectExtent l="6350" t="6985" r="6985" b="6350"/>
                <wp:wrapNone/>
                <wp:docPr id="2" name="Group 58"/>
                <a:graphic xmlns:a="http://schemas.openxmlformats.org/drawingml/2006/main">
                  <a:graphicData uri="http://schemas.microsoft.com/office/word/2010/wordprocessingGroup">
                    <wpg:wgp>
                      <wpg:cNvGrpSpPr/>
                      <wpg:grpSpPr>
                        <a:xfrm>
                          <a:off x="0" y="0"/>
                          <a:ext cx="5669280" cy="270000"/>
                          <a:chOff x="0" y="0"/>
                          <a:chExt cx="5669280" cy="270000"/>
                        </a:xfrm>
                      </wpg:grpSpPr>
                      <wpg:grpSp>
                        <wpg:cNvGrpSpPr/>
                        <wpg:grpSpPr>
                          <a:xfrm>
                            <a:off x="0" y="0"/>
                            <a:ext cx="5669280" cy="270000"/>
                          </a:xfrm>
                        </wpg:grpSpPr>
                        <wps:wsp>
                          <wps:cNvSpPr/>
                          <wps:spPr>
                            <a:xfrm>
                              <a:off x="0" y="0"/>
                              <a:ext cx="5669280" cy="267840"/>
                            </a:xfrm>
                            <a:prstGeom prst="rect">
                              <a:avLst/>
                            </a:prstGeom>
                            <a:noFill/>
                            <a:ln w="0">
                              <a:noFill/>
                            </a:ln>
                          </wps:spPr>
                          <wps:style>
                            <a:lnRef idx="0"/>
                            <a:fillRef idx="0"/>
                            <a:effectRef idx="0"/>
                            <a:fontRef idx="minor"/>
                          </wps:style>
                          <wps:bodyPr/>
                        </wps:wsp>
                        <wpg:grpSp>
                          <wpg:cNvGrpSpPr/>
                          <wpg:grpSpPr>
                            <a:xfrm>
                              <a:off x="0" y="0"/>
                              <a:ext cx="5669280" cy="270000"/>
                            </a:xfrm>
                          </wpg:grpSpPr>
                          <wps:wsp>
                            <wps:cNvSpPr/>
                            <wps:spPr>
                              <a:xfrm>
                                <a:off x="0" y="0"/>
                                <a:ext cx="5669280" cy="267840"/>
                              </a:xfrm>
                              <a:prstGeom prst="rect">
                                <a:avLst/>
                              </a:prstGeom>
                              <a:noFill/>
                              <a:ln w="0">
                                <a:noFill/>
                              </a:ln>
                            </wps:spPr>
                            <wps:style>
                              <a:lnRef idx="0"/>
                              <a:fillRef idx="0"/>
                              <a:effectRef idx="0"/>
                              <a:fontRef idx="minor"/>
                            </wps:style>
                            <wps:bodyPr/>
                          </wps:wsp>
                          <wps:wsp>
                            <wps:cNvSpPr/>
                            <wps:spPr>
                              <a:xfrm>
                                <a:off x="0" y="0"/>
                                <a:ext cx="5669280" cy="720"/>
                              </a:xfrm>
                              <a:prstGeom prst="straightConnector1">
                                <a:avLst/>
                              </a:prstGeom>
                              <a:noFill/>
                              <a:ln w="12700">
                                <a:solidFill>
                                  <a:srgbClr val="000000"/>
                                </a:solidFill>
                                <a:round/>
                              </a:ln>
                            </wps:spPr>
                            <wps:style>
                              <a:lnRef idx="0"/>
                              <a:fillRef idx="0"/>
                              <a:effectRef idx="0"/>
                              <a:fontRef idx="minor"/>
                            </wps:style>
                            <wps:bodyPr/>
                          </wps:wsp>
                          <wps:wsp>
                            <wps:cNvSpPr/>
                            <wps:spPr>
                              <a:xfrm>
                                <a:off x="0" y="269280"/>
                                <a:ext cx="5669280" cy="720"/>
                              </a:xfrm>
                              <a:prstGeom prst="straightConnector1">
                                <a:avLst/>
                              </a:prstGeom>
                              <a:noFill/>
                              <a:ln w="12700">
                                <a:solidFill>
                                  <a:srgbClr val="000000"/>
                                </a:solidFill>
                                <a:round/>
                              </a:ln>
                            </wps:spPr>
                            <wps:style>
                              <a:lnRef idx="0"/>
                              <a:fillRef idx="0"/>
                              <a:effectRef idx="0"/>
                              <a:fontRef idx="minor"/>
                            </wps:style>
                            <wps:bodyPr/>
                          </wps:wsp>
                        </wpg:grpSp>
                      </wpg:grpSp>
                    </wpg:wgp>
                  </a:graphicData>
                </a:graphic>
              </wp:anchor>
            </w:drawing>
          </mc:Choice>
          <mc:Fallback>
            <w:pict>
              <v:group id="shape_0" alt="Group 58" style="position:absolute;margin-left:1pt;margin-top:14pt;width:446.4pt;height:21.25pt" coordorigin="20,280" coordsize="8928,425">
                <v:group id="shape_0" style="position:absolute;left:20;top:280;width:8928;height:425">
                  <v:rect id="shape_0" path="m0,0l-2147483645,0l-2147483645,-2147483646l0,-2147483646xe" stroked="f" o:allowincell="f" style="position:absolute;left:20;top:280;width:8927;height:421;mso-wrap-style:none;v-text-anchor:middle">
                    <v:fill o:detectmouseclick="t" on="false"/>
                    <v:stroke color="#3465a4" joinstyle="round" endcap="flat"/>
                    <w10:wrap type="none"/>
                  </v:rect>
                  <v:group id="shape_0" style="position:absolute;left:20;top:280;width:8928;height:425">
                    <v:rect id="shape_0" path="m0,0l-2147483645,0l-2147483645,-2147483646l0,-2147483646xe" stroked="f" o:allowincell="f" style="position:absolute;left:20;top:280;width:8927;height:421;mso-wrap-style:none;v-text-anchor:middle">
                      <v:fill o:detectmouseclick="t" on="false"/>
                      <v:stroke color="#3465a4" joinstyle="round" endcap="flat"/>
                      <w10:wrap type="none"/>
                    </v:rect>
                    <v:shapetype id="_x0000_t32" coordsize="21600,21600" o:spt="32" path="m,l21600,21600nfe">
                      <v:stroke joinstyle="miter"/>
                      <v:path gradientshapeok="t" o:connecttype="rect" textboxrect="0,0,21600,21600"/>
                    </v:shapetype>
                    <v:shape id="shape_0" stroked="t" o:allowincell="f" style="position:absolute;left:20;top:280;width:8927;height:0;mso-wrap-style:none;v-text-anchor:middle" type="_x0000_t32">
                      <v:fill o:detectmouseclick="t" on="false"/>
                      <v:stroke color="black" weight="12600" joinstyle="round" endcap="flat"/>
                      <w10:wrap type="none"/>
                    </v:shape>
                    <v:shape id="shape_0" stroked="t" o:allowincell="f" style="position:absolute;left:20;top:704;width:8927;height:0;mso-wrap-style:none;v-text-anchor:middle" type="_x0000_t32">
                      <v:fill o:detectmouseclick="t" on="false"/>
                      <v:stroke color="black" weight="12600" joinstyle="round" endcap="flat"/>
                      <w10:wrap type="none"/>
                    </v:shape>
                  </v:group>
                </v:group>
              </v:group>
            </w:pict>
          </mc:Fallback>
        </mc:AlternateContent>
      </w:r>
    </w:p>
    <w:p>
      <w:pPr>
        <w:sectPr>
          <w:footerReference w:type="default" r:id="rId3"/>
          <w:type w:val="nextPage"/>
          <w:pgSz w:w="11906" w:h="16838"/>
          <w:pgMar w:left="1701" w:right="1418" w:gutter="0" w:header="0" w:top="1418" w:footer="288" w:bottom="1418"/>
          <w:pgNumType w:start="1" w:fmt="decimal"/>
          <w:formProt w:val="false"/>
          <w:textDirection w:val="lrTb"/>
          <w:docGrid w:type="default" w:linePitch="100" w:charSpace="0"/>
        </w:sectPr>
        <w:pStyle w:val="Normal"/>
        <w:spacing w:lineRule="auto" w:line="240"/>
        <w:jc w:val="center"/>
        <w:rPr>
          <w:sz w:val="28"/>
          <w:szCs w:val="28"/>
        </w:rPr>
      </w:pPr>
      <w:r>
        <w:rPr/>
        <w:t>Septiembre</w:t>
      </w:r>
      <w:r>
        <w:rPr/>
        <w:t xml:space="preserve"> </w:t>
      </w:r>
      <w:r>
        <w:rPr/>
        <w:t>2024</w:t>
      </w:r>
      <w:r>
        <w:rPr/>
        <w:t xml:space="preserve"> | Sáenz Peña, Argentina</w:t>
      </w:r>
      <w:bookmarkStart w:id="0" w:name="_heading=h.gjdgxs"/>
    </w:p>
    <w:p>
      <w:pPr>
        <w:pStyle w:val="Normal"/>
        <w:jc w:val="center"/>
        <w:rPr>
          <w:b/>
          <w:b/>
          <w:color w:val="000000"/>
          <w:sz w:val="32"/>
          <w:szCs w:val="32"/>
        </w:rPr>
      </w:pPr>
      <w:r>
        <w:rPr>
          <w:b/>
          <w:color w:val="000000"/>
          <w:sz w:val="32"/>
          <w:szCs w:val="32"/>
        </w:rPr>
      </w:r>
      <w:bookmarkStart w:id="1" w:name="_heading=h.gjdgxs1"/>
      <w:bookmarkStart w:id="2" w:name="_heading=h.gjdgxs1"/>
      <w:bookmarkEnd w:id="0"/>
      <w:bookmarkEnd w:id="2"/>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r>
    </w:p>
    <w:p>
      <w:pPr>
        <w:pStyle w:val="Normal"/>
        <w:jc w:val="center"/>
        <w:rPr>
          <w:b/>
          <w:b/>
          <w:color w:val="000000"/>
          <w:sz w:val="32"/>
          <w:szCs w:val="32"/>
        </w:rPr>
      </w:pPr>
      <w:r>
        <w:rPr>
          <w:b/>
          <w:color w:val="000000"/>
          <w:sz w:val="32"/>
          <w:szCs w:val="32"/>
        </w:rPr>
        <w:t>AGRADECIMIENTOS</w:t>
      </w:r>
    </w:p>
    <w:p>
      <w:pPr>
        <w:pStyle w:val="Tesis"/>
        <w:rPr/>
      </w:pPr>
      <w:r>
        <w:rPr/>
        <w:t>Se propone incluir este apartado, donde se debe agradecer primeramente a las autoridades de la Universidad, al coordinador de la carrera, al tutor y a los docentes implicados en el desarrollo de la investigación. Seguidamente agradecer a familiares o a aquellas personas que se quiera. También puede incluirse en la siguiente hoja una dedicatoria personal. A modo de ejemplo el contenido podría ser:</w:t>
      </w:r>
    </w:p>
    <w:p>
      <w:pPr>
        <w:pStyle w:val="Tesis"/>
        <w:rPr/>
      </w:pPr>
      <w:r>
        <w:rPr/>
      </w:r>
    </w:p>
    <w:p>
      <w:pPr>
        <w:pStyle w:val="Tesis"/>
        <w:rPr/>
      </w:pPr>
      <w:r>
        <w:rPr/>
        <w:t>“</w:t>
      </w:r>
      <w:r>
        <w:rPr/>
        <w:t xml:space="preserve">En primer lugar dar gracias a la Universidad Nacional de Tres de Febrero (UNTREF), a su Rector Lic. Anibal Jozami, a todo su personal docente y no docente. Por promover un espacio ideal para el desarrollo de ideas y nuevos pensamientos y brindar a todos y cada uno de los alumnos, de esta casa de altos estudios, todos los recursos que esta institución dispone.   </w:t>
      </w:r>
    </w:p>
    <w:p>
      <w:pPr>
        <w:pStyle w:val="Tesis"/>
        <w:rPr/>
      </w:pPr>
      <w:r>
        <w:rPr/>
        <w:t xml:space="preserve">Esta investigación no hubiera sido posible sin una formación académica acorde, por este motivo debo extender mi agradecimiento a los docentes de la carrera de Ingeniería de Sonido de la UNTREF, a su coordinador Ing. Alejandro Bidondo, que siendo la primera carrera de estas características del país, es muy importante contar con un cuerpo docente afín a las exigencias que este desafío propone, prestando su dedicación y vocación de enseñar. </w:t>
      </w:r>
    </w:p>
    <w:p>
      <w:pPr>
        <w:pStyle w:val="Tesis"/>
        <w:rPr/>
      </w:pPr>
      <w:r>
        <w:rPr/>
        <w:t xml:space="preserve">Un especial agradecimiento por la participación de esta tesis a la tutora Ing. Nombre Apellido, que supo transmitirme sus conocimientos y ayudarme a organizarme y fijarme un rumbo concreto y delineado, disponiendo desmedidamente de su tiempo. </w:t>
      </w:r>
    </w:p>
    <w:p>
      <w:pPr>
        <w:pStyle w:val="Tesis"/>
        <w:rPr/>
      </w:pPr>
      <w:r>
        <w:rPr/>
        <w:t xml:space="preserve">Por otra parte, quisiera hacer una mención especial al Ing. Hernan San Martin, que permitió el uso de las instalaciones de su laboratorio para poder trabajar y la disposición de todos sus recursos para que dicha investigación se realizara en tiempo y forma. </w:t>
      </w:r>
    </w:p>
    <w:p>
      <w:pPr>
        <w:pStyle w:val="Tesis"/>
        <w:rPr/>
      </w:pPr>
      <w:r>
        <w:rPr/>
        <w:t>Por último y no menos importante, quiero dar un afectuoso y cálido agradecimiento a mi familia…”</w:t>
      </w:r>
    </w:p>
    <w:p>
      <w:pPr>
        <w:pStyle w:val="Normal"/>
        <w:jc w:val="right"/>
        <w:rPr>
          <w:b/>
          <w:b/>
          <w:color w:val="000000"/>
          <w:sz w:val="32"/>
          <w:szCs w:val="32"/>
        </w:rPr>
      </w:pPr>
      <w:r>
        <w:rPr>
          <w:b/>
          <w:color w:val="000000"/>
          <w:sz w:val="32"/>
          <w:szCs w:val="32"/>
        </w:rPr>
      </w:r>
      <w:bookmarkStart w:id="3" w:name="_heading=h.30j0zll"/>
      <w:bookmarkStart w:id="4" w:name="_heading=h.30j0zll"/>
      <w:bookmarkEnd w:id="4"/>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t>DEDICATORIA</w:t>
      </w:r>
    </w:p>
    <w:p>
      <w:pPr>
        <w:pStyle w:val="Normal"/>
        <w:ind w:firstLine="567"/>
        <w:jc w:val="right"/>
        <w:rPr>
          <w:i/>
          <w:i/>
          <w:color w:val="000000"/>
        </w:rPr>
      </w:pPr>
      <w:r>
        <w:rPr>
          <w:i/>
          <w:color w:val="000000"/>
        </w:rPr>
        <w:t>Elige a quién o a qué quieres dedicárselo</w:t>
      </w:r>
    </w:p>
    <w:p>
      <w:pPr>
        <w:pStyle w:val="Normal"/>
        <w:ind w:firstLine="567"/>
        <w:jc w:val="right"/>
        <w:rPr>
          <w:i/>
          <w:i/>
          <w:color w:val="000000"/>
        </w:rPr>
      </w:pPr>
      <w:r>
        <w:rPr>
          <w:i/>
          <w:color w:val="000000"/>
        </w:rPr>
        <w:t>Elegir el motivo de la dedicatoria (orientativo)</w:t>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jc w:val="right"/>
        <w:rPr>
          <w:b/>
          <w:b/>
          <w:color w:val="000000"/>
          <w:sz w:val="32"/>
          <w:szCs w:val="32"/>
        </w:rPr>
      </w:pPr>
      <w:r>
        <w:rPr>
          <w:b/>
          <w:color w:val="000000"/>
          <w:sz w:val="32"/>
          <w:szCs w:val="32"/>
        </w:rPr>
      </w:r>
    </w:p>
    <w:p>
      <w:pPr>
        <w:pStyle w:val="Normal"/>
        <w:rPr/>
      </w:pPr>
      <w:r>
        <w:rPr/>
      </w:r>
    </w:p>
    <w:p>
      <w:pPr>
        <w:sectPr>
          <w:headerReference w:type="default" r:id="rId4"/>
          <w:footerReference w:type="default" r:id="rId5"/>
          <w:footerReference w:type="first" r:id="rId6"/>
          <w:type w:val="nextPage"/>
          <w:pgSz w:w="11906" w:h="16838"/>
          <w:pgMar w:left="1699" w:right="1411" w:gutter="0" w:header="677" w:top="1411" w:footer="288" w:bottom="1411"/>
          <w:pgNumType w:start="1" w:fmt="lowerRoman"/>
          <w:formProt w:val="false"/>
          <w:titlePg/>
          <w:textDirection w:val="lrTb"/>
          <w:docGrid w:type="default" w:linePitch="326" w:charSpace="0"/>
        </w:sectPr>
        <w:pStyle w:val="Normal"/>
        <w:jc w:val="center"/>
        <w:rPr>
          <w:b/>
          <w:b/>
          <w:sz w:val="32"/>
          <w:szCs w:val="32"/>
        </w:rPr>
      </w:pPr>
      <w:r>
        <w:rPr>
          <w:b/>
          <w:sz w:val="32"/>
          <w:szCs w:val="32"/>
        </w:rPr>
      </w:r>
    </w:p>
    <w:p>
      <w:pPr>
        <w:pStyle w:val="Normal"/>
        <w:keepNext w:val="true"/>
        <w:keepLines/>
        <w:spacing w:lineRule="auto" w:line="276" w:before="480" w:after="0"/>
        <w:rPr>
          <w:b/>
          <w:b/>
          <w:color w:val="000000"/>
          <w:sz w:val="32"/>
          <w:szCs w:val="32"/>
        </w:rPr>
      </w:pPr>
      <w:r>
        <w:rPr>
          <w:b/>
          <w:color w:val="000000"/>
          <w:sz w:val="32"/>
          <w:szCs w:val="32"/>
        </w:rPr>
        <w:t>ÍNDICE DE CONTENIDOS</w:t>
      </w:r>
    </w:p>
    <w:p>
      <w:pPr>
        <w:pStyle w:val="NdiceTesis"/>
        <w:rPr/>
      </w:pPr>
      <w:r>
        <w:rPr/>
      </w:r>
    </w:p>
    <w:sdt>
      <w:sdtPr>
        <w:docPartObj>
          <w:docPartGallery w:val="Table of Contents"/>
          <w:docPartUnique w:val="true"/>
        </w:docPartObj>
      </w:sdtPr>
      <w:sdtContent>
        <w:p>
          <w:pPr>
            <w:pStyle w:val="Contents1"/>
            <w:rPr>
              <w:rFonts w:eastAsia="" w:cs="" w:cstheme="minorBidi" w:eastAsiaTheme="minorEastAsia"/>
              <w:bCs w:val="false"/>
              <w:caps w:val="false"/>
              <w:smallCaps w:val="false"/>
              <w:sz w:val="22"/>
              <w:szCs w:val="22"/>
              <w:lang w:val="en-US"/>
            </w:rPr>
          </w:pPr>
          <w:r>
            <w:fldChar w:fldCharType="begin"/>
          </w:r>
          <w:r>
            <w:rPr>
              <w:webHidden/>
              <w:rStyle w:val="IndexLink"/>
              <w:vanish w:val="false"/>
            </w:rPr>
            <w:instrText xml:space="preserve"> TOC \z \t "Tesis Título 1,1,TitAnexo,1,Tesis Título 2,2,TitAnexo 2,2,Tesis Título 3,3" \h</w:instrText>
          </w:r>
          <w:r>
            <w:rPr>
              <w:webHidden/>
              <w:rStyle w:val="IndexLink"/>
              <w:vanish w:val="false"/>
            </w:rPr>
            <w:fldChar w:fldCharType="separate"/>
          </w:r>
          <w:hyperlink w:anchor="_Toc138667689">
            <w:r>
              <w:rPr>
                <w:webHidden/>
              </w:rPr>
              <w:fldChar w:fldCharType="begin"/>
            </w:r>
            <w:r>
              <w:rPr>
                <w:webHidden/>
              </w:rPr>
              <w:instrText xml:space="preserve">PAGEREF _Toc138667689 \h</w:instrText>
            </w:r>
            <w:r>
              <w:rPr>
                <w:webHidden/>
              </w:rPr>
              <w:fldChar w:fldCharType="separate"/>
            </w:r>
            <w:r>
              <w:rPr>
                <w:webHidden/>
                <w:rStyle w:val="IndexLink"/>
                <w:vanish w:val="false"/>
              </w:rPr>
              <w:t>RESUMEN</w:t>
              <w:tab/>
              <w:t>vii</w:t>
            </w:r>
            <w:r>
              <w:rPr>
                <w:webHidden/>
              </w:rPr>
              <w:fldChar w:fldCharType="end"/>
            </w:r>
          </w:hyperlink>
        </w:p>
        <w:p>
          <w:pPr>
            <w:pStyle w:val="Contents1"/>
            <w:rPr>
              <w:rFonts w:eastAsia="" w:cs="" w:cstheme="minorBidi" w:eastAsiaTheme="minorEastAsia"/>
              <w:bCs w:val="false"/>
              <w:caps w:val="false"/>
              <w:smallCaps w:val="false"/>
              <w:sz w:val="22"/>
              <w:szCs w:val="22"/>
              <w:lang w:val="en-US"/>
            </w:rPr>
          </w:pPr>
          <w:hyperlink w:anchor="_Toc138667690">
            <w:r>
              <w:rPr>
                <w:webHidden/>
              </w:rPr>
              <w:fldChar w:fldCharType="begin"/>
            </w:r>
            <w:r>
              <w:rPr>
                <w:webHidden/>
              </w:rPr>
              <w:instrText xml:space="preserve">PAGEREF _Toc138667690 \h</w:instrText>
            </w:r>
            <w:r>
              <w:rPr>
                <w:webHidden/>
              </w:rPr>
              <w:fldChar w:fldCharType="separate"/>
            </w:r>
            <w:r>
              <w:rPr>
                <w:webHidden/>
                <w:rStyle w:val="IndexLink"/>
                <w:vanish w:val="false"/>
              </w:rPr>
              <w:t>ABSTRACT</w:t>
              <w:tab/>
              <w:t>viii</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691">
            <w:r>
              <w:rPr>
                <w:webHidden/>
                <w:rStyle w:val="IndexLink"/>
                <w:vanish w:val="false"/>
              </w:rPr>
              <w:t>1.</w:t>
            </w:r>
            <w:r>
              <w:rPr>
                <w:rStyle w:val="IndexLink"/>
                <w:rFonts w:eastAsia="" w:cs="" w:cstheme="minorBidi" w:eastAsiaTheme="minorEastAsia"/>
                <w:bCs w:val="false"/>
                <w:caps w:val="false"/>
                <w:smallCaps w:val="false"/>
                <w:sz w:val="22"/>
                <w:szCs w:val="22"/>
                <w:lang w:val="en-US"/>
              </w:rPr>
              <w:tab/>
            </w:r>
            <w:r>
              <w:rPr>
                <w:rStyle w:val="IndexLink"/>
              </w:rPr>
              <w:t>INTRODUCCIÓN</w:t>
            </w:r>
            <w:r>
              <w:rPr>
                <w:webHidden/>
              </w:rPr>
              <w:fldChar w:fldCharType="begin"/>
            </w:r>
            <w:r>
              <w:rPr>
                <w:webHidden/>
              </w:rPr>
              <w:instrText xml:space="preserve">PAGEREF _Toc138667691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692">
            <w:r>
              <w:rPr>
                <w:webHidden/>
                <w:rStyle w:val="IndexLink"/>
                <w:vanish w:val="false"/>
              </w:rPr>
              <w:t>1.1.</w:t>
            </w:r>
            <w:r>
              <w:rPr>
                <w:rStyle w:val="IndexLink"/>
                <w:rFonts w:eastAsia="" w:cs="" w:cstheme="minorBidi" w:eastAsiaTheme="minorEastAsia"/>
                <w:caps w:val="false"/>
                <w:smallCaps w:val="false"/>
                <w:sz w:val="22"/>
                <w:szCs w:val="22"/>
                <w:lang w:val="en-US"/>
              </w:rPr>
              <w:tab/>
            </w:r>
            <w:r>
              <w:rPr>
                <w:rStyle w:val="IndexLink"/>
              </w:rPr>
              <w:t>FUNDAMENTACIÓN</w:t>
            </w:r>
            <w:r>
              <w:rPr>
                <w:webHidden/>
              </w:rPr>
              <w:fldChar w:fldCharType="begin"/>
            </w:r>
            <w:r>
              <w:rPr>
                <w:webHidden/>
              </w:rPr>
              <w:instrText xml:space="preserve">PAGEREF _Toc138667692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693">
            <w:r>
              <w:rPr>
                <w:webHidden/>
                <w:rStyle w:val="IndexLink"/>
                <w:vanish w:val="false"/>
              </w:rPr>
              <w:t>1.2.</w:t>
            </w:r>
            <w:r>
              <w:rPr>
                <w:rStyle w:val="IndexLink"/>
                <w:rFonts w:eastAsia="" w:cs="" w:cstheme="minorBidi" w:eastAsiaTheme="minorEastAsia"/>
                <w:caps w:val="false"/>
                <w:smallCaps w:val="false"/>
                <w:sz w:val="22"/>
                <w:szCs w:val="22"/>
                <w:lang w:val="en-US"/>
              </w:rPr>
              <w:tab/>
            </w:r>
            <w:r>
              <w:rPr>
                <w:rStyle w:val="IndexLink"/>
              </w:rPr>
              <w:t>OBJETIVOS</w:t>
            </w:r>
            <w:r>
              <w:rPr>
                <w:webHidden/>
              </w:rPr>
              <w:fldChar w:fldCharType="begin"/>
            </w:r>
            <w:r>
              <w:rPr>
                <w:webHidden/>
              </w:rPr>
              <w:instrText xml:space="preserve">PAGEREF _Toc138667693 \h</w:instrText>
            </w:r>
            <w:r>
              <w:rPr>
                <w:webHidden/>
              </w:rPr>
              <w:fldChar w:fldCharType="separate"/>
            </w:r>
            <w:r>
              <w:rPr>
                <w:rStyle w:val="IndexLink"/>
                <w:vanish w:val="false"/>
              </w:rPr>
              <w:tab/>
              <w:t>1</w:t>
            </w:r>
            <w:r>
              <w:rPr>
                <w:webHidden/>
              </w:rPr>
              <w:fldChar w:fldCharType="end"/>
            </w:r>
          </w:hyperlink>
        </w:p>
        <w:p>
          <w:pPr>
            <w:pStyle w:val="Contents3"/>
            <w:tabs>
              <w:tab w:val="left" w:pos="1400" w:leader="none"/>
              <w:tab w:val="right" w:pos="8786" w:leader="dot"/>
            </w:tabs>
            <w:rPr>
              <w:rFonts w:eastAsia="" w:cs="" w:cstheme="minorBidi" w:eastAsiaTheme="minorEastAsia"/>
              <w:iCs w:val="false"/>
              <w:sz w:val="22"/>
              <w:szCs w:val="22"/>
              <w:lang w:val="en-US"/>
            </w:rPr>
          </w:pPr>
          <w:hyperlink w:anchor="_Toc138667694">
            <w:r>
              <w:rPr>
                <w:webHidden/>
                <w:rStyle w:val="IndexLink"/>
                <w:vanish w:val="false"/>
              </w:rPr>
              <w:t>1.2.1.</w:t>
            </w:r>
            <w:r>
              <w:rPr>
                <w:rStyle w:val="IndexLink"/>
                <w:rFonts w:eastAsia="" w:cs="" w:cstheme="minorBidi" w:eastAsiaTheme="minorEastAsia"/>
                <w:iCs w:val="false"/>
                <w:sz w:val="22"/>
                <w:szCs w:val="22"/>
                <w:lang w:val="en-US"/>
              </w:rPr>
              <w:tab/>
            </w:r>
            <w:r>
              <w:rPr>
                <w:rStyle w:val="IndexLink"/>
              </w:rPr>
              <w:t>Objetivo general</w:t>
            </w:r>
            <w:r>
              <w:rPr>
                <w:webHidden/>
              </w:rPr>
              <w:fldChar w:fldCharType="begin"/>
            </w:r>
            <w:r>
              <w:rPr>
                <w:webHidden/>
              </w:rPr>
              <w:instrText xml:space="preserve">PAGEREF _Toc138667694 \h</w:instrText>
            </w:r>
            <w:r>
              <w:rPr>
                <w:webHidden/>
              </w:rPr>
              <w:fldChar w:fldCharType="separate"/>
            </w:r>
            <w:r>
              <w:rPr>
                <w:rStyle w:val="IndexLink"/>
                <w:vanish w:val="false"/>
              </w:rPr>
              <w:tab/>
              <w:t>1</w:t>
            </w:r>
            <w:r>
              <w:rPr>
                <w:webHidden/>
              </w:rPr>
              <w:fldChar w:fldCharType="end"/>
            </w:r>
          </w:hyperlink>
        </w:p>
        <w:p>
          <w:pPr>
            <w:pStyle w:val="Contents3"/>
            <w:tabs>
              <w:tab w:val="left" w:pos="1400" w:leader="none"/>
              <w:tab w:val="right" w:pos="8786" w:leader="dot"/>
            </w:tabs>
            <w:rPr>
              <w:rFonts w:eastAsia="" w:cs="" w:cstheme="minorBidi" w:eastAsiaTheme="minorEastAsia"/>
              <w:iCs w:val="false"/>
              <w:sz w:val="22"/>
              <w:szCs w:val="22"/>
              <w:lang w:val="en-US"/>
            </w:rPr>
          </w:pPr>
          <w:hyperlink w:anchor="_Toc138667695">
            <w:r>
              <w:rPr>
                <w:webHidden/>
                <w:rStyle w:val="IndexLink"/>
                <w:vanish w:val="false"/>
              </w:rPr>
              <w:t>1.2.2.</w:t>
            </w:r>
            <w:r>
              <w:rPr>
                <w:rStyle w:val="IndexLink"/>
                <w:rFonts w:eastAsia="" w:cs="" w:cstheme="minorBidi" w:eastAsiaTheme="minorEastAsia"/>
                <w:iCs w:val="false"/>
                <w:sz w:val="22"/>
                <w:szCs w:val="22"/>
                <w:lang w:val="en-US"/>
              </w:rPr>
              <w:tab/>
            </w:r>
            <w:r>
              <w:rPr>
                <w:rStyle w:val="IndexLink"/>
              </w:rPr>
              <w:t>Objetivos específicos</w:t>
            </w:r>
            <w:r>
              <w:rPr>
                <w:webHidden/>
              </w:rPr>
              <w:fldChar w:fldCharType="begin"/>
            </w:r>
            <w:r>
              <w:rPr>
                <w:webHidden/>
              </w:rPr>
              <w:instrText xml:space="preserve">PAGEREF _Toc138667695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696">
            <w:r>
              <w:rPr>
                <w:webHidden/>
                <w:rStyle w:val="IndexLink"/>
                <w:vanish w:val="false"/>
              </w:rPr>
              <w:t>1.3.</w:t>
            </w:r>
            <w:r>
              <w:rPr>
                <w:rStyle w:val="IndexLink"/>
                <w:rFonts w:eastAsia="" w:cs="" w:cstheme="minorBidi" w:eastAsiaTheme="minorEastAsia"/>
                <w:caps w:val="false"/>
                <w:smallCaps w:val="false"/>
                <w:sz w:val="22"/>
                <w:szCs w:val="22"/>
                <w:lang w:val="en-US"/>
              </w:rPr>
              <w:tab/>
            </w:r>
            <w:r>
              <w:rPr>
                <w:rStyle w:val="IndexLink"/>
              </w:rPr>
              <w:t>ESTRUCTURA DE LA INVESTIGACIÓN</w:t>
            </w:r>
            <w:r>
              <w:rPr>
                <w:webHidden/>
              </w:rPr>
              <w:fldChar w:fldCharType="begin"/>
            </w:r>
            <w:r>
              <w:rPr>
                <w:webHidden/>
              </w:rPr>
              <w:instrText xml:space="preserve">PAGEREF _Toc138667696 \h</w:instrText>
            </w:r>
            <w:r>
              <w:rPr>
                <w:webHidden/>
              </w:rPr>
              <w:fldChar w:fldCharType="separate"/>
            </w:r>
            <w:r>
              <w:rPr>
                <w:rStyle w:val="IndexLink"/>
                <w:vanish w:val="false"/>
              </w:rPr>
              <w:tab/>
              <w:t>2</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697">
            <w:r>
              <w:rPr>
                <w:webHidden/>
                <w:rStyle w:val="IndexLink"/>
                <w:vanish w:val="false"/>
              </w:rPr>
              <w:t>2.</w:t>
            </w:r>
            <w:r>
              <w:rPr>
                <w:rStyle w:val="IndexLink"/>
                <w:rFonts w:eastAsia="" w:cs="" w:cstheme="minorBidi" w:eastAsiaTheme="minorEastAsia"/>
                <w:bCs w:val="false"/>
                <w:caps w:val="false"/>
                <w:smallCaps w:val="false"/>
                <w:sz w:val="22"/>
                <w:szCs w:val="22"/>
                <w:lang w:val="en-US"/>
              </w:rPr>
              <w:tab/>
            </w:r>
            <w:r>
              <w:rPr>
                <w:rStyle w:val="IndexLink"/>
              </w:rPr>
              <w:t>MARCO TEÓRICO</w:t>
            </w:r>
            <w:r>
              <w:rPr>
                <w:webHidden/>
              </w:rPr>
              <w:fldChar w:fldCharType="begin"/>
            </w:r>
            <w:r>
              <w:rPr>
                <w:webHidden/>
              </w:rPr>
              <w:instrText xml:space="preserve">PAGEREF _Toc138667697 \h</w:instrText>
            </w:r>
            <w:r>
              <w:rPr>
                <w:webHidden/>
              </w:rPr>
              <w:fldChar w:fldCharType="separate"/>
            </w:r>
            <w:r>
              <w:rPr>
                <w:rStyle w:val="IndexLink"/>
                <w:vanish w:val="false"/>
              </w:rPr>
              <w:tab/>
              <w:t>3</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698">
            <w:r>
              <w:rPr>
                <w:webHidden/>
                <w:rStyle w:val="IndexLink"/>
                <w:vanish w:val="false"/>
              </w:rPr>
              <w:t>3.</w:t>
            </w:r>
            <w:r>
              <w:rPr>
                <w:rStyle w:val="IndexLink"/>
                <w:rFonts w:eastAsia="" w:cs="" w:cstheme="minorBidi" w:eastAsiaTheme="minorEastAsia"/>
                <w:bCs w:val="false"/>
                <w:caps w:val="false"/>
                <w:smallCaps w:val="false"/>
                <w:sz w:val="22"/>
                <w:szCs w:val="22"/>
                <w:lang w:val="en-US"/>
              </w:rPr>
              <w:tab/>
            </w:r>
            <w:r>
              <w:rPr>
                <w:rStyle w:val="IndexLink"/>
              </w:rPr>
              <w:t>ESTADO DEL ARTE</w:t>
            </w:r>
            <w:r>
              <w:rPr>
                <w:webHidden/>
              </w:rPr>
              <w:fldChar w:fldCharType="begin"/>
            </w:r>
            <w:r>
              <w:rPr>
                <w:webHidden/>
              </w:rPr>
              <w:instrText xml:space="preserve">PAGEREF _Toc138667698 \h</w:instrText>
            </w:r>
            <w:r>
              <w:rPr>
                <w:webHidden/>
              </w:rPr>
              <w:fldChar w:fldCharType="separate"/>
            </w:r>
            <w:r>
              <w:rPr>
                <w:rStyle w:val="IndexLink"/>
                <w:vanish w:val="false"/>
              </w:rPr>
              <w:tab/>
              <w:t>4</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699">
            <w:r>
              <w:rPr>
                <w:webHidden/>
                <w:rStyle w:val="IndexLink"/>
                <w:smallCaps/>
                <w:vanish w:val="false"/>
              </w:rPr>
              <w:t>4.</w:t>
            </w:r>
            <w:r>
              <w:rPr>
                <w:rStyle w:val="IndexLink"/>
                <w:rFonts w:eastAsia="" w:cs="" w:cstheme="minorBidi" w:eastAsiaTheme="minorEastAsia"/>
                <w:bCs w:val="false"/>
                <w:caps w:val="false"/>
                <w:smallCaps w:val="false"/>
                <w:sz w:val="22"/>
                <w:szCs w:val="22"/>
                <w:lang w:val="en-US"/>
              </w:rPr>
              <w:tab/>
            </w:r>
            <w:r>
              <w:rPr>
                <w:rStyle w:val="IndexLink"/>
              </w:rPr>
              <w:t>DISEÑO DE LA INVESTIGACIÓN</w:t>
            </w:r>
            <w:r>
              <w:rPr>
                <w:webHidden/>
              </w:rPr>
              <w:fldChar w:fldCharType="begin"/>
            </w:r>
            <w:r>
              <w:rPr>
                <w:webHidden/>
              </w:rPr>
              <w:instrText xml:space="preserve">PAGEREF _Toc138667699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700">
            <w:r>
              <w:rPr>
                <w:webHidden/>
                <w:rStyle w:val="IndexLink"/>
                <w:smallCaps/>
                <w:vanish w:val="false"/>
              </w:rPr>
              <w:t>4.1.</w:t>
            </w:r>
            <w:r>
              <w:rPr>
                <w:rStyle w:val="IndexLink"/>
                <w:rFonts w:eastAsia="" w:cs="" w:cstheme="minorBidi" w:eastAsiaTheme="minorEastAsia"/>
                <w:caps w:val="false"/>
                <w:smallCaps w:val="false"/>
                <w:sz w:val="22"/>
                <w:szCs w:val="22"/>
                <w:lang w:val="en-US"/>
              </w:rPr>
              <w:tab/>
            </w:r>
            <w:r>
              <w:rPr>
                <w:rStyle w:val="IndexLink"/>
              </w:rPr>
              <w:t>DISEÑO PRUEBA OBJETIVA: DEFINICIÓN DE VARIABLES. MUESTRA</w:t>
            </w:r>
            <w:r>
              <w:rPr>
                <w:webHidden/>
              </w:rPr>
              <w:fldChar w:fldCharType="begin"/>
            </w:r>
            <w:r>
              <w:rPr>
                <w:webHidden/>
              </w:rPr>
              <w:instrText xml:space="preserve">PAGEREF _Toc138667700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701">
            <w:r>
              <w:rPr>
                <w:webHidden/>
                <w:rStyle w:val="IndexLink"/>
                <w:smallCaps/>
                <w:vanish w:val="false"/>
              </w:rPr>
              <w:t>4.2.</w:t>
            </w:r>
            <w:r>
              <w:rPr>
                <w:rStyle w:val="IndexLink"/>
                <w:rFonts w:eastAsia="" w:cs="" w:cstheme="minorBidi" w:eastAsiaTheme="minorEastAsia"/>
                <w:caps w:val="false"/>
                <w:smallCaps w:val="false"/>
                <w:sz w:val="22"/>
                <w:szCs w:val="22"/>
                <w:lang w:val="en-US"/>
              </w:rPr>
              <w:tab/>
            </w:r>
            <w:r>
              <w:rPr>
                <w:rStyle w:val="IndexLink"/>
              </w:rPr>
              <w:t>DISEÑO PRUEBA SUBJETIVA: ENCUESTA Y MUESTRA (SI EXISTIERA)</w:t>
            </w:r>
            <w:r>
              <w:rPr>
                <w:webHidden/>
              </w:rPr>
              <w:fldChar w:fldCharType="begin"/>
            </w:r>
            <w:r>
              <w:rPr>
                <w:webHidden/>
              </w:rPr>
              <w:instrText xml:space="preserve">PAGEREF _Toc138667701 \h</w:instrText>
            </w:r>
            <w:r>
              <w:rPr>
                <w:webHidden/>
              </w:rPr>
              <w:fldChar w:fldCharType="separate"/>
            </w:r>
            <w:r>
              <w:rPr>
                <w:rStyle w:val="IndexLink"/>
                <w:vanish w:val="false"/>
              </w:rPr>
              <w:tab/>
              <w:t>5</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702">
            <w:r>
              <w:rPr>
                <w:webHidden/>
                <w:rStyle w:val="IndexLink"/>
                <w:smallCaps/>
                <w:vanish w:val="false"/>
              </w:rPr>
              <w:t>5.</w:t>
            </w:r>
            <w:r>
              <w:rPr>
                <w:rStyle w:val="IndexLink"/>
                <w:rFonts w:eastAsia="" w:cs="" w:cstheme="minorBidi" w:eastAsiaTheme="minorEastAsia"/>
                <w:bCs w:val="false"/>
                <w:caps w:val="false"/>
                <w:smallCaps w:val="false"/>
                <w:sz w:val="22"/>
                <w:szCs w:val="22"/>
                <w:lang w:val="en-US"/>
              </w:rPr>
              <w:tab/>
            </w:r>
            <w:r>
              <w:rPr>
                <w:rStyle w:val="IndexLink"/>
              </w:rPr>
              <w:t>VALIDACIÓN DE LAS PRUEBAS</w:t>
            </w:r>
            <w:r>
              <w:rPr>
                <w:webHidden/>
              </w:rPr>
              <w:fldChar w:fldCharType="begin"/>
            </w:r>
            <w:r>
              <w:rPr>
                <w:webHidden/>
              </w:rPr>
              <w:instrText xml:space="preserve">PAGEREF _Toc138667702 \h</w:instrText>
            </w:r>
            <w:r>
              <w:rPr>
                <w:webHidden/>
              </w:rPr>
              <w:fldChar w:fldCharType="separate"/>
            </w:r>
            <w:r>
              <w:rPr>
                <w:rStyle w:val="IndexLink"/>
                <w:vanish w:val="false"/>
              </w:rPr>
              <w:tab/>
              <w:t>6</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703">
            <w:r>
              <w:rPr>
                <w:webHidden/>
                <w:rStyle w:val="IndexLink"/>
                <w:smallCaps/>
                <w:vanish w:val="false"/>
              </w:rPr>
              <w:t>6.</w:t>
            </w:r>
            <w:r>
              <w:rPr>
                <w:rStyle w:val="IndexLink"/>
                <w:rFonts w:eastAsia="" w:cs="" w:cstheme="minorBidi" w:eastAsiaTheme="minorEastAsia"/>
                <w:bCs w:val="false"/>
                <w:caps w:val="false"/>
                <w:smallCaps w:val="false"/>
                <w:sz w:val="22"/>
                <w:szCs w:val="22"/>
                <w:lang w:val="en-US"/>
              </w:rPr>
              <w:tab/>
            </w:r>
            <w:r>
              <w:rPr>
                <w:rStyle w:val="IndexLink"/>
              </w:rPr>
              <w:t>ANÁLISIS DE LOS RESULTADOS: APLICACIONES ESTADÍSTICAS</w:t>
            </w:r>
            <w:r>
              <w:rPr>
                <w:webHidden/>
              </w:rPr>
              <w:fldChar w:fldCharType="begin"/>
            </w:r>
            <w:r>
              <w:rPr>
                <w:webHidden/>
              </w:rPr>
              <w:instrText xml:space="preserve">PAGEREF _Toc138667703 \h</w:instrText>
            </w:r>
            <w:r>
              <w:rPr>
                <w:webHidden/>
              </w:rPr>
              <w:fldChar w:fldCharType="separate"/>
            </w:r>
            <w:r>
              <w:rPr>
                <w:rStyle w:val="IndexLink"/>
                <w:vanish w:val="false"/>
              </w:rPr>
              <w:tab/>
              <w:t>7</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704">
            <w:r>
              <w:rPr>
                <w:webHidden/>
                <w:rStyle w:val="IndexLink"/>
                <w:smallCaps/>
                <w:vanish w:val="false"/>
              </w:rPr>
              <w:t>7.</w:t>
            </w:r>
            <w:r>
              <w:rPr>
                <w:rStyle w:val="IndexLink"/>
                <w:rFonts w:eastAsia="" w:cs="" w:cstheme="minorBidi" w:eastAsiaTheme="minorEastAsia"/>
                <w:bCs w:val="false"/>
                <w:caps w:val="false"/>
                <w:smallCaps w:val="false"/>
                <w:sz w:val="22"/>
                <w:szCs w:val="22"/>
                <w:lang w:val="en-US"/>
              </w:rPr>
              <w:tab/>
            </w:r>
            <w:r>
              <w:rPr>
                <w:rStyle w:val="IndexLink"/>
              </w:rPr>
              <w:t>CONCLUSIONES</w:t>
            </w:r>
            <w:r>
              <w:rPr>
                <w:webHidden/>
              </w:rPr>
              <w:fldChar w:fldCharType="begin"/>
            </w:r>
            <w:r>
              <w:rPr>
                <w:webHidden/>
              </w:rPr>
              <w:instrText xml:space="preserve">PAGEREF _Toc138667704 \h</w:instrText>
            </w:r>
            <w:r>
              <w:rPr>
                <w:webHidden/>
              </w:rPr>
              <w:fldChar w:fldCharType="separate"/>
            </w:r>
            <w:r>
              <w:rPr>
                <w:rStyle w:val="IndexLink"/>
                <w:vanish w:val="false"/>
              </w:rPr>
              <w:tab/>
              <w:t>8</w:t>
            </w:r>
            <w:r>
              <w:rPr>
                <w:webHidden/>
              </w:rPr>
              <w:fldChar w:fldCharType="end"/>
            </w:r>
          </w:hyperlink>
        </w:p>
        <w:p>
          <w:pPr>
            <w:pStyle w:val="Contents1"/>
            <w:tabs>
              <w:tab w:val="left" w:pos="567" w:leader="none"/>
              <w:tab w:val="right" w:pos="8777" w:leader="dot"/>
            </w:tabs>
            <w:rPr>
              <w:rFonts w:eastAsia="" w:cs="" w:cstheme="minorBidi" w:eastAsiaTheme="minorEastAsia"/>
              <w:bCs w:val="false"/>
              <w:caps w:val="false"/>
              <w:smallCaps w:val="false"/>
              <w:sz w:val="22"/>
              <w:szCs w:val="22"/>
              <w:lang w:val="en-US"/>
            </w:rPr>
          </w:pPr>
          <w:hyperlink w:anchor="_Toc138667705">
            <w:r>
              <w:rPr>
                <w:webHidden/>
                <w:rStyle w:val="IndexLink"/>
                <w:smallCaps/>
                <w:vanish w:val="false"/>
              </w:rPr>
              <w:t>8.</w:t>
            </w:r>
            <w:r>
              <w:rPr>
                <w:rStyle w:val="IndexLink"/>
                <w:rFonts w:eastAsia="" w:cs="" w:cstheme="minorBidi" w:eastAsiaTheme="minorEastAsia"/>
                <w:bCs w:val="false"/>
                <w:caps w:val="false"/>
                <w:smallCaps w:val="false"/>
                <w:sz w:val="22"/>
                <w:szCs w:val="22"/>
                <w:lang w:val="en-US"/>
              </w:rPr>
              <w:tab/>
            </w:r>
            <w:r>
              <w:rPr>
                <w:rStyle w:val="IndexLink"/>
              </w:rPr>
              <w:t>LÍNEAS FUTURAS DE INVESTIGACIÓN</w:t>
            </w:r>
            <w:r>
              <w:rPr>
                <w:webHidden/>
              </w:rPr>
              <w:fldChar w:fldCharType="begin"/>
            </w:r>
            <w:r>
              <w:rPr>
                <w:webHidden/>
              </w:rPr>
              <w:instrText xml:space="preserve">PAGEREF _Toc138667705 \h</w:instrText>
            </w:r>
            <w:r>
              <w:rPr>
                <w:webHidden/>
              </w:rPr>
              <w:fldChar w:fldCharType="separate"/>
            </w:r>
            <w:r>
              <w:rPr>
                <w:rStyle w:val="IndexLink"/>
                <w:vanish w:val="false"/>
              </w:rPr>
              <w:tab/>
              <w:t>9</w:t>
            </w:r>
            <w:r>
              <w:rPr>
                <w:webHidden/>
              </w:rPr>
              <w:fldChar w:fldCharType="end"/>
            </w:r>
          </w:hyperlink>
        </w:p>
        <w:p>
          <w:pPr>
            <w:pStyle w:val="Contents1"/>
            <w:rPr>
              <w:rFonts w:eastAsia="" w:cs="" w:cstheme="minorBidi" w:eastAsiaTheme="minorEastAsia"/>
              <w:bCs w:val="false"/>
              <w:caps w:val="false"/>
              <w:smallCaps w:val="false"/>
              <w:sz w:val="22"/>
              <w:szCs w:val="22"/>
              <w:lang w:val="en-US"/>
            </w:rPr>
          </w:pPr>
          <w:hyperlink w:anchor="_Toc138667706">
            <w:r>
              <w:rPr>
                <w:webHidden/>
              </w:rPr>
              <w:fldChar w:fldCharType="begin"/>
            </w:r>
            <w:r>
              <w:rPr>
                <w:webHidden/>
              </w:rPr>
              <w:instrText xml:space="preserve">PAGEREF _Toc138667706 \h</w:instrText>
            </w:r>
            <w:r>
              <w:rPr>
                <w:webHidden/>
              </w:rPr>
              <w:fldChar w:fldCharType="separate"/>
            </w:r>
            <w:r>
              <w:rPr>
                <w:webHidden/>
                <w:rStyle w:val="IndexLink"/>
                <w:vanish w:val="false"/>
              </w:rPr>
              <w:t>BIBLIOGRAFÍA</w:t>
              <w:tab/>
              <w:t>10</w:t>
            </w:r>
            <w:r>
              <w:rPr>
                <w:webHidden/>
              </w:rPr>
              <w:fldChar w:fldCharType="end"/>
            </w:r>
          </w:hyperlink>
        </w:p>
        <w:p>
          <w:pPr>
            <w:pStyle w:val="Contents1"/>
            <w:tabs>
              <w:tab w:val="left" w:pos="1200" w:leader="none"/>
              <w:tab w:val="right" w:pos="8777" w:leader="dot"/>
            </w:tabs>
            <w:rPr>
              <w:rFonts w:eastAsia="" w:cs="" w:cstheme="minorBidi" w:eastAsiaTheme="minorEastAsia"/>
              <w:bCs w:val="false"/>
              <w:caps w:val="false"/>
              <w:smallCaps w:val="false"/>
              <w:sz w:val="22"/>
              <w:szCs w:val="22"/>
              <w:lang w:val="en-US"/>
            </w:rPr>
          </w:pPr>
          <w:hyperlink w:anchor="_Toc138667707">
            <w:r>
              <w:rPr>
                <w:webHidden/>
                <w:rStyle w:val="IndexLink"/>
                <w:vanish w:val="false"/>
              </w:rPr>
              <w:t>ANEXO I.</w:t>
            </w:r>
            <w:r>
              <w:rPr>
                <w:rStyle w:val="IndexLink"/>
                <w:rFonts w:eastAsia="" w:cs="" w:cstheme="minorBidi" w:eastAsiaTheme="minorEastAsia"/>
                <w:bCs w:val="false"/>
                <w:caps w:val="false"/>
                <w:smallCaps w:val="false"/>
                <w:sz w:val="22"/>
                <w:szCs w:val="22"/>
                <w:lang w:val="en-US"/>
              </w:rPr>
              <w:tab/>
            </w:r>
            <w:r>
              <w:rPr>
                <w:rStyle w:val="IndexLink"/>
              </w:rPr>
              <w:t>FORMATO INTERNO</w:t>
            </w:r>
            <w:r>
              <w:rPr>
                <w:webHidden/>
              </w:rPr>
              <w:fldChar w:fldCharType="begin"/>
            </w:r>
            <w:r>
              <w:rPr>
                <w:webHidden/>
              </w:rPr>
              <w:instrText xml:space="preserve">PAGEREF _Toc138667707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708">
            <w:r>
              <w:rPr>
                <w:webHidden/>
                <w:rStyle w:val="IndexLink"/>
                <w:vanish w:val="false"/>
              </w:rPr>
              <w:t>AI 1.</w:t>
            </w:r>
            <w:r>
              <w:rPr>
                <w:rStyle w:val="IndexLink"/>
                <w:rFonts w:eastAsia="" w:cs="" w:cstheme="minorBidi" w:eastAsiaTheme="minorEastAsia"/>
                <w:caps w:val="false"/>
                <w:smallCaps w:val="false"/>
                <w:sz w:val="22"/>
                <w:szCs w:val="22"/>
                <w:lang w:val="en-US"/>
              </w:rPr>
              <w:tab/>
            </w:r>
            <w:r>
              <w:rPr>
                <w:rStyle w:val="IndexLink"/>
              </w:rPr>
              <w:t>Numeración</w:t>
            </w:r>
            <w:r>
              <w:rPr>
                <w:webHidden/>
              </w:rPr>
              <w:fldChar w:fldCharType="begin"/>
            </w:r>
            <w:r>
              <w:rPr>
                <w:webHidden/>
              </w:rPr>
              <w:instrText xml:space="preserve">PAGEREF _Toc138667708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709">
            <w:r>
              <w:rPr>
                <w:webHidden/>
                <w:rStyle w:val="IndexLink"/>
                <w:vanish w:val="false"/>
              </w:rPr>
              <w:t>AI 2.</w:t>
            </w:r>
            <w:r>
              <w:rPr>
                <w:rStyle w:val="IndexLink"/>
                <w:rFonts w:eastAsia="" w:cs="" w:cstheme="minorBidi" w:eastAsiaTheme="minorEastAsia"/>
                <w:caps w:val="false"/>
                <w:smallCaps w:val="false"/>
                <w:sz w:val="22"/>
                <w:szCs w:val="22"/>
                <w:lang w:val="en-US"/>
              </w:rPr>
              <w:tab/>
            </w:r>
            <w:r>
              <w:rPr>
                <w:rStyle w:val="IndexLink"/>
              </w:rPr>
              <w:t>Palabras Clave (tamaño 10)</w:t>
            </w:r>
            <w:r>
              <w:rPr>
                <w:webHidden/>
              </w:rPr>
              <w:fldChar w:fldCharType="begin"/>
            </w:r>
            <w:r>
              <w:rPr>
                <w:webHidden/>
              </w:rPr>
              <w:instrText xml:space="preserve">PAGEREF _Toc138667709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710">
            <w:r>
              <w:rPr>
                <w:webHidden/>
                <w:rStyle w:val="IndexLink"/>
                <w:vanish w:val="false"/>
              </w:rPr>
              <w:t>AI 3.</w:t>
            </w:r>
            <w:r>
              <w:rPr>
                <w:rStyle w:val="IndexLink"/>
                <w:rFonts w:eastAsia="" w:cs="" w:cstheme="minorBidi" w:eastAsiaTheme="minorEastAsia"/>
                <w:caps w:val="false"/>
                <w:smallCaps w:val="false"/>
                <w:sz w:val="22"/>
                <w:szCs w:val="22"/>
                <w:lang w:val="en-US"/>
              </w:rPr>
              <w:tab/>
            </w:r>
            <w:r>
              <w:rPr>
                <w:rStyle w:val="IndexLink"/>
              </w:rPr>
              <w:t>Títulos y Subtítulos</w:t>
            </w:r>
            <w:r>
              <w:rPr>
                <w:webHidden/>
              </w:rPr>
              <w:fldChar w:fldCharType="begin"/>
            </w:r>
            <w:r>
              <w:rPr>
                <w:webHidden/>
              </w:rPr>
              <w:instrText xml:space="preserve">PAGEREF _Toc138667710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711">
            <w:r>
              <w:rPr>
                <w:webHidden/>
                <w:rStyle w:val="IndexLink"/>
                <w:vanish w:val="false"/>
              </w:rPr>
              <w:t>AI 4.</w:t>
            </w:r>
            <w:r>
              <w:rPr>
                <w:rStyle w:val="IndexLink"/>
                <w:rFonts w:eastAsia="" w:cs="" w:cstheme="minorBidi" w:eastAsiaTheme="minorEastAsia"/>
                <w:caps w:val="false"/>
                <w:smallCaps w:val="false"/>
                <w:sz w:val="22"/>
                <w:szCs w:val="22"/>
                <w:lang w:val="en-US"/>
              </w:rPr>
              <w:tab/>
            </w:r>
            <w:r>
              <w:rPr>
                <w:rStyle w:val="IndexLink"/>
              </w:rPr>
              <w:t>Figuras, Tablas, Ecuaciones y Notas al pie (tamaño 10)</w:t>
            </w:r>
            <w:r>
              <w:rPr>
                <w:webHidden/>
              </w:rPr>
              <w:fldChar w:fldCharType="begin"/>
            </w:r>
            <w:r>
              <w:rPr>
                <w:webHidden/>
              </w:rPr>
              <w:instrText xml:space="preserve">PAGEREF _Toc138667711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000" w:leader="none"/>
              <w:tab w:val="right" w:pos="8786" w:leader="dot"/>
            </w:tabs>
            <w:rPr>
              <w:rFonts w:ascii="Calibri" w:hAnsi="Calibri" w:eastAsia="" w:cs="" w:asciiTheme="minorHAnsi" w:cstheme="minorBidi" w:eastAsiaTheme="minorEastAsia" w:hAnsiTheme="minorHAnsi"/>
              <w:caps w:val="false"/>
              <w:smallCaps w:val="false"/>
              <w:sz w:val="22"/>
              <w:szCs w:val="22"/>
              <w:lang w:val="en-US"/>
            </w:rPr>
          </w:pPr>
          <w:hyperlink w:anchor="_Toc138667712">
            <w:r>
              <w:rPr>
                <w:webHidden/>
                <w:rStyle w:val="IndexLink"/>
                <w:vanish w:val="false"/>
              </w:rPr>
              <w:t>AI 5.</w:t>
            </w:r>
            <w:r>
              <w:rPr>
                <w:rStyle w:val="IndexLink"/>
                <w:rFonts w:eastAsia="" w:cs="" w:cstheme="minorBidi" w:eastAsiaTheme="minorEastAsia"/>
                <w:caps w:val="false"/>
                <w:smallCaps w:val="false"/>
                <w:sz w:val="22"/>
                <w:szCs w:val="22"/>
                <w:lang w:val="en-US"/>
              </w:rPr>
              <w:tab/>
            </w:r>
            <w:r>
              <w:rPr>
                <w:rStyle w:val="IndexLink"/>
              </w:rPr>
              <w:t>Bibliografía</w:t>
            </w:r>
            <w:r>
              <w:rPr>
                <w:webHidden/>
              </w:rPr>
              <w:fldChar w:fldCharType="begin"/>
            </w:r>
            <w:r>
              <w:rPr>
                <w:webHidden/>
              </w:rPr>
              <w:instrText xml:space="preserve">PAGEREF _Toc138667712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sdtContent>
    </w:sdt>
    <w:p>
      <w:pPr>
        <w:pStyle w:val="Tesis"/>
        <w:ind w:hanging="0"/>
        <w:rPr/>
      </w:pPr>
      <w:r>
        <w:rPr/>
      </w:r>
    </w:p>
    <w:p>
      <w:pPr>
        <w:pStyle w:val="Tesis"/>
        <w:rPr/>
      </w:pPr>
      <w:r>
        <w:rPr/>
      </w:r>
    </w:p>
    <w:p>
      <w:pPr>
        <w:pStyle w:val="Normal"/>
        <w:rPr>
          <w:b/>
          <w:b/>
          <w:color w:val="000000"/>
          <w:sz w:val="32"/>
          <w:szCs w:val="32"/>
        </w:rPr>
      </w:pPr>
      <w:r>
        <w:rPr>
          <w:b/>
          <w:color w:val="000000"/>
          <w:sz w:val="32"/>
          <w:szCs w:val="32"/>
        </w:rPr>
      </w:r>
      <w:bookmarkStart w:id="5" w:name="_heading=h.1fob9te"/>
      <w:bookmarkStart w:id="6" w:name="_heading=h.1fob9te"/>
      <w:bookmarkEnd w:id="6"/>
    </w:p>
    <w:p>
      <w:pPr>
        <w:pStyle w:val="Normal"/>
        <w:rPr>
          <w:b/>
          <w:b/>
          <w:color w:val="000000"/>
          <w:sz w:val="32"/>
          <w:szCs w:val="32"/>
        </w:rPr>
      </w:pPr>
      <w:r>
        <w:rPr>
          <w:b/>
          <w:color w:val="000000"/>
          <w:sz w:val="32"/>
          <w:szCs w:val="32"/>
        </w:rPr>
      </w:r>
    </w:p>
    <w:p>
      <w:pPr>
        <w:pStyle w:val="Normal"/>
        <w:rPr>
          <w:b/>
          <w:b/>
          <w:color w:val="000000"/>
          <w:sz w:val="32"/>
          <w:szCs w:val="32"/>
        </w:rPr>
      </w:pPr>
      <w:r>
        <w:rPr>
          <w:b/>
          <w:color w:val="000000"/>
          <w:sz w:val="32"/>
          <w:szCs w:val="32"/>
        </w:rPr>
      </w:r>
    </w:p>
    <w:p>
      <w:pPr>
        <w:pStyle w:val="Normal"/>
        <w:rPr>
          <w:b/>
          <w:b/>
          <w:color w:val="000000"/>
          <w:sz w:val="32"/>
          <w:szCs w:val="32"/>
        </w:rPr>
      </w:pPr>
      <w:r>
        <w:rPr>
          <w:b/>
          <w:color w:val="000000"/>
          <w:sz w:val="32"/>
          <w:szCs w:val="32"/>
        </w:rPr>
      </w:r>
    </w:p>
    <w:p>
      <w:pPr>
        <w:pStyle w:val="Normal"/>
        <w:rPr>
          <w:b/>
          <w:b/>
          <w:color w:val="000000"/>
          <w:sz w:val="32"/>
          <w:szCs w:val="32"/>
        </w:rPr>
      </w:pPr>
      <w:r>
        <w:rPr>
          <w:b/>
          <w:color w:val="000000"/>
          <w:sz w:val="32"/>
          <w:szCs w:val="32"/>
        </w:rPr>
        <w:t>ÍNDICE DE FIGURAS</w:t>
      </w:r>
      <w:bookmarkStart w:id="7" w:name="_heading=h.3znysh7"/>
    </w:p>
    <w:sdt>
      <w:sdtPr>
        <w:docPartObj>
          <w:docPartGallery w:val="Table of Contents"/>
          <w:docPartUnique w:val="true"/>
        </w:docPartObj>
      </w:sdtPr>
      <w:sdtContent>
        <w:p>
          <w:pPr>
            <w:pStyle w:val="NdiceTesis"/>
            <w:rPr>
              <w:rFonts w:eastAsia="" w:cs="" w:cstheme="minorBidi" w:eastAsiaTheme="minorEastAsia"/>
              <w:bCs/>
              <w:sz w:val="22"/>
              <w:szCs w:val="22"/>
              <w:lang w:val="en-US"/>
            </w:rPr>
          </w:pPr>
          <w:r>
            <w:fldChar w:fldCharType="begin"/>
          </w:r>
          <w:r>
            <w:rPr>
              <w:webHidden/>
              <w:rStyle w:val="IndexLink"/>
              <w:vanish w:val="false"/>
            </w:rPr>
            <w:instrText xml:space="preserve"> TOC \z \t "Título Figuras,1,Título Figura Anexos,1" \h</w:instrText>
          </w:r>
          <w:r>
            <w:rPr>
              <w:webHidden/>
              <w:rStyle w:val="IndexLink"/>
              <w:vanish w:val="false"/>
            </w:rPr>
            <w:fldChar w:fldCharType="separate"/>
          </w:r>
          <w:hyperlink w:anchor="_Toc113876732">
            <w:bookmarkEnd w:id="7"/>
            <w:r>
              <w:rPr>
                <w:webHidden/>
                <w:rStyle w:val="IndexLink"/>
                <w:vanish w:val="false"/>
              </w:rPr>
              <w:t>Figura 1.</w:t>
            </w:r>
            <w:r>
              <w:rPr>
                <w:rStyle w:val="IndexLink"/>
                <w:rFonts w:eastAsia="" w:cs="" w:cstheme="minorBidi" w:eastAsiaTheme="minorEastAsia"/>
                <w:bCs/>
                <w:sz w:val="22"/>
                <w:szCs w:val="22"/>
                <w:lang w:val="en-US"/>
              </w:rPr>
              <w:tab/>
            </w:r>
            <w:r>
              <w:rPr>
                <w:rStyle w:val="IndexLink"/>
              </w:rPr>
              <w:t>Comparación de los tiempos de reverberación entre el promedio espacial y la simulación del Hall 4.</w:t>
            </w:r>
            <w:r>
              <w:rPr>
                <w:webHidden/>
              </w:rPr>
              <w:fldChar w:fldCharType="begin"/>
            </w:r>
            <w:r>
              <w:rPr>
                <w:webHidden/>
              </w:rPr>
              <w:instrText xml:space="preserve">PAGEREF _Toc113876732 \h</w:instrText>
            </w:r>
            <w:r>
              <w:rPr>
                <w:webHidden/>
              </w:rPr>
              <w:fldChar w:fldCharType="separate"/>
            </w:r>
            <w:r>
              <w:rPr>
                <w:rStyle w:val="IndexLink"/>
                <w:vanish w:val="false"/>
              </w:rPr>
              <w:tab/>
              <w:t>4</w:t>
            </w:r>
            <w:r>
              <w:rPr>
                <w:webHidden/>
              </w:rPr>
              <w:fldChar w:fldCharType="end"/>
            </w:r>
          </w:hyperlink>
        </w:p>
        <w:p>
          <w:pPr>
            <w:pStyle w:val="NdiceTesis"/>
            <w:rPr>
              <w:rFonts w:eastAsia="" w:cs="" w:cstheme="minorBidi" w:eastAsiaTheme="minorEastAsia"/>
              <w:bCs/>
              <w:sz w:val="22"/>
              <w:szCs w:val="22"/>
              <w:lang w:val="en-US"/>
            </w:rPr>
          </w:pPr>
          <w:hyperlink w:anchor="_Toc113876733">
            <w:r>
              <w:rPr>
                <w:webHidden/>
                <w:rStyle w:val="IndexLink"/>
                <w:vanish w:val="false"/>
              </w:rPr>
              <w:t>Figura A1.</w:t>
            </w:r>
            <w:r>
              <w:rPr>
                <w:rStyle w:val="IndexLink"/>
                <w:rFonts w:eastAsia="" w:cs="" w:cstheme="minorBidi" w:eastAsiaTheme="minorEastAsia"/>
                <w:bCs/>
                <w:sz w:val="22"/>
                <w:szCs w:val="22"/>
                <w:lang w:val="en-US"/>
              </w:rPr>
              <w:tab/>
            </w:r>
            <w:r>
              <w:rPr>
                <w:rStyle w:val="IndexLink"/>
              </w:rPr>
              <w:t>Comparativa de los índices de reducción sonora entre la medición de laboratorio, la predicción del modelo propuesto y el programa INSUL para el caso “16-103-16 (1)”.</w:t>
            </w:r>
            <w:r>
              <w:rPr>
                <w:webHidden/>
              </w:rPr>
              <w:fldChar w:fldCharType="begin"/>
            </w:r>
            <w:r>
              <w:rPr>
                <w:webHidden/>
              </w:rPr>
              <w:instrText xml:space="preserve">PAGEREF _Toc113876733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diceTesis"/>
        <w:rPr>
          <w:lang w:val="en-US"/>
        </w:rPr>
      </w:pPr>
      <w:r>
        <w:rPr>
          <w:lang w:val="en-US"/>
        </w:rPr>
      </w:r>
    </w:p>
    <w:p>
      <w:pPr>
        <w:pStyle w:val="Normal"/>
        <w:rPr>
          <w:b/>
          <w:b/>
          <w:color w:val="000000"/>
          <w:sz w:val="32"/>
          <w:szCs w:val="32"/>
          <w:lang w:val="en-US"/>
        </w:rPr>
      </w:pPr>
      <w:r>
        <w:rPr>
          <w:b/>
          <w:color w:val="000000"/>
          <w:sz w:val="32"/>
          <w:szCs w:val="32"/>
          <w:lang w:val="en-US"/>
        </w:rPr>
      </w:r>
    </w:p>
    <w:p>
      <w:pPr>
        <w:pStyle w:val="Normal"/>
        <w:rPr>
          <w:b/>
          <w:b/>
          <w:color w:val="000000"/>
          <w:sz w:val="32"/>
          <w:szCs w:val="32"/>
          <w:lang w:val="en-US"/>
        </w:rPr>
      </w:pPr>
      <w:r>
        <w:rPr>
          <w:b/>
          <w:color w:val="000000"/>
          <w:sz w:val="32"/>
          <w:szCs w:val="32"/>
          <w:lang w:val="en-US"/>
        </w:rPr>
      </w:r>
    </w:p>
    <w:p>
      <w:pPr>
        <w:pStyle w:val="Normal"/>
        <w:rPr>
          <w:b/>
          <w:b/>
          <w:color w:val="000000"/>
          <w:sz w:val="32"/>
          <w:szCs w:val="32"/>
        </w:rPr>
      </w:pPr>
      <w:r>
        <w:rPr>
          <w:b/>
          <w:color w:val="000000"/>
          <w:sz w:val="32"/>
          <w:szCs w:val="32"/>
        </w:rPr>
        <w:t xml:space="preserve">ÍNDICE DE TABLAS </w:t>
      </w:r>
    </w:p>
    <w:sdt>
      <w:sdtPr>
        <w:docPartObj>
          <w:docPartGallery w:val="Table of Contents"/>
          <w:docPartUnique w:val="true"/>
        </w:docPartObj>
      </w:sdtPr>
      <w:sdtContent>
        <w:p>
          <w:pPr>
            <w:pStyle w:val="Contents1"/>
            <w:tabs>
              <w:tab w:val="left" w:pos="1000" w:leader="none"/>
              <w:tab w:val="right" w:pos="8777" w:leader="dot"/>
            </w:tabs>
            <w:rPr>
              <w:rFonts w:eastAsia="" w:cs="" w:cstheme="minorBidi" w:eastAsiaTheme="minorEastAsia"/>
              <w:bCs w:val="false"/>
              <w:sz w:val="22"/>
              <w:szCs w:val="22"/>
              <w:lang w:val="en-US"/>
            </w:rPr>
          </w:pPr>
          <w:r>
            <w:fldChar w:fldCharType="begin"/>
          </w:r>
          <w:r>
            <w:rPr>
              <w:webHidden/>
              <w:rStyle w:val="IndexLink"/>
              <w:vanish w:val="false"/>
            </w:rPr>
            <w:instrText xml:space="preserve"> TOC \z \t "Título Tablas,1" \h</w:instrText>
          </w:r>
          <w:r>
            <w:rPr>
              <w:webHidden/>
              <w:rStyle w:val="IndexLink"/>
              <w:vanish w:val="false"/>
            </w:rPr>
            <w:fldChar w:fldCharType="separate"/>
          </w:r>
          <w:hyperlink w:anchor="_Toc113875705">
            <w:r>
              <w:rPr>
                <w:webHidden/>
                <w:rStyle w:val="IndexLink"/>
                <w:vanish w:val="false"/>
              </w:rPr>
              <w:t>Tabla 1.</w:t>
            </w:r>
            <w:r>
              <w:rPr>
                <w:rStyle w:val="IndexLink"/>
                <w:rFonts w:eastAsia="" w:cs="" w:cstheme="minorBidi" w:eastAsiaTheme="minorEastAsia"/>
                <w:bCs w:val="false"/>
                <w:sz w:val="22"/>
                <w:szCs w:val="22"/>
                <w:lang w:val="en-US"/>
              </w:rPr>
              <w:tab/>
            </w:r>
            <w:r>
              <w:rPr>
                <w:rStyle w:val="IndexLink"/>
              </w:rPr>
              <w:t>Lista de materiales utilizados en la comparativa y sus características físicas.</w:t>
            </w:r>
            <w:r>
              <w:rPr>
                <w:webHidden/>
              </w:rPr>
              <w:fldChar w:fldCharType="begin"/>
            </w:r>
            <w:r>
              <w:rPr>
                <w:webHidden/>
              </w:rPr>
              <w:instrText xml:space="preserve">PAGEREF _Toc113875705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widowControl/>
        <w:bidi w:val="0"/>
        <w:spacing w:lineRule="auto" w:line="360" w:before="0" w:after="0"/>
        <w:jc w:val="both"/>
        <w:rPr>
          <w:lang w:val="es-ES_tradnl"/>
        </w:rPr>
      </w:pPr>
      <w:r>
        <w:fldChar w:fldCharType="begin"/>
      </w:r>
      <w:r>
        <w:rPr>
          <w:lang w:val="es-ES_tradnl"/>
        </w:rPr>
      </w:r>
      <w:r>
        <w:rPr>
          <w:lang w:val="es-ES_tradnl"/>
        </w:rPr>
      </w:r>
    </w:p>
    <w:p>
      <w:pPr>
        <w:pStyle w:val="Normal"/>
        <w:rPr/>
      </w:pPr>
      <w:r>
        <w:rPr/>
        <w:fldChar w:fldCharType="separate"/>
      </w:r>
      <w:r>
        <w:rPr/>
      </w:r>
      <w:r>
        <w:rPr/>
      </w:r>
      <w:r>
        <w:rPr/>
        <w:fldChar w:fldCharType="end"/>
      </w:r>
      <w:r>
        <w:br w:type="page"/>
      </w:r>
    </w:p>
    <w:p>
      <w:pPr>
        <w:pStyle w:val="TesisTtulo1"/>
        <w:numPr>
          <w:ilvl w:val="0"/>
          <w:numId w:val="0"/>
        </w:numPr>
        <w:ind w:left="360" w:hanging="0"/>
        <w:jc w:val="center"/>
        <w:rPr/>
      </w:pPr>
      <w:bookmarkStart w:id="8" w:name="_Toc113868429"/>
      <w:bookmarkStart w:id="9" w:name="_Toc113868557"/>
      <w:bookmarkStart w:id="10" w:name="_Toc113869354"/>
      <w:bookmarkStart w:id="11" w:name="_Toc113870325"/>
      <w:bookmarkStart w:id="12" w:name="_Toc113870637"/>
      <w:bookmarkStart w:id="13" w:name="_Toc113871857"/>
      <w:bookmarkStart w:id="14" w:name="_Toc113872726"/>
      <w:bookmarkStart w:id="15" w:name="_Toc113877071"/>
      <w:bookmarkStart w:id="16" w:name="_Toc138667689"/>
      <w:r>
        <w:rPr/>
        <w:t>RESUMEN</w:t>
      </w:r>
      <w:bookmarkEnd w:id="8"/>
      <w:bookmarkEnd w:id="9"/>
      <w:bookmarkEnd w:id="10"/>
      <w:bookmarkEnd w:id="11"/>
      <w:bookmarkEnd w:id="12"/>
      <w:bookmarkEnd w:id="13"/>
      <w:bookmarkEnd w:id="14"/>
      <w:bookmarkEnd w:id="15"/>
      <w:bookmarkEnd w:id="16"/>
    </w:p>
    <w:p>
      <w:pPr>
        <w:pStyle w:val="Normal"/>
        <w:ind w:firstLine="567"/>
        <w:rPr>
          <w:color w:val="000000"/>
        </w:rPr>
      </w:pPr>
      <w:r>
        <w:rPr>
          <w:color w:val="000000"/>
        </w:rPr>
      </w:r>
    </w:p>
    <w:p>
      <w:pPr>
        <w:pStyle w:val="Normal"/>
        <w:ind w:firstLine="567"/>
        <w:rPr>
          <w:color w:val="000000"/>
        </w:rPr>
      </w:pPr>
      <w:r>
        <w:rPr>
          <w:color w:val="000000"/>
        </w:rPr>
        <w:t>Su contenido no debe superar una página. Se indicarán los objetivos del trabajo, los métodos y resultados principales. A dos espacios debajo del resumen, en la misma página, se colocarán hasta 5 palabras clave que identifican los contenidos del trabajo.</w:t>
      </w:r>
    </w:p>
    <w:p>
      <w:pPr>
        <w:pStyle w:val="Normal"/>
        <w:ind w:firstLine="567"/>
        <w:rPr>
          <w:color w:val="000000"/>
        </w:rPr>
      </w:pPr>
      <w:r>
        <w:rPr>
          <w:color w:val="000000"/>
        </w:rPr>
      </w:r>
    </w:p>
    <w:p>
      <w:pPr>
        <w:pStyle w:val="Normal"/>
        <w:ind w:firstLine="567"/>
        <w:rPr>
          <w:b/>
          <w:b/>
          <w:color w:val="000000"/>
          <w:sz w:val="20"/>
          <w:szCs w:val="20"/>
        </w:rPr>
      </w:pPr>
      <w:bookmarkStart w:id="17" w:name="_heading=h.tyjcwt"/>
      <w:bookmarkEnd w:id="17"/>
      <w:r>
        <w:rPr>
          <w:b/>
          <w:color w:val="000000"/>
          <w:sz w:val="20"/>
          <w:szCs w:val="20"/>
        </w:rPr>
        <w:t xml:space="preserve">Palabras Clave: </w:t>
      </w:r>
    </w:p>
    <w:p>
      <w:pPr>
        <w:pStyle w:val="Normal"/>
        <w:ind w:firstLine="567"/>
        <w:rPr>
          <w:color w:val="000000"/>
        </w:rPr>
      </w:pPr>
      <w:r>
        <w:rPr>
          <w:color w:val="000000"/>
        </w:rPr>
      </w:r>
      <w:r>
        <w:br w:type="page"/>
      </w:r>
    </w:p>
    <w:p>
      <w:pPr>
        <w:pStyle w:val="TesisTtulo1"/>
        <w:numPr>
          <w:ilvl w:val="0"/>
          <w:numId w:val="0"/>
        </w:numPr>
        <w:ind w:left="360" w:hanging="0"/>
        <w:jc w:val="center"/>
        <w:rPr/>
      </w:pPr>
      <w:bookmarkStart w:id="18" w:name="_Toc113868430"/>
      <w:bookmarkStart w:id="19" w:name="_Toc113868558"/>
      <w:bookmarkStart w:id="20" w:name="_Toc113869355"/>
      <w:bookmarkStart w:id="21" w:name="_Toc113870326"/>
      <w:bookmarkStart w:id="22" w:name="_Toc113870638"/>
      <w:bookmarkStart w:id="23" w:name="_Toc113871363"/>
      <w:bookmarkStart w:id="24" w:name="_Toc113871858"/>
      <w:bookmarkStart w:id="25" w:name="_Toc113872727"/>
      <w:bookmarkStart w:id="26" w:name="_Toc113877072"/>
      <w:bookmarkStart w:id="27" w:name="_Toc138667690"/>
      <w:r>
        <w:rPr/>
        <w:t>ABSTRACT</w:t>
      </w:r>
      <w:bookmarkEnd w:id="18"/>
      <w:bookmarkEnd w:id="19"/>
      <w:bookmarkEnd w:id="20"/>
      <w:bookmarkEnd w:id="21"/>
      <w:bookmarkEnd w:id="22"/>
      <w:bookmarkEnd w:id="23"/>
      <w:bookmarkEnd w:id="24"/>
      <w:bookmarkEnd w:id="25"/>
      <w:bookmarkEnd w:id="26"/>
      <w:bookmarkEnd w:id="27"/>
    </w:p>
    <w:p>
      <w:pPr>
        <w:pStyle w:val="Normal"/>
        <w:ind w:firstLine="567"/>
        <w:rPr>
          <w:color w:val="000000"/>
        </w:rPr>
      </w:pPr>
      <w:r>
        <w:rPr>
          <w:color w:val="000000"/>
        </w:rPr>
      </w:r>
    </w:p>
    <w:p>
      <w:pPr>
        <w:pStyle w:val="Normal"/>
        <w:ind w:firstLine="567"/>
        <w:rPr>
          <w:color w:val="000000"/>
        </w:rPr>
      </w:pPr>
      <w:r>
        <w:rPr>
          <w:color w:val="000000"/>
        </w:rPr>
        <w:t>Ídem que para castellano.</w:t>
      </w:r>
    </w:p>
    <w:p>
      <w:pPr>
        <w:pStyle w:val="Normal"/>
        <w:ind w:firstLine="567"/>
        <w:rPr>
          <w:color w:val="000000"/>
        </w:rPr>
      </w:pPr>
      <w:r>
        <w:rPr>
          <w:color w:val="000000"/>
        </w:rPr>
      </w:r>
      <w:bookmarkStart w:id="28" w:name="_heading=h.1t3h5sf"/>
      <w:bookmarkStart w:id="29" w:name="_heading=h.1t3h5sf"/>
      <w:bookmarkEnd w:id="29"/>
    </w:p>
    <w:p>
      <w:pPr>
        <w:sectPr>
          <w:headerReference w:type="default" r:id="rId7"/>
          <w:footerReference w:type="default" r:id="rId8"/>
          <w:type w:val="nextPage"/>
          <w:pgSz w:w="11906" w:h="16838"/>
          <w:pgMar w:left="1699" w:right="1411" w:gutter="0" w:header="677" w:top="1411" w:footer="288" w:bottom="1411"/>
          <w:pgNumType w:fmt="lowerRoman"/>
          <w:formProt w:val="false"/>
          <w:textDirection w:val="lrTb"/>
          <w:docGrid w:type="default" w:linePitch="100" w:charSpace="0"/>
        </w:sectPr>
        <w:pStyle w:val="Normal"/>
        <w:ind w:firstLine="567"/>
        <w:rPr>
          <w:b/>
          <w:b/>
          <w:color w:val="000000"/>
          <w:sz w:val="20"/>
          <w:szCs w:val="20"/>
        </w:rPr>
      </w:pPr>
      <w:bookmarkStart w:id="30" w:name="_heading=h.1t3h5sf"/>
      <w:bookmarkEnd w:id="30"/>
      <w:r>
        <w:rPr>
          <w:b/>
          <w:color w:val="000000"/>
          <w:sz w:val="20"/>
          <w:szCs w:val="20"/>
        </w:rPr>
        <w:t>Keywords</w:t>
      </w:r>
    </w:p>
    <w:p>
      <w:pPr>
        <w:pStyle w:val="TesisTtulo1"/>
        <w:numPr>
          <w:ilvl w:val="0"/>
          <w:numId w:val="7"/>
        </w:numPr>
        <w:rPr/>
      </w:pPr>
      <w:bookmarkStart w:id="31" w:name="_Toc113868431"/>
      <w:bookmarkStart w:id="32" w:name="_Toc113868559"/>
      <w:bookmarkStart w:id="33" w:name="_Toc113869356"/>
      <w:bookmarkStart w:id="34" w:name="_Toc113870327"/>
      <w:bookmarkStart w:id="35" w:name="_Toc113870639"/>
      <w:bookmarkStart w:id="36" w:name="_Toc113871364"/>
      <w:bookmarkStart w:id="37" w:name="_Toc113871859"/>
      <w:bookmarkStart w:id="38" w:name="_Toc113872728"/>
      <w:bookmarkStart w:id="39" w:name="_Toc113877073"/>
      <w:bookmarkStart w:id="40" w:name="_Toc138667691"/>
      <w:bookmarkStart w:id="41" w:name="_Hlk124156267"/>
      <w:bookmarkEnd w:id="41"/>
      <w:r>
        <w:rPr/>
        <w:t>INTRODUCCIÓN</w:t>
      </w:r>
      <w:bookmarkEnd w:id="31"/>
      <w:bookmarkEnd w:id="32"/>
      <w:bookmarkEnd w:id="33"/>
      <w:bookmarkEnd w:id="34"/>
      <w:bookmarkEnd w:id="35"/>
      <w:bookmarkEnd w:id="36"/>
      <w:bookmarkEnd w:id="37"/>
      <w:bookmarkEnd w:id="38"/>
      <w:bookmarkEnd w:id="39"/>
      <w:bookmarkEnd w:id="40"/>
    </w:p>
    <w:p>
      <w:pPr>
        <w:pStyle w:val="TesisTtulo2"/>
        <w:numPr>
          <w:ilvl w:val="1"/>
          <w:numId w:val="7"/>
        </w:numPr>
        <w:rPr/>
      </w:pPr>
      <w:bookmarkStart w:id="42" w:name="_Toc113868432"/>
      <w:bookmarkStart w:id="43" w:name="_Toc113868560"/>
      <w:bookmarkStart w:id="44" w:name="_Toc113869357"/>
      <w:bookmarkStart w:id="45" w:name="_Toc113870328"/>
      <w:bookmarkStart w:id="46" w:name="_Toc113870640"/>
      <w:bookmarkStart w:id="47" w:name="_Toc113871365"/>
      <w:bookmarkStart w:id="48" w:name="_Toc113871860"/>
      <w:bookmarkStart w:id="49" w:name="_Toc113872729"/>
      <w:bookmarkStart w:id="50" w:name="_Toc113877074"/>
      <w:bookmarkStart w:id="51" w:name="_Toc138667692"/>
      <w:r>
        <w:rPr/>
        <w:t>FUNDAMENTACIÓN</w:t>
      </w:r>
      <w:bookmarkEnd w:id="42"/>
      <w:bookmarkEnd w:id="43"/>
      <w:bookmarkEnd w:id="44"/>
      <w:bookmarkEnd w:id="45"/>
      <w:bookmarkEnd w:id="46"/>
      <w:bookmarkEnd w:id="47"/>
      <w:bookmarkEnd w:id="48"/>
      <w:bookmarkEnd w:id="49"/>
      <w:bookmarkEnd w:id="50"/>
      <w:bookmarkEnd w:id="51"/>
    </w:p>
    <w:p>
      <w:pPr>
        <w:pStyle w:val="Tesis"/>
        <w:rPr/>
      </w:pPr>
      <w:bookmarkStart w:id="52" w:name="_heading=h.17dp8vu"/>
      <w:bookmarkStart w:id="53" w:name="_Hlk1241562671"/>
      <w:bookmarkEnd w:id="52"/>
      <w:bookmarkEnd w:id="53"/>
      <w:r>
        <w:rPr/>
        <w:t>Breve fundamentación del trabajo de tesis en forma clara y concisa, estableciendo la relevancia y pertinencia del mismo en el ámbito del conocimiento donde se desarrolle. Debería establecerse la ubicación del trabajo dentro del estado del arte, pero sin desarrollar el detalle que se hará en los siguientes capítulos. No deben incluirse resultados ni detalles experimentales. Es deseable que no supere las 4 hojas.</w:t>
      </w:r>
    </w:p>
    <w:p>
      <w:pPr>
        <w:pStyle w:val="TesisTtulo2"/>
        <w:numPr>
          <w:ilvl w:val="1"/>
          <w:numId w:val="7"/>
        </w:numPr>
        <w:rPr/>
      </w:pPr>
      <w:bookmarkStart w:id="54" w:name="_Toc113868433"/>
      <w:bookmarkStart w:id="55" w:name="_Toc113868561"/>
      <w:bookmarkStart w:id="56" w:name="_Toc113869358"/>
      <w:bookmarkStart w:id="57" w:name="_Toc113870329"/>
      <w:bookmarkStart w:id="58" w:name="_Toc113870641"/>
      <w:bookmarkStart w:id="59" w:name="_Toc113871366"/>
      <w:bookmarkStart w:id="60" w:name="_Toc113871861"/>
      <w:bookmarkStart w:id="61" w:name="_Toc113872730"/>
      <w:bookmarkStart w:id="62" w:name="_Toc113877075"/>
      <w:bookmarkStart w:id="63" w:name="_Toc138667693"/>
      <w:r>
        <w:rPr/>
        <w:t>OBJETIVOS</w:t>
      </w:r>
      <w:bookmarkEnd w:id="54"/>
      <w:bookmarkEnd w:id="55"/>
      <w:bookmarkEnd w:id="56"/>
      <w:bookmarkEnd w:id="57"/>
      <w:bookmarkEnd w:id="58"/>
      <w:bookmarkEnd w:id="59"/>
      <w:bookmarkEnd w:id="60"/>
      <w:bookmarkEnd w:id="61"/>
      <w:bookmarkEnd w:id="62"/>
      <w:bookmarkEnd w:id="63"/>
      <w:r>
        <w:rPr/>
        <w:t xml:space="preserve"> </w:t>
      </w:r>
    </w:p>
    <w:p>
      <w:pPr>
        <w:pStyle w:val="TesisTtulo3"/>
        <w:numPr>
          <w:ilvl w:val="2"/>
          <w:numId w:val="7"/>
        </w:numPr>
        <w:ind w:left="965" w:hanging="403"/>
        <w:rPr/>
      </w:pPr>
      <w:bookmarkStart w:id="64" w:name="_Toc113868434"/>
      <w:bookmarkStart w:id="65" w:name="_Toc113868562"/>
      <w:bookmarkStart w:id="66" w:name="_Toc113869359"/>
      <w:bookmarkStart w:id="67" w:name="_Toc113870330"/>
      <w:bookmarkStart w:id="68" w:name="_Toc113870642"/>
      <w:bookmarkStart w:id="69" w:name="_Toc113871367"/>
      <w:bookmarkStart w:id="70" w:name="_Toc113871862"/>
      <w:bookmarkStart w:id="71" w:name="_Toc113872731"/>
      <w:bookmarkStart w:id="72" w:name="_Toc113877076"/>
      <w:bookmarkStart w:id="73" w:name="_Toc138667694"/>
      <w:r>
        <w:rPr/>
        <w:t>Objetivo general</w:t>
      </w:r>
      <w:bookmarkEnd w:id="64"/>
      <w:bookmarkEnd w:id="65"/>
      <w:bookmarkEnd w:id="66"/>
      <w:bookmarkEnd w:id="67"/>
      <w:bookmarkEnd w:id="68"/>
      <w:bookmarkEnd w:id="69"/>
      <w:bookmarkEnd w:id="70"/>
      <w:bookmarkEnd w:id="71"/>
      <w:bookmarkEnd w:id="72"/>
      <w:bookmarkEnd w:id="73"/>
    </w:p>
    <w:p>
      <w:pPr>
        <w:pStyle w:val="Tesis"/>
        <w:rPr/>
      </w:pPr>
      <w:r>
        <w:rPr/>
        <w:t>Resumir en una sola frase el objetivo de la investigación.</w:t>
      </w:r>
    </w:p>
    <w:p>
      <w:pPr>
        <w:pStyle w:val="TesisTtulo3"/>
        <w:numPr>
          <w:ilvl w:val="2"/>
          <w:numId w:val="7"/>
        </w:numPr>
        <w:ind w:left="965" w:hanging="403"/>
        <w:rPr/>
      </w:pPr>
      <w:bookmarkStart w:id="74" w:name="_Toc113868435"/>
      <w:bookmarkStart w:id="75" w:name="_Toc113868563"/>
      <w:bookmarkStart w:id="76" w:name="_Toc113869360"/>
      <w:bookmarkStart w:id="77" w:name="_Toc113870331"/>
      <w:bookmarkStart w:id="78" w:name="_Toc113870643"/>
      <w:bookmarkStart w:id="79" w:name="_Toc113871368"/>
      <w:bookmarkStart w:id="80" w:name="_Toc113871863"/>
      <w:bookmarkStart w:id="81" w:name="_Toc113872732"/>
      <w:bookmarkStart w:id="82" w:name="_Toc113877077"/>
      <w:bookmarkStart w:id="83" w:name="_Toc138667695"/>
      <w:r>
        <w:rPr/>
        <w:t>Objetivos específicos</w:t>
      </w:r>
      <w:bookmarkEnd w:id="74"/>
      <w:bookmarkEnd w:id="75"/>
      <w:bookmarkEnd w:id="76"/>
      <w:bookmarkEnd w:id="77"/>
      <w:bookmarkEnd w:id="78"/>
      <w:bookmarkEnd w:id="79"/>
      <w:bookmarkEnd w:id="80"/>
      <w:bookmarkEnd w:id="81"/>
      <w:bookmarkEnd w:id="82"/>
      <w:bookmarkEnd w:id="83"/>
      <w:r>
        <w:rPr>
          <w:rFonts w:cs="Calibri"/>
          <w:color w:val="000000"/>
        </w:rPr>
        <w:t xml:space="preserve"> </w:t>
        <w:tab/>
      </w:r>
    </w:p>
    <w:p>
      <w:pPr>
        <w:pStyle w:val="Tesis"/>
        <w:numPr>
          <w:ilvl w:val="0"/>
          <w:numId w:val="5"/>
        </w:numPr>
        <w:rPr/>
      </w:pPr>
      <w:r>
        <w:rPr/>
        <w:t>Listar los distintos objetivos siguiendo un orden metodológico. Recordar que la revisión bibliográfica no es un objetivo específico.</w:t>
      </w:r>
    </w:p>
    <w:p>
      <w:pPr>
        <w:pStyle w:val="Tesis"/>
        <w:numPr>
          <w:ilvl w:val="0"/>
          <w:numId w:val="5"/>
        </w:numPr>
        <w:rPr/>
      </w:pPr>
      <w:r>
        <w:rPr/>
        <w:t>Identificar los recintos, paramentos verticales y horizontales y revestimientos fonoabsorbentes que conforman el estudio de grabación.</w:t>
      </w:r>
    </w:p>
    <w:p>
      <w:pPr>
        <w:pStyle w:val="Tesis"/>
        <w:numPr>
          <w:ilvl w:val="0"/>
          <w:numId w:val="5"/>
        </w:numPr>
        <w:rPr/>
      </w:pPr>
      <w:r>
        <w:rPr/>
        <w:t>Realizar simulaciones de tiempo de reverberación e indicadores de inteligibilidad de la palabra mediante el programa EASE.</w:t>
      </w:r>
    </w:p>
    <w:p>
      <w:pPr>
        <w:pStyle w:val="Tesis"/>
        <w:numPr>
          <w:ilvl w:val="0"/>
          <w:numId w:val="5"/>
        </w:numPr>
        <w:rPr/>
      </w:pPr>
      <w:r>
        <w:rPr/>
        <w:t xml:space="preserve">Obtener el índice de reducción sonora </w:t>
      </w:r>
      <w:r>
        <w:rPr>
          <w:i/>
        </w:rPr>
        <w:t>R</w:t>
      </w:r>
      <w:r>
        <w:rPr/>
        <w:t xml:space="preserve"> de los distintos detalles constructivos mediante el programa de predicción INSUL.</w:t>
      </w:r>
    </w:p>
    <w:p>
      <w:pPr>
        <w:pStyle w:val="Tesis"/>
        <w:numPr>
          <w:ilvl w:val="0"/>
          <w:numId w:val="5"/>
        </w:numPr>
        <w:rPr/>
      </w:pPr>
      <w:r>
        <w:rPr/>
        <w:t>Realizar mediciones in situ de los descriptores de acondicionamiento acústico según norma ISO 3382-1.</w:t>
      </w:r>
    </w:p>
    <w:p>
      <w:pPr>
        <w:pStyle w:val="Tesis"/>
        <w:numPr>
          <w:ilvl w:val="0"/>
          <w:numId w:val="5"/>
        </w:numPr>
        <w:rPr/>
      </w:pPr>
      <w:r>
        <w:rPr/>
        <w:t>Realizar mediciones in situ según norma ISO 16283-1 para obtener los índices de aislamiento acústico a ruido aéreo.</w:t>
      </w:r>
    </w:p>
    <w:p>
      <w:pPr>
        <w:pStyle w:val="Tesis"/>
        <w:numPr>
          <w:ilvl w:val="0"/>
          <w:numId w:val="5"/>
        </w:numPr>
        <w:rPr/>
      </w:pPr>
      <w:r>
        <w:rPr/>
        <w:t>Comparar los resultados de las simulaciones respecto a los valores obtenidos de las mediciones.</w:t>
      </w:r>
    </w:p>
    <w:p>
      <w:pPr>
        <w:pStyle w:val="Tesis"/>
        <w:numPr>
          <w:ilvl w:val="0"/>
          <w:numId w:val="5"/>
        </w:numPr>
        <w:rPr/>
      </w:pPr>
      <w:r>
        <w:rPr/>
        <w:t>Realizar propuestas de mejora a implementar.</w:t>
      </w:r>
    </w:p>
    <w:p>
      <w:pPr>
        <w:pStyle w:val="TesisTtulo2"/>
        <w:numPr>
          <w:ilvl w:val="1"/>
          <w:numId w:val="7"/>
        </w:numPr>
        <w:rPr/>
      </w:pPr>
      <w:bookmarkStart w:id="84" w:name="_Toc113868436"/>
      <w:bookmarkStart w:id="85" w:name="_Toc113868564"/>
      <w:bookmarkStart w:id="86" w:name="_Toc113869361"/>
      <w:bookmarkStart w:id="87" w:name="_Toc113870332"/>
      <w:bookmarkStart w:id="88" w:name="_Toc113870644"/>
      <w:bookmarkStart w:id="89" w:name="_Toc113871369"/>
      <w:bookmarkStart w:id="90" w:name="_Toc113871864"/>
      <w:bookmarkStart w:id="91" w:name="_Toc113872733"/>
      <w:bookmarkStart w:id="92" w:name="_Toc113877078"/>
      <w:bookmarkStart w:id="93" w:name="_Toc138667696"/>
      <w:r>
        <w:rPr/>
        <w:t>ESTRUCTURA DE LA INVESTIGACIÓN</w:t>
      </w:r>
      <w:bookmarkEnd w:id="84"/>
      <w:bookmarkEnd w:id="85"/>
      <w:bookmarkEnd w:id="86"/>
      <w:bookmarkEnd w:id="87"/>
      <w:bookmarkEnd w:id="88"/>
      <w:bookmarkEnd w:id="89"/>
      <w:bookmarkEnd w:id="90"/>
      <w:bookmarkEnd w:id="91"/>
      <w:bookmarkEnd w:id="92"/>
      <w:bookmarkEnd w:id="93"/>
    </w:p>
    <w:p>
      <w:pPr>
        <w:pStyle w:val="Tesis"/>
        <w:rPr/>
      </w:pPr>
      <w:r>
        <w:rPr/>
        <w:t>Indicar en distintos párrafos el contenido de cada uno de los capítulos que conformarán la tesis.</w:t>
      </w:r>
    </w:p>
    <w:p>
      <w:pPr>
        <w:pStyle w:val="Tesis"/>
        <w:rPr/>
      </w:pPr>
      <w:r>
        <w:rPr/>
        <w:t>En el capítulo 2 se presenta el marco teórico donde se detallan los parámetros e indicadores necesarios para el desarrollo de la investigación.</w:t>
      </w:r>
    </w:p>
    <w:p>
      <w:pPr>
        <w:pStyle w:val="Tesis"/>
        <w:rPr/>
      </w:pPr>
      <w:r>
        <w:rPr/>
        <w:t>En el capítulo 3 se hace referencia a aquellas investigaciones vinculadas con el tema a desarrollar en esta tesis.</w:t>
      </w:r>
    </w:p>
    <w:p>
      <w:pPr>
        <w:pStyle w:val="Tesis"/>
        <w:rPr/>
      </w:pPr>
      <w:r>
        <w:rPr/>
        <w:t>En el capítulo 4…</w:t>
      </w:r>
    </w:p>
    <w:p>
      <w:pPr>
        <w:pStyle w:val="TesisTtulo1"/>
        <w:numPr>
          <w:ilvl w:val="0"/>
          <w:numId w:val="7"/>
        </w:numPr>
        <w:rPr/>
      </w:pPr>
      <w:bookmarkStart w:id="94" w:name="_Toc113868437"/>
      <w:bookmarkStart w:id="95" w:name="_Toc113868565"/>
      <w:bookmarkStart w:id="96" w:name="_Toc113869362"/>
      <w:bookmarkStart w:id="97" w:name="_Toc113870333"/>
      <w:bookmarkStart w:id="98" w:name="_Toc113870645"/>
      <w:bookmarkStart w:id="99" w:name="_Toc113871370"/>
      <w:bookmarkStart w:id="100" w:name="_Toc113871865"/>
      <w:bookmarkStart w:id="101" w:name="_Toc113872734"/>
      <w:bookmarkStart w:id="102" w:name="_Toc113877079"/>
      <w:bookmarkStart w:id="103" w:name="_Toc138667697"/>
      <w:bookmarkStart w:id="104" w:name="_heading=h.1ksv4uv"/>
      <w:bookmarkEnd w:id="104"/>
      <w:r>
        <w:rPr/>
        <w:t>MARCO TEÓRICO</w:t>
      </w:r>
      <w:bookmarkEnd w:id="94"/>
      <w:bookmarkEnd w:id="95"/>
      <w:bookmarkEnd w:id="96"/>
      <w:bookmarkEnd w:id="97"/>
      <w:bookmarkEnd w:id="98"/>
      <w:bookmarkEnd w:id="99"/>
      <w:bookmarkEnd w:id="100"/>
      <w:bookmarkEnd w:id="101"/>
      <w:bookmarkEnd w:id="102"/>
      <w:bookmarkEnd w:id="103"/>
    </w:p>
    <w:p>
      <w:pPr>
        <w:pStyle w:val="Tesis"/>
        <w:rPr/>
      </w:pPr>
      <w:r>
        <w:rPr/>
        <w:t xml:space="preserve">En el Marco Teórico debemos incorporar la bibliografía, artículos de revistas, ponencias de congresos, links de Internet o todo aquello que haya contribuido a formar el cuerpo del saber sobre el que va a basarse la investigación, incorporando los procesos y ecuaciones necesarios.  </w:t>
      </w:r>
    </w:p>
    <w:p>
      <w:pPr>
        <w:pStyle w:val="Tesis"/>
        <w:rPr/>
      </w:pPr>
      <w:r>
        <w:rPr/>
        <w:t>Puede ser uno varios capítulos donde se detallen los parámetros, indicadores y conceptos teóricos referentes al tema a tratar. Se recomienda no utilizar conceptos muy básicos, como definición de nivel de presión sonora, ponderación A, etc.</w:t>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TesisTtulo1"/>
        <w:numPr>
          <w:ilvl w:val="0"/>
          <w:numId w:val="7"/>
        </w:numPr>
        <w:rPr/>
      </w:pPr>
      <w:bookmarkStart w:id="105" w:name="_Toc113868438"/>
      <w:bookmarkStart w:id="106" w:name="_Toc113868566"/>
      <w:bookmarkStart w:id="107" w:name="_Toc113869363"/>
      <w:bookmarkStart w:id="108" w:name="_Toc113870334"/>
      <w:bookmarkStart w:id="109" w:name="_Toc113870646"/>
      <w:bookmarkStart w:id="110" w:name="_Toc113871371"/>
      <w:bookmarkStart w:id="111" w:name="_Toc113871866"/>
      <w:bookmarkStart w:id="112" w:name="_Toc113872735"/>
      <w:bookmarkStart w:id="113" w:name="_Toc113877080"/>
      <w:bookmarkStart w:id="114" w:name="_Toc138667698"/>
      <w:r>
        <w:rPr/>
        <w:t>ESTADO DEL ARTE</w:t>
      </w:r>
      <w:bookmarkEnd w:id="105"/>
      <w:bookmarkEnd w:id="106"/>
      <w:bookmarkEnd w:id="107"/>
      <w:bookmarkEnd w:id="108"/>
      <w:bookmarkEnd w:id="109"/>
      <w:bookmarkEnd w:id="110"/>
      <w:bookmarkEnd w:id="111"/>
      <w:bookmarkEnd w:id="112"/>
      <w:bookmarkEnd w:id="113"/>
      <w:bookmarkEnd w:id="114"/>
    </w:p>
    <w:p>
      <w:pPr>
        <w:pStyle w:val="Tesis"/>
        <w:rPr/>
      </w:pPr>
      <w:r>
        <w:rPr/>
        <w:t>Puede ser uno o varios capítulos que desarrollen el estado del arte del área de conocimiento donde se inserta la tesis. La profundidad del enfoque en el tratamiento de los temas debe ser adecuado para el entendimiento posterior de los resultados y discusiones de la tesis. No es necesario que sea autocontenido, es recomendable el uso amplio de referencias a trabajos previos que se encuentren en la literatura abierta sobre el tema.</w:t>
      </w:r>
    </w:p>
    <w:p>
      <w:pPr>
        <w:pStyle w:val="Normal"/>
        <w:ind w:firstLine="567"/>
        <w:rPr>
          <w:color w:val="000000"/>
        </w:rPr>
      </w:pPr>
      <w:r>
        <w:rPr>
          <w:color w:val="000000"/>
        </w:rPr>
      </w:r>
    </w:p>
    <w:p>
      <w:pPr>
        <w:pStyle w:val="Normal"/>
        <w:ind w:firstLine="567"/>
        <w:rPr>
          <w:color w:val="000000"/>
        </w:rPr>
      </w:pPr>
      <w:r>
        <w:rPr>
          <w:color w:val="000000"/>
        </w:rPr>
      </w:r>
    </w:p>
    <w:p>
      <w:pPr>
        <w:pStyle w:val="Normal"/>
        <w:ind w:firstLine="567"/>
        <w:rPr>
          <w:color w:val="000000"/>
        </w:rPr>
      </w:pPr>
      <w:r>
        <w:rPr>
          <w:color w:val="000000"/>
        </w:rPr>
      </w:r>
    </w:p>
    <w:p>
      <w:pPr>
        <w:pStyle w:val="Normal"/>
        <w:rPr>
          <w:b/>
          <w:b/>
          <w:sz w:val="32"/>
          <w:szCs w:val="32"/>
        </w:rPr>
      </w:pPr>
      <w:r>
        <w:rPr>
          <w:b/>
          <w:sz w:val="32"/>
          <w:szCs w:val="32"/>
        </w:rPr>
      </w:r>
      <w:r>
        <w:br w:type="page"/>
      </w:r>
    </w:p>
    <w:p>
      <w:pPr>
        <w:pStyle w:val="TesisTtulo1"/>
        <w:numPr>
          <w:ilvl w:val="0"/>
          <w:numId w:val="7"/>
        </w:numPr>
        <w:rPr>
          <w:smallCaps/>
        </w:rPr>
      </w:pPr>
      <w:bookmarkStart w:id="115" w:name="_Toc113868439"/>
      <w:bookmarkStart w:id="116" w:name="_Toc113868567"/>
      <w:bookmarkStart w:id="117" w:name="_Toc113869364"/>
      <w:bookmarkStart w:id="118" w:name="_Toc113870335"/>
      <w:bookmarkStart w:id="119" w:name="_Toc113870647"/>
      <w:bookmarkStart w:id="120" w:name="_Toc113871372"/>
      <w:bookmarkStart w:id="121" w:name="_Toc113871867"/>
      <w:bookmarkStart w:id="122" w:name="_Toc113872736"/>
      <w:bookmarkStart w:id="123" w:name="_Toc113877081"/>
      <w:bookmarkStart w:id="124" w:name="_Toc138667699"/>
      <w:r>
        <w:rPr/>
        <w:t>DISEÑO DE LA INVESTIGACIÓN</w:t>
      </w:r>
      <w:bookmarkEnd w:id="115"/>
      <w:bookmarkEnd w:id="116"/>
      <w:bookmarkEnd w:id="117"/>
      <w:bookmarkEnd w:id="118"/>
      <w:bookmarkEnd w:id="119"/>
      <w:bookmarkEnd w:id="120"/>
      <w:bookmarkEnd w:id="121"/>
      <w:bookmarkEnd w:id="122"/>
      <w:bookmarkEnd w:id="123"/>
      <w:bookmarkEnd w:id="124"/>
    </w:p>
    <w:p>
      <w:pPr>
        <w:pStyle w:val="Tesis"/>
        <w:rPr/>
      </w:pPr>
      <w:r>
        <w:rPr/>
        <w:t>El diseño de investigación implica desarrollar las previsiones generales del plan para el experimento, definiendo el tipo de investigación a realizar, su alcance, etc. Dado que en este ejercicio se trata de evaluar subjetivamente alguna variable, debe explicarse en términos amplios el plan a desarrollar, el que se pormenorizará en los puntos siguientes. Es importante explicar todo el diseño para que se tenga una visión completa, sin redundar en las explicaciones que van a realizarse en los puntos que siguen. De este modo, el lector o evaluador del proyecto, tienen una primera impresión de la totalidad.</w:t>
      </w:r>
    </w:p>
    <w:p>
      <w:pPr>
        <w:pStyle w:val="TesisTtulo2"/>
        <w:numPr>
          <w:ilvl w:val="1"/>
          <w:numId w:val="7"/>
        </w:numPr>
        <w:rPr>
          <w:smallCaps/>
        </w:rPr>
      </w:pPr>
      <w:bookmarkStart w:id="125" w:name="_Toc113868440"/>
      <w:bookmarkStart w:id="126" w:name="_Toc113868568"/>
      <w:bookmarkStart w:id="127" w:name="_Toc113869365"/>
      <w:bookmarkStart w:id="128" w:name="_Toc113870336"/>
      <w:bookmarkStart w:id="129" w:name="_Toc113870648"/>
      <w:bookmarkStart w:id="130" w:name="_Toc113871373"/>
      <w:bookmarkStart w:id="131" w:name="_Toc113871868"/>
      <w:bookmarkStart w:id="132" w:name="_Toc113872737"/>
      <w:bookmarkStart w:id="133" w:name="_Toc113877082"/>
      <w:bookmarkStart w:id="134" w:name="_Toc138667700"/>
      <w:bookmarkStart w:id="135" w:name="_heading=h.qd05pioodztq"/>
      <w:bookmarkEnd w:id="135"/>
      <w:r>
        <w:rPr/>
        <w:t>DISEÑO PRUEBA OBJETIVA: DEFINICIÓN DE VARIABLES. MUESTRA</w:t>
      </w:r>
      <w:bookmarkEnd w:id="125"/>
      <w:bookmarkEnd w:id="126"/>
      <w:bookmarkEnd w:id="127"/>
      <w:bookmarkEnd w:id="128"/>
      <w:bookmarkEnd w:id="129"/>
      <w:bookmarkEnd w:id="130"/>
      <w:bookmarkEnd w:id="131"/>
      <w:bookmarkEnd w:id="132"/>
      <w:bookmarkEnd w:id="133"/>
      <w:bookmarkEnd w:id="134"/>
    </w:p>
    <w:p>
      <w:pPr>
        <w:pStyle w:val="Tesis"/>
        <w:rPr/>
      </w:pPr>
      <w:r>
        <w:rPr/>
        <w:t xml:space="preserve">Está claro que, si la investigación no tiene una parte subjetiva, el título de este ítem será: </w:t>
      </w:r>
      <w:r>
        <w:rPr>
          <w:b/>
        </w:rPr>
        <w:t>Diseño de la Investigación, variables y muestra.</w:t>
      </w:r>
      <w:r>
        <w:rPr/>
        <w:t xml:space="preserve"> </w:t>
      </w:r>
    </w:p>
    <w:p>
      <w:pPr>
        <w:pStyle w:val="Tesis"/>
        <w:rPr/>
      </w:pPr>
      <w:r>
        <w:rPr/>
        <w:t>En esta parte deben definirse las variables que serán medidas, y cuáles son las que se estima llevar a la evaluación subjetiva. Debe incluirse un diagrama de los equipos a emplear en las mediciones y un diseño preciso de cómo se llevarán a cabo.</w:t>
      </w:r>
    </w:p>
    <w:p>
      <w:pPr>
        <w:pStyle w:val="Normal"/>
        <w:ind w:firstLine="567"/>
        <w:rPr/>
      </w:pPr>
      <w:r>
        <w:rPr/>
      </w:r>
    </w:p>
    <w:p>
      <w:pPr>
        <w:pStyle w:val="TesisTtulo2"/>
        <w:numPr>
          <w:ilvl w:val="1"/>
          <w:numId w:val="7"/>
        </w:numPr>
        <w:rPr>
          <w:smallCaps/>
        </w:rPr>
      </w:pPr>
      <w:bookmarkStart w:id="136" w:name="_Toc113868441"/>
      <w:bookmarkStart w:id="137" w:name="_Toc113868569"/>
      <w:bookmarkStart w:id="138" w:name="_Toc113869366"/>
      <w:bookmarkStart w:id="139" w:name="_Toc113870337"/>
      <w:bookmarkStart w:id="140" w:name="_Toc113870649"/>
      <w:bookmarkStart w:id="141" w:name="_Toc113871374"/>
      <w:bookmarkStart w:id="142" w:name="_Toc113871869"/>
      <w:bookmarkStart w:id="143" w:name="_Toc113872738"/>
      <w:bookmarkStart w:id="144" w:name="_Toc113877083"/>
      <w:bookmarkStart w:id="145" w:name="_Toc138667701"/>
      <w:r>
        <w:rPr/>
        <w:t>DISEÑO PRUEBA SUBJETIVA: ENCUESTA Y MUESTRA (SI EXISTIERA)</w:t>
      </w:r>
      <w:bookmarkEnd w:id="136"/>
      <w:bookmarkEnd w:id="137"/>
      <w:bookmarkEnd w:id="138"/>
      <w:bookmarkEnd w:id="139"/>
      <w:bookmarkEnd w:id="140"/>
      <w:bookmarkEnd w:id="141"/>
      <w:bookmarkEnd w:id="142"/>
      <w:bookmarkEnd w:id="143"/>
      <w:bookmarkEnd w:id="144"/>
      <w:bookmarkEnd w:id="145"/>
    </w:p>
    <w:p>
      <w:pPr>
        <w:pStyle w:val="Normal"/>
        <w:spacing w:lineRule="auto" w:line="240"/>
        <w:ind w:firstLine="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ind w:firstLine="567"/>
        <w:rPr>
          <w:color w:val="000000"/>
        </w:rPr>
      </w:pPr>
      <w:r>
        <w:rPr>
          <w:color w:val="000000"/>
        </w:rPr>
        <w:t>En primer lugar debe definirse si se recurrirá a una muestra probabilística o no probabilística, la cantidad de sujetos que se encuestarán, y la justificación de ese decisión. Aquí debe desarrollarse también de modo completo el cuestionario y el desarrollo de la encuesta, es decir definir las preguntas, las muestras que se presentarán a los encuestados, las series de pruebas, duración, etc. Debe incluso definirse con exactitud el recorrido que hará cada encuestado, el lugar, las características del equipamiento a emplear, etc.</w:t>
      </w:r>
    </w:p>
    <w:p>
      <w:pPr>
        <w:pStyle w:val="Normal"/>
        <w:spacing w:lineRule="auto" w:line="240"/>
        <w:ind w:firstLine="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esisTtulo1"/>
        <w:numPr>
          <w:ilvl w:val="0"/>
          <w:numId w:val="7"/>
        </w:numPr>
        <w:rPr>
          <w:smallCaps/>
        </w:rPr>
      </w:pPr>
      <w:bookmarkStart w:id="146" w:name="_Toc113868442"/>
      <w:bookmarkStart w:id="147" w:name="_Toc113868570"/>
      <w:bookmarkStart w:id="148" w:name="_Toc113869367"/>
      <w:bookmarkStart w:id="149" w:name="_Toc113870338"/>
      <w:bookmarkStart w:id="150" w:name="_Toc113870650"/>
      <w:bookmarkStart w:id="151" w:name="_Toc113871375"/>
      <w:bookmarkStart w:id="152" w:name="_Toc113871870"/>
      <w:bookmarkStart w:id="153" w:name="_Toc113872739"/>
      <w:bookmarkStart w:id="154" w:name="_Toc113877084"/>
      <w:bookmarkStart w:id="155" w:name="_Toc138667702"/>
      <w:r>
        <w:rPr/>
        <w:t>VALIDACIÓN DE LAS PRUEBAS</w:t>
      </w:r>
      <w:bookmarkEnd w:id="146"/>
      <w:bookmarkEnd w:id="147"/>
      <w:bookmarkEnd w:id="148"/>
      <w:bookmarkEnd w:id="149"/>
      <w:bookmarkEnd w:id="150"/>
      <w:bookmarkEnd w:id="151"/>
      <w:bookmarkEnd w:id="152"/>
      <w:bookmarkEnd w:id="153"/>
      <w:bookmarkEnd w:id="154"/>
      <w:bookmarkEnd w:id="155"/>
    </w:p>
    <w:p>
      <w:pPr>
        <w:pStyle w:val="Normal"/>
        <w:ind w:firstLine="567"/>
        <w:rPr>
          <w:color w:val="000000"/>
        </w:rPr>
      </w:pPr>
      <w:r>
        <w:rPr>
          <w:color w:val="000000"/>
        </w:rPr>
        <w:t>Las pruebas se validarán siguiendo los criterios estadísticos que permiten determinar la existencia o no de errores en alguna o algunas encuestas y considerar si son incluidas o no en el conjunto de respuestas. Como las pruebas no se realizarán todavía, deben plantearse los métodos elegidos y explicarlos.</w:t>
      </w:r>
    </w:p>
    <w:p>
      <w:pPr>
        <w:pStyle w:val="Normal"/>
        <w:spacing w:lineRule="auto" w:line="240"/>
        <w:jc w:val="left"/>
        <w:rPr>
          <w:rFonts w:ascii="Times New Roman" w:hAnsi="Times New Roman" w:eastAsia="Times New Roman" w:cs="Times New Roman"/>
          <w:b/>
          <w:b/>
        </w:rPr>
      </w:pPr>
      <w:r>
        <w:rPr>
          <w:rFonts w:eastAsia="Times New Roman" w:cs="Times New Roman" w:ascii="Times New Roman" w:hAnsi="Times New Roman"/>
          <w:b/>
        </w:rPr>
      </w:r>
    </w:p>
    <w:p>
      <w:pPr>
        <w:pStyle w:val="TesisTtulo1"/>
        <w:numPr>
          <w:ilvl w:val="0"/>
          <w:numId w:val="7"/>
        </w:numPr>
        <w:rPr>
          <w:smallCaps/>
          <w:color w:val="000000"/>
        </w:rPr>
      </w:pPr>
      <w:bookmarkStart w:id="156" w:name="_Toc113868443"/>
      <w:bookmarkStart w:id="157" w:name="_Toc113868571"/>
      <w:bookmarkStart w:id="158" w:name="_Toc113869368"/>
      <w:bookmarkStart w:id="159" w:name="_Toc113870339"/>
      <w:bookmarkStart w:id="160" w:name="_Toc113870651"/>
      <w:bookmarkStart w:id="161" w:name="_Toc113871376"/>
      <w:bookmarkStart w:id="162" w:name="_Toc113871871"/>
      <w:bookmarkStart w:id="163" w:name="_Toc113872740"/>
      <w:bookmarkStart w:id="164" w:name="_Toc113877085"/>
      <w:bookmarkStart w:id="165" w:name="_Toc138667703"/>
      <w:r>
        <w:rPr/>
        <w:t>ANÁLISIS DE LOS RESULTADOS: APLICACIONES ESTADÍSTICAS</w:t>
      </w:r>
      <w:bookmarkEnd w:id="156"/>
      <w:bookmarkEnd w:id="157"/>
      <w:bookmarkEnd w:id="158"/>
      <w:bookmarkEnd w:id="159"/>
      <w:bookmarkEnd w:id="160"/>
      <w:bookmarkEnd w:id="161"/>
      <w:bookmarkEnd w:id="162"/>
      <w:bookmarkEnd w:id="163"/>
      <w:bookmarkEnd w:id="164"/>
      <w:bookmarkEnd w:id="165"/>
    </w:p>
    <w:p>
      <w:pPr>
        <w:pStyle w:val="Normal"/>
        <w:ind w:firstLine="567"/>
        <w:rPr>
          <w:color w:val="000000"/>
        </w:rPr>
      </w:pPr>
      <w:r>
        <w:rPr>
          <w:color w:val="000000"/>
        </w:rPr>
        <w:t>Aquí se aplicarán los métodos estadísticos que nos permitan concluir los resultados y proyectar diferentes facetas de los datos obtenidos. Como las pruebas no se realizarán todavía, deben plantearse los métodos elegidos y explicarlos.</w:t>
      </w:r>
    </w:p>
    <w:p>
      <w:pPr>
        <w:pStyle w:val="TesisTtulo1"/>
        <w:numPr>
          <w:ilvl w:val="0"/>
          <w:numId w:val="7"/>
        </w:numPr>
        <w:rPr>
          <w:smallCaps/>
          <w:color w:val="000000"/>
        </w:rPr>
      </w:pPr>
      <w:bookmarkStart w:id="166" w:name="_Toc113868444"/>
      <w:bookmarkStart w:id="167" w:name="_Toc113868572"/>
      <w:bookmarkStart w:id="168" w:name="_Toc113869369"/>
      <w:bookmarkStart w:id="169" w:name="_Toc113870340"/>
      <w:bookmarkStart w:id="170" w:name="_Toc113870652"/>
      <w:bookmarkStart w:id="171" w:name="_Toc113871377"/>
      <w:bookmarkStart w:id="172" w:name="_Toc113871872"/>
      <w:bookmarkStart w:id="173" w:name="_Toc113872741"/>
      <w:bookmarkStart w:id="174" w:name="_Toc113877086"/>
      <w:bookmarkStart w:id="175" w:name="_Toc138667704"/>
      <w:r>
        <w:rPr/>
        <w:t>CONCLUSIONES</w:t>
      </w:r>
      <w:bookmarkEnd w:id="166"/>
      <w:bookmarkEnd w:id="167"/>
      <w:bookmarkEnd w:id="168"/>
      <w:bookmarkEnd w:id="169"/>
      <w:bookmarkEnd w:id="170"/>
      <w:bookmarkEnd w:id="171"/>
      <w:bookmarkEnd w:id="172"/>
      <w:bookmarkEnd w:id="173"/>
      <w:bookmarkEnd w:id="174"/>
      <w:bookmarkEnd w:id="175"/>
    </w:p>
    <w:p>
      <w:pPr>
        <w:pStyle w:val="Normal"/>
        <w:ind w:firstLine="567"/>
        <w:rPr>
          <w:color w:val="000000"/>
        </w:rPr>
      </w:pPr>
      <w:r>
        <w:rPr>
          <w:color w:val="000000"/>
        </w:rPr>
        <w:t>En las conclusiones del Plan de Investigación, debe plantearse cómo será la exposición de los resultados y qué es lo que se espera obtener en resumen de las pruebas que se realicen.</w:t>
      </w:r>
    </w:p>
    <w:p>
      <w:pPr>
        <w:pStyle w:val="Normal"/>
        <w:spacing w:lineRule="auto" w:line="240"/>
        <w:ind w:firstLine="357"/>
        <w:rPr>
          <w:rFonts w:ascii="Times New Roman" w:hAnsi="Times New Roman" w:eastAsia="Times New Roman" w:cs="Times New Roman"/>
        </w:rPr>
      </w:pPr>
      <w:r>
        <w:rPr>
          <w:rFonts w:eastAsia="Times New Roman" w:cs="Times New Roman" w:ascii="Times New Roman" w:hAnsi="Times New Roman"/>
        </w:rPr>
      </w:r>
    </w:p>
    <w:p>
      <w:pPr>
        <w:pStyle w:val="TesisTtulo1"/>
        <w:numPr>
          <w:ilvl w:val="0"/>
          <w:numId w:val="7"/>
        </w:numPr>
        <w:rPr>
          <w:smallCaps/>
          <w:color w:val="000000"/>
        </w:rPr>
      </w:pPr>
      <w:bookmarkStart w:id="176" w:name="_Toc113868445"/>
      <w:bookmarkStart w:id="177" w:name="_Toc113868573"/>
      <w:bookmarkStart w:id="178" w:name="_Toc113869370"/>
      <w:bookmarkStart w:id="179" w:name="_Toc113870341"/>
      <w:bookmarkStart w:id="180" w:name="_Toc113870653"/>
      <w:bookmarkStart w:id="181" w:name="_Toc113871378"/>
      <w:bookmarkStart w:id="182" w:name="_Toc113871873"/>
      <w:bookmarkStart w:id="183" w:name="_Toc113872742"/>
      <w:bookmarkStart w:id="184" w:name="_Toc113877087"/>
      <w:bookmarkStart w:id="185" w:name="_Toc138667705"/>
      <w:r>
        <w:rPr/>
        <w:t>LÍNEAS FUTURAS DE INVESTIGACIÓN</w:t>
      </w:r>
      <w:bookmarkEnd w:id="176"/>
      <w:bookmarkEnd w:id="177"/>
      <w:bookmarkEnd w:id="178"/>
      <w:bookmarkEnd w:id="179"/>
      <w:bookmarkEnd w:id="180"/>
      <w:bookmarkEnd w:id="181"/>
      <w:bookmarkEnd w:id="182"/>
      <w:bookmarkEnd w:id="183"/>
      <w:bookmarkEnd w:id="184"/>
      <w:bookmarkEnd w:id="185"/>
    </w:p>
    <w:p>
      <w:pPr>
        <w:pStyle w:val="Normal"/>
        <w:ind w:firstLine="567"/>
        <w:rPr>
          <w:color w:val="000000"/>
        </w:rPr>
      </w:pPr>
      <w:r>
        <w:rPr>
          <w:color w:val="000000"/>
        </w:rPr>
        <w:t>Las líneas futuras de investigación dentro del plan, suponen expresar qué posibles cuestiones que se encontrarán se dejarán para ser profundizadas más adelante por otras investigaciones.</w:t>
      </w:r>
    </w:p>
    <w:p>
      <w:pPr>
        <w:pStyle w:val="Normal"/>
        <w:ind w:firstLine="567"/>
        <w:rPr>
          <w:color w:val="000000"/>
        </w:rPr>
      </w:pPr>
      <w:r>
        <w:rPr>
          <w:color w:val="000000"/>
        </w:rPr>
      </w:r>
    </w:p>
    <w:p>
      <w:pPr>
        <w:pStyle w:val="TesisTtulo1"/>
        <w:numPr>
          <w:ilvl w:val="0"/>
          <w:numId w:val="0"/>
        </w:numPr>
        <w:ind w:left="360" w:hanging="360"/>
        <w:rPr>
          <w:smallCaps/>
          <w:color w:val="000000"/>
          <w:lang w:val="en-US"/>
        </w:rPr>
      </w:pPr>
      <w:bookmarkStart w:id="186" w:name="_Toc113868446"/>
      <w:bookmarkStart w:id="187" w:name="_Toc113868574"/>
      <w:bookmarkStart w:id="188" w:name="_Toc113869371"/>
      <w:bookmarkStart w:id="189" w:name="_Toc113870342"/>
      <w:bookmarkStart w:id="190" w:name="_Toc113870654"/>
      <w:bookmarkStart w:id="191" w:name="_Toc113871379"/>
      <w:bookmarkStart w:id="192" w:name="_Toc113871874"/>
      <w:bookmarkStart w:id="193" w:name="_Toc113872743"/>
      <w:bookmarkStart w:id="194" w:name="_Toc113877088"/>
      <w:bookmarkStart w:id="195" w:name="_Toc138667706"/>
      <w:r>
        <w:rPr>
          <w:lang w:val="en-US"/>
        </w:rPr>
        <w:t>BIBLIOGRAFÍA</w:t>
      </w:r>
      <w:bookmarkEnd w:id="186"/>
      <w:bookmarkEnd w:id="187"/>
      <w:bookmarkEnd w:id="188"/>
      <w:bookmarkEnd w:id="189"/>
      <w:bookmarkEnd w:id="190"/>
      <w:bookmarkEnd w:id="191"/>
      <w:bookmarkEnd w:id="192"/>
      <w:bookmarkEnd w:id="193"/>
      <w:bookmarkEnd w:id="194"/>
      <w:bookmarkEnd w:id="195"/>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Beranek, L. (2004). </w:t>
      </w:r>
      <w:r>
        <w:rPr>
          <w:rFonts w:eastAsia="Times New Roman" w:cs="Calibri" w:cstheme="minorHAnsi"/>
          <w:i/>
          <w:iCs/>
          <w:color w:val="000000"/>
          <w:lang w:val="en-US" w:eastAsia="es-MX"/>
        </w:rPr>
        <w:t>Concert halls and opera houses: Music, Acoustics, and Architecture</w:t>
      </w:r>
      <w:r>
        <w:rPr>
          <w:rFonts w:eastAsia="Times New Roman" w:cs="Calibri" w:cstheme="minorHAnsi"/>
          <w:color w:val="000000"/>
          <w:lang w:val="en-US" w:eastAsia="es-MX"/>
        </w:rPr>
        <w:t xml:space="preserve"> (2nd ed.). Springer.</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Busch-Vishniac, I. J., West, J. E., Barnhill, C., Hunter, T., Orellana, D., &amp; Chivukula, R. (2005). Noise levels in Johns Hopkins Hospital. </w:t>
      </w:r>
      <w:r>
        <w:rPr>
          <w:rFonts w:eastAsia="Times New Roman" w:cs="Calibri" w:cstheme="minorHAnsi"/>
          <w:i/>
          <w:iCs/>
          <w:color w:val="000000"/>
          <w:lang w:val="en-US" w:eastAsia="es-MX"/>
        </w:rPr>
        <w:t>The Journal of the Acoustical Society of America</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118</w:t>
      </w:r>
      <w:r>
        <w:rPr>
          <w:rFonts w:eastAsia="Times New Roman" w:cs="Calibri" w:cstheme="minorHAnsi"/>
          <w:color w:val="000000"/>
          <w:lang w:val="en-US" w:eastAsia="es-MX"/>
        </w:rPr>
        <w:t>(6), 3629–3645. https://doi.org/10.1121/1.2118327</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Call, R. B. (2007). Sound practices: Noise control in the healthcare environment. </w:t>
      </w:r>
      <w:r>
        <w:rPr>
          <w:rFonts w:eastAsia="Times New Roman" w:cs="Calibri" w:cstheme="minorHAnsi"/>
          <w:i/>
          <w:iCs/>
          <w:color w:val="000000"/>
          <w:lang w:val="en-US" w:eastAsia="es-MX"/>
        </w:rPr>
        <w:t>AAH Academy Journal</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10</w:t>
      </w:r>
      <w:r>
        <w:rPr>
          <w:rFonts w:eastAsia="Times New Roman" w:cs="Calibri" w:cstheme="minorHAnsi"/>
          <w:color w:val="000000"/>
          <w:lang w:val="en-US" w:eastAsia="es-MX"/>
        </w:rPr>
        <w:t>, 9 pages. https://www.brikbase.org/content/sound-practices-noise-control-healthcare-environment</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Gardner, W. G. (2002). Reverberation algorithms. In M. Kahrs (Ed.), </w:t>
      </w:r>
      <w:r>
        <w:rPr>
          <w:rFonts w:eastAsia="Times New Roman" w:cs="Calibri" w:cstheme="minorHAnsi"/>
          <w:i/>
          <w:iCs/>
          <w:color w:val="000000"/>
          <w:lang w:val="en-US" w:eastAsia="es-MX"/>
        </w:rPr>
        <w:t xml:space="preserve">Applications of digital signal processing to audio and acoustics </w:t>
      </w:r>
      <w:r>
        <w:rPr>
          <w:rFonts w:eastAsia="Times New Roman" w:cs="Calibri" w:cstheme="minorHAnsi"/>
          <w:color w:val="000000"/>
          <w:lang w:val="en-US" w:eastAsia="es-MX"/>
        </w:rPr>
        <w:t>(Vol. 437). Springer.</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International Organization for Standardization. (2017). </w:t>
      </w:r>
      <w:r>
        <w:rPr>
          <w:rFonts w:eastAsia="Times New Roman" w:cs="Calibri" w:cstheme="minorHAnsi"/>
          <w:i/>
          <w:iCs/>
          <w:color w:val="000000"/>
          <w:lang w:val="en-US" w:eastAsia="es-MX"/>
        </w:rPr>
        <w:t>Acoustics – description, measurement and assessment of environmental noise — part 2: Determination of sound pressure levels</w:t>
      </w:r>
      <w:r>
        <w:rPr>
          <w:rFonts w:eastAsia="Times New Roman" w:cs="Calibri" w:cstheme="minorHAnsi"/>
          <w:color w:val="000000"/>
          <w:lang w:val="en-US" w:eastAsia="es-MX"/>
        </w:rPr>
        <w:t xml:space="preserve"> (Standard No. ISO 1996-2:2017).</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Kracht, J. M., Busch-Vishniac, I. J., &amp; West, J. E. (2007). Noise in the Operating Rooms of Johns Hopkins Hospital. </w:t>
      </w:r>
      <w:r>
        <w:rPr>
          <w:rFonts w:eastAsia="Times New Roman" w:cs="Calibri" w:cstheme="minorHAnsi"/>
          <w:i/>
          <w:iCs/>
          <w:color w:val="000000"/>
          <w:lang w:val="en-US" w:eastAsia="es-MX"/>
        </w:rPr>
        <w:t>The Journal of the Acoustical Society of America</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121</w:t>
      </w:r>
      <w:r>
        <w:rPr>
          <w:rFonts w:eastAsia="Times New Roman" w:cs="Calibri" w:cstheme="minorHAnsi"/>
          <w:color w:val="000000"/>
          <w:lang w:val="en-US" w:eastAsia="es-MX"/>
        </w:rPr>
        <w:t>(5), 2673–2680. https://doi.org/10.1121/1.2714921 </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Lawson, N., Thompson, K., Saunders, G., Saiz, J., Richardson, J., Brown, D., Ince, N., Caldwell, M., &amp; Pope, D. (2010). Sound intensity and noise evaluation in a Critical Care Unit. </w:t>
      </w:r>
      <w:r>
        <w:rPr>
          <w:rFonts w:eastAsia="Times New Roman" w:cs="Calibri" w:cstheme="minorHAnsi"/>
          <w:i/>
          <w:iCs/>
          <w:color w:val="000000"/>
          <w:lang w:val="en-US" w:eastAsia="es-MX"/>
        </w:rPr>
        <w:t>American Journal of Critical Care</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19</w:t>
      </w:r>
      <w:r>
        <w:rPr>
          <w:rFonts w:eastAsia="Times New Roman" w:cs="Calibri" w:cstheme="minorHAnsi"/>
          <w:color w:val="000000"/>
          <w:lang w:val="en-US" w:eastAsia="es-MX"/>
        </w:rPr>
        <w:t>(6). https://doi.org/10.4037/ajcc2010180 </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MacLeod, M., Dunn, J., Busch-Vishniac, I. J., West, J. E., &amp; Reedy, A. (2007). Quieting Weinberg 5C: A case study in hospital noise control. </w:t>
      </w:r>
      <w:r>
        <w:rPr>
          <w:rFonts w:eastAsia="Times New Roman" w:cs="Calibri" w:cstheme="minorHAnsi"/>
          <w:i/>
          <w:iCs/>
          <w:color w:val="000000"/>
          <w:lang w:val="en-US" w:eastAsia="es-MX"/>
        </w:rPr>
        <w:t>The Journal of the Acoustical Society of America</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121</w:t>
      </w:r>
      <w:r>
        <w:rPr>
          <w:rFonts w:eastAsia="Times New Roman" w:cs="Calibri" w:cstheme="minorHAnsi"/>
          <w:color w:val="000000"/>
          <w:lang w:val="en-US" w:eastAsia="es-MX"/>
        </w:rPr>
        <w:t>(6), 3501–3508. https://doi.org/10.1121/1.2723655</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Mazer, S. E. (2012). Creating a culture of safety: Reducing hospital noise. </w:t>
      </w:r>
      <w:r>
        <w:rPr>
          <w:rFonts w:eastAsia="Times New Roman" w:cs="Calibri" w:cstheme="minorHAnsi"/>
          <w:i/>
          <w:iCs/>
          <w:color w:val="000000"/>
          <w:lang w:val="en-US" w:eastAsia="es-MX"/>
        </w:rPr>
        <w:t>Biomedical Instrumentation &amp; Technology</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46</w:t>
      </w:r>
      <w:r>
        <w:rPr>
          <w:rFonts w:eastAsia="Times New Roman" w:cs="Calibri" w:cstheme="minorHAnsi"/>
          <w:color w:val="000000"/>
          <w:lang w:val="en-US" w:eastAsia="es-MX"/>
        </w:rPr>
        <w:t>(5), 350–355. https://doi.org/10.2345/0899-8205-46.5.350</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Orellana, D., Busch-Vishniac, I. J., &amp; West, J. E. (2006). Noise in the adult emergency department of Johns Hopkins Hospital. </w:t>
      </w:r>
      <w:r>
        <w:rPr>
          <w:rFonts w:eastAsia="Times New Roman" w:cs="Calibri" w:cstheme="minorHAnsi"/>
          <w:i/>
          <w:iCs/>
          <w:color w:val="000000"/>
          <w:lang w:val="en-US" w:eastAsia="es-MX"/>
        </w:rPr>
        <w:t>The Journal of the Acoustical Society of America</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119</w:t>
      </w:r>
      <w:r>
        <w:rPr>
          <w:rFonts w:eastAsia="Times New Roman" w:cs="Calibri" w:cstheme="minorHAnsi"/>
          <w:color w:val="000000"/>
          <w:lang w:val="en-US" w:eastAsia="es-MX"/>
        </w:rPr>
        <w:t>(5_Supplement), 3385–3385. https://doi.org/10.1121/1.4786628</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Richardson, A., Thompson, A., Coghill, E., Chambers, I., &amp; Turnock, C. (2009). Development and implementation of a noise reduction intervention programme: A pre- and postaudit of three hospital wards. </w:t>
      </w:r>
      <w:r>
        <w:rPr>
          <w:rFonts w:eastAsia="Times New Roman" w:cs="Calibri" w:cstheme="minorHAnsi"/>
          <w:i/>
          <w:iCs/>
          <w:color w:val="000000"/>
          <w:lang w:val="en-US" w:eastAsia="es-MX"/>
        </w:rPr>
        <w:t>Journal of Clinical Nursing</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18</w:t>
      </w:r>
      <w:r>
        <w:rPr>
          <w:rFonts w:eastAsia="Times New Roman" w:cs="Calibri" w:cstheme="minorHAnsi"/>
          <w:color w:val="000000"/>
          <w:lang w:val="en-US" w:eastAsia="es-MX"/>
        </w:rPr>
        <w:t>(23), 3316–3324. https://doi.org/10.1111/j.1365-2702.2009.02897.x</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Ryherd, E. E., Waye, K. P., &amp; Ljungkvist, L. (2008). Characterizing noise and perceived work environment in a neurological intensive care unit. The Journal of the Acoustical Society of America, </w:t>
      </w:r>
      <w:r>
        <w:rPr>
          <w:rFonts w:eastAsia="Times New Roman" w:cs="Calibri" w:cstheme="minorHAnsi"/>
          <w:i/>
          <w:iCs/>
          <w:color w:val="000000"/>
          <w:lang w:val="en-US" w:eastAsia="es-MX"/>
        </w:rPr>
        <w:t>123</w:t>
      </w:r>
      <w:r>
        <w:rPr>
          <w:rFonts w:eastAsia="Times New Roman" w:cs="Calibri" w:cstheme="minorHAnsi"/>
          <w:color w:val="000000"/>
          <w:lang w:val="en-US" w:eastAsia="es-MX"/>
        </w:rPr>
        <w:t>(2), 747–756. https://doi.org/10.1121/1.2822661</w:t>
      </w:r>
    </w:p>
    <w:p>
      <w:pPr>
        <w:pStyle w:val="Normal"/>
        <w:ind w:hanging="284"/>
        <w:rPr>
          <w:rFonts w:ascii="Calibri" w:hAnsi="Calibri" w:eastAsia="Times New Roman" w:cs="Calibri" w:asciiTheme="minorHAnsi" w:cstheme="minorHAnsi" w:hAnsiTheme="minorHAnsi"/>
          <w:lang w:val="es-AR" w:eastAsia="es-MX"/>
        </w:rPr>
      </w:pPr>
      <w:r>
        <w:rPr>
          <w:rFonts w:eastAsia="Times New Roman" w:cs="Calibri" w:cstheme="minorHAnsi"/>
          <w:color w:val="000000"/>
          <w:lang w:val="es-AR" w:eastAsia="es-MX"/>
        </w:rPr>
        <w:t xml:space="preserve">Sanz Vila, C. (2012). </w:t>
      </w:r>
      <w:r>
        <w:rPr>
          <w:rFonts w:eastAsia="Times New Roman" w:cs="Calibri" w:cstheme="minorHAnsi"/>
          <w:i/>
          <w:iCs/>
          <w:color w:val="000000"/>
          <w:lang w:val="es-AR" w:eastAsia="es-MX"/>
        </w:rPr>
        <w:t>Técnicas para el estudio acústico en vehículos</w:t>
      </w:r>
      <w:r>
        <w:rPr>
          <w:rFonts w:eastAsia="Times New Roman" w:cs="Calibri" w:cstheme="minorHAnsi"/>
          <w:color w:val="000000"/>
          <w:lang w:val="es-AR" w:eastAsia="es-MX"/>
        </w:rPr>
        <w:t xml:space="preserve"> (Tesis de Master). Universidad Politécnica de Valencia, Spain.</w:t>
      </w:r>
    </w:p>
    <w:p>
      <w:pPr>
        <w:pStyle w:val="Normal"/>
        <w:ind w:hanging="284"/>
        <w:rPr>
          <w:rFonts w:ascii="Calibri" w:hAnsi="Calibri" w:eastAsia="Times New Roman" w:cs="Calibri" w:asciiTheme="minorHAnsi" w:cstheme="minorHAnsi" w:hAnsiTheme="minorHAnsi"/>
          <w:lang w:val="es-AR" w:eastAsia="es-MX"/>
        </w:rPr>
      </w:pPr>
      <w:r>
        <w:rPr>
          <w:rFonts w:eastAsia="Times New Roman" w:cs="Calibri" w:cstheme="minorHAnsi"/>
          <w:color w:val="000000"/>
          <w:lang w:val="es-AR" w:eastAsia="es-MX"/>
        </w:rPr>
        <w:t xml:space="preserve">Taylor, F. B. (1958). Noise control in a Research Hospital. </w:t>
      </w:r>
      <w:r>
        <w:rPr>
          <w:rFonts w:eastAsia="Times New Roman" w:cs="Calibri" w:cstheme="minorHAnsi"/>
          <w:i/>
          <w:iCs/>
          <w:color w:val="000000"/>
          <w:lang w:val="es-AR" w:eastAsia="es-MX"/>
        </w:rPr>
        <w:t>Noise Control</w:t>
      </w:r>
      <w:r>
        <w:rPr>
          <w:rFonts w:eastAsia="Times New Roman" w:cs="Calibri" w:cstheme="minorHAnsi"/>
          <w:color w:val="000000"/>
          <w:lang w:val="es-AR" w:eastAsia="es-MX"/>
        </w:rPr>
        <w:t xml:space="preserve">, </w:t>
      </w:r>
      <w:r>
        <w:rPr>
          <w:rFonts w:eastAsia="Times New Roman" w:cs="Calibri" w:cstheme="minorHAnsi"/>
          <w:i/>
          <w:iCs/>
          <w:color w:val="000000"/>
          <w:lang w:val="es-AR" w:eastAsia="es-MX"/>
        </w:rPr>
        <w:t>4</w:t>
      </w:r>
      <w:r>
        <w:rPr>
          <w:rFonts w:eastAsia="Times New Roman" w:cs="Calibri" w:cstheme="minorHAnsi"/>
          <w:color w:val="000000"/>
          <w:lang w:val="es-AR" w:eastAsia="es-MX"/>
        </w:rPr>
        <w:t>(5), 9–62. https://doi.org/10.1121/1.2369339</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s-AR" w:eastAsia="es-MX"/>
        </w:rPr>
        <w:t xml:space="preserve">Tsiou, C., Efthymiatos, G., &amp; Katostaras, T. (2008). </w:t>
      </w:r>
      <w:r>
        <w:rPr>
          <w:rFonts w:eastAsia="Times New Roman" w:cs="Calibri" w:cstheme="minorHAnsi"/>
          <w:color w:val="000000"/>
          <w:lang w:val="en-US" w:eastAsia="es-MX"/>
        </w:rPr>
        <w:t xml:space="preserve">Noise in the Operating Rooms of Greek hospitals. </w:t>
      </w:r>
      <w:r>
        <w:rPr>
          <w:rFonts w:eastAsia="Times New Roman" w:cs="Calibri" w:cstheme="minorHAnsi"/>
          <w:i/>
          <w:iCs/>
          <w:color w:val="000000"/>
          <w:lang w:val="en-US" w:eastAsia="es-MX"/>
        </w:rPr>
        <w:t>The Journal of the Acoustical Society of America</w:t>
      </w:r>
      <w:r>
        <w:rPr>
          <w:rFonts w:eastAsia="Times New Roman" w:cs="Calibri" w:cstheme="minorHAnsi"/>
          <w:color w:val="000000"/>
          <w:lang w:val="en-US" w:eastAsia="es-MX"/>
        </w:rPr>
        <w:t xml:space="preserve">, </w:t>
      </w:r>
      <w:r>
        <w:rPr>
          <w:rFonts w:eastAsia="Times New Roman" w:cs="Calibri" w:cstheme="minorHAnsi"/>
          <w:i/>
          <w:iCs/>
          <w:color w:val="000000"/>
          <w:lang w:val="en-US" w:eastAsia="es-MX"/>
        </w:rPr>
        <w:t>123</w:t>
      </w:r>
      <w:r>
        <w:rPr>
          <w:rFonts w:eastAsia="Times New Roman" w:cs="Calibri" w:cstheme="minorHAnsi"/>
          <w:color w:val="000000"/>
          <w:lang w:val="en-US" w:eastAsia="es-MX"/>
        </w:rPr>
        <w:t>(2), 757–765. https://doi.org/10.1121/1.2821972</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Text-to-Speech - IBM Cloud. (2021). Retrieved October 6, 2021, from https://cloud.ibm.com/ catalog/services/text-to-speech</w:t>
      </w:r>
    </w:p>
    <w:p>
      <w:pPr>
        <w:pStyle w:val="Normal"/>
        <w:ind w:hanging="284"/>
        <w:rPr>
          <w:rFonts w:ascii="Calibri" w:hAnsi="Calibri" w:eastAsia="Times New Roman" w:cs="Calibri" w:asciiTheme="minorHAnsi" w:cstheme="minorHAnsi" w:hAnsiTheme="minorHAnsi"/>
          <w:lang w:val="en-US" w:eastAsia="es-MX"/>
        </w:rPr>
      </w:pPr>
      <w:r>
        <w:rPr>
          <w:rFonts w:eastAsia="Times New Roman" w:cs="Calibri" w:cstheme="minorHAnsi"/>
          <w:color w:val="000000"/>
          <w:lang w:val="en-US" w:eastAsia="es-MX"/>
        </w:rPr>
        <w:t xml:space="preserve">West, J. E. (2008). Noise in hospitals: Effects and cures. </w:t>
      </w:r>
      <w:r>
        <w:rPr>
          <w:rFonts w:eastAsia="Times New Roman" w:cs="Calibri" w:cstheme="minorHAnsi"/>
          <w:i/>
          <w:iCs/>
          <w:color w:val="000000"/>
          <w:lang w:val="en-US" w:eastAsia="es-MX"/>
        </w:rPr>
        <w:t>Annual Harold W. Gegenheimer Lecture Series on Innovation</w:t>
      </w:r>
      <w:r>
        <w:rPr>
          <w:rFonts w:eastAsia="Times New Roman" w:cs="Calibri" w:cstheme="minorHAnsi"/>
          <w:color w:val="000000"/>
          <w:lang w:val="en-US" w:eastAsia="es-MX"/>
        </w:rPr>
        <w:t>. http://hdl.handle.net/1853/26201</w:t>
      </w:r>
    </w:p>
    <w:p>
      <w:pPr>
        <w:pStyle w:val="Normal"/>
        <w:rPr>
          <w:color w:val="000000"/>
          <w:lang w:val="en-US"/>
        </w:rPr>
      </w:pPr>
      <w:r>
        <w:rPr>
          <w:color w:val="000000"/>
          <w:lang w:val="en-US"/>
        </w:rPr>
      </w:r>
    </w:p>
    <w:p>
      <w:pPr>
        <w:pStyle w:val="Normal"/>
        <w:rPr>
          <w:color w:val="000000"/>
          <w:lang w:val="en-US"/>
        </w:rPr>
      </w:pPr>
      <w:r>
        <w:rPr>
          <w:color w:val="000000"/>
          <w:lang w:val="en-US"/>
        </w:rPr>
      </w:r>
    </w:p>
    <w:p>
      <w:pPr>
        <w:pStyle w:val="Normal"/>
        <w:rPr>
          <w:color w:val="000000"/>
        </w:rPr>
      </w:pPr>
      <w:r>
        <w:rPr>
          <w:color w:val="000000"/>
        </w:rPr>
        <w:t xml:space="preserve">Este punto no va numerado como un capítulo. </w:t>
      </w:r>
    </w:p>
    <w:p>
      <w:pPr>
        <w:pStyle w:val="Normal"/>
        <w:rPr>
          <w:color w:val="000000"/>
          <w:sz w:val="32"/>
          <w:szCs w:val="32"/>
        </w:rPr>
      </w:pPr>
      <w:r>
        <w:rPr>
          <w:color w:val="000000"/>
          <w:sz w:val="32"/>
          <w:szCs w:val="32"/>
        </w:rPr>
        <w:t>https://untref.edu.ar/raesta/normas-apa.php</w:t>
      </w:r>
    </w:p>
    <w:p>
      <w:pPr>
        <w:pStyle w:val="TitAnexo"/>
        <w:rPr/>
      </w:pPr>
      <w:bookmarkStart w:id="196" w:name="_Toc113872855"/>
      <w:bookmarkStart w:id="197" w:name="_Toc113877089"/>
      <w:bookmarkStart w:id="198" w:name="_Toc138667707"/>
      <w:r>
        <w:rPr/>
        <w:t>ANEXO I.</w:t>
        <w:tab/>
      </w:r>
      <w:r>
        <w:rPr>
          <w:rFonts w:eastAsia="Calibri"/>
        </w:rPr>
        <w:t>FORMATO INTERNO</w:t>
      </w:r>
      <w:bookmarkEnd w:id="196"/>
      <w:bookmarkEnd w:id="197"/>
      <w:bookmarkEnd w:id="198"/>
    </w:p>
    <w:p>
      <w:pPr>
        <w:pStyle w:val="TitAnexo2"/>
        <w:numPr>
          <w:ilvl w:val="0"/>
          <w:numId w:val="3"/>
        </w:numPr>
        <w:rPr/>
      </w:pPr>
      <w:bookmarkStart w:id="199" w:name="_Toc113877090"/>
      <w:bookmarkStart w:id="200" w:name="_Toc138667708"/>
      <w:r>
        <w:rPr/>
        <w:t>Numeración</w:t>
      </w:r>
      <w:bookmarkEnd w:id="199"/>
      <w:bookmarkEnd w:id="200"/>
    </w:p>
    <w:p>
      <w:pPr>
        <w:pStyle w:val="Tesis"/>
        <w:rPr/>
      </w:pPr>
      <w:r>
        <w:rPr/>
        <w:t>Las páginas serán enumeradas a partir del Índice de Contenidos, con números romanos colocados en la parte media inferior de cada página. A partir de la Introducción, todas las páginas serán enumeradas con números arábigos ubicados en la parte inferior derecha. No usar la palabra “página” antes de la numeración de las páginas.</w:t>
      </w:r>
    </w:p>
    <w:p>
      <w:pPr>
        <w:pStyle w:val="Normal"/>
        <w:ind w:firstLine="567"/>
        <w:rPr>
          <w:color w:val="000000"/>
        </w:rPr>
      </w:pPr>
      <w:r>
        <w:rPr>
          <w:color w:val="000000"/>
        </w:rPr>
      </w:r>
    </w:p>
    <w:p>
      <w:pPr>
        <w:pStyle w:val="TitAnexo2"/>
        <w:numPr>
          <w:ilvl w:val="0"/>
          <w:numId w:val="3"/>
        </w:numPr>
        <w:rPr/>
      </w:pPr>
      <w:bookmarkStart w:id="201" w:name="_Toc113877091"/>
      <w:bookmarkStart w:id="202" w:name="_Toc138667709"/>
      <w:r>
        <w:rPr/>
        <w:t>Palabras Clave (tamaño 10)</w:t>
      </w:r>
      <w:bookmarkEnd w:id="201"/>
      <w:bookmarkEnd w:id="202"/>
    </w:p>
    <w:p>
      <w:pPr>
        <w:pStyle w:val="Tesis"/>
        <w:rPr/>
      </w:pPr>
      <w:r>
        <w:rPr/>
        <w:t xml:space="preserve">Debajo del resumen deberán indicarse hasta cinco (5) palabras clave, también conocidas como descriptores. En la sección del resumen en inglés (abstract) deberán también incluirse las palabras clave (keywords). Se colocarán inmediatamente debajo del resumen (abstract) con la indicación en negrita Palabras Clave (Keywords) y a continuación en la misma línea las palabras. </w:t>
      </w:r>
    </w:p>
    <w:p>
      <w:pPr>
        <w:pStyle w:val="Normal"/>
        <w:ind w:firstLine="567"/>
        <w:rPr>
          <w:color w:val="000000"/>
        </w:rPr>
      </w:pPr>
      <w:r>
        <w:rPr>
          <w:color w:val="000000"/>
        </w:rPr>
      </w:r>
    </w:p>
    <w:p>
      <w:pPr>
        <w:pStyle w:val="TitAnexo2"/>
        <w:numPr>
          <w:ilvl w:val="0"/>
          <w:numId w:val="3"/>
        </w:numPr>
        <w:rPr/>
      </w:pPr>
      <w:bookmarkStart w:id="203" w:name="_Toc113877092"/>
      <w:bookmarkStart w:id="204" w:name="_Toc138667710"/>
      <w:r>
        <w:rPr/>
        <w:t>Títulos y Subtítulos</w:t>
      </w:r>
      <w:bookmarkEnd w:id="203"/>
      <w:bookmarkEnd w:id="204"/>
      <w:r>
        <w:rPr/>
        <w:t xml:space="preserve"> </w:t>
      </w:r>
    </w:p>
    <w:p>
      <w:pPr>
        <w:pStyle w:val="Tesis"/>
        <w:rPr/>
      </w:pPr>
      <w:r>
        <w:rPr/>
        <w:t>El título de los capítulos debe numerarse con número arábigo consecutivos, y ser escrito con letra mayúscula y en negrita en tamaño 16 puntos escritos a partir del margen izquierdo en una nueva página. El subtítulo (o si corresponde, el inicio de un texto), comenzará 1 espacio más abajo. El subtítulo será precedido por un número arábigo y se escribirá con letra mayúscula en negrita y tamaño 14 puntos, escrito a partir del margen izquierdo. El subtítulo del 3er. orden (o si corresponde un texto), comenzará 1 espacio más abajo. Los subtítulos de 3er. orden podrán ser idénticos al anterior, pero escritos con letra minúscula (la primera con mayúscula), sin negritas, y el texto comenzará una línea más abajo. Si a continuación del subtítulo de 3er. orden se escribe un subtítulo de 4º orden deberá dejarse un espacio. Los subtítulos de 4º, 5º u orden superior, serán idénticos al de 3er orden y el texto comenzará en la misma línea.</w:t>
      </w:r>
    </w:p>
    <w:p>
      <w:pPr>
        <w:pStyle w:val="Normal"/>
        <w:ind w:firstLine="567"/>
        <w:rPr>
          <w:color w:val="000000"/>
        </w:rPr>
      </w:pPr>
      <w:r>
        <w:rPr>
          <w:color w:val="000000"/>
        </w:rPr>
        <w:t xml:space="preserve">Las palabras y/o frases no deben ser abreviadas en títulos y resumen la primera vez que aparecen. </w:t>
      </w:r>
    </w:p>
    <w:p>
      <w:pPr>
        <w:pStyle w:val="Normal"/>
        <w:ind w:firstLine="567"/>
        <w:rPr>
          <w:color w:val="000000"/>
        </w:rPr>
      </w:pPr>
      <w:r>
        <w:rPr>
          <w:color w:val="000000"/>
        </w:rPr>
      </w:r>
    </w:p>
    <w:p>
      <w:pPr>
        <w:pStyle w:val="TitAnexo2"/>
        <w:numPr>
          <w:ilvl w:val="0"/>
          <w:numId w:val="3"/>
        </w:numPr>
        <w:rPr/>
      </w:pPr>
      <w:bookmarkStart w:id="205" w:name="_Toc113877093"/>
      <w:bookmarkStart w:id="206" w:name="_Toc138667711"/>
      <w:r>
        <w:rPr/>
        <w:t>Figuras, Tablas, Ecuaciones y Notas al pie (tamaño 10)</w:t>
      </w:r>
      <w:bookmarkEnd w:id="205"/>
      <w:bookmarkEnd w:id="206"/>
    </w:p>
    <w:p>
      <w:pPr>
        <w:pStyle w:val="Tesis"/>
        <w:rPr/>
      </w:pPr>
      <w:r>
        <w:rPr/>
        <w:t xml:space="preserve">Las Figuras, Ilustraciones (Estilo </w:t>
      </w:r>
      <w:r>
        <w:rPr>
          <w:i/>
          <w:iCs/>
        </w:rPr>
        <w:t>Figura</w:t>
      </w:r>
      <w:r>
        <w:rPr/>
        <w:t>) y Tablas deben ser colocadas en secuencia en el texto, y siempre que sea posible próximas de donde son indicadas. Las figuras deben ser de buena calidad (en una impresión deberían notarse todos los detalles que fueran importantes) y llevar una leyenda concisa en su parte inferior. Todas las ilustraciones y figuras deben ser numeradas (Ej “Figura 1” etc.) nunca excediendo los márgenes de impresión. En caso de incorporarse a la sección de anexo, la numeración debe estar antepuesta por la letra A y reestablecer la misma a 1 (ej “Figura A1”).</w:t>
      </w:r>
    </w:p>
    <w:p>
      <w:pPr>
        <w:pStyle w:val="Tesis"/>
        <w:rPr/>
      </w:pPr>
      <w:r>
        <w:rPr/>
        <w:t xml:space="preserve">Las letras en los dibujos o gráficos no deberían ser menores a 1,5 mm de alto. Si es posible, las letras en todas las ilustraciones deben ser del mismo tamaño, y usar el idioma castellano (no inglés). Se recomienda no utilizar solamente colores para identificar características de un gráfico (en caso de mediciones, utilizar símbolos diferentes con cada color, así además se pueden identificar por la forma). Las leyendas de las Tablas (Ej “Tabla 1”) deben ser posicionadas centradas encima de las mismas </w:t>
      </w:r>
      <w:r>
        <w:rPr>
          <w:lang w:val="es-ES"/>
        </w:rPr>
        <w:t xml:space="preserve">(Estilo </w:t>
      </w:r>
      <w:r>
        <w:rPr>
          <w:i/>
          <w:iCs/>
          <w:lang w:val="es-ES"/>
        </w:rPr>
        <w:t>Título Figuras</w:t>
      </w:r>
      <w:r>
        <w:rPr>
          <w:lang w:val="es-ES"/>
        </w:rPr>
        <w:t>)</w:t>
      </w:r>
      <w:r>
        <w:rPr/>
        <w:t>. Tanto para las Figuras como para las Tablas, junto a la identificación debe suministrarse una pequeña descripción explicativa del contenido. En caso de incorporarse a la sección de anexo, la numeración debe estar antepuesta por la letra A y reestablecer la misma a 1 (ej “Tabla A1”).</w:t>
      </w:r>
    </w:p>
    <w:p>
      <w:pPr>
        <w:pStyle w:val="Tesis"/>
        <w:rPr/>
      </w:pPr>
      <w:r>
        <w:rPr/>
        <w:t>Si la Figura o Tabla es una copia sacada de una de las fuentes bibliográficas, es preferible vectorizar mediante algún programa de dibujo para mejorar la resolución. También debe constar en el título la fuente mediante el número de referencia bibliográfica.</w:t>
      </w:r>
    </w:p>
    <w:p>
      <w:pPr>
        <w:pStyle w:val="Tesis"/>
        <w:rPr/>
      </w:pPr>
      <w:r>
        <w:rPr/>
        <w:t>Las ecuaciones y expresiones matemáticas deben estar centradas y numeradas en secuencia, con el número de la ecuación justificado a la derecha y entre paréntesis, utilizando numeración arábiga.</w:t>
      </w:r>
    </w:p>
    <w:p>
      <w:pPr>
        <w:pStyle w:val="Tesis"/>
        <w:rPr/>
      </w:pPr>
      <w:r>
        <w:rPr/>
        <w:t>En caso de utilizar notas al pie deben estar referidas con algún símbolo en superíndice (Ej texto</w:t>
      </w:r>
      <w:r>
        <w:rPr>
          <w:vertAlign w:val="superscript"/>
        </w:rPr>
        <w:t>†</w:t>
      </w:r>
      <w:r>
        <w:rPr/>
        <w:t>) en el cuerpo del texto y en el pie de la misma página referir el comentario en letra tamaño 10 interlineado simple. Se sugiere que la nota al pie no supere los tres renglones.</w:t>
      </w:r>
    </w:p>
    <w:p>
      <w:pPr>
        <w:pStyle w:val="Tesis"/>
        <w:rPr/>
      </w:pPr>
      <w:r>
        <w:rPr/>
        <w:t xml:space="preserve">Las ecuaciones y expresiones matemáticas deben estar centradas y numeradas en secuencia, con el número de la ecuación a la derecha y entre paréntesis, utilizando numeración arábiga. En ecuaciones de varias líneas, la numeración debe ser ubicada en la última línea. Las fórmulas y el texto deben ser separados por una línea. Las ecuaciones deben ser hechas en la misma fuente del texto, con los índices 3 puntos abajo. Deben usarse símbolos convencionales y unidades SI. Las ecuaciones deben ser citadas en el texto ("Ecuación (1)", etc.). </w:t>
      </w:r>
    </w:p>
    <w:p>
      <w:pPr>
        <w:pStyle w:val="Tesis"/>
        <w:rPr/>
      </w:pPr>
      <w:r>
        <w:rPr/>
        <w:t xml:space="preserve">En el texto debe definirse cada símbolo, con sus unidades, y representadas en formato itálica (“donde </w:t>
      </w:r>
      <w:r>
        <w:rPr>
          <w:i/>
          <w:iCs/>
        </w:rPr>
        <w:t>S</w:t>
      </w:r>
      <w:r>
        <w:rPr/>
        <w:t xml:space="preserve"> es la superficie del elemento en m</w:t>
      </w:r>
      <w:r>
        <w:rPr>
          <w:vertAlign w:val="superscript"/>
        </w:rPr>
        <w:t>2</w:t>
      </w:r>
      <w:r>
        <w:rPr/>
        <w:t xml:space="preserve">, </w:t>
      </w:r>
      <w:r>
        <w:rPr>
          <w:i/>
          <w:iCs/>
        </w:rPr>
        <w:t>TR</w:t>
      </w:r>
      <w:r>
        <w:rPr/>
        <w:t xml:space="preserve"> es el tiempo de reverberación del recinto a una cierta frecuencia expresado en segundos y </w:t>
      </w:r>
      <w:r>
        <w:rPr>
          <w:i/>
          <w:iCs/>
        </w:rPr>
        <w:t>α</w:t>
      </w:r>
      <w:r>
        <w:rPr/>
        <w:t xml:space="preserve"> es el coeficiente de absorción sonora, adimensional”).</w:t>
      </w:r>
    </w:p>
    <w:p>
      <w:pPr>
        <w:pStyle w:val="Tesis"/>
        <w:rPr/>
      </w:pPr>
      <w:r>
        <w:rPr/>
        <w:t xml:space="preserve">                                                         </w:t>
      </w:r>
    </w:p>
    <w:tbl>
      <w:tblPr>
        <w:tblStyle w:val="Tablaconcuadrcula"/>
        <w:tblW w:w="89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724"/>
        <w:gridCol w:w="1185"/>
      </w:tblGrid>
      <w:tr>
        <w:trPr>
          <w:trHeight w:val="795" w:hRule="atLeast"/>
        </w:trPr>
        <w:tc>
          <w:tcPr>
            <w:tcW w:w="7724" w:type="dxa"/>
            <w:tcBorders>
              <w:top w:val="nil"/>
              <w:left w:val="nil"/>
              <w:bottom w:val="nil"/>
              <w:right w:val="nil"/>
            </w:tcBorders>
          </w:tcPr>
          <w:p>
            <w:pPr>
              <w:pStyle w:val="Tesis"/>
              <w:widowControl w:val="false"/>
              <w:suppressAutoHyphens w:val="true"/>
              <w:spacing w:lineRule="auto" w:line="360" w:before="0" w:after="0"/>
              <w:jc w:val="center"/>
              <w:rPr>
                <w:rFonts w:eastAsia="Calibri"/>
                <w:kern w:val="0"/>
                <w:sz w:val="24"/>
                <w:szCs w:val="24"/>
                <w:lang w:eastAsia="en-US" w:bidi="ar-SA"/>
              </w:rPr>
            </w:pPr>
            <w:r>
              <w:rPr/>
            </w:r>
            <m:oMathPara xmlns:m="http://schemas.openxmlformats.org/officeDocument/2006/math">
              <m:oMathParaPr>
                <m:jc m:val="center"/>
              </m:oMathParaPr>
              <m:oMath>
                <m:sSub>
                  <m:e>
                    <m:r>
                      <w:rPr>
                        <w:rFonts w:ascii="Cambria Math" w:hAnsi="Cambria Math"/>
                      </w:rPr>
                      <m:t xml:space="preserve">τ</m:t>
                    </m:r>
                  </m:e>
                  <m:sub>
                    <m:r>
                      <w:rPr>
                        <w:rFonts w:ascii="Cambria Math" w:hAnsi="Cambria Math"/>
                      </w:rPr>
                      <m:t xml:space="preserve">d</m:t>
                    </m:r>
                  </m:sub>
                </m:sSub>
                <m:r>
                  <w:rPr>
                    <w:rFonts w:ascii="Cambria Math" w:hAnsi="Cambria Math"/>
                  </w:rPr>
                  <m:t xml:space="preserve">=</m:t>
                </m:r>
                <m:nary>
                  <m:naryPr>
                    <m:chr m:val="∫"/>
                  </m:naryPr>
                  <m:sub>
                    <m:r>
                      <w:rPr>
                        <w:rFonts w:ascii="Cambria Math" w:hAnsi="Cambria Math"/>
                      </w:rPr>
                      <m:t xml:space="preserve">0</m:t>
                    </m:r>
                  </m:sub>
                  <m:sup>
                    <m:f>
                      <m:num>
                        <m:sSub>
                          <m:e>
                            <m:r>
                              <w:rPr>
                                <w:rFonts w:ascii="Cambria Math" w:hAnsi="Cambria Math"/>
                              </w:rPr>
                              <m:t xml:space="preserve">θ</m:t>
                            </m:r>
                          </m:e>
                          <m:sub>
                            <m:func>
                              <m:fName>
                                <m:limLow>
                                  <m:e>
                                    <m:r>
                                      <w:rPr>
                                        <w:rFonts w:ascii="Cambria Math" w:hAnsi="Cambria Math"/>
                                      </w:rPr>
                                      <m:t xml:space="preserve">lim</m:t>
                                    </m:r>
                                  </m:e>
                                  <m:lim/>
                                </m:limLow>
                              </m:fName>
                              <m:e/>
                            </m:func>
                          </m:sub>
                        </m:sSub>
                        <m:r>
                          <w:rPr>
                            <w:rFonts w:ascii="Cambria Math" w:hAnsi="Cambria Math"/>
                          </w:rPr>
                          <m:t xml:space="preserve">τ</m:t>
                        </m:r>
                        <m:r>
                          <w:rPr>
                            <w:rFonts w:ascii="Cambria Math" w:hAnsi="Cambria Math"/>
                          </w:rPr>
                          <m:t xml:space="preserve">sin</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cos</m:t>
                        </m:r>
                        <m:r>
                          <w:rPr>
                            <w:rFonts w:ascii="Cambria Math" w:hAnsi="Cambria Math"/>
                          </w:rPr>
                          <m:t xml:space="preserve">θ</m:t>
                        </m:r>
                        <m:r>
                          <w:rPr>
                            <w:rFonts w:ascii="Cambria Math" w:hAnsi="Cambria Math"/>
                          </w:rPr>
                          <m:t xml:space="preserve">dθ</m:t>
                        </m:r>
                      </m:num>
                      <m:den>
                        <m:nary>
                          <m:naryPr>
                            <m:chr m:val="∫"/>
                          </m:naryPr>
                          <m:sub>
                            <m:r>
                              <w:rPr>
                                <w:rFonts w:ascii="Cambria Math" w:hAnsi="Cambria Math"/>
                              </w:rPr>
                              <m:t xml:space="preserve">0</m:t>
                            </m:r>
                          </m:sub>
                          <m:sup>
                            <m:sSub>
                              <m:e>
                                <m:r>
                                  <w:rPr>
                                    <w:rFonts w:ascii="Cambria Math" w:hAnsi="Cambria Math"/>
                                  </w:rPr>
                                  <m:t xml:space="preserve">θ</m:t>
                                </m:r>
                              </m:e>
                              <m:sub>
                                <m:func>
                                  <m:fName>
                                    <m:limLow>
                                      <m:e>
                                        <m:r>
                                          <w:rPr>
                                            <w:rFonts w:ascii="Cambria Math" w:hAnsi="Cambria Math"/>
                                          </w:rPr>
                                          <m:t xml:space="preserve">lim</m:t>
                                        </m:r>
                                      </m:e>
                                      <m:lim/>
                                    </m:limLow>
                                  </m:fName>
                                  <m:e/>
                                </m:func>
                              </m:sub>
                            </m:sSub>
                            <m:r>
                              <w:rPr>
                                <w:rFonts w:ascii="Cambria Math" w:hAnsi="Cambria Math"/>
                              </w:rPr>
                              <m:t xml:space="preserve">sin</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cos</m:t>
                            </m:r>
                            <m:r>
                              <w:rPr>
                                <w:rFonts w:ascii="Cambria Math" w:hAnsi="Cambria Math"/>
                              </w:rPr>
                              <m:t xml:space="preserve">θ</m:t>
                            </m:r>
                            <m:r>
                              <w:rPr>
                                <w:rFonts w:ascii="Cambria Math" w:hAnsi="Cambria Math"/>
                              </w:rPr>
                              <m:t xml:space="preserve">dθ</m:t>
                            </m:r>
                          </m:sup>
                          <m:e/>
                        </m:nary>
                      </m:den>
                    </m:f>
                  </m:sup>
                  <m:e/>
                </m:nary>
              </m:oMath>
            </m:oMathPara>
          </w:p>
        </w:tc>
        <w:tc>
          <w:tcPr>
            <w:tcW w:w="1185" w:type="dxa"/>
            <w:tcBorders>
              <w:top w:val="nil"/>
              <w:left w:val="nil"/>
              <w:bottom w:val="nil"/>
              <w:right w:val="nil"/>
            </w:tcBorders>
            <w:vAlign w:val="center"/>
          </w:tcPr>
          <w:p>
            <w:pPr>
              <w:pStyle w:val="Tesis"/>
              <w:widowControl w:val="false"/>
              <w:suppressAutoHyphens w:val="true"/>
              <w:spacing w:lineRule="auto" w:line="360" w:before="0" w:after="0"/>
              <w:ind w:right="33" w:firstLine="567"/>
              <w:jc w:val="both"/>
              <w:rPr>
                <w:rFonts w:eastAsia="Calibri"/>
                <w:kern w:val="0"/>
                <w:sz w:val="24"/>
                <w:szCs w:val="24"/>
                <w:lang w:eastAsia="en-US" w:bidi="ar-SA"/>
              </w:rPr>
            </w:pPr>
            <w:r>
              <w:rPr>
                <w:rFonts w:eastAsia="Calibri"/>
                <w:kern w:val="0"/>
                <w:sz w:val="24"/>
                <w:szCs w:val="24"/>
                <w:lang w:eastAsia="en-US" w:bidi="ar-SA"/>
              </w:rPr>
              <w:t>(</w:t>
            </w:r>
            <w:r>
              <w:rPr>
                <w:rFonts w:eastAsia="Calibri"/>
                <w:kern w:val="0"/>
                <w:sz w:val="24"/>
                <w:szCs w:val="24"/>
                <w:lang w:eastAsia="en-US" w:bidi="ar-SA"/>
              </w:rPr>
              <w:fldChar w:fldCharType="begin"/>
            </w:r>
            <w:r>
              <w:rPr>
                <w:sz w:val="24"/>
                <w:kern w:val="0"/>
                <w:szCs w:val="24"/>
                <w:rFonts w:eastAsia="Calibri"/>
                <w:lang w:eastAsia="en-US" w:bidi="ar-SA"/>
              </w:rPr>
              <w:instrText xml:space="preserve"> SEQ ( \* ARABIC </w:instrText>
            </w:r>
            <w:r>
              <w:rPr>
                <w:sz w:val="24"/>
                <w:kern w:val="0"/>
                <w:szCs w:val="24"/>
                <w:rFonts w:eastAsia="Calibri"/>
                <w:lang w:eastAsia="en-US" w:bidi="ar-SA"/>
              </w:rPr>
              <w:fldChar w:fldCharType="separate"/>
            </w:r>
            <w:r>
              <w:rPr>
                <w:sz w:val="24"/>
                <w:kern w:val="0"/>
                <w:szCs w:val="24"/>
                <w:rFonts w:eastAsia="Calibri"/>
                <w:lang w:eastAsia="en-US" w:bidi="ar-SA"/>
              </w:rPr>
              <w:t>1</w:t>
            </w:r>
            <w:r>
              <w:rPr>
                <w:sz w:val="24"/>
                <w:kern w:val="0"/>
                <w:szCs w:val="24"/>
                <w:rFonts w:eastAsia="Calibri"/>
                <w:lang w:eastAsia="en-US" w:bidi="ar-SA"/>
              </w:rPr>
              <w:fldChar w:fldCharType="end"/>
            </w:r>
            <w:r>
              <w:rPr>
                <w:rFonts w:eastAsia="Calibri"/>
                <w:kern w:val="0"/>
                <w:sz w:val="24"/>
                <w:szCs w:val="24"/>
                <w:lang w:eastAsia="en-US" w:bidi="ar-SA"/>
              </w:rPr>
              <w:t>)</w:t>
            </w:r>
          </w:p>
        </w:tc>
      </w:tr>
    </w:tbl>
    <w:p>
      <w:pPr>
        <w:pStyle w:val="Tesis"/>
        <w:ind w:hanging="0"/>
        <w:rPr/>
      </w:pPr>
      <w:r>
        <w:rPr/>
      </w:r>
    </w:p>
    <w:p>
      <w:pPr>
        <w:pStyle w:val="Tesis"/>
        <w:rPr/>
      </w:pPr>
      <w:r>
        <w:rPr/>
        <w:t xml:space="preserve">Para ingresar ecuaciones y se enumeren automáticamente, pueden usar el formato de la ecuación anterior (es una tabla de 1 fila y dos columnas, la primera celda está el editor de ecuaciones y en la segunda celda el número de ecuación): </w:t>
      </w:r>
    </w:p>
    <w:p>
      <w:pPr>
        <w:pStyle w:val="Tesis"/>
        <w:numPr>
          <w:ilvl w:val="0"/>
          <w:numId w:val="4"/>
        </w:numPr>
        <w:rPr>
          <w:i/>
          <w:i/>
          <w:iCs/>
        </w:rPr>
      </w:pPr>
      <w:r>
        <w:rPr>
          <w:i/>
          <w:iCs/>
        </w:rPr>
        <w:t>Insertar/Tabla/Tablas rápidas/Ecuaciones.</w:t>
      </w:r>
    </w:p>
    <w:p>
      <w:pPr>
        <w:pStyle w:val="Figura"/>
        <w:rPr/>
      </w:pPr>
      <w:r>
        <w:rPr/>
      </w:r>
    </w:p>
    <w:p>
      <w:pPr>
        <w:pStyle w:val="Figura"/>
        <w:rPr/>
      </w:pPr>
      <w:r>
        <w:rPr/>
        <w:drawing>
          <wp:inline distT="0" distB="0" distL="0" distR="0">
            <wp:extent cx="5123180" cy="298831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9"/>
                    <a:stretch>
                      <a:fillRect/>
                    </a:stretch>
                  </pic:blipFill>
                  <pic:spPr bwMode="auto">
                    <a:xfrm>
                      <a:off x="0" y="0"/>
                      <a:ext cx="5123180" cy="2988310"/>
                    </a:xfrm>
                    <a:prstGeom prst="rect">
                      <a:avLst/>
                    </a:prstGeom>
                  </pic:spPr>
                </pic:pic>
              </a:graphicData>
            </a:graphic>
          </wp:inline>
        </w:drawing>
      </w:r>
    </w:p>
    <w:p>
      <w:pPr>
        <w:pStyle w:val="TtuloFiguras"/>
        <w:numPr>
          <w:ilvl w:val="0"/>
          <w:numId w:val="1"/>
        </w:numPr>
        <w:ind w:left="360" w:hanging="360"/>
        <w:rPr/>
      </w:pPr>
      <w:bookmarkStart w:id="207" w:name="_Toc113876732"/>
      <w:bookmarkStart w:id="208" w:name="_Hlk139275535"/>
      <w:r>
        <w:rPr/>
        <w:t>Comparación de los tiempos de reverberación entre el promedio espacial y la simulación del Hall 4.</w:t>
      </w:r>
      <w:bookmarkEnd w:id="207"/>
      <w:bookmarkEnd w:id="208"/>
    </w:p>
    <w:p>
      <w:pPr>
        <w:pStyle w:val="Tesis"/>
        <w:rPr/>
      </w:pPr>
      <w:r>
        <w:rPr/>
      </w:r>
    </w:p>
    <w:p>
      <w:pPr>
        <w:pStyle w:val="Figura"/>
        <w:rPr/>
      </w:pPr>
      <w:r>
        <w:rPr/>
        <w:drawing>
          <wp:inline distT="0" distB="0" distL="0" distR="0">
            <wp:extent cx="5309870" cy="313118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0"/>
                    <a:stretch>
                      <a:fillRect/>
                    </a:stretch>
                  </pic:blipFill>
                  <pic:spPr bwMode="auto">
                    <a:xfrm>
                      <a:off x="0" y="0"/>
                      <a:ext cx="5309870" cy="3131185"/>
                    </a:xfrm>
                    <a:prstGeom prst="rect">
                      <a:avLst/>
                    </a:prstGeom>
                  </pic:spPr>
                </pic:pic>
              </a:graphicData>
            </a:graphic>
          </wp:inline>
        </w:drawing>
      </w:r>
    </w:p>
    <w:p>
      <w:pPr>
        <w:pStyle w:val="TtuloFiguraAnexos"/>
        <w:numPr>
          <w:ilvl w:val="0"/>
          <w:numId w:val="6"/>
        </w:numPr>
        <w:ind w:left="0" w:hanging="0"/>
        <w:rPr/>
      </w:pPr>
      <w:bookmarkStart w:id="209" w:name="_Toc113876733"/>
      <w:r>
        <w:rPr/>
        <w:t xml:space="preserve">Comparativa de los índices de reducción sonora </w:t>
      </w:r>
      <w:r>
        <w:rPr>
          <w:i/>
          <w:iCs w:val="false"/>
        </w:rPr>
        <w:t>R</w:t>
      </w:r>
      <w:r>
        <w:rPr/>
        <w:t xml:space="preserve"> entre la medición de laboratorio, la predicción del modelo propuesto y el programa INSUL para el caso 1.</w:t>
      </w:r>
      <w:bookmarkEnd w:id="209"/>
    </w:p>
    <w:p>
      <w:pPr>
        <w:pStyle w:val="TtuloTablas"/>
        <w:numPr>
          <w:ilvl w:val="0"/>
          <w:numId w:val="2"/>
        </w:numPr>
        <w:ind w:left="360" w:hanging="360"/>
        <w:rPr/>
      </w:pPr>
      <w:bookmarkStart w:id="210" w:name="_Toc113868447"/>
      <w:bookmarkStart w:id="211" w:name="_Toc113868575"/>
      <w:bookmarkStart w:id="212" w:name="_Toc113869372"/>
      <w:bookmarkStart w:id="213" w:name="_Toc113870343"/>
      <w:bookmarkStart w:id="214" w:name="_Toc113875705"/>
      <w:bookmarkStart w:id="215" w:name="_Hlk139275708"/>
      <w:r>
        <w:rPr/>
        <w:t>Lista de materiales utilizados en la comparativa y sus características físicas.</w:t>
      </w:r>
      <w:bookmarkEnd w:id="210"/>
      <w:bookmarkEnd w:id="211"/>
      <w:bookmarkEnd w:id="212"/>
      <w:bookmarkEnd w:id="213"/>
      <w:bookmarkEnd w:id="214"/>
      <w:bookmarkEnd w:id="215"/>
    </w:p>
    <w:tbl>
      <w:tblPr>
        <w:tblW w:w="878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348"/>
        <w:gridCol w:w="2521"/>
        <w:gridCol w:w="1171"/>
        <w:gridCol w:w="989"/>
        <w:gridCol w:w="1000"/>
        <w:gridCol w:w="1757"/>
      </w:tblGrid>
      <w:tr>
        <w:trPr/>
        <w:tc>
          <w:tcPr>
            <w:tcW w:w="1348" w:type="dxa"/>
            <w:tcBorders>
              <w:top w:val="single" w:sz="4" w:space="0" w:color="000000"/>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b/>
                <w:color w:val="000000"/>
                <w:sz w:val="18"/>
                <w:szCs w:val="18"/>
              </w:rPr>
              <w:t>Material</w:t>
            </w:r>
          </w:p>
        </w:tc>
        <w:tc>
          <w:tcPr>
            <w:tcW w:w="2521" w:type="dxa"/>
            <w:tcBorders>
              <w:top w:val="single" w:sz="4" w:space="0" w:color="000000"/>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b/>
                <w:color w:val="000000"/>
                <w:sz w:val="18"/>
                <w:szCs w:val="18"/>
              </w:rPr>
              <w:t>Espesor</w:t>
            </w:r>
          </w:p>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b/>
                <w:color w:val="000000"/>
                <w:sz w:val="18"/>
                <w:szCs w:val="18"/>
              </w:rPr>
              <w:t xml:space="preserve"> </w:t>
            </w:r>
            <w:r>
              <w:rPr>
                <w:rFonts w:eastAsia="Gill Sans" w:cs="Gill Sans" w:ascii="Gill Sans" w:hAnsi="Gill Sans"/>
                <w:b/>
                <w:color w:val="000000"/>
                <w:sz w:val="18"/>
                <w:szCs w:val="18"/>
              </w:rPr>
              <w:t>[mm]</w:t>
            </w:r>
          </w:p>
        </w:tc>
        <w:tc>
          <w:tcPr>
            <w:tcW w:w="1171" w:type="dxa"/>
            <w:tcBorders>
              <w:top w:val="single" w:sz="4" w:space="0" w:color="000000"/>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b/>
                <w:color w:val="000000"/>
                <w:sz w:val="18"/>
                <w:szCs w:val="18"/>
              </w:rPr>
              <w:t>Densidad [Kg/</w:t>
            </w:r>
            <w:r>
              <w:rPr>
                <w:rFonts w:eastAsia="Gill Sans" w:cs="Gill Sans" w:ascii="Gill Sans" w:hAnsi="Gill Sans"/>
                <w:b/>
                <w:sz w:val="18"/>
                <w:szCs w:val="18"/>
              </w:rPr>
              <w:t>m</w:t>
            </w:r>
            <w:r>
              <w:rPr>
                <w:rFonts w:eastAsia="Gill Sans" w:cs="Gill Sans" w:ascii="Gill Sans" w:hAnsi="Gill Sans"/>
                <w:b/>
                <w:sz w:val="18"/>
                <w:szCs w:val="18"/>
                <w:vertAlign w:val="superscript"/>
              </w:rPr>
              <w:t>3</w:t>
            </w:r>
            <w:r>
              <w:rPr>
                <w:rFonts w:eastAsia="Gill Sans" w:cs="Gill Sans" w:ascii="Gill Sans" w:hAnsi="Gill Sans"/>
                <w:b/>
                <w:color w:val="000000"/>
                <w:sz w:val="18"/>
                <w:szCs w:val="18"/>
              </w:rPr>
              <w:t>]</w:t>
            </w:r>
          </w:p>
        </w:tc>
        <w:tc>
          <w:tcPr>
            <w:tcW w:w="989" w:type="dxa"/>
            <w:tcBorders>
              <w:top w:val="single" w:sz="4" w:space="0" w:color="000000"/>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b/>
                <w:color w:val="000000"/>
                <w:sz w:val="18"/>
                <w:szCs w:val="18"/>
              </w:rPr>
              <w:t>Young [GPa]</w:t>
            </w:r>
          </w:p>
        </w:tc>
        <w:tc>
          <w:tcPr>
            <w:tcW w:w="1000" w:type="dxa"/>
            <w:tcBorders>
              <w:top w:val="single" w:sz="4" w:space="0" w:color="000000"/>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b/>
                <w:color w:val="000000"/>
                <w:sz w:val="18"/>
                <w:szCs w:val="18"/>
              </w:rPr>
              <w:t>Poisson</w:t>
            </w:r>
          </w:p>
        </w:tc>
        <w:tc>
          <w:tcPr>
            <w:tcW w:w="1757" w:type="dxa"/>
            <w:tcBorders>
              <w:top w:val="single" w:sz="4" w:space="0" w:color="000000"/>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b/>
                <w:color w:val="000000"/>
                <w:sz w:val="18"/>
                <w:szCs w:val="18"/>
              </w:rPr>
              <w:t>Factor de pérdidas interno</w:t>
            </w:r>
          </w:p>
        </w:tc>
      </w:tr>
      <w:tr>
        <w:trPr>
          <w:trHeight w:val="454" w:hRule="atLeast"/>
        </w:trPr>
        <w:tc>
          <w:tcPr>
            <w:tcW w:w="1348" w:type="dxa"/>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color w:val="000000"/>
                <w:sz w:val="18"/>
                <w:szCs w:val="18"/>
              </w:rPr>
              <w:t>Hormigón</w:t>
            </w:r>
          </w:p>
        </w:tc>
        <w:tc>
          <w:tcPr>
            <w:tcW w:w="252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50.8; 101.6; 140; 160(x2); 180; 200; 220; 240</w:t>
            </w:r>
          </w:p>
        </w:tc>
        <w:tc>
          <w:tcPr>
            <w:tcW w:w="117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2100</w:t>
            </w:r>
          </w:p>
        </w:tc>
        <w:tc>
          <w:tcPr>
            <w:tcW w:w="989"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30</w:t>
            </w:r>
          </w:p>
        </w:tc>
        <w:tc>
          <w:tcPr>
            <w:tcW w:w="1000"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0.2</w:t>
            </w:r>
          </w:p>
        </w:tc>
        <w:tc>
          <w:tcPr>
            <w:tcW w:w="1757"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0.03</w:t>
            </w:r>
          </w:p>
        </w:tc>
      </w:tr>
      <w:tr>
        <w:trPr>
          <w:trHeight w:val="454" w:hRule="atLeast"/>
        </w:trPr>
        <w:tc>
          <w:tcPr>
            <w:tcW w:w="1348" w:type="dxa"/>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color w:val="000000"/>
                <w:sz w:val="18"/>
                <w:szCs w:val="18"/>
              </w:rPr>
              <w:t>Vidrio</w:t>
            </w:r>
          </w:p>
        </w:tc>
        <w:tc>
          <w:tcPr>
            <w:tcW w:w="252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3; 4; 6; 8; 10; 12; 19</w:t>
            </w:r>
          </w:p>
        </w:tc>
        <w:tc>
          <w:tcPr>
            <w:tcW w:w="117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2500</w:t>
            </w:r>
          </w:p>
        </w:tc>
        <w:tc>
          <w:tcPr>
            <w:tcW w:w="989"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71</w:t>
            </w:r>
          </w:p>
        </w:tc>
        <w:tc>
          <w:tcPr>
            <w:tcW w:w="1000"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0.23</w:t>
            </w:r>
          </w:p>
        </w:tc>
        <w:tc>
          <w:tcPr>
            <w:tcW w:w="1757"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0.02</w:t>
            </w:r>
          </w:p>
        </w:tc>
      </w:tr>
      <w:tr>
        <w:trPr>
          <w:trHeight w:val="454" w:hRule="atLeast"/>
        </w:trPr>
        <w:tc>
          <w:tcPr>
            <w:tcW w:w="1348" w:type="dxa"/>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color w:val="000000"/>
                <w:sz w:val="18"/>
                <w:szCs w:val="18"/>
              </w:rPr>
              <w:t>Placa de yeso laminado</w:t>
            </w:r>
          </w:p>
        </w:tc>
        <w:tc>
          <w:tcPr>
            <w:tcW w:w="252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6.4; 9.5; 12.7; 15.9</w:t>
            </w:r>
          </w:p>
        </w:tc>
        <w:tc>
          <w:tcPr>
            <w:tcW w:w="117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768</w:t>
            </w:r>
          </w:p>
        </w:tc>
        <w:tc>
          <w:tcPr>
            <w:tcW w:w="989"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2</w:t>
            </w:r>
          </w:p>
        </w:tc>
        <w:tc>
          <w:tcPr>
            <w:tcW w:w="1000"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0.23</w:t>
            </w:r>
          </w:p>
        </w:tc>
        <w:tc>
          <w:tcPr>
            <w:tcW w:w="1757"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0.01</w:t>
            </w:r>
          </w:p>
        </w:tc>
      </w:tr>
      <w:tr>
        <w:trPr>
          <w:trHeight w:val="454" w:hRule="atLeast"/>
        </w:trPr>
        <w:tc>
          <w:tcPr>
            <w:tcW w:w="1348" w:type="dxa"/>
            <w:tcBorders/>
            <w:shd w:color="auto" w:fill="auto" w:val="clear"/>
            <w:vAlign w:val="center"/>
          </w:tcPr>
          <w:p>
            <w:pPr>
              <w:pStyle w:val="Normal"/>
              <w:widowControl w:val="false"/>
              <w:ind w:left="144" w:hanging="0"/>
              <w:jc w:val="center"/>
              <w:rPr>
                <w:rFonts w:ascii="Gill Sans" w:hAnsi="Gill Sans" w:eastAsia="Gill Sans" w:cs="Gill Sans"/>
                <w:b/>
                <w:b/>
                <w:color w:val="000000"/>
                <w:sz w:val="18"/>
                <w:szCs w:val="18"/>
              </w:rPr>
            </w:pPr>
            <w:r>
              <w:rPr>
                <w:rFonts w:eastAsia="Gill Sans" w:cs="Gill Sans" w:ascii="Gill Sans" w:hAnsi="Gill Sans"/>
                <w:color w:val="000000"/>
                <w:sz w:val="18"/>
                <w:szCs w:val="18"/>
              </w:rPr>
              <w:t>HDF</w:t>
            </w:r>
          </w:p>
        </w:tc>
        <w:tc>
          <w:tcPr>
            <w:tcW w:w="252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3.2; 6.4</w:t>
            </w:r>
          </w:p>
        </w:tc>
        <w:tc>
          <w:tcPr>
            <w:tcW w:w="1171"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1250</w:t>
            </w:r>
          </w:p>
        </w:tc>
        <w:tc>
          <w:tcPr>
            <w:tcW w:w="989"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3</w:t>
            </w:r>
          </w:p>
        </w:tc>
        <w:tc>
          <w:tcPr>
            <w:tcW w:w="1000"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0.15</w:t>
            </w:r>
          </w:p>
        </w:tc>
        <w:tc>
          <w:tcPr>
            <w:tcW w:w="1757" w:type="dxa"/>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0.03</w:t>
            </w:r>
          </w:p>
        </w:tc>
      </w:tr>
      <w:tr>
        <w:trPr>
          <w:trHeight w:val="454" w:hRule="atLeast"/>
        </w:trPr>
        <w:tc>
          <w:tcPr>
            <w:tcW w:w="1348" w:type="dxa"/>
            <w:tcBorders>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Yeso</w:t>
            </w:r>
          </w:p>
        </w:tc>
        <w:tc>
          <w:tcPr>
            <w:tcW w:w="2521" w:type="dxa"/>
            <w:tcBorders>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50; 70(x4); 100</w:t>
            </w:r>
          </w:p>
        </w:tc>
        <w:tc>
          <w:tcPr>
            <w:tcW w:w="1171" w:type="dxa"/>
            <w:tcBorders>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900</w:t>
            </w:r>
          </w:p>
        </w:tc>
        <w:tc>
          <w:tcPr>
            <w:tcW w:w="989" w:type="dxa"/>
            <w:tcBorders>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3.5</w:t>
            </w:r>
          </w:p>
        </w:tc>
        <w:tc>
          <w:tcPr>
            <w:tcW w:w="1000" w:type="dxa"/>
            <w:tcBorders>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0.2</w:t>
            </w:r>
          </w:p>
        </w:tc>
        <w:tc>
          <w:tcPr>
            <w:tcW w:w="1757" w:type="dxa"/>
            <w:tcBorders>
              <w:bottom w:val="single" w:sz="4" w:space="0" w:color="000000"/>
            </w:tcBorders>
            <w:shd w:color="auto" w:fill="auto" w:val="clear"/>
            <w:vAlign w:val="center"/>
          </w:tcPr>
          <w:p>
            <w:pPr>
              <w:pStyle w:val="Normal"/>
              <w:widowControl w:val="false"/>
              <w:ind w:left="144" w:hanging="0"/>
              <w:jc w:val="center"/>
              <w:rPr>
                <w:rFonts w:ascii="Gill Sans" w:hAnsi="Gill Sans" w:eastAsia="Gill Sans" w:cs="Gill Sans"/>
                <w:color w:val="000000"/>
                <w:sz w:val="18"/>
                <w:szCs w:val="18"/>
              </w:rPr>
            </w:pPr>
            <w:r>
              <w:rPr>
                <w:rFonts w:eastAsia="Gill Sans" w:cs="Gill Sans" w:ascii="Gill Sans" w:hAnsi="Gill Sans"/>
                <w:color w:val="000000"/>
                <w:sz w:val="18"/>
                <w:szCs w:val="18"/>
              </w:rPr>
              <w:t>0.005</w:t>
            </w:r>
          </w:p>
        </w:tc>
      </w:tr>
    </w:tbl>
    <w:p>
      <w:pPr>
        <w:pStyle w:val="Normal"/>
        <w:ind w:firstLine="567"/>
        <w:rPr>
          <w:color w:val="000000"/>
        </w:rPr>
      </w:pPr>
      <w:r>
        <w:rPr>
          <w:color w:val="000000"/>
        </w:rPr>
      </w:r>
    </w:p>
    <w:p>
      <w:pPr>
        <w:pStyle w:val="Normal"/>
        <w:spacing w:lineRule="auto" w:line="24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color w:val="000000"/>
        </w:rPr>
      </w:pPr>
      <w:r>
        <w:rPr>
          <w:color w:val="000000"/>
        </w:rPr>
      </w:r>
    </w:p>
    <w:p>
      <w:pPr>
        <w:pStyle w:val="TitAnexo2"/>
        <w:numPr>
          <w:ilvl w:val="0"/>
          <w:numId w:val="3"/>
        </w:numPr>
        <w:rPr/>
      </w:pPr>
      <w:bookmarkStart w:id="216" w:name="_Toc113877094"/>
      <w:bookmarkStart w:id="217" w:name="_Toc138667712"/>
      <w:r>
        <w:rPr/>
        <w:t>Bibliografía</w:t>
      </w:r>
      <w:bookmarkEnd w:id="216"/>
      <w:bookmarkEnd w:id="217"/>
    </w:p>
    <w:p>
      <w:pPr>
        <w:pStyle w:val="Normal"/>
        <w:ind w:firstLine="567"/>
        <w:rPr>
          <w:color w:val="000000"/>
        </w:rPr>
      </w:pPr>
      <w:r>
        <w:rPr>
          <w:color w:val="000000"/>
        </w:rPr>
        <w:t>Las referencias a la bibliografía utilizada deberán registrarse en el texto entre corchetes con un número arábigo (Ej [5]). La numeración debe ser consecutiva. En caso de citarse más de una referencia se hará separadas por comas dentro del corchete (Ej [5, 18]) y en caso de necesitar la cita de una sucesión consecutiva de referencias se escribirán separadas por una línea (Ej [5-11]).</w:t>
      </w:r>
    </w:p>
    <w:p>
      <w:pPr>
        <w:pStyle w:val="Normal"/>
        <w:ind w:firstLine="567"/>
        <w:rPr>
          <w:color w:val="000000"/>
        </w:rPr>
      </w:pPr>
      <w:r>
        <w:rPr>
          <w:color w:val="000000"/>
        </w:rPr>
        <w:t>La numeración correspondiente a las referencias se podrá incluir al final de la tesis (como se especifica más arriba en la descripción de la Estructura) o bien al final de cada capítulo incluyendo solamente las referencias de ese capítulo. Al utilizar las referencias por capítulo pueden quedar referencias repetidas entre capítulos; en este caso cada capítulo debe ser autocontenido con respecto a las referencias.</w:t>
      </w:r>
    </w:p>
    <w:sectPr>
      <w:headerReference w:type="default" r:id="rId11"/>
      <w:footerReference w:type="default" r:id="rId12"/>
      <w:type w:val="nextPage"/>
      <w:pgSz w:w="11906" w:h="16838"/>
      <w:pgMar w:left="1701" w:right="1418" w:gutter="0" w:header="680" w:top="1418" w:footer="578"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Gill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center"/>
      <w:rPr>
        <w:color w:val="000000"/>
        <w:sz w:val="16"/>
        <w:szCs w:val="16"/>
      </w:rPr>
    </w:pPr>
    <w:r>
      <w:rPr>
        <w:color w:val="000000"/>
        <w:sz w:val="16"/>
        <w:szCs w:val="16"/>
      </w:rPr>
    </w:r>
  </w:p>
  <w:p>
    <w:pPr>
      <w:pStyle w:val="Normal"/>
      <w:tabs>
        <w:tab w:val="clear" w:pos="720"/>
        <w:tab w:val="center" w:pos="4419" w:leader="none"/>
        <w:tab w:val="right" w:pos="8838"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616436"/>
    </w:sdtPr>
    <w:sdtContent>
      <w:p>
        <w:pPr>
          <w:pStyle w:val="Footer"/>
          <w:jc w:val="center"/>
          <w:rPr/>
        </w:pPr>
        <w:r>
          <w:rPr/>
          <w:fldChar w:fldCharType="begin"/>
        </w:r>
        <w:r>
          <w:rPr/>
          <w:instrText xml:space="preserve"> PAGE </w:instrText>
        </w:r>
        <w:r>
          <w:rPr/>
          <w:fldChar w:fldCharType="separate"/>
        </w:r>
        <w:r>
          <w:rPr/>
          <w:t>iv</w:t>
        </w:r>
        <w:r>
          <w:rPr/>
          <w:fldChar w:fldCharType="end"/>
        </w:r>
      </w:p>
    </w:sdtContent>
  </w:sdt>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center"/>
      <w:rPr>
        <w:color w:val="000000"/>
        <w:sz w:val="16"/>
        <w:szCs w:val="16"/>
      </w:rPr>
    </w:pPr>
    <w:r>
      <w:rPr>
        <w:color w:val="000000"/>
        <w:sz w:val="16"/>
        <w:szCs w:val="16"/>
      </w:rPr>
    </w:r>
  </w:p>
  <w:p>
    <w:pPr>
      <w:pStyle w:val="Normal"/>
      <w:tabs>
        <w:tab w:val="clear" w:pos="720"/>
        <w:tab w:val="center" w:pos="4419" w:leader="none"/>
        <w:tab w:val="right" w:pos="8838"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00700"/>
    </w:sdtPr>
    <w:sdtContent>
      <w:p>
        <w:pPr>
          <w:pStyle w:val="Footer"/>
          <w:jc w:val="center"/>
          <w:rPr/>
        </w:pPr>
        <w:r>
          <w:rPr/>
          <w:fldChar w:fldCharType="begin"/>
        </w:r>
        <w:r>
          <w:rPr/>
          <w:instrText xml:space="preserve"> PAGE </w:instrText>
        </w:r>
        <w:r>
          <w:rPr/>
          <w:fldChar w:fldCharType="separate"/>
        </w:r>
        <w:r>
          <w:rPr/>
          <w:t>viii</w:t>
        </w:r>
        <w:r>
          <w:rPr/>
          <w:fldChar w:fldCharType="end"/>
        </w:r>
      </w:p>
    </w:sdtContent>
  </w:sdt>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center"/>
      <w:rPr>
        <w:color w:val="000000"/>
      </w:rPr>
    </w:pPr>
    <w:r>
      <w:rPr>
        <w:color w:val="000000"/>
      </w:rPr>
    </w:r>
  </w:p>
  <w:p>
    <w:pPr>
      <w:pStyle w:val="Normal"/>
      <w:tabs>
        <w:tab w:val="clear" w:pos="720"/>
        <w:tab w:val="center" w:pos="4419" w:leader="none"/>
        <w:tab w:val="right" w:pos="8838" w:leader="none"/>
      </w:tabs>
      <w:jc w:val="center"/>
      <w:rPr/>
    </w:pPr>
    <w:r>
      <w:rPr/>
      <mc:AlternateContent>
        <mc:Choice Requires="wps">
          <w:drawing>
            <wp:anchor behindDoc="1" distT="6350" distB="6985" distL="6985" distR="6350" simplePos="0" locked="0" layoutInCell="0" allowOverlap="1" relativeHeight="23" wp14:anchorId="2BFA51C4">
              <wp:simplePos x="0" y="0"/>
              <wp:positionH relativeFrom="column">
                <wp:posOffset>0</wp:posOffset>
              </wp:positionH>
              <wp:positionV relativeFrom="paragraph">
                <wp:posOffset>203200</wp:posOffset>
              </wp:positionV>
              <wp:extent cx="5579745" cy="12700"/>
              <wp:effectExtent l="6985" t="6350" r="6350" b="6985"/>
              <wp:wrapNone/>
              <wp:docPr id="5" name="Straight Arrow Connector 60"/>
              <a:graphic xmlns:a="http://schemas.openxmlformats.org/drawingml/2006/main">
                <a:graphicData uri="http://schemas.microsoft.com/office/word/2010/wordprocessingShape">
                  <wps:wsp>
                    <wps:cNvSpPr/>
                    <wps:spPr>
                      <a:xfrm>
                        <a:off x="0" y="0"/>
                        <a:ext cx="557964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 id="shape_0" ID="Straight Arrow Connector 60" stroked="t" o:allowincell="f" style="position:absolute;margin-left:0pt;margin-top:16pt;width:439.3pt;height:0.95pt;mso-wrap-style:none;v-text-anchor:middle" wp14:anchorId="2BFA51C4" type="_x0000_t32">
              <v:fill o:detectmouseclick="t" on="false"/>
              <v:stroke color="black" weight="12600" joinstyle="round" endcap="flat"/>
              <w10:wrap type="none"/>
            </v:shape>
          </w:pict>
        </mc:Fallback>
      </mc:AlternateContent>
    </w:r>
  </w:p>
  <w:p>
    <w:pPr>
      <w:pStyle w:val="Normal"/>
      <w:tabs>
        <w:tab w:val="clear" w:pos="720"/>
        <w:tab w:val="center" w:pos="4419" w:leader="none"/>
        <w:tab w:val="right" w:pos="8838" w:leader="none"/>
      </w:tabs>
      <w:jc w:val="center"/>
      <w:rPr>
        <w:color w:val="000000"/>
      </w:rPr>
    </w:pPr>
    <w:r>
      <w:rPr>
        <w:color w:val="000000"/>
      </w:rPr>
      <w:t>Título de la tesis</w:t>
    </w:r>
  </w:p>
  <w:p>
    <w:pPr>
      <w:pStyle w:val="Normal"/>
      <w:tabs>
        <w:tab w:val="clear" w:pos="720"/>
        <w:tab w:val="center" w:pos="4419" w:leader="none"/>
        <w:tab w:val="right" w:pos="8838" w:leader="none"/>
      </w:tabs>
      <w:jc w:val="center"/>
      <w:rPr>
        <w:color w:val="000000"/>
      </w:rPr>
    </w:pPr>
    <w:r>
      <w:rPr>
        <w:color w:val="000000"/>
      </w:rPr>
    </w:r>
  </w:p>
  <w:p>
    <w:pPr>
      <w:pStyle w:val="Normal"/>
      <w:tabs>
        <w:tab w:val="clear" w:pos="720"/>
        <w:tab w:val="center" w:pos="4419" w:leader="none"/>
        <w:tab w:val="right" w:pos="8838" w:leader="none"/>
      </w:tabs>
      <w:jc w:val="right"/>
      <w:rPr>
        <w:color w:val="000000"/>
      </w:rPr>
    </w:pPr>
    <w:r>
      <w:rPr/>
      <w:fldChar w:fldCharType="begin"/>
    </w:r>
    <w:r>
      <w:rPr/>
      <w:instrText xml:space="preserve"> PAGE </w:instrText>
    </w:r>
    <w:r>
      <w:rPr/>
      <w:fldChar w:fldCharType="separate"/>
    </w:r>
    <w:r>
      <w:rPr/>
      <w:t>19</w:t>
    </w:r>
    <w:r>
      <w:rPr/>
      <w:fldChar w:fldCharType="end"/>
    </w:r>
  </w:p>
  <w:p>
    <w:pPr>
      <w:pStyle w:val="Normal"/>
      <w:widowControl w:val="false"/>
      <w:spacing w:lineRule="auto" w:line="276"/>
      <w:jc w:val="left"/>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Figura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Tabla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AI %1."/>
      <w:lvlJc w:val="left"/>
      <w:pPr>
        <w:tabs>
          <w:tab w:val="num" w:pos="0"/>
        </w:tabs>
        <w:ind w:left="360" w:hanging="360"/>
      </w:pPr>
      <w:rPr/>
    </w:lvl>
    <w:lvl w:ilvl="1">
      <w:start w:val="1"/>
      <w:numFmt w:val="upperRoman"/>
      <w:lvlText w:val="AI%1."/>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lvl w:ilvl="0">
      <w:start w:val="1"/>
      <w:numFmt w:val="decimal"/>
      <w:lvlText w:val="Figura A%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3b8a"/>
    <w:pPr>
      <w:widowControl/>
      <w:suppressAutoHyphens w:val="true"/>
      <w:bidi w:val="0"/>
      <w:spacing w:lineRule="auto" w:line="360" w:before="0" w:after="0"/>
      <w:jc w:val="both"/>
    </w:pPr>
    <w:rPr>
      <w:rFonts w:ascii="Calibri" w:hAnsi="Calibri" w:eastAsia="Calibri" w:cs="Calibri"/>
      <w:color w:val="auto"/>
      <w:kern w:val="0"/>
      <w:sz w:val="24"/>
      <w:szCs w:val="24"/>
      <w:lang w:val="es-ES_tradnl" w:eastAsia="en-US" w:bidi="ar-SA"/>
    </w:rPr>
  </w:style>
  <w:style w:type="paragraph" w:styleId="Heading1">
    <w:name w:val="Heading 1"/>
    <w:basedOn w:val="Normal"/>
    <w:next w:val="Normal"/>
    <w:link w:val="Ttulo1Car"/>
    <w:uiPriority w:val="9"/>
    <w:qFormat/>
    <w:rsid w:val="003a6cf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semiHidden/>
    <w:unhideWhenUsed/>
    <w:qFormat/>
    <w:rsid w:val="006b747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b747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f6d01"/>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paragraph" w:styleId="Heading8">
    <w:name w:val="Heading 8"/>
    <w:basedOn w:val="Normal"/>
    <w:next w:val="Normal"/>
    <w:qFormat/>
    <w:rsid w:val="0071064f"/>
    <w:pPr>
      <w:keepNext w:val="true"/>
      <w:jc w:val="center"/>
      <w:outlineLvl w:val="7"/>
    </w:pPr>
    <w:rPr>
      <w:b/>
      <w:bCs/>
      <w:sz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3a6cfa"/>
    <w:rPr>
      <w:rFonts w:ascii="Cambria" w:hAnsi="Cambria" w:eastAsia="" w:cs="" w:asciiTheme="majorHAnsi" w:cstheme="majorBidi" w:eastAsiaTheme="majorEastAsia" w:hAnsiTheme="majorHAnsi"/>
      <w:b/>
      <w:bCs/>
      <w:color w:val="365F91" w:themeColor="accent1" w:themeShade="bf"/>
      <w:sz w:val="28"/>
      <w:szCs w:val="28"/>
      <w:lang w:val="es-ES_tradnl"/>
    </w:rPr>
  </w:style>
  <w:style w:type="character" w:styleId="Ttulo2Car" w:customStyle="1">
    <w:name w:val="Título 2 Car"/>
    <w:basedOn w:val="DefaultParagraphFont"/>
    <w:link w:val="Heading2"/>
    <w:semiHidden/>
    <w:qFormat/>
    <w:rsid w:val="006b747e"/>
    <w:rPr>
      <w:rFonts w:ascii="Cambria" w:hAnsi="Cambria" w:eastAsia="" w:cs="" w:asciiTheme="majorHAnsi" w:cstheme="majorBidi" w:eastAsiaTheme="majorEastAsia" w:hAnsiTheme="majorHAnsi"/>
      <w:b/>
      <w:bCs/>
      <w:color w:val="4F81BD" w:themeColor="accent1"/>
      <w:sz w:val="26"/>
      <w:szCs w:val="26"/>
      <w:lang w:val="es-ES_tradnl"/>
    </w:rPr>
  </w:style>
  <w:style w:type="character" w:styleId="Ttulo3Car" w:customStyle="1">
    <w:name w:val="Título 3 Car"/>
    <w:basedOn w:val="DefaultParagraphFont"/>
    <w:link w:val="Heading3"/>
    <w:semiHidden/>
    <w:qFormat/>
    <w:rsid w:val="006b747e"/>
    <w:rPr>
      <w:rFonts w:ascii="Cambria" w:hAnsi="Cambria" w:eastAsia="" w:cs="" w:asciiTheme="majorHAnsi" w:cstheme="majorBidi" w:eastAsiaTheme="majorEastAsia" w:hAnsiTheme="majorHAnsi"/>
      <w:b/>
      <w:bCs/>
      <w:color w:val="4F81BD" w:themeColor="accent1"/>
      <w:lang w:val="es-ES_tradnl"/>
    </w:rPr>
  </w:style>
  <w:style w:type="character" w:styleId="Ttulo4Car" w:customStyle="1">
    <w:name w:val="Título 4 Car"/>
    <w:basedOn w:val="DefaultParagraphFont"/>
    <w:link w:val="Heading4"/>
    <w:semiHidden/>
    <w:qFormat/>
    <w:rsid w:val="006f6d01"/>
    <w:rPr>
      <w:rFonts w:ascii="Cambria" w:hAnsi="Cambria" w:eastAsia="" w:cs="" w:asciiTheme="majorHAnsi" w:cstheme="majorBidi" w:eastAsiaTheme="majorEastAsia" w:hAnsiTheme="majorHAnsi"/>
      <w:i/>
      <w:iCs/>
      <w:color w:val="365F91" w:themeColor="accent1" w:themeShade="bf"/>
      <w:sz w:val="24"/>
      <w:lang w:val="es-ES_tradnl"/>
    </w:rPr>
  </w:style>
  <w:style w:type="character" w:styleId="TtuloCar" w:customStyle="1">
    <w:name w:val="Título Car"/>
    <w:basedOn w:val="DefaultParagraphFont"/>
    <w:link w:val="Title"/>
    <w:qFormat/>
    <w:rsid w:val="00167a16"/>
    <w:rPr>
      <w:rFonts w:ascii="Cambria" w:hAnsi="Cambria" w:eastAsia="" w:cs="" w:asciiTheme="majorHAnsi" w:cstheme="majorBidi" w:eastAsiaTheme="majorEastAsia" w:hAnsiTheme="majorHAnsi"/>
      <w:color w:val="17365D" w:themeColor="text2" w:themeShade="bf"/>
      <w:spacing w:val="5"/>
      <w:kern w:val="2"/>
      <w:sz w:val="52"/>
      <w:szCs w:val="52"/>
      <w:lang w:val="es-ES_tradnl"/>
    </w:rPr>
  </w:style>
  <w:style w:type="character" w:styleId="Strong">
    <w:name w:val="Strong"/>
    <w:qFormat/>
    <w:rsid w:val="007d3764"/>
    <w:rPr>
      <w:b/>
      <w:bCs/>
    </w:rPr>
  </w:style>
  <w:style w:type="character" w:styleId="Emphasis">
    <w:name w:val="Emphasis"/>
    <w:uiPriority w:val="20"/>
    <w:qFormat/>
    <w:rsid w:val="004d3998"/>
    <w:rPr>
      <w:i/>
      <w:iCs/>
    </w:rPr>
  </w:style>
  <w:style w:type="character" w:styleId="EncabezadoCar" w:customStyle="1">
    <w:name w:val="Encabezado Car"/>
    <w:link w:val="Header"/>
    <w:qFormat/>
    <w:rsid w:val="000d01c3"/>
    <w:rPr>
      <w:rFonts w:ascii="Times" w:hAnsi="Times"/>
      <w:lang w:val="es-ES_tradnl" w:eastAsia="es-ES"/>
    </w:rPr>
  </w:style>
  <w:style w:type="character" w:styleId="PiedepginaCar" w:customStyle="1">
    <w:name w:val="Pie de página Car"/>
    <w:link w:val="Footer"/>
    <w:uiPriority w:val="99"/>
    <w:qFormat/>
    <w:rsid w:val="000d01c3"/>
    <w:rPr>
      <w:rFonts w:ascii="Times" w:hAnsi="Times"/>
      <w:lang w:val="es-ES_tradnl" w:eastAsia="es-ES"/>
    </w:rPr>
  </w:style>
  <w:style w:type="character" w:styleId="TesisCar" w:customStyle="1">
    <w:name w:val="Tesis Car"/>
    <w:basedOn w:val="DefaultParagraphFont"/>
    <w:link w:val="Tesis"/>
    <w:qFormat/>
    <w:rsid w:val="002b76d1"/>
    <w:rPr>
      <w:rFonts w:ascii="Calibri" w:hAnsi="Calibri" w:cs="Calibri" w:asciiTheme="minorHAnsi" w:cstheme="minorHAnsi" w:hAnsiTheme="minorHAnsi"/>
      <w:sz w:val="24"/>
      <w:szCs w:val="24"/>
      <w:lang w:val="es-AR"/>
    </w:rPr>
  </w:style>
  <w:style w:type="character" w:styleId="SubttuloCar" w:customStyle="1">
    <w:name w:val="Subtítulo Car"/>
    <w:basedOn w:val="DefaultParagraphFont"/>
    <w:link w:val="Subtitle"/>
    <w:qFormat/>
    <w:rsid w:val="00926ee2"/>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NdiceTesisCar" w:customStyle="1">
    <w:name w:val="Índice Tesis Car"/>
    <w:basedOn w:val="TDC1Car"/>
    <w:link w:val="NdiceTesis"/>
    <w:qFormat/>
    <w:rsid w:val="00ee2d96"/>
    <w:rPr>
      <w:rFonts w:ascii="Calibri" w:hAnsi="Calibri" w:cs="Calibri" w:asciiTheme="minorHAnsi" w:cstheme="minorHAnsi" w:hAnsiTheme="minorHAnsi"/>
      <w:bCs w:val="false"/>
      <w:caps w:val="false"/>
      <w:smallCaps w:val="false"/>
      <w:sz w:val="24"/>
      <w:szCs w:val="24"/>
      <w:lang w:val="es-ES_tradnl"/>
    </w:rPr>
  </w:style>
  <w:style w:type="character" w:styleId="TDC1Car" w:customStyle="1">
    <w:name w:val="TDC 1 Car"/>
    <w:basedOn w:val="DefaultParagraphFont"/>
    <w:link w:val="Contents1"/>
    <w:uiPriority w:val="39"/>
    <w:qFormat/>
    <w:rsid w:val="00ae2455"/>
    <w:rPr>
      <w:rFonts w:ascii="Calibri" w:hAnsi="Calibri" w:asciiTheme="minorHAnsi" w:hAnsiTheme="minorHAnsi"/>
      <w:bCs/>
      <w:caps/>
      <w:lang w:val="es-ES_tradnl"/>
    </w:rPr>
  </w:style>
  <w:style w:type="character" w:styleId="InternetLink">
    <w:name w:val="Hyperlink"/>
    <w:basedOn w:val="DefaultParagraphFont"/>
    <w:uiPriority w:val="99"/>
    <w:unhideWhenUsed/>
    <w:rsid w:val="00017a53"/>
    <w:rPr>
      <w:color w:val="0000FF" w:themeColor="hyperlink"/>
      <w:u w:val="single"/>
    </w:rPr>
  </w:style>
  <w:style w:type="character" w:styleId="TesisTtulo1Char" w:customStyle="1">
    <w:name w:val="Tesis Título 1 Char"/>
    <w:basedOn w:val="Ttulo1Car"/>
    <w:link w:val="TesisTtulo1"/>
    <w:qFormat/>
    <w:rsid w:val="00237a5e"/>
    <w:rPr>
      <w:rFonts w:ascii="Calibri" w:hAnsi="Calibri" w:eastAsia="" w:cs="Calibri" w:asciiTheme="minorHAnsi" w:cstheme="minorHAnsi" w:eastAsiaTheme="majorEastAsia" w:hAnsiTheme="minorHAnsi"/>
      <w:b/>
      <w:bCs/>
      <w:caps/>
      <w:color w:val="365F91" w:themeColor="accent1" w:themeShade="bf"/>
      <w:sz w:val="32"/>
      <w:szCs w:val="32"/>
      <w:lang w:val="es-ES_tradnl"/>
    </w:rPr>
  </w:style>
  <w:style w:type="character" w:styleId="TesisTtulo2Car" w:customStyle="1">
    <w:name w:val="Tesis Título 2 Car"/>
    <w:basedOn w:val="Ttulo1Car"/>
    <w:link w:val="TesisTtulo2"/>
    <w:qFormat/>
    <w:rsid w:val="00237a5e"/>
    <w:rPr>
      <w:rFonts w:ascii="Calibri" w:hAnsi="Calibri" w:eastAsia="" w:cs="Calibri" w:asciiTheme="minorHAnsi" w:cstheme="minorHAnsi" w:eastAsiaTheme="majorEastAsia" w:hAnsiTheme="minorHAnsi"/>
      <w:b/>
      <w:bCs/>
      <w:color w:val="365F91" w:themeColor="accent1" w:themeShade="bf"/>
      <w:sz w:val="28"/>
      <w:szCs w:val="32"/>
      <w:lang w:val="es-ES_tradnl"/>
    </w:rPr>
  </w:style>
  <w:style w:type="character" w:styleId="TesisTtulo3Car" w:customStyle="1">
    <w:name w:val="Tesis Título 3 Car"/>
    <w:basedOn w:val="TesisTtulo2Car"/>
    <w:link w:val="TesisTtulo3"/>
    <w:qFormat/>
    <w:rsid w:val="00e36e96"/>
    <w:rPr>
      <w:rFonts w:ascii="Calibri" w:hAnsi="Calibri" w:eastAsia="" w:cs="Calibri" w:asciiTheme="minorHAnsi" w:cstheme="minorHAnsi" w:eastAsiaTheme="majorEastAsia" w:hAnsiTheme="minorHAnsi"/>
      <w:b/>
      <w:bCs/>
      <w:color w:val="365F91" w:themeColor="accent1" w:themeShade="bf"/>
      <w:sz w:val="28"/>
      <w:szCs w:val="32"/>
      <w:lang w:val="es-ES_tradnl"/>
    </w:rPr>
  </w:style>
  <w:style w:type="character" w:styleId="FigurasChar" w:customStyle="1">
    <w:name w:val="Figuras Char"/>
    <w:basedOn w:val="TesisCar"/>
    <w:link w:val="Figuras"/>
    <w:qFormat/>
    <w:rsid w:val="002c1f0c"/>
    <w:rPr>
      <w:rFonts w:ascii="Calibri" w:hAnsi="Calibri" w:cs="Calibri" w:asciiTheme="minorHAnsi" w:cstheme="minorHAnsi" w:hAnsiTheme="minorHAnsi"/>
      <w:sz w:val="24"/>
      <w:szCs w:val="24"/>
      <w:lang w:val="en-US"/>
    </w:rPr>
  </w:style>
  <w:style w:type="character" w:styleId="TtuloFigurasChar" w:customStyle="1">
    <w:name w:val="Título Figuras Char"/>
    <w:basedOn w:val="Ttulo1Car"/>
    <w:link w:val="TtuloFiguras"/>
    <w:qFormat/>
    <w:rsid w:val="0090630e"/>
    <w:rPr>
      <w:rFonts w:ascii="Cambria" w:hAnsi="Cambria" w:eastAsia="" w:cs="" w:asciiTheme="majorHAnsi" w:cstheme="majorBidi" w:eastAsiaTheme="majorEastAsia" w:hAnsiTheme="majorHAnsi"/>
      <w:b w:val="false"/>
      <w:bCs w:val="false"/>
      <w:iCs/>
      <w:color w:val="365F91" w:themeColor="accent1" w:themeShade="bf"/>
      <w:sz w:val="20"/>
      <w:szCs w:val="28"/>
      <w:lang w:val="es-ES_tradnl"/>
    </w:rPr>
  </w:style>
  <w:style w:type="character" w:styleId="TtuloTablasChar" w:customStyle="1">
    <w:name w:val="Título Tablas Char"/>
    <w:basedOn w:val="TesisCar"/>
    <w:link w:val="TtuloTablas"/>
    <w:qFormat/>
    <w:rsid w:val="0090630e"/>
    <w:rPr>
      <w:rFonts w:ascii="Calibri" w:hAnsi="Calibri" w:cs="" w:asciiTheme="minorHAnsi" w:cstheme="majorBidi" w:hAnsiTheme="minorHAnsi"/>
      <w:iCs/>
      <w:sz w:val="20"/>
      <w:szCs w:val="28"/>
      <w:lang w:val="es-ES_tradnl"/>
    </w:rPr>
  </w:style>
  <w:style w:type="character" w:styleId="BookTitle">
    <w:name w:val="Book Title"/>
    <w:basedOn w:val="DefaultParagraphFont"/>
    <w:uiPriority w:val="33"/>
    <w:qFormat/>
    <w:rsid w:val="009f1716"/>
    <w:rPr>
      <w:b/>
      <w:bCs/>
      <w:i/>
      <w:iCs/>
      <w:spacing w:val="5"/>
    </w:rPr>
  </w:style>
  <w:style w:type="character" w:styleId="TitAnexoChar" w:customStyle="1">
    <w:name w:val="TitAnexo Char"/>
    <w:basedOn w:val="Ttulo1Car"/>
    <w:link w:val="TitAnexo"/>
    <w:qFormat/>
    <w:rsid w:val="00c10ed9"/>
    <w:rPr>
      <w:rFonts w:ascii="Cambria" w:hAnsi="Cambria" w:eastAsia="" w:cs="" w:asciiTheme="majorHAnsi" w:cstheme="majorBidi" w:eastAsiaTheme="majorEastAsia" w:hAnsiTheme="majorHAnsi"/>
      <w:b/>
      <w:bCs/>
      <w:color w:val="365F91" w:themeColor="accent1" w:themeShade="bf"/>
      <w:sz w:val="28"/>
      <w:szCs w:val="28"/>
      <w:lang w:val="es-ES_tradnl"/>
    </w:rPr>
  </w:style>
  <w:style w:type="character" w:styleId="Annotationreference">
    <w:name w:val="annotation reference"/>
    <w:uiPriority w:val="99"/>
    <w:semiHidden/>
    <w:unhideWhenUsed/>
    <w:qFormat/>
    <w:rsid w:val="00c10ed9"/>
    <w:rPr>
      <w:sz w:val="16"/>
      <w:szCs w:val="16"/>
    </w:rPr>
  </w:style>
  <w:style w:type="character" w:styleId="TextocomentarioCar" w:customStyle="1">
    <w:name w:val="Texto comentario Car"/>
    <w:basedOn w:val="DefaultParagraphFont"/>
    <w:link w:val="Annotationtext"/>
    <w:uiPriority w:val="99"/>
    <w:qFormat/>
    <w:rsid w:val="00c10ed9"/>
    <w:rPr>
      <w:rFonts w:ascii="Calibri" w:hAnsi="Calibri" w:eastAsia="Yu Mincho"/>
      <w:lang w:val="en-US" w:eastAsia="ja-JP"/>
    </w:rPr>
  </w:style>
  <w:style w:type="character" w:styleId="SubtleEmphasis">
    <w:name w:val="Subtle Emphasis"/>
    <w:basedOn w:val="DefaultParagraphFont"/>
    <w:uiPriority w:val="19"/>
    <w:qFormat/>
    <w:rsid w:val="00950f9c"/>
    <w:rPr>
      <w:i/>
      <w:iCs/>
      <w:color w:val="404040" w:themeColor="text1" w:themeTint="bf"/>
    </w:rPr>
  </w:style>
  <w:style w:type="character" w:styleId="TitAnexo2Char" w:customStyle="1">
    <w:name w:val="TitAnexo 2 Char"/>
    <w:basedOn w:val="TitAnexoChar"/>
    <w:link w:val="TitAnexo2"/>
    <w:qFormat/>
    <w:rsid w:val="00575f32"/>
    <w:rPr>
      <w:rFonts w:ascii="Cambria" w:hAnsi="Cambria" w:eastAsia="" w:cs="" w:asciiTheme="majorHAnsi" w:cstheme="majorBidi" w:eastAsiaTheme="majorEastAsia" w:hAnsiTheme="majorHAnsi"/>
      <w:b/>
      <w:bCs w:val="false"/>
      <w:i/>
      <w:iCs/>
      <w:color w:val="365F91" w:themeColor="accent1" w:themeShade="bf"/>
      <w:sz w:val="28"/>
      <w:szCs w:val="28"/>
      <w:lang w:val="es-ES_tradnl"/>
    </w:rPr>
  </w:style>
  <w:style w:type="character" w:styleId="PlaceholderText">
    <w:name w:val="Placeholder Text"/>
    <w:basedOn w:val="DefaultParagraphFont"/>
    <w:uiPriority w:val="99"/>
    <w:semiHidden/>
    <w:qFormat/>
    <w:rsid w:val="0090630e"/>
    <w:rPr>
      <w:color w:val="808080"/>
    </w:rPr>
  </w:style>
  <w:style w:type="character" w:styleId="FiguraChar" w:customStyle="1">
    <w:name w:val="Figura Char"/>
    <w:link w:val="Figura"/>
    <w:qFormat/>
    <w:rsid w:val="0090630e"/>
    <w:rPr>
      <w:lang w:val="es-ES_tradnl"/>
    </w:rPr>
  </w:style>
  <w:style w:type="character" w:styleId="TtuloFiguraAnexosChar" w:customStyle="1">
    <w:name w:val="Título Figura Anexos Char"/>
    <w:basedOn w:val="TtuloFigurasChar"/>
    <w:link w:val="TtuloFiguraAnexos"/>
    <w:qFormat/>
    <w:rsid w:val="00203883"/>
    <w:rPr>
      <w:rFonts w:ascii="Cambria" w:hAnsi="Cambria" w:eastAsia="" w:cs="" w:asciiTheme="majorHAnsi" w:cstheme="majorBidi" w:eastAsiaTheme="majorEastAsia" w:hAnsiTheme="majorHAnsi"/>
      <w:b w:val="false"/>
      <w:bCs w:val="false"/>
      <w:iCs/>
      <w:color w:val="365F91" w:themeColor="accent1" w:themeShade="bf"/>
      <w:sz w:val="20"/>
      <w:szCs w:val="28"/>
      <w:lang w:val="es-ES_tradn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67a16"/>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odyText3">
    <w:name w:val="Body Text 3"/>
    <w:basedOn w:val="Normal"/>
    <w:qFormat/>
    <w:rsid w:val="00fc55ec"/>
    <w:pPr>
      <w:spacing w:before="60" w:after="60"/>
    </w:pPr>
    <w:rPr>
      <w:rFonts w:ascii="Arial" w:hAnsi="Arial"/>
      <w:b/>
      <w:sz w:val="22"/>
    </w:rPr>
  </w:style>
  <w:style w:type="paragraph" w:styleId="NormalWeb">
    <w:name w:val="Normal (Web)"/>
    <w:basedOn w:val="Normal"/>
    <w:uiPriority w:val="99"/>
    <w:qFormat/>
    <w:rsid w:val="007d3764"/>
    <w:pPr>
      <w:spacing w:beforeAutospacing="1" w:afterAutospacing="1"/>
    </w:pPr>
    <w:rPr>
      <w:lang w:val="es-ES"/>
    </w:rPr>
  </w:style>
  <w:style w:type="paragraph" w:styleId="ListParagraph">
    <w:name w:val="List Paragraph"/>
    <w:basedOn w:val="Normal"/>
    <w:uiPriority w:val="34"/>
    <w:qFormat/>
    <w:rsid w:val="00f176f5"/>
    <w:pPr>
      <w:spacing w:before="0" w:after="0"/>
      <w:ind w:left="720" w:hanging="0"/>
      <w:contextualSpacing/>
    </w:pPr>
    <w:rPr>
      <w:rFonts w:ascii="Cambria" w:hAnsi="Cambria" w:eastAsia="MS Mincho"/>
    </w:rPr>
  </w:style>
  <w:style w:type="paragraph" w:styleId="HeaderandFooter">
    <w:name w:val="Header and Footer"/>
    <w:basedOn w:val="Normal"/>
    <w:qFormat/>
    <w:pPr/>
    <w:rPr/>
  </w:style>
  <w:style w:type="paragraph" w:styleId="Header">
    <w:name w:val="Header"/>
    <w:basedOn w:val="Normal"/>
    <w:link w:val="EncabezadoCar"/>
    <w:rsid w:val="000d01c3"/>
    <w:pPr>
      <w:tabs>
        <w:tab w:val="clear" w:pos="720"/>
        <w:tab w:val="center" w:pos="4419" w:leader="none"/>
        <w:tab w:val="right" w:pos="8838" w:leader="none"/>
      </w:tabs>
    </w:pPr>
    <w:rPr/>
  </w:style>
  <w:style w:type="paragraph" w:styleId="Footer">
    <w:name w:val="Footer"/>
    <w:basedOn w:val="Normal"/>
    <w:link w:val="PiedepginaCar"/>
    <w:uiPriority w:val="99"/>
    <w:rsid w:val="000d01c3"/>
    <w:pPr>
      <w:tabs>
        <w:tab w:val="clear" w:pos="720"/>
        <w:tab w:val="center" w:pos="4419" w:leader="none"/>
        <w:tab w:val="right" w:pos="8838" w:leader="none"/>
      </w:tabs>
    </w:pPr>
    <w:rPr/>
  </w:style>
  <w:style w:type="paragraph" w:styleId="Default" w:customStyle="1">
    <w:name w:val="Default"/>
    <w:qFormat/>
    <w:rsid w:val="00fd4b03"/>
    <w:pPr>
      <w:widowControl/>
      <w:suppressAutoHyphens w:val="true"/>
      <w:bidi w:val="0"/>
      <w:spacing w:lineRule="auto" w:line="360" w:before="0" w:after="0"/>
      <w:jc w:val="both"/>
    </w:pPr>
    <w:rPr>
      <w:rFonts w:ascii="Calibri" w:hAnsi="Calibri" w:eastAsia="Calibri" w:cs="Calibri"/>
      <w:color w:val="000000"/>
      <w:kern w:val="0"/>
      <w:sz w:val="24"/>
      <w:szCs w:val="24"/>
      <w:lang w:val="es-AR" w:eastAsia="en-US" w:bidi="ar-SA"/>
    </w:rPr>
  </w:style>
  <w:style w:type="paragraph" w:styleId="Tesis" w:customStyle="1">
    <w:name w:val="Tesis"/>
    <w:basedOn w:val="Normal"/>
    <w:link w:val="TesisCar"/>
    <w:qFormat/>
    <w:rsid w:val="002b76d1"/>
    <w:pPr>
      <w:ind w:firstLine="567"/>
    </w:pPr>
    <w:rPr>
      <w:rFonts w:ascii="Calibri" w:hAnsi="Calibri" w:cs="Calibri" w:asciiTheme="minorHAnsi" w:cstheme="minorHAnsi" w:hAnsiTheme="minorHAnsi"/>
      <w:lang w:val="es-AR"/>
    </w:rPr>
  </w:style>
  <w:style w:type="paragraph" w:styleId="Subtitle">
    <w:name w:val="Subtitle"/>
    <w:basedOn w:val="Normal"/>
    <w:next w:val="Normal"/>
    <w:link w:val="SubttuloCar"/>
    <w:uiPriority w:val="11"/>
    <w:qFormat/>
    <w:pPr/>
    <w:rPr>
      <w:rFonts w:ascii="Cambria" w:hAnsi="Cambria" w:eastAsia="Cambria" w:cs="Cambria"/>
      <w:i/>
      <w:color w:val="4F81BD"/>
    </w:rPr>
  </w:style>
  <w:style w:type="paragraph" w:styleId="Caption1">
    <w:name w:val="caption"/>
    <w:basedOn w:val="Normal"/>
    <w:next w:val="Normal"/>
    <w:unhideWhenUsed/>
    <w:qFormat/>
    <w:rsid w:val="003a6cfa"/>
    <w:pPr>
      <w:spacing w:before="0" w:after="200"/>
    </w:pPr>
    <w:rPr>
      <w:b/>
      <w:bCs/>
      <w:color w:val="4F81BD" w:themeColor="accent1"/>
      <w:sz w:val="18"/>
      <w:szCs w:val="18"/>
    </w:rPr>
  </w:style>
  <w:style w:type="paragraph" w:styleId="IndexHeading">
    <w:name w:val="Index Heading"/>
    <w:basedOn w:val="Heading"/>
    <w:pPr/>
    <w:rPr/>
  </w:style>
  <w:style w:type="paragraph" w:styleId="ContentsHeading">
    <w:name w:val="TOC Heading"/>
    <w:basedOn w:val="Heading1"/>
    <w:next w:val="Normal"/>
    <w:uiPriority w:val="39"/>
    <w:unhideWhenUsed/>
    <w:rsid w:val="00017a53"/>
    <w:pPr>
      <w:spacing w:lineRule="auto" w:line="276"/>
      <w:outlineLvl w:val="9"/>
    </w:pPr>
    <w:rPr>
      <w:lang w:val="es-AR" w:eastAsia="es-AR"/>
    </w:rPr>
  </w:style>
  <w:style w:type="paragraph" w:styleId="Contents1">
    <w:name w:val="TOC 1"/>
    <w:basedOn w:val="Normal"/>
    <w:next w:val="NdiceTesis"/>
    <w:link w:val="TDC1Car"/>
    <w:autoRedefine/>
    <w:uiPriority w:val="39"/>
    <w:unhideWhenUsed/>
    <w:rsid w:val="00ae2455"/>
    <w:pPr>
      <w:tabs>
        <w:tab w:val="clear" w:pos="720"/>
        <w:tab w:val="right" w:pos="8777" w:leader="dot"/>
      </w:tabs>
    </w:pPr>
    <w:rPr>
      <w:rFonts w:ascii="Calibri" w:hAnsi="Calibri" w:asciiTheme="minorHAnsi" w:hAnsiTheme="minorHAnsi"/>
      <w:bCs/>
      <w:caps/>
    </w:rPr>
  </w:style>
  <w:style w:type="paragraph" w:styleId="NdiceTesis" w:customStyle="1">
    <w:name w:val="Índice Tesis"/>
    <w:link w:val="NdiceTesisCar"/>
    <w:autoRedefine/>
    <w:qFormat/>
    <w:rsid w:val="00ee2d96"/>
    <w:pPr>
      <w:widowControl/>
      <w:tabs>
        <w:tab w:val="clear" w:pos="720"/>
        <w:tab w:val="right" w:pos="8777" w:leader="dot"/>
      </w:tabs>
      <w:suppressAutoHyphens w:val="true"/>
      <w:bidi w:val="0"/>
      <w:spacing w:lineRule="auto" w:line="360" w:before="0" w:after="0"/>
      <w:jc w:val="both"/>
    </w:pPr>
    <w:rPr>
      <w:rFonts w:ascii="Calibri" w:hAnsi="Calibri" w:eastAsia="Calibri" w:cs="Calibri" w:asciiTheme="minorHAnsi" w:cstheme="minorHAnsi" w:hAnsiTheme="minorHAnsi"/>
      <w:caps/>
      <w:color w:val="auto"/>
      <w:kern w:val="0"/>
      <w:sz w:val="24"/>
      <w:szCs w:val="24"/>
      <w:lang w:val="es-ES_tradnl" w:eastAsia="en-US" w:bidi="ar-SA"/>
    </w:rPr>
  </w:style>
  <w:style w:type="paragraph" w:styleId="Contents2">
    <w:name w:val="TOC 2"/>
    <w:basedOn w:val="Normal"/>
    <w:next w:val="Normal"/>
    <w:autoRedefine/>
    <w:uiPriority w:val="39"/>
    <w:unhideWhenUsed/>
    <w:rsid w:val="00ae2455"/>
    <w:pPr>
      <w:ind w:left="288" w:hanging="0"/>
    </w:pPr>
    <w:rPr>
      <w:caps/>
    </w:rPr>
  </w:style>
  <w:style w:type="paragraph" w:styleId="Contents3">
    <w:name w:val="TOC 3"/>
    <w:basedOn w:val="NdiceTesis"/>
    <w:next w:val="NdiceTesis"/>
    <w:autoRedefine/>
    <w:uiPriority w:val="39"/>
    <w:unhideWhenUsed/>
    <w:rsid w:val="00ae2455"/>
    <w:pPr>
      <w:tabs>
        <w:tab w:val="clear" w:pos="8777"/>
      </w:tabs>
      <w:ind w:left="567" w:hanging="0"/>
    </w:pPr>
    <w:rPr>
      <w:iCs/>
      <w:caps w:val="false"/>
      <w:smallCaps w:val="false"/>
      <w:szCs w:val="20"/>
    </w:rPr>
  </w:style>
  <w:style w:type="paragraph" w:styleId="Contents4">
    <w:name w:val="TOC 4"/>
    <w:basedOn w:val="NdiceTesis"/>
    <w:next w:val="Index9"/>
    <w:autoRedefine/>
    <w:unhideWhenUsed/>
    <w:rsid w:val="00fe35ee"/>
    <w:pPr>
      <w:tabs>
        <w:tab w:val="clear" w:pos="8777"/>
      </w:tabs>
      <w:ind w:left="601" w:hanging="0"/>
    </w:pPr>
    <w:rPr>
      <w:sz w:val="20"/>
      <w:szCs w:val="18"/>
    </w:rPr>
  </w:style>
  <w:style w:type="paragraph" w:styleId="Index9">
    <w:name w:val="index 9"/>
    <w:basedOn w:val="Normal"/>
    <w:next w:val="Normal"/>
    <w:autoRedefine/>
    <w:semiHidden/>
    <w:unhideWhenUsed/>
    <w:qFormat/>
    <w:rsid w:val="008d2560"/>
    <w:pPr>
      <w:ind w:left="1800" w:hanging="200"/>
    </w:pPr>
    <w:rPr/>
  </w:style>
  <w:style w:type="paragraph" w:styleId="Contents9">
    <w:name w:val="TOC 9"/>
    <w:basedOn w:val="Normal"/>
    <w:next w:val="Normal"/>
    <w:autoRedefine/>
    <w:unhideWhenUsed/>
    <w:rsid w:val="00ea5ee9"/>
    <w:pPr>
      <w:ind w:left="1600" w:hanging="0"/>
    </w:pPr>
    <w:rPr>
      <w:rFonts w:ascii="Calibri" w:hAnsi="Calibri" w:cs="Calibri" w:asciiTheme="minorHAnsi" w:cstheme="minorHAnsi" w:hAnsiTheme="minorHAnsi"/>
      <w:sz w:val="18"/>
      <w:szCs w:val="18"/>
    </w:rPr>
  </w:style>
  <w:style w:type="paragraph" w:styleId="Contents5">
    <w:name w:val="TOC 5"/>
    <w:basedOn w:val="Normal"/>
    <w:next w:val="Normal"/>
    <w:autoRedefine/>
    <w:unhideWhenUsed/>
    <w:rsid w:val="00480195"/>
    <w:pPr>
      <w:ind w:left="800" w:hanging="0"/>
    </w:pPr>
    <w:rPr>
      <w:rFonts w:ascii="Calibri" w:hAnsi="Calibri" w:cs="Calibri" w:asciiTheme="minorHAnsi" w:cstheme="minorHAnsi" w:hAnsiTheme="minorHAnsi"/>
      <w:sz w:val="18"/>
      <w:szCs w:val="18"/>
    </w:rPr>
  </w:style>
  <w:style w:type="paragraph" w:styleId="Contents6">
    <w:name w:val="TOC 6"/>
    <w:basedOn w:val="Normal"/>
    <w:next w:val="Normal"/>
    <w:autoRedefine/>
    <w:unhideWhenUsed/>
    <w:rsid w:val="00480195"/>
    <w:pPr>
      <w:ind w:left="1000" w:hanging="0"/>
    </w:pPr>
    <w:rPr>
      <w:rFonts w:ascii="Calibri" w:hAnsi="Calibri" w:cs="Calibri" w:asciiTheme="minorHAnsi" w:cstheme="minorHAnsi" w:hAnsiTheme="minorHAnsi"/>
      <w:sz w:val="18"/>
      <w:szCs w:val="18"/>
    </w:rPr>
  </w:style>
  <w:style w:type="paragraph" w:styleId="Contents7">
    <w:name w:val="TOC 7"/>
    <w:basedOn w:val="Normal"/>
    <w:next w:val="Normal"/>
    <w:autoRedefine/>
    <w:unhideWhenUsed/>
    <w:rsid w:val="00480195"/>
    <w:pPr>
      <w:ind w:left="1200" w:hanging="0"/>
    </w:pPr>
    <w:rPr>
      <w:rFonts w:ascii="Calibri" w:hAnsi="Calibri" w:cs="Calibri" w:asciiTheme="minorHAnsi" w:cstheme="minorHAnsi" w:hAnsiTheme="minorHAnsi"/>
      <w:sz w:val="18"/>
      <w:szCs w:val="18"/>
    </w:rPr>
  </w:style>
  <w:style w:type="paragraph" w:styleId="Contents8">
    <w:name w:val="TOC 8"/>
    <w:basedOn w:val="Normal"/>
    <w:next w:val="Normal"/>
    <w:autoRedefine/>
    <w:unhideWhenUsed/>
    <w:rsid w:val="00480195"/>
    <w:pPr>
      <w:ind w:left="1400" w:hanging="0"/>
    </w:pPr>
    <w:rPr>
      <w:rFonts w:ascii="Calibri" w:hAnsi="Calibri" w:cs="Calibri" w:asciiTheme="minorHAnsi" w:cstheme="minorHAnsi" w:hAnsiTheme="minorHAnsi"/>
      <w:sz w:val="18"/>
      <w:szCs w:val="18"/>
    </w:rPr>
  </w:style>
  <w:style w:type="paragraph" w:styleId="TesisTtulo1" w:customStyle="1">
    <w:name w:val="Tesis Título 1"/>
    <w:basedOn w:val="Heading1"/>
    <w:link w:val="TesisTtulo1Char"/>
    <w:qFormat/>
    <w:rsid w:val="00237a5e"/>
    <w:pPr>
      <w:pageBreakBefore/>
      <w:numPr>
        <w:ilvl w:val="0"/>
        <w:numId w:val="7"/>
      </w:numPr>
      <w:spacing w:before="0" w:after="120"/>
    </w:pPr>
    <w:rPr>
      <w:rFonts w:ascii="Calibri" w:hAnsi="Calibri" w:eastAsia="Calibri" w:cs="Calibri" w:asciiTheme="minorHAnsi" w:cstheme="minorHAnsi" w:hAnsiTheme="minorHAnsi"/>
      <w:caps/>
      <w:color w:val="auto"/>
      <w:sz w:val="32"/>
      <w:szCs w:val="32"/>
      <w:lang w:val="es-AR"/>
    </w:rPr>
  </w:style>
  <w:style w:type="paragraph" w:styleId="TesisTtulo2" w:customStyle="1">
    <w:name w:val="Tesis Título 2"/>
    <w:basedOn w:val="TesisTtulo1"/>
    <w:link w:val="TesisTtulo2Car"/>
    <w:qFormat/>
    <w:rsid w:val="00237a5e"/>
    <w:pPr>
      <w:pageBreakBefore w:val="false"/>
      <w:tabs>
        <w:tab w:val="clear" w:pos="720"/>
        <w:tab w:val="left" w:pos="900" w:leader="none"/>
      </w:tabs>
      <w:spacing w:before="240" w:after="120"/>
      <w:outlineLvl w:val="1"/>
    </w:pPr>
    <w:rPr>
      <w:caps w:val="false"/>
      <w:smallCaps w:val="false"/>
      <w:sz w:val="28"/>
    </w:rPr>
  </w:style>
  <w:style w:type="paragraph" w:styleId="TesisTtulo3" w:customStyle="1">
    <w:name w:val="Tesis Título 3"/>
    <w:basedOn w:val="TesisTtulo2"/>
    <w:link w:val="TesisTtulo3Car"/>
    <w:qFormat/>
    <w:rsid w:val="00e36e96"/>
    <w:pPr>
      <w:tabs>
        <w:tab w:val="clear" w:pos="900"/>
        <w:tab w:val="left" w:pos="1350" w:leader="none"/>
      </w:tabs>
      <w:ind w:left="965" w:hanging="403"/>
      <w:outlineLvl w:val="2"/>
    </w:pPr>
    <w:rPr/>
  </w:style>
  <w:style w:type="paragraph" w:styleId="TtuloTablas" w:customStyle="1">
    <w:name w:val="Título Tablas"/>
    <w:basedOn w:val="TtuloFiguras"/>
    <w:link w:val="TtuloTablasChar"/>
    <w:qFormat/>
    <w:rsid w:val="0090630e"/>
    <w:pPr>
      <w:numPr>
        <w:ilvl w:val="0"/>
        <w:numId w:val="2"/>
      </w:numPr>
      <w:spacing w:before="240" w:after="120"/>
      <w:ind w:left="360" w:hanging="0"/>
    </w:pPr>
    <w:rPr/>
  </w:style>
  <w:style w:type="paragraph" w:styleId="TtuloFiguras" w:customStyle="1">
    <w:name w:val="Título Figuras"/>
    <w:basedOn w:val="Heading1"/>
    <w:next w:val="Tesis"/>
    <w:link w:val="TtuloFigurasChar"/>
    <w:autoRedefine/>
    <w:qFormat/>
    <w:rsid w:val="0090630e"/>
    <w:pPr>
      <w:keepNext w:val="false"/>
      <w:numPr>
        <w:ilvl w:val="0"/>
        <w:numId w:val="1"/>
      </w:numPr>
      <w:spacing w:before="120" w:after="240"/>
      <w:ind w:left="360" w:hanging="0"/>
      <w:jc w:val="center"/>
      <w:outlineLvl w:val="9"/>
    </w:pPr>
    <w:rPr>
      <w:rFonts w:ascii="Calibri" w:hAnsi="Calibri" w:eastAsia="Calibri"/>
      <w:b w:val="false"/>
      <w:bCs w:val="false"/>
      <w:iCs/>
      <w:color w:val="auto"/>
      <w:sz w:val="20"/>
    </w:rPr>
  </w:style>
  <w:style w:type="paragraph" w:styleId="Figuras" w:customStyle="1">
    <w:name w:val="Figuras"/>
    <w:basedOn w:val="Tesis"/>
    <w:next w:val="Tesis"/>
    <w:link w:val="FigurasChar"/>
    <w:qFormat/>
    <w:rsid w:val="002c1f0c"/>
    <w:pPr>
      <w:ind w:hanging="0"/>
      <w:jc w:val="center"/>
    </w:pPr>
    <w:rPr>
      <w:lang w:val="en-US"/>
    </w:rPr>
  </w:style>
  <w:style w:type="paragraph" w:styleId="TitAnexo" w:customStyle="1">
    <w:name w:val="TitAnexo"/>
    <w:basedOn w:val="Heading1"/>
    <w:next w:val="Tesis"/>
    <w:link w:val="TitAnexoChar"/>
    <w:qFormat/>
    <w:rsid w:val="00c10ed9"/>
    <w:pPr>
      <w:pageBreakBefore/>
      <w:tabs>
        <w:tab w:val="left" w:pos="720" w:leader="none"/>
      </w:tabs>
      <w:spacing w:before="0" w:after="120"/>
      <w:ind w:left="720" w:hanging="720"/>
      <w:jc w:val="left"/>
      <w:outlineLvl w:val="9"/>
    </w:pPr>
    <w:rPr>
      <w:rFonts w:ascii="Calibri" w:hAnsi="Calibri"/>
      <w:color w:val="auto"/>
    </w:rPr>
  </w:style>
  <w:style w:type="paragraph" w:styleId="NoSpacing">
    <w:name w:val="No Spacing"/>
    <w:uiPriority w:val="1"/>
    <w:qFormat/>
    <w:rsid w:val="00c10ed9"/>
    <w:pPr>
      <w:widowControl/>
      <w:suppressAutoHyphens w:val="true"/>
      <w:bidi w:val="0"/>
      <w:spacing w:lineRule="auto" w:line="360" w:before="0" w:after="0"/>
      <w:jc w:val="both"/>
    </w:pPr>
    <w:rPr>
      <w:rFonts w:ascii="Calibri" w:hAnsi="Calibri" w:eastAsia="Yu Mincho" w:cs="Calibri"/>
      <w:color w:val="auto"/>
      <w:kern w:val="0"/>
      <w:sz w:val="22"/>
      <w:szCs w:val="22"/>
      <w:lang w:val="en-US" w:eastAsia="ja-JP" w:bidi="ar-SA"/>
    </w:rPr>
  </w:style>
  <w:style w:type="paragraph" w:styleId="Annotationtext">
    <w:name w:val="annotation text"/>
    <w:basedOn w:val="Normal"/>
    <w:link w:val="TextocomentarioCar"/>
    <w:uiPriority w:val="99"/>
    <w:unhideWhenUsed/>
    <w:qFormat/>
    <w:rsid w:val="00c10ed9"/>
    <w:pPr>
      <w:spacing w:lineRule="auto" w:line="240" w:before="0" w:after="160"/>
      <w:jc w:val="left"/>
    </w:pPr>
    <w:rPr>
      <w:rFonts w:eastAsia="Yu Mincho"/>
      <w:sz w:val="20"/>
      <w:lang w:val="en-US" w:eastAsia="ja-JP"/>
    </w:rPr>
  </w:style>
  <w:style w:type="paragraph" w:styleId="Tableoffigures">
    <w:name w:val="table of figures"/>
    <w:basedOn w:val="Normal"/>
    <w:next w:val="Normal"/>
    <w:uiPriority w:val="99"/>
    <w:unhideWhenUsed/>
    <w:qFormat/>
    <w:rsid w:val="00d170e8"/>
    <w:pPr/>
    <w:rPr/>
  </w:style>
  <w:style w:type="paragraph" w:styleId="TitAnexo2" w:customStyle="1">
    <w:name w:val="TitAnexo 2"/>
    <w:basedOn w:val="TitAnexo"/>
    <w:link w:val="TitAnexo2Char"/>
    <w:qFormat/>
    <w:rsid w:val="0090630e"/>
    <w:pPr>
      <w:pageBreakBefore w:val="false"/>
      <w:numPr>
        <w:ilvl w:val="0"/>
        <w:numId w:val="3"/>
      </w:numPr>
      <w:tabs>
        <w:tab w:val="left" w:pos="720" w:leader="none"/>
        <w:tab w:val="left" w:pos="810" w:leader="none"/>
      </w:tabs>
    </w:pPr>
    <w:rPr>
      <w:rFonts w:eastAsia="Calibri"/>
      <w:bCs w:val="false"/>
      <w:i/>
      <w:iCs/>
      <w:sz w:val="24"/>
    </w:rPr>
  </w:style>
  <w:style w:type="paragraph" w:styleId="Figura" w:customStyle="1">
    <w:name w:val="Figura"/>
    <w:link w:val="FiguraChar"/>
    <w:qFormat/>
    <w:rsid w:val="0090630e"/>
    <w:pPr>
      <w:widowControl/>
      <w:suppressAutoHyphens w:val="true"/>
      <w:bidi w:val="0"/>
      <w:spacing w:lineRule="auto" w:line="360" w:before="0" w:after="0"/>
      <w:jc w:val="center"/>
    </w:pPr>
    <w:rPr>
      <w:rFonts w:ascii="Calibri" w:hAnsi="Calibri" w:eastAsia="Calibri" w:cs="Calibri"/>
      <w:color w:val="auto"/>
      <w:kern w:val="0"/>
      <w:sz w:val="24"/>
      <w:szCs w:val="24"/>
      <w:lang w:val="es-AR" w:eastAsia="en-US" w:bidi="ar-SA"/>
    </w:rPr>
  </w:style>
  <w:style w:type="paragraph" w:styleId="TtuloFiguraAnexos" w:customStyle="1">
    <w:name w:val="Título Figura Anexos"/>
    <w:basedOn w:val="TtuloFiguras"/>
    <w:link w:val="TtuloFiguraAnexosChar"/>
    <w:autoRedefine/>
    <w:qFormat/>
    <w:rsid w:val="00203883"/>
    <w:pPr>
      <w:numPr>
        <w:ilvl w:val="0"/>
        <w:numId w:val="6"/>
      </w:numPr>
      <w:tabs>
        <w:tab w:val="clear" w:pos="720"/>
        <w:tab w:val="left" w:pos="900" w:leader="none"/>
      </w:tabs>
      <w:ind w:left="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c66a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3">
    <w:name w:val="Grid Table 3"/>
    <w:basedOn w:val="Tablanormal"/>
    <w:uiPriority w:val="48"/>
    <w:rsid w:val="00854ac2"/>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hpAQE36Wne1q8LPCgY94G4ZmjRrg==">AMUW2mXnZDQnAIKtygcYRYk2WRpn7St3iB63OaqA2TtxLQ+OFE2NnSPHb1o0+X64xw9YGIWX4J1yBsP3BjaNfyWIus+VGVNn7BLp+zhsg3MMrGzyVdldSGMfKezOdq1fy76iXmLk6W33nW3o/sO0Ghfn+RgJgO0WoCKHkpPGjQJ8KfQfFokQh9k43lY6aVHtCyyc00A0zGR4MYTy8sdVi2sdbMmN255+JKBGtwyFyv9RewW0k4tSrFV3vgWM4qQWVJW7izCEt/p/nImyGwEftvP58wxcY7aDu6FrRcYYvj65iqSc/9DQ8SiuHrNtXiOniuS/afrX9QociZ+MhfAcFnKfIGHOlkdKHI7ZZ1L2s0miCWrE0Xc32RuaXP64FBnzOtCL3U9pmZ4nEigoUOtEGXNa5inBcHop5tKtw0M2phYa8i/lp9G81DqmNLrlKK66YbZWXaXRaQajHZLiRMTwS/1w+i9w2AnZ0CyfRde4vq2t5uZXmH1mn2VysMIsFm0b5xspiSO5enLlxielDo0XGmu4bybiz4el4hvIMetZnOPffAeh9h0Sig4udVb77gPWdVY9G/gVfv4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EC47B2-3D14-41F5-A9BB-5CFAD97C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LibreOffice/7.3.7.2$Linux_X86_64 LibreOffice_project/30$Build-2</Application>
  <AppVersion>15.0000</AppVersion>
  <Pages>29</Pages>
  <Words>3022</Words>
  <Characters>16474</Characters>
  <CharactersWithSpaces>19360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2024-03-15T21:05:00Z</dcterms:created>
  <dc:creator>Alejandro Sánchez Caparrós</dc:creator>
  <dc:description/>
  <dc:language>en-US</dc:language>
  <cp:lastModifiedBy/>
  <dcterms:modified xsi:type="dcterms:W3CDTF">2024-07-03T13:28:33Z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