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41D3" w14:textId="579C1EA5" w:rsidR="00362F10" w:rsidRPr="00362F10" w:rsidRDefault="00362F10" w:rsidP="00362F10">
      <w:pPr>
        <w:jc w:val="center"/>
        <w:rPr>
          <w:rFonts w:asciiTheme="majorHAnsi" w:hAnsiTheme="majorHAnsi"/>
          <w:b/>
          <w:sz w:val="44"/>
          <w:szCs w:val="44"/>
          <w:lang w:val="en-US"/>
        </w:rPr>
      </w:pPr>
      <w:r>
        <w:rPr>
          <w:rFonts w:asciiTheme="majorHAnsi" w:hAnsiTheme="majorHAnsi"/>
          <w:b/>
          <w:sz w:val="44"/>
          <w:szCs w:val="44"/>
        </w:rPr>
        <w:t>Практическая работа №</w:t>
      </w:r>
      <w:r>
        <w:rPr>
          <w:rFonts w:asciiTheme="majorHAnsi" w:hAnsiTheme="majorHAnsi"/>
          <w:b/>
          <w:sz w:val="44"/>
          <w:szCs w:val="44"/>
          <w:lang w:val="en-US"/>
        </w:rPr>
        <w:t>2</w:t>
      </w:r>
      <w:bookmarkStart w:id="0" w:name="_GoBack"/>
      <w:bookmarkEnd w:id="0"/>
    </w:p>
    <w:p w14:paraId="6D0D1351" w14:textId="77777777" w:rsidR="00362F10" w:rsidRDefault="00362F10" w:rsidP="00362F10">
      <w:pPr>
        <w:jc w:val="center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</w:rPr>
        <w:t>Зеневич</w:t>
      </w:r>
      <w:proofErr w:type="spellEnd"/>
      <w:r>
        <w:rPr>
          <w:rFonts w:asciiTheme="majorHAnsi" w:hAnsiTheme="majorHAnsi"/>
          <w:b/>
        </w:rPr>
        <w:t xml:space="preserve"> Александр Т-091</w:t>
      </w:r>
    </w:p>
    <w:p w14:paraId="2CCED097" w14:textId="77777777" w:rsidR="00362F10" w:rsidRDefault="00362F10" w:rsidP="00362F10">
      <w:pPr>
        <w:pStyle w:val="2"/>
        <w:rPr>
          <w:rFonts w:ascii="Verdana" w:hAnsi="Verdana" w:cs="Tahoma"/>
          <w:sz w:val="20"/>
          <w:szCs w:val="20"/>
        </w:rPr>
      </w:pPr>
    </w:p>
    <w:p w14:paraId="1FA068AD" w14:textId="4D2202B6" w:rsidR="008C5417" w:rsidRDefault="008C5417" w:rsidP="008C5417">
      <w:pPr>
        <w:pStyle w:val="2"/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ТЕХНИЧЕСКОЕ ЗАДАНИЕ</w:t>
      </w:r>
    </w:p>
    <w:p w14:paraId="67DC719D" w14:textId="2F3AADC2" w:rsidR="008C5417" w:rsidRDefault="008C5417" w:rsidP="008C5417">
      <w:pPr>
        <w:pStyle w:val="1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на разработку шаблона функциональной части сайта и интернет-магазина </w:t>
      </w:r>
      <w:r w:rsidR="001F65CA">
        <w:rPr>
          <w:rFonts w:ascii="Verdana" w:hAnsi="Verdana" w:cs="Tahoma"/>
          <w:sz w:val="20"/>
          <w:szCs w:val="20"/>
        </w:rPr>
        <w:t>по ремонту и продаже электроники</w:t>
      </w:r>
    </w:p>
    <w:p w14:paraId="0EFF79CB" w14:textId="77777777" w:rsidR="008C5417" w:rsidRDefault="008C5417" w:rsidP="008C5417">
      <w:pPr>
        <w:rPr>
          <w:rFonts w:ascii="Verdana" w:hAnsi="Verdana" w:cs="Tahoma"/>
          <w:sz w:val="20"/>
          <w:szCs w:val="20"/>
        </w:rPr>
      </w:pPr>
    </w:p>
    <w:p w14:paraId="79F0077B" w14:textId="77777777" w:rsidR="008C5417" w:rsidRDefault="008C5417" w:rsidP="008C5417">
      <w:pPr>
        <w:rPr>
          <w:rFonts w:ascii="Verdana" w:hAnsi="Verdana" w:cs="Tahoma"/>
          <w:sz w:val="20"/>
          <w:szCs w:val="20"/>
        </w:rPr>
      </w:pPr>
    </w:p>
    <w:p w14:paraId="085BF65E" w14:textId="77777777" w:rsidR="008C5417" w:rsidRDefault="008C5417" w:rsidP="008C5417">
      <w:pPr>
        <w:rPr>
          <w:rFonts w:ascii="Verdana" w:hAnsi="Verdana" w:cs="Tahoma"/>
          <w:sz w:val="20"/>
          <w:szCs w:val="20"/>
        </w:rPr>
      </w:pPr>
    </w:p>
    <w:p w14:paraId="4B073137" w14:textId="77777777" w:rsidR="008C5417" w:rsidRDefault="008C5417" w:rsidP="008C5417">
      <w:pPr>
        <w:pStyle w:val="2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1. ЭТАПЫ И СРОКИ СОЗДАНИЯ САЙТА:</w:t>
      </w:r>
    </w:p>
    <w:p w14:paraId="6DF7E63E" w14:textId="1402E7A9" w:rsidR="008C5417" w:rsidRDefault="008C5417" w:rsidP="008C5417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Общий срок работ по созданию </w:t>
      </w:r>
      <w:r w:rsidR="001F65CA">
        <w:rPr>
          <w:rFonts w:ascii="Verdana" w:hAnsi="Verdana" w:cs="Tahoma"/>
          <w:sz w:val="20"/>
          <w:szCs w:val="20"/>
        </w:rPr>
        <w:t xml:space="preserve">приложения и </w:t>
      </w:r>
      <w:r>
        <w:rPr>
          <w:rFonts w:ascii="Verdana" w:hAnsi="Verdana" w:cs="Tahoma"/>
          <w:sz w:val="20"/>
          <w:szCs w:val="20"/>
        </w:rPr>
        <w:t xml:space="preserve">сайта составляет </w:t>
      </w:r>
      <w:r w:rsidR="001F65CA">
        <w:rPr>
          <w:rFonts w:ascii="Verdana" w:hAnsi="Verdana" w:cs="Tahoma"/>
          <w:b/>
          <w:bCs/>
          <w:sz w:val="20"/>
          <w:szCs w:val="20"/>
        </w:rPr>
        <w:t>3</w:t>
      </w:r>
      <w:r>
        <w:rPr>
          <w:rFonts w:ascii="Verdana" w:hAnsi="Verdana" w:cs="Tahoma"/>
          <w:b/>
          <w:bCs/>
          <w:sz w:val="20"/>
          <w:szCs w:val="20"/>
        </w:rPr>
        <w:t xml:space="preserve"> календарных месяца</w:t>
      </w:r>
      <w:r>
        <w:rPr>
          <w:rFonts w:ascii="Verdana" w:hAnsi="Verdana" w:cs="Tahoma"/>
          <w:sz w:val="20"/>
          <w:szCs w:val="20"/>
        </w:rPr>
        <w:t>.</w:t>
      </w:r>
    </w:p>
    <w:p w14:paraId="5A48BB81" w14:textId="77777777" w:rsidR="008C5417" w:rsidRDefault="008C5417" w:rsidP="008C5417">
      <w:pPr>
        <w:rPr>
          <w:rFonts w:ascii="Verdana" w:hAnsi="Verdana" w:cs="Tahoma"/>
          <w:sz w:val="20"/>
          <w:szCs w:val="20"/>
        </w:rPr>
      </w:pPr>
    </w:p>
    <w:p w14:paraId="334E1BC1" w14:textId="046DD805" w:rsidR="008C5417" w:rsidRDefault="008C5417" w:rsidP="008C5417">
      <w:pPr>
        <w:pStyle w:val="a3"/>
        <w:numPr>
          <w:ilvl w:val="0"/>
          <w:numId w:val="1"/>
        </w:numPr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Дизайн сайта, верстка статического прототипа первой и внутренней страниц сайта – </w:t>
      </w:r>
      <w:r w:rsidR="001F65CA" w:rsidRPr="001F65CA">
        <w:rPr>
          <w:rFonts w:ascii="Verdana" w:hAnsi="Verdana" w:cs="Tahoma"/>
          <w:b/>
          <w:sz w:val="20"/>
        </w:rPr>
        <w:t>25</w:t>
      </w:r>
      <w:r w:rsidRPr="001F65CA">
        <w:rPr>
          <w:rFonts w:ascii="Verdana" w:hAnsi="Verdana" w:cs="Tahoma"/>
          <w:b/>
          <w:sz w:val="20"/>
        </w:rPr>
        <w:t xml:space="preserve"> календарных дней</w:t>
      </w:r>
    </w:p>
    <w:p w14:paraId="568B976D" w14:textId="694D74CE" w:rsidR="008C5417" w:rsidRPr="001F65CA" w:rsidRDefault="008C5417" w:rsidP="008C5417">
      <w:pPr>
        <w:pStyle w:val="a3"/>
        <w:numPr>
          <w:ilvl w:val="0"/>
          <w:numId w:val="1"/>
        </w:numPr>
        <w:spacing w:line="360" w:lineRule="auto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sz w:val="20"/>
        </w:rPr>
        <w:t xml:space="preserve">Создание полного статического прототипа функциональной части – </w:t>
      </w:r>
      <w:r w:rsidR="001F65CA" w:rsidRPr="001F65CA">
        <w:rPr>
          <w:rFonts w:ascii="Verdana" w:hAnsi="Verdana" w:cs="Tahoma"/>
          <w:b/>
          <w:sz w:val="20"/>
        </w:rPr>
        <w:t>25</w:t>
      </w:r>
      <w:r w:rsidRPr="001F65CA">
        <w:rPr>
          <w:rFonts w:ascii="Verdana" w:hAnsi="Verdana" w:cs="Tahoma"/>
          <w:b/>
          <w:sz w:val="20"/>
        </w:rPr>
        <w:t xml:space="preserve"> календарных дней</w:t>
      </w:r>
    </w:p>
    <w:p w14:paraId="443D020B" w14:textId="70F2EBD5" w:rsidR="008C5417" w:rsidRDefault="008C5417" w:rsidP="008C5417">
      <w:pPr>
        <w:pStyle w:val="a3"/>
        <w:numPr>
          <w:ilvl w:val="0"/>
          <w:numId w:val="1"/>
        </w:numPr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Создание работающего динамического шаблона сайта</w:t>
      </w:r>
      <w:r w:rsidR="001F65CA">
        <w:rPr>
          <w:rFonts w:ascii="Verdana" w:hAnsi="Verdana" w:cs="Tahoma"/>
          <w:sz w:val="20"/>
        </w:rPr>
        <w:t xml:space="preserve"> </w:t>
      </w:r>
      <w:r>
        <w:rPr>
          <w:rFonts w:ascii="Verdana" w:hAnsi="Verdana" w:cs="Tahoma"/>
          <w:sz w:val="20"/>
        </w:rPr>
        <w:t xml:space="preserve">- </w:t>
      </w:r>
      <w:r w:rsidR="001F65CA" w:rsidRPr="001F65CA">
        <w:rPr>
          <w:rFonts w:ascii="Verdana" w:hAnsi="Verdana" w:cs="Tahoma"/>
          <w:b/>
          <w:sz w:val="20"/>
        </w:rPr>
        <w:t>30</w:t>
      </w:r>
      <w:r w:rsidRPr="001F65CA">
        <w:rPr>
          <w:rFonts w:ascii="Verdana" w:hAnsi="Verdana" w:cs="Tahoma"/>
          <w:b/>
          <w:sz w:val="20"/>
        </w:rPr>
        <w:t xml:space="preserve"> календарных дня</w:t>
      </w:r>
    </w:p>
    <w:p w14:paraId="73844AD7" w14:textId="77777777" w:rsidR="008C5417" w:rsidRDefault="008C5417" w:rsidP="008C5417">
      <w:pPr>
        <w:pStyle w:val="a3"/>
        <w:spacing w:line="360" w:lineRule="auto"/>
        <w:ind w:left="0"/>
        <w:rPr>
          <w:rFonts w:ascii="Verdana" w:hAnsi="Verdana" w:cs="Tahoma"/>
          <w:sz w:val="20"/>
        </w:rPr>
      </w:pPr>
    </w:p>
    <w:p w14:paraId="35381B0F" w14:textId="77777777" w:rsidR="008C5417" w:rsidRDefault="008C5417" w:rsidP="008C5417">
      <w:pPr>
        <w:pStyle w:val="3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2. ТЕХНОЛОГИЧЕСКИЕ ТРЕБОВАНИЯ:</w:t>
      </w:r>
    </w:p>
    <w:p w14:paraId="4472D927" w14:textId="088182FB" w:rsidR="008C5417" w:rsidRDefault="008C5417" w:rsidP="008C5417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2.1. </w:t>
      </w:r>
      <w:r>
        <w:rPr>
          <w:rFonts w:ascii="Verdana" w:hAnsi="Verdana" w:cs="Tahoma"/>
          <w:sz w:val="20"/>
          <w:szCs w:val="20"/>
        </w:rPr>
        <w:t xml:space="preserve">Сайт разрабатывается под базовое разрешение экрана </w:t>
      </w:r>
      <w:r w:rsidR="001F65CA">
        <w:rPr>
          <w:rFonts w:ascii="Verdana" w:hAnsi="Verdana" w:cs="Tahoma"/>
          <w:sz w:val="20"/>
          <w:szCs w:val="20"/>
        </w:rPr>
        <w:t>1920</w:t>
      </w:r>
      <w:r>
        <w:rPr>
          <w:rFonts w:ascii="Verdana" w:hAnsi="Verdana" w:cs="Tahoma"/>
          <w:sz w:val="20"/>
          <w:szCs w:val="20"/>
        </w:rPr>
        <w:t>х</w:t>
      </w:r>
      <w:r w:rsidR="001F65CA">
        <w:rPr>
          <w:rFonts w:ascii="Verdana" w:hAnsi="Verdana" w:cs="Tahoma"/>
          <w:sz w:val="20"/>
          <w:szCs w:val="20"/>
        </w:rPr>
        <w:t xml:space="preserve">1080 </w:t>
      </w:r>
      <w:r>
        <w:rPr>
          <w:rFonts w:ascii="Verdana" w:hAnsi="Verdana" w:cs="Tahoma"/>
          <w:sz w:val="20"/>
          <w:szCs w:val="20"/>
        </w:rPr>
        <w:t>пкс,</w:t>
      </w:r>
    </w:p>
    <w:p w14:paraId="05018AAF" w14:textId="2B799639" w:rsidR="008C5417" w:rsidRPr="00E47EAA" w:rsidRDefault="008C5417" w:rsidP="008C5417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2.2. </w:t>
      </w:r>
      <w:r>
        <w:rPr>
          <w:rFonts w:ascii="Verdana" w:hAnsi="Verdana" w:cs="Tahoma"/>
          <w:sz w:val="20"/>
          <w:szCs w:val="20"/>
        </w:rPr>
        <w:t xml:space="preserve">Корректное отображение </w:t>
      </w:r>
      <w:r w:rsidR="001F65CA">
        <w:rPr>
          <w:rFonts w:ascii="Verdana" w:hAnsi="Verdana" w:cs="Tahoma"/>
          <w:sz w:val="20"/>
          <w:szCs w:val="20"/>
        </w:rPr>
        <w:t>браузерами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  <w:lang w:val="en-US"/>
        </w:rPr>
        <w:t>Internet</w:t>
      </w:r>
      <w:r w:rsidRPr="008C5417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  <w:lang w:val="en-US"/>
        </w:rPr>
        <w:t>Explorer</w:t>
      </w:r>
      <w:r>
        <w:rPr>
          <w:rFonts w:ascii="Verdana" w:hAnsi="Verdana" w:cs="Tahoma"/>
          <w:sz w:val="20"/>
          <w:szCs w:val="20"/>
        </w:rPr>
        <w:t xml:space="preserve"> различных версий, </w:t>
      </w:r>
      <w:r w:rsidR="001F65CA">
        <w:rPr>
          <w:rFonts w:ascii="Verdana" w:hAnsi="Verdana" w:cs="Tahoma"/>
          <w:sz w:val="20"/>
          <w:szCs w:val="20"/>
          <w:lang w:val="en-US"/>
        </w:rPr>
        <w:t>Google</w:t>
      </w:r>
      <w:r w:rsidR="001F65CA" w:rsidRPr="001F65CA">
        <w:rPr>
          <w:rFonts w:ascii="Verdana" w:hAnsi="Verdana" w:cs="Tahoma"/>
          <w:sz w:val="20"/>
          <w:szCs w:val="20"/>
        </w:rPr>
        <w:t xml:space="preserve"> </w:t>
      </w:r>
      <w:r w:rsidR="001F65CA">
        <w:rPr>
          <w:rFonts w:ascii="Verdana" w:hAnsi="Verdana" w:cs="Tahoma"/>
          <w:sz w:val="20"/>
          <w:szCs w:val="20"/>
          <w:lang w:val="en-US"/>
        </w:rPr>
        <w:t>Chrome</w:t>
      </w:r>
      <w:r w:rsidR="001F65CA" w:rsidRPr="001F65CA">
        <w:rPr>
          <w:rFonts w:ascii="Verdana" w:hAnsi="Verdana" w:cs="Tahoma"/>
          <w:sz w:val="20"/>
          <w:szCs w:val="20"/>
        </w:rPr>
        <w:t xml:space="preserve">, </w:t>
      </w:r>
      <w:r>
        <w:rPr>
          <w:rFonts w:ascii="Verdana" w:hAnsi="Verdana" w:cs="Tahoma"/>
          <w:sz w:val="20"/>
          <w:szCs w:val="20"/>
          <w:lang w:val="en-US"/>
        </w:rPr>
        <w:t>Opera</w:t>
      </w:r>
      <w:r w:rsidR="001F65CA" w:rsidRPr="001F65CA">
        <w:rPr>
          <w:rFonts w:ascii="Verdana" w:hAnsi="Verdana" w:cs="Tahoma"/>
          <w:sz w:val="20"/>
          <w:szCs w:val="20"/>
        </w:rPr>
        <w:t>,</w:t>
      </w:r>
      <w:r w:rsidR="00E47EAA" w:rsidRPr="00E47EAA">
        <w:rPr>
          <w:rFonts w:ascii="Verdana" w:hAnsi="Verdana" w:cs="Tahoma"/>
          <w:sz w:val="20"/>
          <w:szCs w:val="20"/>
        </w:rPr>
        <w:t xml:space="preserve"> </w:t>
      </w:r>
      <w:r w:rsidR="00E47EAA">
        <w:rPr>
          <w:rFonts w:ascii="Verdana" w:hAnsi="Verdana" w:cs="Tahoma"/>
          <w:sz w:val="20"/>
          <w:szCs w:val="20"/>
          <w:lang w:val="en-US"/>
        </w:rPr>
        <w:t>Firefox</w:t>
      </w:r>
      <w:r w:rsidR="00E47EAA" w:rsidRPr="00E47EAA">
        <w:rPr>
          <w:rFonts w:ascii="Verdana" w:hAnsi="Verdana" w:cs="Tahoma"/>
          <w:sz w:val="20"/>
          <w:szCs w:val="20"/>
        </w:rPr>
        <w:t>,</w:t>
      </w:r>
    </w:p>
    <w:p w14:paraId="20EFC894" w14:textId="653EACF7" w:rsidR="008C5417" w:rsidRDefault="008C5417" w:rsidP="008C5417">
      <w:p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2.3. </w:t>
      </w:r>
      <w:r>
        <w:rPr>
          <w:rFonts w:ascii="Verdana" w:hAnsi="Verdana" w:cs="Tahoma"/>
          <w:sz w:val="20"/>
          <w:szCs w:val="20"/>
        </w:rPr>
        <w:t>Использование фирменных цветов и логотипа компании,</w:t>
      </w:r>
    </w:p>
    <w:p w14:paraId="307E60C4" w14:textId="77777777" w:rsidR="001F65CA" w:rsidRDefault="001F65CA" w:rsidP="008C541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29EE8E6A" w14:textId="77777777" w:rsidR="008C5417" w:rsidRDefault="008C5417" w:rsidP="008C5417">
      <w:pPr>
        <w:spacing w:line="360" w:lineRule="auto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bCs/>
          <w:sz w:val="20"/>
          <w:szCs w:val="20"/>
          <w:u w:val="single"/>
        </w:rPr>
        <w:t>3. СТРУКТУРА И ОПИСАНИЕ САЙТА:</w:t>
      </w:r>
    </w:p>
    <w:p w14:paraId="3FDA3846" w14:textId="77777777" w:rsidR="008C5417" w:rsidRDefault="008C5417" w:rsidP="008C5417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3.1. Главная страница (обложка сайта):</w:t>
      </w:r>
    </w:p>
    <w:p w14:paraId="31AD9F03" w14:textId="77777777" w:rsidR="008C5417" w:rsidRDefault="008C5417" w:rsidP="008C5417">
      <w:pPr>
        <w:numPr>
          <w:ilvl w:val="1"/>
          <w:numId w:val="1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Содержит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14:paraId="6CB9F7CD" w14:textId="77777777" w:rsidR="008C5417" w:rsidRDefault="008C5417" w:rsidP="008C5417">
      <w:pPr>
        <w:numPr>
          <w:ilvl w:val="1"/>
          <w:numId w:val="1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Контентная область первой страницы делится на разделы:</w:t>
      </w:r>
    </w:p>
    <w:p w14:paraId="356458C7" w14:textId="77777777" w:rsidR="008C5417" w:rsidRDefault="008C5417" w:rsidP="00013897">
      <w:pPr>
        <w:numPr>
          <w:ilvl w:val="2"/>
          <w:numId w:val="10"/>
        </w:num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Форма «Поиск»</w:t>
      </w:r>
    </w:p>
    <w:p w14:paraId="65AE93F2" w14:textId="77777777" w:rsidR="008C5417" w:rsidRDefault="008C5417" w:rsidP="00013897">
      <w:pPr>
        <w:numPr>
          <w:ilvl w:val="2"/>
          <w:numId w:val="10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«Добро пожаловать!»</w:t>
      </w:r>
      <w:r>
        <w:rPr>
          <w:rFonts w:ascii="Verdana" w:hAnsi="Verdana" w:cs="Tahoma"/>
          <w:sz w:val="20"/>
          <w:szCs w:val="20"/>
        </w:rPr>
        <w:t xml:space="preserve"> - содержит вступительную статью со ссылкой «подробнее», ведущую на раздел «О фирме».</w:t>
      </w:r>
    </w:p>
    <w:p w14:paraId="756E99F4" w14:textId="77777777" w:rsidR="008C5417" w:rsidRDefault="008C5417" w:rsidP="00013897">
      <w:pPr>
        <w:numPr>
          <w:ilvl w:val="2"/>
          <w:numId w:val="10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«Новости»</w:t>
      </w:r>
      <w:r>
        <w:rPr>
          <w:rFonts w:ascii="Verdana" w:hAnsi="Verdana" w:cs="Tahoma"/>
          <w:sz w:val="20"/>
          <w:szCs w:val="20"/>
        </w:rPr>
        <w:t xml:space="preserve"> - содержит 3 последние новости (анонсы) компании в формате: дата, заголовок, краткое содержание. Ссылка «Подробнее» переходит на страницу с полным содержанием данной новости (анонса). Если у новости отсутствует полное содержание, ссылка «Подробнее» не отображается.</w:t>
      </w:r>
    </w:p>
    <w:p w14:paraId="2F152D30" w14:textId="77777777" w:rsidR="008C5417" w:rsidRDefault="008C5417" w:rsidP="00013897">
      <w:pPr>
        <w:numPr>
          <w:ilvl w:val="2"/>
          <w:numId w:val="10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«Для зарегистрированных пользователей»</w:t>
      </w:r>
      <w:r>
        <w:rPr>
          <w:rFonts w:ascii="Verdana" w:hAnsi="Verdana" w:cs="Tahoma"/>
          <w:sz w:val="20"/>
          <w:szCs w:val="20"/>
        </w:rPr>
        <w:t xml:space="preserve"> - форма с полями:</w:t>
      </w:r>
    </w:p>
    <w:p w14:paraId="5A73548A" w14:textId="77777777" w:rsidR="008C5417" w:rsidRDefault="008C5417" w:rsidP="00013897">
      <w:pPr>
        <w:numPr>
          <w:ilvl w:val="3"/>
          <w:numId w:val="10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Логин</w:t>
      </w:r>
    </w:p>
    <w:p w14:paraId="157F24A0" w14:textId="77777777" w:rsidR="008C5417" w:rsidRDefault="008C5417" w:rsidP="00013897">
      <w:pPr>
        <w:numPr>
          <w:ilvl w:val="3"/>
          <w:numId w:val="10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lastRenderedPageBreak/>
        <w:t>Пароль</w:t>
      </w:r>
    </w:p>
    <w:p w14:paraId="49ACD695" w14:textId="77777777" w:rsidR="008C5417" w:rsidRDefault="008C5417" w:rsidP="00013897">
      <w:pPr>
        <w:numPr>
          <w:ilvl w:val="2"/>
          <w:numId w:val="10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«Спецпредложения»</w:t>
      </w:r>
      <w:r>
        <w:rPr>
          <w:rFonts w:ascii="Verdana" w:hAnsi="Verdana" w:cs="Tahoma"/>
          <w:sz w:val="20"/>
          <w:szCs w:val="20"/>
        </w:rPr>
        <w:t xml:space="preserve"> - 3-5 позиций товара, список в формате:</w:t>
      </w:r>
    </w:p>
    <w:p w14:paraId="06B0DE69" w14:textId="701F4F7B" w:rsidR="008C5417" w:rsidRDefault="008C5417" w:rsidP="008C5417">
      <w:pPr>
        <w:numPr>
          <w:ilvl w:val="3"/>
          <w:numId w:val="2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Название товара (с указанием группы товара в каталоге)</w:t>
      </w:r>
      <w:r>
        <w:rPr>
          <w:rFonts w:ascii="Verdana" w:hAnsi="Verdana" w:cs="Tahoma"/>
          <w:sz w:val="20"/>
          <w:szCs w:val="20"/>
        </w:rPr>
        <w:br/>
        <w:t xml:space="preserve">пример: </w:t>
      </w:r>
      <w:r w:rsidR="00E47EAA">
        <w:rPr>
          <w:rFonts w:ascii="Verdana" w:hAnsi="Verdana" w:cs="Tahoma"/>
          <w:b/>
          <w:sz w:val="20"/>
          <w:szCs w:val="20"/>
          <w:lang w:val="en-US"/>
        </w:rPr>
        <w:t>HP</w:t>
      </w:r>
      <w:r w:rsidR="00E47EAA" w:rsidRPr="00E47EAA">
        <w:rPr>
          <w:rFonts w:ascii="Verdana" w:hAnsi="Verdana" w:cs="Tahoma"/>
          <w:b/>
          <w:sz w:val="20"/>
          <w:szCs w:val="20"/>
        </w:rPr>
        <w:t xml:space="preserve"> </w:t>
      </w:r>
      <w:r w:rsidR="00E47EAA">
        <w:rPr>
          <w:rFonts w:ascii="Verdana" w:hAnsi="Verdana" w:cs="Tahoma"/>
          <w:b/>
          <w:sz w:val="20"/>
          <w:szCs w:val="20"/>
          <w:lang w:val="en-US"/>
        </w:rPr>
        <w:t>DeskJet</w:t>
      </w:r>
      <w:r w:rsidR="00E47EAA" w:rsidRPr="00E47EAA">
        <w:rPr>
          <w:rFonts w:ascii="Verdana" w:hAnsi="Verdana" w:cs="Tahoma"/>
          <w:b/>
          <w:sz w:val="20"/>
          <w:szCs w:val="20"/>
        </w:rPr>
        <w:t xml:space="preserve"> </w:t>
      </w:r>
      <w:r w:rsidR="00E47EAA">
        <w:rPr>
          <w:rFonts w:ascii="Verdana" w:hAnsi="Verdana" w:cs="Tahoma"/>
          <w:b/>
          <w:sz w:val="20"/>
          <w:szCs w:val="20"/>
          <w:lang w:val="en-US"/>
        </w:rPr>
        <w:t>Ink</w:t>
      </w:r>
      <w:r w:rsidR="00E47EAA" w:rsidRPr="00E47EAA">
        <w:rPr>
          <w:rFonts w:ascii="Verdana" w:hAnsi="Verdana" w:cs="Tahoma"/>
          <w:b/>
          <w:sz w:val="20"/>
          <w:szCs w:val="20"/>
        </w:rPr>
        <w:t xml:space="preserve"> </w:t>
      </w:r>
      <w:r w:rsidR="00E47EAA">
        <w:rPr>
          <w:rFonts w:ascii="Verdana" w:hAnsi="Verdana" w:cs="Tahoma"/>
          <w:b/>
          <w:sz w:val="20"/>
          <w:szCs w:val="20"/>
          <w:lang w:val="en-US"/>
        </w:rPr>
        <w:t>Advantage</w:t>
      </w:r>
      <w:r>
        <w:rPr>
          <w:rFonts w:ascii="Verdana" w:hAnsi="Verdana" w:cs="Tahoma"/>
          <w:b/>
          <w:sz w:val="20"/>
          <w:szCs w:val="20"/>
        </w:rPr>
        <w:t xml:space="preserve"> (/Офисная техника/</w:t>
      </w:r>
      <w:r w:rsidR="00E47EAA">
        <w:rPr>
          <w:rFonts w:ascii="Verdana" w:hAnsi="Verdana" w:cs="Tahoma"/>
          <w:b/>
          <w:sz w:val="20"/>
          <w:szCs w:val="20"/>
        </w:rPr>
        <w:t>Принтеры</w:t>
      </w:r>
      <w:r>
        <w:rPr>
          <w:rFonts w:ascii="Verdana" w:hAnsi="Verdana" w:cs="Tahoma"/>
          <w:b/>
          <w:sz w:val="20"/>
          <w:szCs w:val="20"/>
        </w:rPr>
        <w:t>)</w:t>
      </w:r>
    </w:p>
    <w:p w14:paraId="4A51122C" w14:textId="7C3925A1" w:rsidR="008C5417" w:rsidRDefault="008C5417" w:rsidP="008C5417">
      <w:pPr>
        <w:numPr>
          <w:ilvl w:val="3"/>
          <w:numId w:val="2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Маленькое </w:t>
      </w:r>
      <w:r w:rsidR="00013897">
        <w:rPr>
          <w:rFonts w:ascii="Verdana" w:hAnsi="Verdana" w:cs="Tahoma"/>
          <w:sz w:val="20"/>
          <w:szCs w:val="20"/>
        </w:rPr>
        <w:t>фото</w:t>
      </w:r>
      <w:r w:rsidR="00E47EAA">
        <w:rPr>
          <w:rFonts w:ascii="Verdana" w:hAnsi="Verdana" w:cs="Tahoma"/>
          <w:sz w:val="20"/>
          <w:szCs w:val="20"/>
          <w:lang w:val="en-US"/>
        </w:rPr>
        <w:t xml:space="preserve"> </w:t>
      </w:r>
      <w:r w:rsidR="00013897">
        <w:rPr>
          <w:rFonts w:ascii="Verdana" w:hAnsi="Verdana" w:cs="Tahoma"/>
          <w:sz w:val="20"/>
          <w:szCs w:val="20"/>
        </w:rPr>
        <w:t>модели</w:t>
      </w:r>
    </w:p>
    <w:p w14:paraId="23330C62" w14:textId="77777777" w:rsidR="008C5417" w:rsidRDefault="008C5417" w:rsidP="008C5417">
      <w:pPr>
        <w:numPr>
          <w:ilvl w:val="3"/>
          <w:numId w:val="2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Краткое описание модели</w:t>
      </w:r>
    </w:p>
    <w:p w14:paraId="786EE2BD" w14:textId="77777777" w:rsidR="008C5417" w:rsidRDefault="008C5417" w:rsidP="008C5417">
      <w:pPr>
        <w:numPr>
          <w:ilvl w:val="3"/>
          <w:numId w:val="2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Цена</w:t>
      </w:r>
    </w:p>
    <w:p w14:paraId="50FD7661" w14:textId="77777777" w:rsidR="008C5417" w:rsidRDefault="008C5417" w:rsidP="008C5417">
      <w:pPr>
        <w:numPr>
          <w:ilvl w:val="3"/>
          <w:numId w:val="2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Ссылка или кнопка «Заказать»</w:t>
      </w:r>
    </w:p>
    <w:p w14:paraId="26B33BAF" w14:textId="77777777" w:rsidR="008C5417" w:rsidRDefault="008C5417" w:rsidP="008C5417">
      <w:pPr>
        <w:spacing w:line="360" w:lineRule="auto"/>
        <w:ind w:left="252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Ссылка «Подробнее» ведет на полное описание данной модели в каталоге продукции. Если у товара отсутствует полное описание, ссылка «Подробнее» не отображается.</w:t>
      </w:r>
    </w:p>
    <w:p w14:paraId="45057740" w14:textId="77777777" w:rsidR="008C5417" w:rsidRDefault="008C5417" w:rsidP="008C5417">
      <w:pPr>
        <w:numPr>
          <w:ilvl w:val="0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Внизу/вверху (в зависимости от дизайна) страницы отображается облегченная навигационная панель в текстовом виде</w:t>
      </w:r>
    </w:p>
    <w:p w14:paraId="7DBCA172" w14:textId="597CC466" w:rsidR="008C5417" w:rsidRDefault="008C5417" w:rsidP="008C5417">
      <w:pPr>
        <w:numPr>
          <w:ilvl w:val="0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Внизу страницы отображается </w:t>
      </w:r>
      <w:r>
        <w:rPr>
          <w:rFonts w:ascii="Verdana" w:hAnsi="Verdana" w:cs="Tahoma"/>
          <w:sz w:val="20"/>
          <w:szCs w:val="20"/>
          <w:lang w:val="en-US"/>
        </w:rPr>
        <w:t>Copyright</w:t>
      </w:r>
      <w:r>
        <w:rPr>
          <w:rFonts w:ascii="Verdana" w:hAnsi="Verdana" w:cs="Tahoma"/>
          <w:sz w:val="20"/>
          <w:szCs w:val="20"/>
        </w:rPr>
        <w:t xml:space="preserve">, </w:t>
      </w:r>
      <w:r w:rsidR="00E47EAA">
        <w:rPr>
          <w:rFonts w:ascii="Verdana" w:hAnsi="Verdana" w:cs="Tahoma"/>
          <w:sz w:val="20"/>
          <w:szCs w:val="20"/>
        </w:rPr>
        <w:t>контакты</w:t>
      </w:r>
      <w:r>
        <w:rPr>
          <w:rFonts w:ascii="Verdana" w:hAnsi="Verdana" w:cs="Tahoma"/>
          <w:sz w:val="20"/>
          <w:szCs w:val="20"/>
        </w:rPr>
        <w:t>.</w:t>
      </w:r>
    </w:p>
    <w:p w14:paraId="488A9264" w14:textId="77777777" w:rsidR="008C5417" w:rsidRDefault="008C5417" w:rsidP="008C5417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071EE976" w14:textId="77777777" w:rsidR="008C5417" w:rsidRDefault="008C5417" w:rsidP="008C5417">
      <w:pPr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3.2. Графическая оболочка внутренних страниц (общая для всех подразделов):</w:t>
      </w:r>
    </w:p>
    <w:p w14:paraId="47EF1342" w14:textId="77777777" w:rsidR="008C5417" w:rsidRDefault="008C5417" w:rsidP="008C5417">
      <w:pPr>
        <w:rPr>
          <w:rFonts w:ascii="Verdana" w:hAnsi="Verdana" w:cs="Tahoma"/>
          <w:b/>
          <w:bCs/>
          <w:sz w:val="20"/>
          <w:szCs w:val="20"/>
        </w:rPr>
      </w:pPr>
    </w:p>
    <w:p w14:paraId="39C29814" w14:textId="77777777" w:rsidR="008C5417" w:rsidRDefault="008C5417" w:rsidP="008C541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Графическая шапка</w:t>
      </w:r>
    </w:p>
    <w:p w14:paraId="79510D94" w14:textId="77777777" w:rsidR="008C5417" w:rsidRDefault="008C5417" w:rsidP="008C541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Навигационное меню сайта (подробное описание см. ниже в п. 3.3).</w:t>
      </w:r>
    </w:p>
    <w:p w14:paraId="3582F08F" w14:textId="77777777" w:rsidR="008C5417" w:rsidRDefault="008C5417" w:rsidP="008C541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Пиктограмма «На главную», пиктограмма «Почта»</w:t>
      </w:r>
    </w:p>
    <w:p w14:paraId="7B537949" w14:textId="77777777" w:rsidR="008C5417" w:rsidRDefault="008C5417" w:rsidP="008C541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Пиктограмма «Корзина» с текущими данными</w:t>
      </w:r>
    </w:p>
    <w:p w14:paraId="4C60CF78" w14:textId="77777777" w:rsidR="008C5417" w:rsidRDefault="008C5417" w:rsidP="008C5417">
      <w:pPr>
        <w:numPr>
          <w:ilvl w:val="0"/>
          <w:numId w:val="4"/>
        </w:numPr>
        <w:spacing w:line="360" w:lineRule="auto"/>
        <w:rPr>
          <w:rFonts w:ascii="Verdana" w:hAnsi="Verdana" w:cs="Tahoma"/>
          <w:i/>
          <w:i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Форма «Поиск»</w:t>
      </w:r>
    </w:p>
    <w:p w14:paraId="39040270" w14:textId="77777777" w:rsidR="008C5417" w:rsidRDefault="008C5417" w:rsidP="008C5417">
      <w:pPr>
        <w:numPr>
          <w:ilvl w:val="0"/>
          <w:numId w:val="3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Внизу/вверху (в зависимости от дизайна) страницы отображается облегченная навигационная панель в текстовом виде</w:t>
      </w:r>
    </w:p>
    <w:p w14:paraId="69DE6657" w14:textId="77777777" w:rsidR="008C5417" w:rsidRDefault="008C5417" w:rsidP="008C5417">
      <w:pPr>
        <w:numPr>
          <w:ilvl w:val="0"/>
          <w:numId w:val="4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Внизу страницы отображается </w:t>
      </w:r>
      <w:r>
        <w:rPr>
          <w:rFonts w:ascii="Verdana" w:hAnsi="Verdana" w:cs="Tahoma"/>
          <w:sz w:val="20"/>
          <w:szCs w:val="20"/>
          <w:lang w:val="en-US"/>
        </w:rPr>
        <w:t>Copyright</w:t>
      </w:r>
      <w:r>
        <w:rPr>
          <w:rFonts w:ascii="Verdana" w:hAnsi="Verdana" w:cs="Tahoma"/>
          <w:sz w:val="20"/>
          <w:szCs w:val="20"/>
        </w:rPr>
        <w:t xml:space="preserve">, контактный </w:t>
      </w:r>
      <w:r>
        <w:rPr>
          <w:rFonts w:ascii="Verdana" w:hAnsi="Verdana" w:cs="Tahoma"/>
          <w:sz w:val="20"/>
          <w:szCs w:val="20"/>
          <w:lang w:val="en-US"/>
        </w:rPr>
        <w:t>e</w:t>
      </w:r>
      <w:r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  <w:lang w:val="en-US"/>
        </w:rPr>
        <w:t>mail</w:t>
      </w:r>
      <w:r>
        <w:rPr>
          <w:rFonts w:ascii="Verdana" w:hAnsi="Verdana" w:cs="Tahoma"/>
          <w:sz w:val="20"/>
          <w:szCs w:val="20"/>
        </w:rPr>
        <w:t>, ссылка на «главную страницу» сайта.</w:t>
      </w:r>
    </w:p>
    <w:p w14:paraId="140907C7" w14:textId="77777777" w:rsidR="008C5417" w:rsidRDefault="008C5417" w:rsidP="008C5417">
      <w:pPr>
        <w:spacing w:line="360" w:lineRule="auto"/>
        <w:ind w:left="720"/>
        <w:rPr>
          <w:rFonts w:ascii="Verdana" w:hAnsi="Verdana" w:cs="Tahoma"/>
          <w:sz w:val="20"/>
          <w:szCs w:val="20"/>
        </w:rPr>
      </w:pPr>
    </w:p>
    <w:p w14:paraId="397C0D8C" w14:textId="77777777" w:rsidR="008C5417" w:rsidRDefault="008C5417" w:rsidP="008C5417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3.3. Описание структуры сайта:</w:t>
      </w:r>
    </w:p>
    <w:p w14:paraId="67208CCC" w14:textId="77777777" w:rsidR="008C5417" w:rsidRDefault="008C5417" w:rsidP="008C5417">
      <w:pPr>
        <w:spacing w:line="360" w:lineRule="auto"/>
        <w:ind w:left="708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НАВИГАТОР 1 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(в него включаются все информационные разделы, не имеющие прямого отношения к продукции)</w:t>
      </w:r>
      <w:r>
        <w:rPr>
          <w:rFonts w:ascii="Verdana" w:hAnsi="Verdana" w:cs="Tahoma"/>
          <w:b/>
          <w:bCs/>
          <w:sz w:val="20"/>
          <w:szCs w:val="20"/>
        </w:rPr>
        <w:t>:</w:t>
      </w:r>
    </w:p>
    <w:p w14:paraId="66C65F40" w14:textId="298525FE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О </w:t>
      </w:r>
      <w:r w:rsidR="00E47EAA">
        <w:rPr>
          <w:rFonts w:ascii="Verdana" w:hAnsi="Verdana" w:cs="Tahoma"/>
          <w:b/>
          <w:bCs/>
          <w:sz w:val="20"/>
          <w:szCs w:val="20"/>
        </w:rPr>
        <w:t>сайте</w:t>
      </w:r>
      <w:r>
        <w:rPr>
          <w:rFonts w:ascii="Verdana" w:hAnsi="Verdana" w:cs="Tahoma"/>
          <w:b/>
          <w:bCs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(простая контентная страница в свободной форме)</w:t>
      </w:r>
    </w:p>
    <w:p w14:paraId="6340FEBA" w14:textId="6C527459" w:rsidR="008C5417" w:rsidRDefault="00E47EAA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Адрес</w:t>
      </w:r>
      <w:r w:rsidR="008C5417">
        <w:rPr>
          <w:rFonts w:ascii="Verdana" w:hAnsi="Verdana" w:cs="Tahoma"/>
          <w:b/>
          <w:bCs/>
          <w:sz w:val="20"/>
          <w:szCs w:val="20"/>
        </w:rPr>
        <w:t xml:space="preserve"> </w:t>
      </w:r>
      <w:r w:rsidR="008C5417">
        <w:rPr>
          <w:rFonts w:ascii="Verdana" w:hAnsi="Verdana" w:cs="Tahoma"/>
          <w:sz w:val="20"/>
          <w:szCs w:val="20"/>
        </w:rPr>
        <w:t xml:space="preserve">(простая контентная страница с фотографиями </w:t>
      </w:r>
      <w:r>
        <w:rPr>
          <w:rFonts w:ascii="Verdana" w:hAnsi="Verdana" w:cs="Tahoma"/>
          <w:sz w:val="20"/>
          <w:szCs w:val="20"/>
        </w:rPr>
        <w:t>магазина</w:t>
      </w:r>
      <w:r w:rsidR="008C5417">
        <w:rPr>
          <w:rFonts w:ascii="Verdana" w:hAnsi="Verdana" w:cs="Tahoma"/>
          <w:sz w:val="20"/>
          <w:szCs w:val="20"/>
        </w:rPr>
        <w:t xml:space="preserve">, адреса, </w:t>
      </w:r>
      <w:r w:rsidR="00013897">
        <w:rPr>
          <w:rFonts w:ascii="Verdana" w:hAnsi="Verdana" w:cs="Tahoma"/>
          <w:sz w:val="20"/>
          <w:szCs w:val="20"/>
        </w:rPr>
        <w:t>телефонами</w:t>
      </w:r>
      <w:r w:rsidR="008C5417">
        <w:rPr>
          <w:rFonts w:ascii="Verdana" w:hAnsi="Verdana" w:cs="Tahoma"/>
          <w:sz w:val="20"/>
          <w:szCs w:val="20"/>
        </w:rPr>
        <w:t xml:space="preserve"> и графиком работы)</w:t>
      </w:r>
    </w:p>
    <w:p w14:paraId="4F7915AA" w14:textId="47141085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Новости – </w:t>
      </w:r>
      <w:r>
        <w:rPr>
          <w:rFonts w:ascii="Verdana" w:hAnsi="Verdana" w:cs="Tahoma"/>
          <w:sz w:val="20"/>
          <w:szCs w:val="20"/>
        </w:rPr>
        <w:t xml:space="preserve">список в </w:t>
      </w:r>
      <w:r w:rsidR="00013897">
        <w:rPr>
          <w:rFonts w:ascii="Verdana" w:hAnsi="Verdana" w:cs="Tahoma"/>
          <w:sz w:val="20"/>
          <w:szCs w:val="20"/>
        </w:rPr>
        <w:t>формате (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необходимо предусмотреть сортировку по 10)</w:t>
      </w:r>
      <w:r>
        <w:rPr>
          <w:rFonts w:ascii="Verdana" w:hAnsi="Verdana" w:cs="Tahoma"/>
          <w:sz w:val="20"/>
          <w:szCs w:val="20"/>
        </w:rPr>
        <w:t>:</w:t>
      </w:r>
    </w:p>
    <w:p w14:paraId="7340EA67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Дата</w:t>
      </w:r>
    </w:p>
    <w:p w14:paraId="1C6D74D8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Заголовок</w:t>
      </w:r>
    </w:p>
    <w:p w14:paraId="2E284D06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Полное содержание (текст + фото в свободной форме)</w:t>
      </w:r>
    </w:p>
    <w:p w14:paraId="5B1FAEC1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Акции</w:t>
      </w:r>
      <w:r>
        <w:rPr>
          <w:rFonts w:ascii="Verdana" w:hAnsi="Verdana" w:cs="Tahoma"/>
          <w:sz w:val="20"/>
          <w:szCs w:val="20"/>
        </w:rPr>
        <w:t xml:space="preserve"> – список в формате новостей</w:t>
      </w:r>
    </w:p>
    <w:p w14:paraId="697FF834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lastRenderedPageBreak/>
        <w:t>Партнерам</w:t>
      </w:r>
      <w:r>
        <w:rPr>
          <w:rFonts w:ascii="Verdana" w:hAnsi="Verdana" w:cs="Tahoma"/>
          <w:sz w:val="20"/>
          <w:szCs w:val="20"/>
        </w:rPr>
        <w:t xml:space="preserve"> – простая контентная страница</w:t>
      </w:r>
    </w:p>
    <w:p w14:paraId="6D61D7C7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Контакты </w:t>
      </w:r>
      <w:r>
        <w:rPr>
          <w:rFonts w:ascii="Verdana" w:hAnsi="Verdana" w:cs="Tahoma"/>
          <w:sz w:val="20"/>
          <w:szCs w:val="20"/>
        </w:rPr>
        <w:t>– контактная информация по менеджерам по закупкам/продажам с разбивкой по направлениям работы.</w:t>
      </w:r>
    </w:p>
    <w:p w14:paraId="5D9FD4EB" w14:textId="77777777" w:rsidR="008C5417" w:rsidRDefault="008C5417" w:rsidP="008C5417">
      <w:pPr>
        <w:numPr>
          <w:ilvl w:val="0"/>
          <w:numId w:val="5"/>
        </w:numPr>
        <w:pBdr>
          <w:bottom w:val="single" w:sz="12" w:space="1" w:color="auto"/>
        </w:pBd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Карта сайта – </w:t>
      </w:r>
      <w:r>
        <w:rPr>
          <w:rFonts w:ascii="Verdana" w:hAnsi="Verdana" w:cs="Tahoma"/>
          <w:sz w:val="20"/>
          <w:szCs w:val="20"/>
        </w:rPr>
        <w:t>полное дерево структуры сайта</w:t>
      </w:r>
    </w:p>
    <w:p w14:paraId="57B81D4D" w14:textId="77777777" w:rsidR="008C5417" w:rsidRDefault="008C5417" w:rsidP="008C5417">
      <w:pPr>
        <w:spacing w:line="360" w:lineRule="auto"/>
        <w:ind w:left="708"/>
        <w:rPr>
          <w:rFonts w:ascii="Verdana" w:hAnsi="Verdana" w:cs="Tahoma"/>
          <w:b/>
          <w:bCs/>
          <w:sz w:val="20"/>
          <w:szCs w:val="20"/>
        </w:rPr>
      </w:pPr>
    </w:p>
    <w:p w14:paraId="4D48FC52" w14:textId="77777777" w:rsidR="008C5417" w:rsidRDefault="008C5417" w:rsidP="008C5417">
      <w:pPr>
        <w:spacing w:line="360" w:lineRule="auto"/>
        <w:ind w:left="708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НАВИГАТОР 2</w:t>
      </w:r>
      <w:r>
        <w:rPr>
          <w:rFonts w:ascii="Verdana" w:hAnsi="Verdana" w:cs="Tahoma"/>
          <w:sz w:val="20"/>
          <w:szCs w:val="20"/>
        </w:rPr>
        <w:t xml:space="preserve"> (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разделы, отвечающие за регистрацию</w:t>
      </w:r>
      <w:r>
        <w:rPr>
          <w:rFonts w:ascii="Verdana" w:hAnsi="Verdana" w:cs="Tahoma"/>
          <w:sz w:val="20"/>
          <w:szCs w:val="20"/>
        </w:rPr>
        <w:t>):</w:t>
      </w:r>
    </w:p>
    <w:p w14:paraId="0404BE78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Регистрация</w:t>
      </w:r>
      <w:r>
        <w:rPr>
          <w:rFonts w:ascii="Verdana" w:hAnsi="Verdana" w:cs="Tahoma"/>
          <w:sz w:val="20"/>
          <w:szCs w:val="20"/>
        </w:rPr>
        <w:t xml:space="preserve"> – форма с полями (поля, отмеченные </w:t>
      </w:r>
      <w:r>
        <w:rPr>
          <w:rFonts w:ascii="Verdana" w:hAnsi="Verdana" w:cs="Tahoma"/>
          <w:color w:val="FF0000"/>
          <w:sz w:val="20"/>
          <w:szCs w:val="20"/>
        </w:rPr>
        <w:t>*</w:t>
      </w:r>
      <w:r>
        <w:rPr>
          <w:rFonts w:ascii="Verdana" w:hAnsi="Verdana" w:cs="Tahoma"/>
          <w:sz w:val="20"/>
          <w:szCs w:val="20"/>
        </w:rPr>
        <w:t>, обязательны для заполнения):</w:t>
      </w:r>
    </w:p>
    <w:p w14:paraId="450BAB8E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ФИО</w:t>
      </w:r>
      <w:r>
        <w:rPr>
          <w:rFonts w:ascii="Verdana" w:hAnsi="Verdana" w:cs="Tahoma"/>
          <w:color w:val="FF0000"/>
          <w:sz w:val="20"/>
          <w:szCs w:val="20"/>
        </w:rPr>
        <w:t>*</w:t>
      </w:r>
    </w:p>
    <w:p w14:paraId="6BC135A2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  <w:lang w:val="en-US"/>
        </w:rPr>
        <w:t>e</w:t>
      </w:r>
      <w:r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  <w:lang w:val="en-US"/>
        </w:rPr>
        <w:t>mail</w:t>
      </w:r>
      <w:r>
        <w:rPr>
          <w:rFonts w:ascii="Verdana" w:hAnsi="Verdana" w:cs="Tahoma"/>
          <w:color w:val="FF0000"/>
          <w:sz w:val="20"/>
          <w:szCs w:val="20"/>
        </w:rPr>
        <w:t>*</w:t>
      </w:r>
    </w:p>
    <w:p w14:paraId="6E3379E4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телефон</w:t>
      </w:r>
      <w:r>
        <w:rPr>
          <w:rFonts w:ascii="Verdana" w:hAnsi="Verdana" w:cs="Tahoma"/>
          <w:color w:val="FF0000"/>
          <w:sz w:val="20"/>
          <w:szCs w:val="20"/>
        </w:rPr>
        <w:t>*</w:t>
      </w:r>
    </w:p>
    <w:p w14:paraId="47D80B5A" w14:textId="3084905D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Город</w:t>
      </w:r>
      <w:r>
        <w:rPr>
          <w:rFonts w:ascii="Verdana" w:hAnsi="Verdana" w:cs="Tahoma"/>
          <w:color w:val="FF0000"/>
          <w:sz w:val="20"/>
          <w:szCs w:val="20"/>
        </w:rPr>
        <w:t>*</w:t>
      </w:r>
      <w:r w:rsidR="00E47EAA">
        <w:rPr>
          <w:rFonts w:ascii="Verdana" w:hAnsi="Verdana" w:cs="Tahoma"/>
          <w:color w:val="FF0000"/>
          <w:sz w:val="20"/>
          <w:szCs w:val="20"/>
        </w:rPr>
        <w:t>(не обязательно)</w:t>
      </w:r>
    </w:p>
    <w:p w14:paraId="46384859" w14:textId="4EF3C2FD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Адрес</w:t>
      </w:r>
      <w:r w:rsidR="00E47EAA">
        <w:rPr>
          <w:rFonts w:ascii="Verdana" w:hAnsi="Verdana" w:cs="Tahoma"/>
          <w:color w:val="FF0000"/>
          <w:sz w:val="20"/>
          <w:szCs w:val="20"/>
        </w:rPr>
        <w:t>*(не обязательно)</w:t>
      </w:r>
    </w:p>
    <w:p w14:paraId="783C5133" w14:textId="788C4DDB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Дополнительная информация</w:t>
      </w:r>
      <w:r w:rsidR="00E47EAA">
        <w:rPr>
          <w:rFonts w:ascii="Verdana" w:hAnsi="Verdana" w:cs="Tahoma"/>
          <w:color w:val="FF0000"/>
          <w:sz w:val="20"/>
          <w:szCs w:val="20"/>
        </w:rPr>
        <w:t>*(не обязательно)</w:t>
      </w:r>
    </w:p>
    <w:p w14:paraId="3D040DAF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Пароль</w:t>
      </w:r>
      <w:r>
        <w:rPr>
          <w:rFonts w:ascii="Verdana" w:hAnsi="Verdana" w:cs="Tahoma"/>
          <w:color w:val="FF0000"/>
          <w:sz w:val="20"/>
          <w:szCs w:val="20"/>
        </w:rPr>
        <w:t>*</w:t>
      </w:r>
    </w:p>
    <w:p w14:paraId="5F8DCBAA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>Повторить пароль</w:t>
      </w:r>
      <w:r>
        <w:rPr>
          <w:rFonts w:ascii="Verdana" w:hAnsi="Verdana" w:cs="Tahoma"/>
          <w:color w:val="FF0000"/>
          <w:sz w:val="20"/>
          <w:szCs w:val="20"/>
        </w:rPr>
        <w:t>*</w:t>
      </w:r>
    </w:p>
    <w:p w14:paraId="5DCB1179" w14:textId="3BAF1C89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>«</w:t>
      </w:r>
      <w:r w:rsidR="00013897">
        <w:rPr>
          <w:rFonts w:ascii="Verdana" w:hAnsi="Verdana" w:cs="Tahoma"/>
          <w:color w:val="000000"/>
          <w:sz w:val="20"/>
          <w:szCs w:val="20"/>
        </w:rPr>
        <w:t>Чек бокс</w:t>
      </w:r>
      <w:r>
        <w:rPr>
          <w:rFonts w:ascii="Verdana" w:hAnsi="Verdana" w:cs="Tahoma"/>
          <w:color w:val="000000"/>
          <w:sz w:val="20"/>
          <w:szCs w:val="20"/>
        </w:rPr>
        <w:t>» на подписку о рассылке новостей (по умолчанию отключена)</w:t>
      </w:r>
    </w:p>
    <w:p w14:paraId="526A2B31" w14:textId="77777777" w:rsidR="008C5417" w:rsidRDefault="008C5417" w:rsidP="008C5417">
      <w:pPr>
        <w:spacing w:line="360" w:lineRule="auto"/>
        <w:ind w:left="1428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i/>
          <w:iCs/>
          <w:color w:val="800000"/>
          <w:sz w:val="20"/>
          <w:szCs w:val="20"/>
        </w:rPr>
        <w:t>2 кнопки: «Зарегистрироваться» и «Очистить форму», по нажатию на кнопку «Зарегистрироваться» выдается сообщение типа «Добро пожаловать, Иванов Иван Иванович! Ваша регистрация прошла успешно».</w:t>
      </w:r>
    </w:p>
    <w:p w14:paraId="4E07E7A4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Авторизация (для зарегистрированных пользователей)</w:t>
      </w:r>
    </w:p>
    <w:p w14:paraId="204E6D8D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  <w:lang w:val="en-US"/>
        </w:rPr>
        <w:t>E-mail</w:t>
      </w:r>
    </w:p>
    <w:p w14:paraId="7BCD6E12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Пароль</w:t>
      </w:r>
    </w:p>
    <w:p w14:paraId="13049D0E" w14:textId="77777777" w:rsidR="008C5417" w:rsidRDefault="008C5417" w:rsidP="008C5417">
      <w:pPr>
        <w:spacing w:line="360" w:lineRule="auto"/>
        <w:ind w:left="1428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i/>
          <w:iCs/>
          <w:color w:val="800000"/>
          <w:sz w:val="20"/>
          <w:szCs w:val="20"/>
        </w:rPr>
        <w:t>2 кнопки: «Авторизовать» и «Очистить форму», по нажатию на кнопку «Авторизовать» выдается сообщение типа: «Добро пожаловать, Иванов Иван Иванович! Ваша авторизация прошла успешно».</w:t>
      </w:r>
    </w:p>
    <w:p w14:paraId="3309E6F2" w14:textId="736BC47D" w:rsidR="008C5417" w:rsidRDefault="008C5417" w:rsidP="008C5417">
      <w:pPr>
        <w:spacing w:line="360" w:lineRule="auto"/>
        <w:ind w:left="1428"/>
        <w:rPr>
          <w:rFonts w:ascii="Verdana" w:hAnsi="Verdana" w:cs="Tahoma"/>
          <w:i/>
          <w:iCs/>
          <w:color w:val="800000"/>
          <w:sz w:val="20"/>
          <w:szCs w:val="20"/>
        </w:rPr>
      </w:pPr>
      <w:r>
        <w:rPr>
          <w:rFonts w:ascii="Verdana" w:hAnsi="Verdana" w:cs="Tahoma"/>
          <w:i/>
          <w:iCs/>
          <w:color w:val="800000"/>
          <w:sz w:val="20"/>
          <w:szCs w:val="20"/>
        </w:rPr>
        <w:t xml:space="preserve">После «регистрации» или «авторизации» необходимо, чтобы всегда где-нибудь в углу страницы сайта висело сообщение «Пользователь: Иванов </w:t>
      </w:r>
      <w:r w:rsidR="00013897">
        <w:rPr>
          <w:rFonts w:ascii="Verdana" w:hAnsi="Verdana" w:cs="Tahoma"/>
          <w:i/>
          <w:iCs/>
          <w:color w:val="800000"/>
          <w:sz w:val="20"/>
          <w:szCs w:val="20"/>
        </w:rPr>
        <w:t>И…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».</w:t>
      </w:r>
    </w:p>
    <w:p w14:paraId="1DEDA8FC" w14:textId="77777777" w:rsidR="008C5417" w:rsidRDefault="008C5417" w:rsidP="008C5417">
      <w:pPr>
        <w:numPr>
          <w:ilvl w:val="0"/>
          <w:numId w:val="5"/>
        </w:numPr>
        <w:pBdr>
          <w:bottom w:val="single" w:sz="12" w:space="1" w:color="auto"/>
        </w:pBdr>
        <w:spacing w:line="360" w:lineRule="auto"/>
        <w:rPr>
          <w:rFonts w:ascii="Verdana" w:hAnsi="Verdana" w:cs="Tahoma"/>
          <w:i/>
          <w:iCs/>
          <w:color w:val="800000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Сменить регистрационные данные</w:t>
      </w:r>
      <w:r>
        <w:rPr>
          <w:rFonts w:ascii="Verdana" w:hAnsi="Verdana" w:cs="Tahoma"/>
          <w:sz w:val="20"/>
          <w:szCs w:val="20"/>
        </w:rPr>
        <w:t xml:space="preserve"> (доступен только для авторизованных пользователей). Отображается в виде формы с заполненными полями (см. «Регистрация» с возможностью изменения и сохранения данных).</w:t>
      </w:r>
    </w:p>
    <w:p w14:paraId="41788192" w14:textId="2677E1D8" w:rsidR="008C5417" w:rsidRDefault="008C5417" w:rsidP="008C5417">
      <w:pPr>
        <w:numPr>
          <w:ilvl w:val="0"/>
          <w:numId w:val="5"/>
        </w:numPr>
        <w:pBdr>
          <w:bottom w:val="single" w:sz="12" w:space="1" w:color="auto"/>
        </w:pBdr>
        <w:spacing w:line="360" w:lineRule="auto"/>
        <w:rPr>
          <w:rFonts w:ascii="Verdana" w:hAnsi="Verdana" w:cs="Tahoma"/>
          <w:i/>
          <w:iCs/>
          <w:color w:val="800000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Сервис «Вспомнить пароль» - </w:t>
      </w:r>
      <w:r>
        <w:rPr>
          <w:rFonts w:ascii="Verdana" w:hAnsi="Verdana" w:cs="Tahoma"/>
          <w:bCs/>
          <w:sz w:val="20"/>
          <w:szCs w:val="20"/>
        </w:rPr>
        <w:t>при вводе адреса электронной почты,</w:t>
      </w:r>
      <w:r w:rsidR="00E47EAA">
        <w:rPr>
          <w:rFonts w:ascii="Verdana" w:hAnsi="Verdana" w:cs="Tahoma"/>
          <w:bCs/>
          <w:sz w:val="20"/>
          <w:szCs w:val="20"/>
        </w:rPr>
        <w:t xml:space="preserve"> новый сгенерированный</w:t>
      </w:r>
      <w:r>
        <w:rPr>
          <w:rFonts w:ascii="Verdana" w:hAnsi="Verdana" w:cs="Tahoma"/>
          <w:bCs/>
          <w:sz w:val="20"/>
          <w:szCs w:val="20"/>
        </w:rPr>
        <w:t xml:space="preserve"> пароль отсылается на указанный адрес.</w:t>
      </w:r>
    </w:p>
    <w:p w14:paraId="470F9674" w14:textId="77777777" w:rsidR="008C5417" w:rsidRDefault="008C5417" w:rsidP="008C5417">
      <w:pPr>
        <w:spacing w:line="360" w:lineRule="auto"/>
        <w:rPr>
          <w:rFonts w:ascii="Verdana" w:hAnsi="Verdana" w:cs="Tahoma"/>
          <w:b/>
          <w:bCs/>
          <w:sz w:val="20"/>
          <w:szCs w:val="20"/>
        </w:rPr>
      </w:pPr>
    </w:p>
    <w:p w14:paraId="3C0BC6DE" w14:textId="77777777" w:rsidR="008C5417" w:rsidRDefault="008C5417" w:rsidP="008C5417">
      <w:pPr>
        <w:spacing w:line="360" w:lineRule="auto"/>
        <w:ind w:left="708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НАВИГАТОР 3</w:t>
      </w:r>
      <w:r>
        <w:rPr>
          <w:rFonts w:ascii="Verdana" w:hAnsi="Verdana" w:cs="Tahoma"/>
          <w:sz w:val="20"/>
          <w:szCs w:val="20"/>
        </w:rPr>
        <w:t xml:space="preserve"> (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все разделы, имеющие отношение к продукции</w:t>
      </w:r>
      <w:r>
        <w:rPr>
          <w:rFonts w:ascii="Verdana" w:hAnsi="Verdana" w:cs="Tahoma"/>
          <w:sz w:val="20"/>
          <w:szCs w:val="20"/>
        </w:rPr>
        <w:t>):</w:t>
      </w:r>
    </w:p>
    <w:p w14:paraId="2AD90D9D" w14:textId="77777777" w:rsidR="008C5417" w:rsidRDefault="008C5417" w:rsidP="008C5417">
      <w:pPr>
        <w:pStyle w:val="31"/>
        <w:numPr>
          <w:ilvl w:val="0"/>
          <w:numId w:val="5"/>
        </w:numPr>
        <w:rPr>
          <w:b/>
          <w:bCs/>
          <w:szCs w:val="20"/>
        </w:rPr>
      </w:pPr>
      <w:r>
        <w:rPr>
          <w:b/>
          <w:bCs/>
          <w:szCs w:val="20"/>
        </w:rPr>
        <w:t xml:space="preserve">Каталог </w:t>
      </w:r>
    </w:p>
    <w:p w14:paraId="63EC0724" w14:textId="77777777" w:rsidR="008C5417" w:rsidRDefault="008C5417" w:rsidP="008C5417">
      <w:pPr>
        <w:pStyle w:val="31"/>
        <w:ind w:left="1416"/>
        <w:rPr>
          <w:rFonts w:cs="Times New Roman"/>
          <w:szCs w:val="20"/>
        </w:rPr>
      </w:pPr>
      <w:r>
        <w:rPr>
          <w:rFonts w:cs="Times New Roman"/>
          <w:szCs w:val="20"/>
        </w:rPr>
        <w:t>При входе внутрь – открывать разделы далее.</w:t>
      </w:r>
    </w:p>
    <w:p w14:paraId="70DAD860" w14:textId="77777777" w:rsidR="008C5417" w:rsidRDefault="008C5417" w:rsidP="008C5417">
      <w:pPr>
        <w:pStyle w:val="31"/>
        <w:ind w:left="1416"/>
        <w:rPr>
          <w:rFonts w:cs="Times New Roman"/>
          <w:b/>
          <w:bCs/>
          <w:szCs w:val="20"/>
        </w:rPr>
      </w:pPr>
      <w:r>
        <w:rPr>
          <w:rFonts w:cs="Times New Roman"/>
          <w:b/>
          <w:bCs/>
          <w:szCs w:val="20"/>
        </w:rPr>
        <w:lastRenderedPageBreak/>
        <w:t>Описание атрибутов каталога:</w:t>
      </w:r>
    </w:p>
    <w:p w14:paraId="16ABD516" w14:textId="77777777" w:rsidR="008C5417" w:rsidRDefault="008C5417" w:rsidP="008C5417">
      <w:pPr>
        <w:pStyle w:val="31"/>
        <w:numPr>
          <w:ilvl w:val="0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многоуровневый список в формате для каждого раздела:</w:t>
      </w:r>
    </w:p>
    <w:p w14:paraId="591A6A5B" w14:textId="5A08D504" w:rsidR="008C5417" w:rsidRDefault="008C5417" w:rsidP="008C5417">
      <w:pPr>
        <w:pStyle w:val="31"/>
        <w:numPr>
          <w:ilvl w:val="1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Код</w:t>
      </w:r>
      <w:r w:rsidR="00E47EAA">
        <w:rPr>
          <w:rFonts w:cs="Times New Roman"/>
          <w:szCs w:val="20"/>
        </w:rPr>
        <w:t xml:space="preserve"> (артикул)</w:t>
      </w:r>
    </w:p>
    <w:p w14:paraId="656F1C31" w14:textId="77777777" w:rsidR="008C5417" w:rsidRDefault="008C5417" w:rsidP="008C5417">
      <w:pPr>
        <w:pStyle w:val="31"/>
        <w:numPr>
          <w:ilvl w:val="1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Название</w:t>
      </w:r>
    </w:p>
    <w:p w14:paraId="72997CA8" w14:textId="77777777" w:rsidR="008C5417" w:rsidRDefault="008C5417" w:rsidP="008C5417">
      <w:pPr>
        <w:pStyle w:val="31"/>
        <w:numPr>
          <w:ilvl w:val="1"/>
          <w:numId w:val="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Цена</w:t>
      </w:r>
    </w:p>
    <w:p w14:paraId="055038B7" w14:textId="77777777" w:rsidR="008C5417" w:rsidRDefault="008C5417" w:rsidP="008C5417">
      <w:pPr>
        <w:pStyle w:val="31"/>
        <w:ind w:left="2484"/>
        <w:rPr>
          <w:rFonts w:cs="Times New Roman"/>
          <w:szCs w:val="20"/>
        </w:rPr>
      </w:pPr>
      <w:r>
        <w:rPr>
          <w:rFonts w:cs="Times New Roman"/>
          <w:szCs w:val="20"/>
        </w:rPr>
        <w:t>При наличии подробного описания товара, наименование служит ссылкой на страницу с описанием и каким-либо образом выделяется. В каждом элементе списка и в полном описании товара присутствует кнопка или ссылка «Заказать», при нажатии на которую, появляется запрос количества товара и происходит добавления выбранного товара в корзину.</w:t>
      </w:r>
    </w:p>
    <w:p w14:paraId="719C655F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/>
          <w:sz w:val="20"/>
          <w:szCs w:val="20"/>
        </w:rPr>
        <w:t>На каждой странице каталога отображается форма поиска. Результаты поиска выдаются в виде таблицы (необходима сортировка по страницам, например, по 10-20 элементов на каждой), с каждого элемента должна работать ссылка «подробнее» (при наличии описания), ведущая на полное описание данного товара.</w:t>
      </w:r>
    </w:p>
    <w:p w14:paraId="17E9E3C0" w14:textId="77777777" w:rsidR="008C5417" w:rsidRDefault="008C541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Ваша корзина</w:t>
      </w:r>
      <w:r>
        <w:rPr>
          <w:rFonts w:ascii="Verdana" w:hAnsi="Verdana" w:cs="Tahoma"/>
          <w:sz w:val="20"/>
          <w:szCs w:val="20"/>
        </w:rPr>
        <w:t xml:space="preserve"> (ссылка может дополнительно дублировать пиктограмму корзины, можно эту ссылку опустить и делать переход в раздел непосредственно с пиктограммы):</w:t>
      </w:r>
    </w:p>
    <w:p w14:paraId="02D30882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Комментарии к работе с корзиной в текстовом виде</w:t>
      </w:r>
    </w:p>
    <w:p w14:paraId="74FA08D6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Таблица «Корзина»:</w:t>
      </w:r>
    </w:p>
    <w:p w14:paraId="373200FE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Порядковый номер товара в корзине</w:t>
      </w:r>
    </w:p>
    <w:p w14:paraId="145CD56F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Название товара (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с ссылкой на этот товар в БД каталога</w:t>
      </w:r>
      <w:r>
        <w:rPr>
          <w:rFonts w:ascii="Verdana" w:hAnsi="Verdana" w:cs="Tahoma"/>
          <w:sz w:val="20"/>
          <w:szCs w:val="20"/>
        </w:rPr>
        <w:t>)</w:t>
      </w:r>
    </w:p>
    <w:p w14:paraId="4874CFE7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Цена</w:t>
      </w:r>
    </w:p>
    <w:p w14:paraId="44589CD2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Количество (с возможностью поменять)</w:t>
      </w:r>
    </w:p>
    <w:p w14:paraId="1684FE35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Сумма построчно</w:t>
      </w:r>
    </w:p>
    <w:p w14:paraId="0718E989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Под таблицей общая сумма заказа</w:t>
      </w:r>
    </w:p>
    <w:p w14:paraId="61C3DBAC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Возможность поставить галочку напротив выбранного товара и удалить его из корзины</w:t>
      </w:r>
    </w:p>
    <w:p w14:paraId="31CF4A73" w14:textId="77777777" w:rsidR="008C5417" w:rsidRDefault="008C5417" w:rsidP="008C5417">
      <w:pPr>
        <w:numPr>
          <w:ilvl w:val="2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Кнопки: «Отправить заказ», «Очистить корзину», «Сохранить».</w:t>
      </w:r>
    </w:p>
    <w:p w14:paraId="7867E601" w14:textId="77777777" w:rsidR="008C5417" w:rsidRDefault="008C5417" w:rsidP="008C5417">
      <w:pPr>
        <w:spacing w:line="360" w:lineRule="auto"/>
        <w:ind w:left="1428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По ссылке </w:t>
      </w:r>
      <w:r>
        <w:rPr>
          <w:rFonts w:ascii="Verdana" w:hAnsi="Verdana" w:cs="Tahoma"/>
          <w:b/>
          <w:bCs/>
          <w:sz w:val="20"/>
          <w:szCs w:val="20"/>
        </w:rPr>
        <w:t>«Отправить заказ»</w:t>
      </w:r>
      <w:r>
        <w:rPr>
          <w:rFonts w:ascii="Verdana" w:hAnsi="Verdana" w:cs="Tahoma"/>
          <w:sz w:val="20"/>
          <w:szCs w:val="20"/>
        </w:rPr>
        <w:t xml:space="preserve"> пользователь переходит на страницу, где в таблице отображаются все данные его заказа (</w:t>
      </w:r>
      <w:r>
        <w:rPr>
          <w:rFonts w:ascii="Verdana" w:hAnsi="Verdana" w:cs="Tahoma"/>
          <w:i/>
          <w:iCs/>
          <w:color w:val="800000"/>
          <w:sz w:val="20"/>
          <w:szCs w:val="20"/>
        </w:rPr>
        <w:t>и его личные регистрационные данные, необходимо, чтобы пользователь видел, что оформление заказа идет именно на его данные</w:t>
      </w:r>
      <w:r>
        <w:rPr>
          <w:rFonts w:ascii="Verdana" w:hAnsi="Verdana" w:cs="Tahoma"/>
          <w:sz w:val="20"/>
          <w:szCs w:val="20"/>
        </w:rPr>
        <w:t xml:space="preserve">), под таблицей 3 кнопки: </w:t>
      </w:r>
      <w:r>
        <w:rPr>
          <w:rFonts w:ascii="Verdana" w:hAnsi="Verdana" w:cs="Tahoma"/>
          <w:b/>
          <w:bCs/>
          <w:sz w:val="20"/>
          <w:szCs w:val="20"/>
        </w:rPr>
        <w:t>«Подтвердить заказ»,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b/>
          <w:bCs/>
          <w:sz w:val="20"/>
          <w:szCs w:val="20"/>
        </w:rPr>
        <w:t>«Вернуться к редактированию корзины», «Сменить регистрационные данные»</w:t>
      </w:r>
      <w:r>
        <w:rPr>
          <w:rFonts w:ascii="Verdana" w:hAnsi="Verdana" w:cs="Tahoma"/>
          <w:sz w:val="20"/>
          <w:szCs w:val="20"/>
        </w:rPr>
        <w:t xml:space="preserve">. По нажатию на кнопку </w:t>
      </w:r>
      <w:r>
        <w:rPr>
          <w:rFonts w:ascii="Verdana" w:hAnsi="Verdana" w:cs="Tahoma"/>
          <w:b/>
          <w:bCs/>
          <w:sz w:val="20"/>
          <w:szCs w:val="20"/>
        </w:rPr>
        <w:t>«Подтвердить заказ»</w:t>
      </w:r>
      <w:r>
        <w:rPr>
          <w:rFonts w:ascii="Verdana" w:hAnsi="Verdana" w:cs="Tahoma"/>
          <w:sz w:val="20"/>
          <w:szCs w:val="20"/>
        </w:rPr>
        <w:t xml:space="preserve">, содержимое «Корзины» уходит на </w:t>
      </w:r>
      <w:r>
        <w:rPr>
          <w:rFonts w:ascii="Verdana" w:hAnsi="Verdana" w:cs="Tahoma"/>
          <w:sz w:val="20"/>
          <w:szCs w:val="20"/>
          <w:lang w:val="en-US"/>
        </w:rPr>
        <w:t>e</w:t>
      </w:r>
      <w:r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  <w:lang w:val="en-US"/>
        </w:rPr>
        <w:t>mail</w:t>
      </w:r>
      <w:r>
        <w:rPr>
          <w:rFonts w:ascii="Verdana" w:hAnsi="Verdana" w:cs="Tahoma"/>
          <w:sz w:val="20"/>
          <w:szCs w:val="20"/>
        </w:rPr>
        <w:t>.</w:t>
      </w:r>
    </w:p>
    <w:p w14:paraId="44EFB876" w14:textId="77777777" w:rsidR="008C5417" w:rsidRDefault="008C5417" w:rsidP="008C5417">
      <w:pPr>
        <w:pStyle w:val="31"/>
        <w:rPr>
          <w:szCs w:val="20"/>
        </w:rPr>
      </w:pPr>
      <w:r>
        <w:rPr>
          <w:szCs w:val="20"/>
        </w:rPr>
        <w:lastRenderedPageBreak/>
        <w:t>После отправки заказа, пользователь должен получить сообщение: «Ваш заказ отправлен успешно. Наши менеджеры свяжутся с Вами в ближайшее время».</w:t>
      </w:r>
    </w:p>
    <w:p w14:paraId="3B8469B3" w14:textId="12B07A8C" w:rsidR="008C5417" w:rsidRDefault="00013897" w:rsidP="008C5417">
      <w:pPr>
        <w:numPr>
          <w:ilvl w:val="0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Помощь –</w:t>
      </w:r>
      <w:r w:rsidR="008C5417">
        <w:rPr>
          <w:rFonts w:ascii="Verdana" w:hAnsi="Verdana" w:cs="Tahoma"/>
          <w:sz w:val="20"/>
          <w:szCs w:val="20"/>
        </w:rPr>
        <w:t xml:space="preserve"> список вида:</w:t>
      </w:r>
    </w:p>
    <w:p w14:paraId="61D7C1E8" w14:textId="68C98CA1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Заказ </w:t>
      </w:r>
      <w:r w:rsidR="00013897">
        <w:rPr>
          <w:rFonts w:ascii="Verdana" w:hAnsi="Verdana" w:cs="Tahoma"/>
          <w:sz w:val="20"/>
          <w:szCs w:val="20"/>
        </w:rPr>
        <w:t>Раздел</w:t>
      </w:r>
      <w:r w:rsidR="00013897">
        <w:rPr>
          <w:rFonts w:ascii="Verdana" w:hAnsi="Verdana" w:cs="Tahoma"/>
          <w:sz w:val="20"/>
          <w:szCs w:val="20"/>
          <w:lang w:val="en-US"/>
        </w:rPr>
        <w:t>/</w:t>
      </w:r>
      <w:r w:rsidR="00013897">
        <w:rPr>
          <w:rFonts w:ascii="Verdana" w:hAnsi="Verdana" w:cs="Tahoma"/>
          <w:sz w:val="20"/>
          <w:szCs w:val="20"/>
        </w:rPr>
        <w:t>Вопрос</w:t>
      </w:r>
    </w:p>
    <w:p w14:paraId="2D36BEDE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Краткий текст ответа</w:t>
      </w:r>
    </w:p>
    <w:p w14:paraId="28451F78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Полный текст ответа</w:t>
      </w:r>
    </w:p>
    <w:p w14:paraId="7ED509BE" w14:textId="77777777" w:rsidR="008C5417" w:rsidRDefault="008C5417" w:rsidP="008C5417">
      <w:pPr>
        <w:spacing w:line="360" w:lineRule="auto"/>
        <w:ind w:left="1416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Заказ</w:t>
      </w:r>
      <w:r>
        <w:rPr>
          <w:rFonts w:ascii="Verdana" w:hAnsi="Verdana" w:cs="Tahoma"/>
          <w:sz w:val="20"/>
          <w:szCs w:val="20"/>
        </w:rPr>
        <w:t>. Как сделать заказ</w:t>
      </w:r>
    </w:p>
    <w:p w14:paraId="4DE3C558" w14:textId="77777777" w:rsidR="008C5417" w:rsidRDefault="008C5417" w:rsidP="008C5417">
      <w:pPr>
        <w:spacing w:line="360" w:lineRule="auto"/>
        <w:ind w:left="1416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Оплата</w:t>
      </w:r>
      <w:r>
        <w:rPr>
          <w:rFonts w:ascii="Verdana" w:hAnsi="Verdana" w:cs="Tahoma"/>
          <w:sz w:val="20"/>
          <w:szCs w:val="20"/>
        </w:rPr>
        <w:t>. Способы оплаты</w:t>
      </w:r>
    </w:p>
    <w:p w14:paraId="36169C9B" w14:textId="77777777" w:rsidR="008C5417" w:rsidRDefault="008C5417" w:rsidP="008C5417">
      <w:pPr>
        <w:spacing w:line="360" w:lineRule="auto"/>
        <w:ind w:left="1416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Доставка. </w:t>
      </w:r>
      <w:r>
        <w:rPr>
          <w:rFonts w:ascii="Verdana" w:hAnsi="Verdana" w:cs="Tahoma"/>
          <w:sz w:val="20"/>
          <w:szCs w:val="20"/>
        </w:rPr>
        <w:t>Как доставляется заказ, сроки, границы бесплатной доставки</w:t>
      </w:r>
    </w:p>
    <w:p w14:paraId="1C82C5C5" w14:textId="77777777" w:rsidR="008C5417" w:rsidRDefault="008C5417" w:rsidP="008C5417">
      <w:pPr>
        <w:spacing w:line="360" w:lineRule="auto"/>
        <w:ind w:left="1416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Со страницы работает ссылка </w:t>
      </w:r>
      <w:r>
        <w:rPr>
          <w:rFonts w:ascii="Verdana" w:hAnsi="Verdana" w:cs="Tahoma"/>
          <w:b/>
          <w:bCs/>
          <w:sz w:val="20"/>
          <w:szCs w:val="20"/>
        </w:rPr>
        <w:t>«Задать вопрос»</w:t>
      </w:r>
      <w:r>
        <w:rPr>
          <w:rFonts w:ascii="Verdana" w:hAnsi="Verdana" w:cs="Tahoma"/>
          <w:sz w:val="20"/>
          <w:szCs w:val="20"/>
        </w:rPr>
        <w:t xml:space="preserve">, (поля, отмеченные </w:t>
      </w:r>
      <w:r>
        <w:rPr>
          <w:rFonts w:ascii="Verdana" w:hAnsi="Verdana" w:cs="Tahoma"/>
          <w:color w:val="FF0000"/>
          <w:sz w:val="20"/>
          <w:szCs w:val="20"/>
        </w:rPr>
        <w:t>*</w:t>
      </w:r>
      <w:r>
        <w:rPr>
          <w:rFonts w:ascii="Verdana" w:hAnsi="Verdana" w:cs="Tahoma"/>
          <w:sz w:val="20"/>
          <w:szCs w:val="20"/>
        </w:rPr>
        <w:t>, обязательны для заполнения):</w:t>
      </w:r>
    </w:p>
    <w:p w14:paraId="5FE9D9C7" w14:textId="61CBDD86" w:rsidR="008C5417" w:rsidRDefault="00E47EAA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ФИО</w:t>
      </w:r>
      <w:r w:rsidR="008C5417">
        <w:rPr>
          <w:rFonts w:ascii="Verdana" w:hAnsi="Verdana" w:cs="Tahoma"/>
          <w:sz w:val="20"/>
          <w:szCs w:val="20"/>
        </w:rPr>
        <w:t xml:space="preserve"> </w:t>
      </w:r>
      <w:r w:rsidR="008C5417">
        <w:rPr>
          <w:rFonts w:ascii="Verdana" w:hAnsi="Verdana" w:cs="Tahoma"/>
          <w:color w:val="FF0000"/>
          <w:sz w:val="20"/>
          <w:szCs w:val="20"/>
        </w:rPr>
        <w:t>*</w:t>
      </w:r>
    </w:p>
    <w:p w14:paraId="29547E83" w14:textId="77777777" w:rsidR="008C5417" w:rsidRDefault="008C5417" w:rsidP="008C5417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  <w:lang w:val="en-US"/>
        </w:rPr>
        <w:t>E</w:t>
      </w:r>
      <w:r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  <w:lang w:val="en-US"/>
        </w:rPr>
        <w:t xml:space="preserve">mail </w:t>
      </w:r>
      <w:r>
        <w:rPr>
          <w:rFonts w:ascii="Verdana" w:hAnsi="Verdana" w:cs="Tahoma"/>
          <w:color w:val="FF0000"/>
          <w:sz w:val="20"/>
          <w:szCs w:val="20"/>
        </w:rPr>
        <w:t>*</w:t>
      </w:r>
    </w:p>
    <w:p w14:paraId="75A6D9A2" w14:textId="3DA9E3DB" w:rsidR="00627044" w:rsidRDefault="008C5417" w:rsidP="00627044">
      <w:pPr>
        <w:numPr>
          <w:ilvl w:val="1"/>
          <w:numId w:val="5"/>
        </w:numPr>
        <w:spacing w:line="36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Адрес</w:t>
      </w:r>
    </w:p>
    <w:p w14:paraId="39971DE7" w14:textId="77777777" w:rsidR="00627044" w:rsidRPr="00627044" w:rsidRDefault="00627044" w:rsidP="00627044">
      <w:pPr>
        <w:spacing w:line="360" w:lineRule="auto"/>
        <w:rPr>
          <w:rFonts w:ascii="Verdana" w:hAnsi="Verdana" w:cs="Tahoma"/>
          <w:sz w:val="20"/>
          <w:szCs w:val="20"/>
        </w:rPr>
      </w:pPr>
    </w:p>
    <w:p w14:paraId="38D2FF29" w14:textId="103531E4" w:rsidR="008C5417" w:rsidRDefault="00627044" w:rsidP="008C5417">
      <w:pPr>
        <w:spacing w:line="360" w:lineRule="auto"/>
        <w:jc w:val="center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ПРИЛОЖЕНИЕ К ТЕХНИЧЕСКОМУ ЗАДАНИЮ</w:t>
      </w:r>
    </w:p>
    <w:p w14:paraId="11939EE4" w14:textId="30EA13E9" w:rsidR="008C5417" w:rsidRPr="00013897" w:rsidRDefault="00627044" w:rsidP="008C5417">
      <w:pPr>
        <w:spacing w:line="36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НА </w:t>
      </w:r>
      <w:r>
        <w:rPr>
          <w:rFonts w:ascii="Verdana" w:hAnsi="Verdana"/>
          <w:b/>
          <w:bCs/>
          <w:sz w:val="20"/>
          <w:szCs w:val="20"/>
          <w:lang w:val="en-US"/>
        </w:rPr>
        <w:t>IOS</w:t>
      </w:r>
      <w:r w:rsidRPr="00013897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  <w:lang w:val="en-US"/>
        </w:rPr>
        <w:t>ANDROID</w:t>
      </w:r>
    </w:p>
    <w:p w14:paraId="67433FE2" w14:textId="77777777" w:rsidR="008C5417" w:rsidRDefault="008C5417" w:rsidP="008C5417">
      <w:pPr>
        <w:spacing w:line="36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19F69DA4" w14:textId="0CA416F4" w:rsidR="008C5417" w:rsidRDefault="008C5417" w:rsidP="008C5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рамках разрабатываемого интернет-сайта предусмотрено создание многоуровне</w:t>
      </w:r>
      <w:r w:rsidR="00013897">
        <w:rPr>
          <w:rFonts w:ascii="Verdana" w:hAnsi="Verdana"/>
          <w:sz w:val="20"/>
          <w:szCs w:val="20"/>
        </w:rPr>
        <w:t>во</w:t>
      </w:r>
      <w:r>
        <w:rPr>
          <w:rFonts w:ascii="Verdana" w:hAnsi="Verdana"/>
          <w:sz w:val="20"/>
          <w:szCs w:val="20"/>
        </w:rPr>
        <w:t xml:space="preserve">го каталога продукции, возможности оформить заказ в </w:t>
      </w:r>
      <w:r w:rsidR="00013897">
        <w:rPr>
          <w:rFonts w:ascii="Verdana" w:hAnsi="Verdana"/>
          <w:sz w:val="20"/>
          <w:szCs w:val="20"/>
        </w:rPr>
        <w:t>онлайн</w:t>
      </w:r>
      <w:r>
        <w:rPr>
          <w:rFonts w:ascii="Verdana" w:hAnsi="Verdana"/>
          <w:sz w:val="20"/>
          <w:szCs w:val="20"/>
        </w:rPr>
        <w:t xml:space="preserve"> режиме, возможности слежения за состояниями уже сделанных заказов</w:t>
      </w:r>
      <w:r w:rsidR="00013897" w:rsidRPr="00013897">
        <w:rPr>
          <w:rFonts w:ascii="Verdana" w:hAnsi="Verdana"/>
          <w:sz w:val="20"/>
          <w:szCs w:val="20"/>
        </w:rPr>
        <w:t>,</w:t>
      </w:r>
      <w:r w:rsidR="00013897">
        <w:rPr>
          <w:rFonts w:ascii="Verdana" w:hAnsi="Verdana"/>
          <w:sz w:val="20"/>
          <w:szCs w:val="20"/>
        </w:rPr>
        <w:t xml:space="preserve"> заказа мастера и т.д.</w:t>
      </w:r>
    </w:p>
    <w:p w14:paraId="22F5FD4D" w14:textId="77777777" w:rsidR="008C5417" w:rsidRDefault="008C5417" w:rsidP="008C5417">
      <w:pPr>
        <w:rPr>
          <w:rFonts w:ascii="Verdana" w:hAnsi="Verdana"/>
          <w:sz w:val="20"/>
          <w:szCs w:val="20"/>
        </w:rPr>
      </w:pPr>
    </w:p>
    <w:p w14:paraId="52032EFD" w14:textId="45565F43" w:rsidR="008C5417" w:rsidRDefault="008C5417" w:rsidP="008C5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Оформление заказа</w:t>
      </w:r>
      <w:r>
        <w:rPr>
          <w:rFonts w:ascii="Verdana" w:hAnsi="Verdana"/>
          <w:sz w:val="20"/>
          <w:szCs w:val="20"/>
        </w:rPr>
        <w:t xml:space="preserve"> в </w:t>
      </w:r>
      <w:r w:rsidR="00013897">
        <w:rPr>
          <w:rFonts w:ascii="Verdana" w:hAnsi="Verdana"/>
          <w:sz w:val="20"/>
          <w:szCs w:val="20"/>
        </w:rPr>
        <w:t>онлайн</w:t>
      </w:r>
      <w:r>
        <w:rPr>
          <w:rFonts w:ascii="Verdana" w:hAnsi="Verdana"/>
          <w:sz w:val="20"/>
          <w:szCs w:val="20"/>
        </w:rPr>
        <w:t xml:space="preserve"> режиме производится непосредственно на сайте и может быть осуществлено как зарегистрированным пользователем, так и не зарегистрированным. Процесс заказа состоит из нескольких этапов. </w:t>
      </w:r>
    </w:p>
    <w:p w14:paraId="5F2E8CB4" w14:textId="77777777" w:rsidR="008C5417" w:rsidRDefault="008C5417" w:rsidP="008C5417">
      <w:pPr>
        <w:rPr>
          <w:rFonts w:ascii="Verdana" w:hAnsi="Verdana"/>
          <w:sz w:val="20"/>
          <w:szCs w:val="20"/>
        </w:rPr>
      </w:pPr>
    </w:p>
    <w:p w14:paraId="17D8CBB5" w14:textId="77777777" w:rsidR="008C5417" w:rsidRDefault="008C5417" w:rsidP="008C5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Сначала посетитель наполняет виртуальную корзину товарами, указывая их наименования и количества. Затем он переходит к заполнению формы, указывая свои личные данные (если он не ввел их при регистрации), после чего сформированный заказ уходит по электронной почте на заранее согласованный почтовый ящик менеджеров проекта.</w:t>
      </w:r>
    </w:p>
    <w:p w14:paraId="730B8AF5" w14:textId="77777777" w:rsidR="008C5417" w:rsidRDefault="008C5417" w:rsidP="008C5417">
      <w:pPr>
        <w:rPr>
          <w:rFonts w:ascii="Verdana" w:hAnsi="Verdana"/>
          <w:sz w:val="20"/>
          <w:szCs w:val="20"/>
        </w:rPr>
      </w:pPr>
    </w:p>
    <w:p w14:paraId="1CDEDFA7" w14:textId="77777777" w:rsidR="008C5417" w:rsidRDefault="008C5417" w:rsidP="008C5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Слежение за состоянием заказа.</w:t>
      </w:r>
      <w:r>
        <w:rPr>
          <w:rFonts w:ascii="Verdana" w:hAnsi="Verdana"/>
          <w:sz w:val="20"/>
          <w:szCs w:val="20"/>
        </w:rPr>
        <w:t xml:space="preserve"> При отправке, содержимое заказа заносится в БД в отдельный список заказов, где посредством администраторского модуля осуществляется смена статусов данного заказа (например: «оплачен», «отгружен»). При смене статуса существует управляемая возможность нотификации заказчика по электронной почте.</w:t>
      </w:r>
    </w:p>
    <w:p w14:paraId="2D36CCE1" w14:textId="77777777" w:rsidR="008C5417" w:rsidRDefault="008C5417" w:rsidP="008C5417">
      <w:pPr>
        <w:rPr>
          <w:rFonts w:ascii="Verdana" w:hAnsi="Verdana"/>
          <w:sz w:val="20"/>
          <w:szCs w:val="20"/>
        </w:rPr>
      </w:pPr>
    </w:p>
    <w:p w14:paraId="2A5EAAF5" w14:textId="77777777" w:rsidR="008C5417" w:rsidRDefault="008C5417" w:rsidP="008C5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Любой заказчик (как зарегистрированный, так и не зарегистрированный) имеет возможность просмотреть статус своего заказа через веб-интерфейс, введя уникальный идентификатор своего заказа, номер которого будет генериться при оформлении и отсылаться заказчику на адрес электронной почты с указанием содержания и суммы заказа.</w:t>
      </w:r>
    </w:p>
    <w:p w14:paraId="0CD13CF8" w14:textId="77777777" w:rsidR="008C5417" w:rsidRDefault="008C5417" w:rsidP="008C5417">
      <w:pPr>
        <w:rPr>
          <w:rFonts w:ascii="Verdana" w:hAnsi="Verdana"/>
          <w:sz w:val="20"/>
          <w:szCs w:val="20"/>
        </w:rPr>
      </w:pPr>
    </w:p>
    <w:p w14:paraId="521C9FE7" w14:textId="77777777" w:rsidR="008C5417" w:rsidRDefault="008C5417" w:rsidP="008C5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Подписка на рассылку.</w:t>
      </w:r>
      <w:r>
        <w:rPr>
          <w:rFonts w:ascii="Verdana" w:hAnsi="Verdana"/>
          <w:sz w:val="20"/>
          <w:szCs w:val="20"/>
        </w:rPr>
        <w:t xml:space="preserve"> В рамках интернет-магазина будет разработана форма подписки на рассылку и подключен модуль отправки сообщений с сервера в рамках списка подписавшихся на рассылку клиентов. Управление клиентской базой подписчиков можно будет осуществлять, используя интерфейс системы управления контентом.</w:t>
      </w:r>
    </w:p>
    <w:p w14:paraId="2F2F4865" w14:textId="77777777" w:rsidR="008C5417" w:rsidRDefault="008C5417" w:rsidP="008C5417">
      <w:pPr>
        <w:pStyle w:val="31"/>
        <w:ind w:left="2484"/>
        <w:rPr>
          <w:rFonts w:cs="Times New Roman"/>
          <w:szCs w:val="20"/>
        </w:rPr>
      </w:pPr>
    </w:p>
    <w:p w14:paraId="43F91E9C" w14:textId="77777777" w:rsidR="008C5417" w:rsidRDefault="008C5417" w:rsidP="008C5417">
      <w:pPr>
        <w:pStyle w:val="31"/>
        <w:ind w:left="0"/>
        <w:rPr>
          <w:rFonts w:cs="Times New Roman"/>
          <w:szCs w:val="20"/>
        </w:rPr>
      </w:pPr>
    </w:p>
    <w:p w14:paraId="0D643439" w14:textId="77777777" w:rsidR="00D024D7" w:rsidRDefault="00D024D7"/>
    <w:sectPr w:rsidR="00D02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FBB"/>
    <w:multiLevelType w:val="hybridMultilevel"/>
    <w:tmpl w:val="9212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FBE"/>
    <w:multiLevelType w:val="hybridMultilevel"/>
    <w:tmpl w:val="2E3E52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7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16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1BF"/>
    <w:multiLevelType w:val="hybridMultilevel"/>
    <w:tmpl w:val="62F259D6"/>
    <w:lvl w:ilvl="0" w:tplc="04190007">
      <w:start w:val="1"/>
      <w:numFmt w:val="bullet"/>
      <w:lvlText w:val="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82"/>
    <w:rsid w:val="00013897"/>
    <w:rsid w:val="001F65CA"/>
    <w:rsid w:val="00336482"/>
    <w:rsid w:val="00362F10"/>
    <w:rsid w:val="00627044"/>
    <w:rsid w:val="008C5417"/>
    <w:rsid w:val="00D024D7"/>
    <w:rsid w:val="00E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4D"/>
  <w15:chartTrackingRefBased/>
  <w15:docId w15:val="{4B882CC5-C591-4DDF-A7B8-6066C39E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541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8C5417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8C5417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5417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8C5417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8C5417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Body Text Indent"/>
    <w:basedOn w:val="a"/>
    <w:link w:val="a4"/>
    <w:semiHidden/>
    <w:unhideWhenUsed/>
    <w:rsid w:val="008C5417"/>
    <w:pPr>
      <w:ind w:left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8C5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8C5417"/>
    <w:pPr>
      <w:spacing w:line="360" w:lineRule="auto"/>
      <w:ind w:left="1428"/>
    </w:pPr>
    <w:rPr>
      <w:rFonts w:ascii="Verdana" w:hAnsi="Verdana" w:cs="Tahoma"/>
      <w:sz w:val="20"/>
    </w:rPr>
  </w:style>
  <w:style w:type="character" w:customStyle="1" w:styleId="32">
    <w:name w:val="Основной текст с отступом 3 Знак"/>
    <w:basedOn w:val="a0"/>
    <w:link w:val="31"/>
    <w:semiHidden/>
    <w:rsid w:val="008C5417"/>
    <w:rPr>
      <w:rFonts w:ascii="Verdana" w:eastAsia="Times New Roman" w:hAnsi="Verdana" w:cs="Tahoma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01389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2F1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62F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414-13</dc:creator>
  <cp:keywords/>
  <dc:description/>
  <cp:lastModifiedBy>414-13</cp:lastModifiedBy>
  <cp:revision>4</cp:revision>
  <dcterms:created xsi:type="dcterms:W3CDTF">2021-10-01T13:38:00Z</dcterms:created>
  <dcterms:modified xsi:type="dcterms:W3CDTF">2021-10-29T13:04:00Z</dcterms:modified>
</cp:coreProperties>
</file>