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E3" w:rsidRDefault="003272E3" w:rsidP="00921371">
      <w:pPr>
        <w:spacing w:line="240" w:lineRule="auto"/>
        <w:rPr>
          <w:rFonts w:ascii="Times New Roman" w:hAnsi="Times New Roman" w:cs="Times New Roman"/>
          <w:sz w:val="24"/>
        </w:rPr>
      </w:pPr>
      <w:r>
        <w:rPr>
          <w:rFonts w:ascii="Times New Roman" w:hAnsi="Times New Roman" w:cs="Times New Roman"/>
          <w:sz w:val="24"/>
        </w:rPr>
        <w:t>Abu Qader</w:t>
      </w:r>
      <w:r w:rsidR="00292ECD" w:rsidRPr="00921371">
        <w:rPr>
          <w:rFonts w:ascii="Times New Roman" w:hAnsi="Times New Roman" w:cs="Times New Roman"/>
          <w:sz w:val="24"/>
        </w:rPr>
        <w:tab/>
      </w:r>
    </w:p>
    <w:p w:rsidR="003272E3" w:rsidRDefault="003272E3" w:rsidP="00921371">
      <w:pPr>
        <w:spacing w:line="240" w:lineRule="auto"/>
        <w:rPr>
          <w:rFonts w:ascii="Times New Roman" w:hAnsi="Times New Roman" w:cs="Times New Roman"/>
          <w:sz w:val="24"/>
        </w:rPr>
      </w:pPr>
      <w:r>
        <w:rPr>
          <w:rFonts w:ascii="Times New Roman" w:hAnsi="Times New Roman" w:cs="Times New Roman"/>
          <w:sz w:val="24"/>
        </w:rPr>
        <w:t>Comput</w:t>
      </w:r>
      <w:bookmarkStart w:id="0" w:name="_GoBack"/>
      <w:bookmarkEnd w:id="0"/>
      <w:r>
        <w:rPr>
          <w:rFonts w:ascii="Times New Roman" w:hAnsi="Times New Roman" w:cs="Times New Roman"/>
          <w:sz w:val="24"/>
        </w:rPr>
        <w:t>er Science Fair 2016</w:t>
      </w:r>
    </w:p>
    <w:p w:rsidR="00292ECD" w:rsidRPr="00921371" w:rsidRDefault="00292ECD" w:rsidP="003272E3">
      <w:pPr>
        <w:spacing w:line="240" w:lineRule="auto"/>
        <w:ind w:firstLine="720"/>
        <w:rPr>
          <w:rFonts w:ascii="Times New Roman" w:hAnsi="Times New Roman" w:cs="Times New Roman"/>
          <w:sz w:val="24"/>
        </w:rPr>
      </w:pPr>
      <w:r w:rsidRPr="00921371">
        <w:rPr>
          <w:rFonts w:ascii="Times New Roman" w:hAnsi="Times New Roman" w:cs="Times New Roman"/>
          <w:sz w:val="24"/>
        </w:rPr>
        <w:t xml:space="preserve">Within the subfield of cancers, there are thousands of treatments for the hundreds of cancers there are. Within these treatments, are millions of synthesized chemical compounds claiming to be the “fix” to cancer. Most medical professionals are faced with the daunting decision of personalizing a treatment plan tailored to that specific patient. They need it to be as effective, quick and efficient as possible. Cancer.org states that over 40% of cancer patients receive the wrong treatment that they need. Wrong treatment means wasted time that could’ve possibly saved the </w:t>
      </w:r>
      <w:r w:rsidR="00E51CA4" w:rsidRPr="00921371">
        <w:rPr>
          <w:rFonts w:ascii="Times New Roman" w:hAnsi="Times New Roman" w:cs="Times New Roman"/>
          <w:sz w:val="24"/>
        </w:rPr>
        <w:t>patient’s</w:t>
      </w:r>
      <w:r w:rsidRPr="00921371">
        <w:rPr>
          <w:rFonts w:ascii="Times New Roman" w:hAnsi="Times New Roman" w:cs="Times New Roman"/>
          <w:sz w:val="24"/>
        </w:rPr>
        <w:t xml:space="preserve"> life, money that didn’t need to have</w:t>
      </w:r>
      <w:r w:rsidR="006D45B7" w:rsidRPr="00921371">
        <w:rPr>
          <w:rFonts w:ascii="Times New Roman" w:hAnsi="Times New Roman" w:cs="Times New Roman"/>
          <w:sz w:val="24"/>
        </w:rPr>
        <w:t xml:space="preserve"> been spent</w:t>
      </w:r>
      <w:r w:rsidRPr="00921371">
        <w:rPr>
          <w:rFonts w:ascii="Times New Roman" w:hAnsi="Times New Roman" w:cs="Times New Roman"/>
          <w:sz w:val="24"/>
        </w:rPr>
        <w:t xml:space="preserve"> and a frantic search for a new treatment. </w:t>
      </w:r>
    </w:p>
    <w:p w:rsidR="006D45B7" w:rsidRPr="00921371" w:rsidRDefault="00292ECD" w:rsidP="00921371">
      <w:pPr>
        <w:spacing w:line="240" w:lineRule="auto"/>
        <w:ind w:firstLine="720"/>
        <w:rPr>
          <w:rFonts w:ascii="Times New Roman" w:hAnsi="Times New Roman" w:cs="Times New Roman"/>
          <w:sz w:val="24"/>
        </w:rPr>
      </w:pPr>
      <w:r w:rsidRPr="00921371">
        <w:rPr>
          <w:rFonts w:ascii="Times New Roman" w:hAnsi="Times New Roman" w:cs="Times New Roman"/>
          <w:sz w:val="24"/>
        </w:rPr>
        <w:t xml:space="preserve">On the other side, the rise of genomics has proven to be successful. </w:t>
      </w:r>
      <w:r w:rsidR="006D45B7" w:rsidRPr="00921371">
        <w:rPr>
          <w:rFonts w:ascii="Times New Roman" w:hAnsi="Times New Roman" w:cs="Times New Roman"/>
          <w:sz w:val="24"/>
        </w:rPr>
        <w:t>Genes</w:t>
      </w:r>
      <w:r w:rsidRPr="00921371">
        <w:rPr>
          <w:rFonts w:ascii="Times New Roman" w:hAnsi="Times New Roman" w:cs="Times New Roman"/>
          <w:sz w:val="24"/>
        </w:rPr>
        <w:t xml:space="preserve"> are the coding blocks of the human system. Genes control the growth and decline of everything including physical and emotional traits. Mutated </w:t>
      </w:r>
      <w:r w:rsidR="006D45B7" w:rsidRPr="00921371">
        <w:rPr>
          <w:rFonts w:ascii="Times New Roman" w:hAnsi="Times New Roman" w:cs="Times New Roman"/>
          <w:sz w:val="24"/>
        </w:rPr>
        <w:t>genes</w:t>
      </w:r>
      <w:r w:rsidRPr="00921371">
        <w:rPr>
          <w:rFonts w:ascii="Times New Roman" w:hAnsi="Times New Roman" w:cs="Times New Roman"/>
          <w:sz w:val="24"/>
        </w:rPr>
        <w:t xml:space="preserve"> are also the cause of almost all tumors. Many cancer </w:t>
      </w:r>
      <w:r w:rsidR="006D45B7" w:rsidRPr="00921371">
        <w:rPr>
          <w:rFonts w:ascii="Times New Roman" w:hAnsi="Times New Roman" w:cs="Times New Roman"/>
          <w:sz w:val="24"/>
        </w:rPr>
        <w:t>treatments</w:t>
      </w:r>
      <w:r w:rsidRPr="00921371">
        <w:rPr>
          <w:rFonts w:ascii="Times New Roman" w:hAnsi="Times New Roman" w:cs="Times New Roman"/>
          <w:sz w:val="24"/>
        </w:rPr>
        <w:t xml:space="preserve"> aim towards blocking the mutated genes ability to function yet there are many compounding variables involved in the genome that may interfere with the effectiveness of the drug. </w:t>
      </w:r>
    </w:p>
    <w:p w:rsidR="00B62BA7" w:rsidRPr="00921371" w:rsidRDefault="00292ECD" w:rsidP="00921371">
      <w:pPr>
        <w:spacing w:line="240" w:lineRule="auto"/>
        <w:ind w:firstLine="720"/>
        <w:rPr>
          <w:rFonts w:ascii="Times New Roman" w:hAnsi="Times New Roman" w:cs="Times New Roman"/>
          <w:sz w:val="24"/>
        </w:rPr>
      </w:pPr>
      <w:r w:rsidRPr="00921371">
        <w:rPr>
          <w:rFonts w:ascii="Times New Roman" w:hAnsi="Times New Roman" w:cs="Times New Roman"/>
          <w:sz w:val="24"/>
        </w:rPr>
        <w:t xml:space="preserve">My proposed and implemented solution is to create a 2 stage system for big pharma companies and medical professional to test and predict the effectiveness of a drug. The first stage is meant for medical </w:t>
      </w:r>
      <w:r w:rsidR="00921371">
        <w:rPr>
          <w:rFonts w:ascii="Times New Roman" w:hAnsi="Times New Roman" w:cs="Times New Roman"/>
          <w:sz w:val="24"/>
        </w:rPr>
        <w:t>professionals. A s</w:t>
      </w:r>
      <w:r w:rsidR="006D45B7" w:rsidRPr="00921371">
        <w:rPr>
          <w:rFonts w:ascii="Times New Roman" w:hAnsi="Times New Roman" w:cs="Times New Roman"/>
          <w:sz w:val="24"/>
        </w:rPr>
        <w:t>uper</w:t>
      </w:r>
      <w:r w:rsidR="00921371">
        <w:rPr>
          <w:rFonts w:ascii="Times New Roman" w:hAnsi="Times New Roman" w:cs="Times New Roman"/>
          <w:sz w:val="24"/>
        </w:rPr>
        <w:t xml:space="preserve"> </w:t>
      </w:r>
      <w:r w:rsidR="006D45B7" w:rsidRPr="00921371">
        <w:rPr>
          <w:rFonts w:ascii="Times New Roman" w:hAnsi="Times New Roman" w:cs="Times New Roman"/>
          <w:sz w:val="24"/>
        </w:rPr>
        <w:t>learner</w:t>
      </w:r>
      <w:r w:rsidRPr="00921371">
        <w:rPr>
          <w:rFonts w:ascii="Times New Roman" w:hAnsi="Times New Roman" w:cs="Times New Roman"/>
          <w:sz w:val="24"/>
        </w:rPr>
        <w:t xml:space="preserve">, also </w:t>
      </w:r>
      <w:r w:rsidR="006D45B7" w:rsidRPr="00921371">
        <w:rPr>
          <w:rFonts w:ascii="Times New Roman" w:hAnsi="Times New Roman" w:cs="Times New Roman"/>
          <w:sz w:val="24"/>
        </w:rPr>
        <w:t>referred</w:t>
      </w:r>
      <w:r w:rsidRPr="00921371">
        <w:rPr>
          <w:rFonts w:ascii="Times New Roman" w:hAnsi="Times New Roman" w:cs="Times New Roman"/>
          <w:sz w:val="24"/>
        </w:rPr>
        <w:t xml:space="preserve"> to as stacked boosting (See Part C on explanation), combined with genomic data of a patient can predict</w:t>
      </w:r>
      <w:r w:rsidR="00E51CA4">
        <w:rPr>
          <w:rFonts w:ascii="Times New Roman" w:hAnsi="Times New Roman" w:cs="Times New Roman"/>
          <w:sz w:val="24"/>
        </w:rPr>
        <w:t xml:space="preserve"> drug-gene interactions. This interaction helps predict the effectiveness of a certain type of chemogenetic therapy.</w:t>
      </w:r>
      <w:r w:rsidRPr="00921371">
        <w:rPr>
          <w:rFonts w:ascii="Times New Roman" w:hAnsi="Times New Roman" w:cs="Times New Roman"/>
          <w:sz w:val="24"/>
        </w:rPr>
        <w:t xml:space="preserve"> The 2</w:t>
      </w:r>
      <w:r w:rsidRPr="00921371">
        <w:rPr>
          <w:rFonts w:ascii="Times New Roman" w:hAnsi="Times New Roman" w:cs="Times New Roman"/>
          <w:sz w:val="24"/>
          <w:vertAlign w:val="superscript"/>
        </w:rPr>
        <w:t>nd</w:t>
      </w:r>
      <w:r w:rsidRPr="00921371">
        <w:rPr>
          <w:rFonts w:ascii="Times New Roman" w:hAnsi="Times New Roman" w:cs="Times New Roman"/>
          <w:sz w:val="24"/>
        </w:rPr>
        <w:t xml:space="preserve"> stage lies within big pharma companies that produce these drugs. By producing drugs quicker, we can help transform </w:t>
      </w:r>
      <w:r w:rsidR="006D45B7" w:rsidRPr="00921371">
        <w:rPr>
          <w:rFonts w:ascii="Times New Roman" w:hAnsi="Times New Roman" w:cs="Times New Roman"/>
          <w:sz w:val="24"/>
        </w:rPr>
        <w:t xml:space="preserve">the field of smarter drugs. The second stage </w:t>
      </w:r>
      <w:r w:rsidR="00810686">
        <w:rPr>
          <w:rFonts w:ascii="Times New Roman" w:hAnsi="Times New Roman" w:cs="Times New Roman"/>
          <w:sz w:val="24"/>
        </w:rPr>
        <w:t xml:space="preserve">is a virtual screening tool that </w:t>
      </w:r>
      <w:r w:rsidR="00810686" w:rsidRPr="001D4CBB">
        <w:rPr>
          <w:rFonts w:ascii="Times New Roman" w:hAnsi="Times New Roman" w:cs="Times New Roman"/>
          <w:sz w:val="24"/>
          <w:szCs w:val="24"/>
        </w:rPr>
        <w:t xml:space="preserve">can </w:t>
      </w:r>
      <w:r w:rsidR="00B62BA7" w:rsidRPr="001D4CBB">
        <w:rPr>
          <w:rFonts w:ascii="Times New Roman" w:hAnsi="Times New Roman" w:cs="Times New Roman"/>
          <w:sz w:val="24"/>
          <w:szCs w:val="24"/>
        </w:rPr>
        <w:t>(See Part C on explanation). By doing this, we can cut down on the animal testing stages of a drug and go st</w:t>
      </w:r>
      <w:r w:rsidR="00E51CA4" w:rsidRPr="001D4CBB">
        <w:rPr>
          <w:rFonts w:ascii="Times New Roman" w:hAnsi="Times New Roman" w:cs="Times New Roman"/>
          <w:sz w:val="24"/>
          <w:szCs w:val="24"/>
        </w:rPr>
        <w:t>raight to the drug experiments thus pushing more stable drugs to the public.</w:t>
      </w:r>
      <w:r w:rsidR="001D4CBB" w:rsidRPr="001D4CBB">
        <w:rPr>
          <w:rFonts w:ascii="Times New Roman" w:hAnsi="Times New Roman" w:cs="Times New Roman"/>
          <w:color w:val="333333"/>
          <w:sz w:val="24"/>
          <w:szCs w:val="24"/>
          <w:shd w:val="clear" w:color="auto" w:fill="FFFFFF"/>
        </w:rPr>
        <w:t xml:space="preserve"> </w:t>
      </w:r>
      <w:r w:rsidR="001D4CBB" w:rsidRPr="001D4CBB">
        <w:rPr>
          <w:rFonts w:ascii="Times New Roman" w:hAnsi="Times New Roman" w:cs="Times New Roman"/>
          <w:color w:val="333333"/>
          <w:sz w:val="24"/>
          <w:szCs w:val="24"/>
          <w:shd w:val="clear" w:color="auto" w:fill="FFFFFF"/>
        </w:rPr>
        <w:t xml:space="preserve">Statistical machine-learning algorithms classify </w:t>
      </w:r>
      <w:r w:rsidR="001D4CBB" w:rsidRPr="001D4CBB">
        <w:rPr>
          <w:rFonts w:ascii="Times New Roman" w:hAnsi="Times New Roman" w:cs="Times New Roman"/>
          <w:color w:val="333333"/>
          <w:sz w:val="24"/>
          <w:szCs w:val="24"/>
          <w:shd w:val="clear" w:color="auto" w:fill="FFFFFF"/>
        </w:rPr>
        <w:t>compounds</w:t>
      </w:r>
      <w:r w:rsidR="001D4CBB" w:rsidRPr="001D4CBB">
        <w:rPr>
          <w:rFonts w:ascii="Times New Roman" w:hAnsi="Times New Roman" w:cs="Times New Roman"/>
          <w:color w:val="333333"/>
          <w:sz w:val="24"/>
          <w:szCs w:val="24"/>
          <w:shd w:val="clear" w:color="auto" w:fill="FFFFFF"/>
        </w:rPr>
        <w:t xml:space="preserve"> as drug-like and nondrug-like based on their molecular descriptors.</w:t>
      </w:r>
    </w:p>
    <w:p w:rsidR="00B62BA7" w:rsidRPr="00B62BA7" w:rsidRDefault="00B62BA7" w:rsidP="00921371">
      <w:pPr>
        <w:spacing w:line="240" w:lineRule="auto"/>
        <w:ind w:firstLine="720"/>
        <w:rPr>
          <w:rFonts w:ascii="Times New Roman" w:hAnsi="Times New Roman" w:cs="Times New Roman"/>
          <w:sz w:val="24"/>
          <w:szCs w:val="24"/>
        </w:rPr>
      </w:pPr>
    </w:p>
    <w:p w:rsidR="00B62BA7" w:rsidRPr="00B62BA7" w:rsidRDefault="00B62BA7" w:rsidP="00127CA1">
      <w:pPr>
        <w:pStyle w:val="comments-section"/>
        <w:spacing w:before="0" w:beforeAutospacing="0" w:after="204" w:afterAutospacing="0"/>
        <w:ind w:firstLine="360"/>
        <w:rPr>
          <w:color w:val="333333"/>
          <w:spacing w:val="3"/>
        </w:rPr>
      </w:pPr>
      <w:r w:rsidRPr="00B62BA7">
        <w:t>A super</w:t>
      </w:r>
      <w:r w:rsidR="00921371">
        <w:t xml:space="preserve"> </w:t>
      </w:r>
      <w:r w:rsidRPr="00B62BA7">
        <w:t>learner</w:t>
      </w:r>
      <w:r>
        <w:t xml:space="preserve"> or </w:t>
      </w:r>
      <w:r>
        <w:rPr>
          <w:color w:val="333333"/>
          <w:spacing w:val="3"/>
        </w:rPr>
        <w:t>e</w:t>
      </w:r>
      <w:r w:rsidRPr="00B62BA7">
        <w:rPr>
          <w:color w:val="333333"/>
          <w:spacing w:val="3"/>
        </w:rPr>
        <w:t xml:space="preserve">nsemble machine learning </w:t>
      </w:r>
      <w:r>
        <w:rPr>
          <w:color w:val="333333"/>
          <w:spacing w:val="3"/>
        </w:rPr>
        <w:t>systems utilize</w:t>
      </w:r>
      <w:r w:rsidRPr="00B62BA7">
        <w:rPr>
          <w:color w:val="333333"/>
          <w:spacing w:val="3"/>
        </w:rPr>
        <w:t xml:space="preserve"> multiple learning algorithms to obtain better predictive performance than could be obtained from any of the constituent learning algorithms.</w:t>
      </w:r>
      <w:r>
        <w:rPr>
          <w:color w:val="333333"/>
          <w:spacing w:val="3"/>
        </w:rPr>
        <w:t xml:space="preserve"> Some ensemb</w:t>
      </w:r>
      <w:r w:rsidR="00C1313E">
        <w:rPr>
          <w:color w:val="333333"/>
          <w:spacing w:val="3"/>
        </w:rPr>
        <w:t>le methods or highlighted below</w:t>
      </w:r>
      <w:r>
        <w:rPr>
          <w:color w:val="333333"/>
          <w:spacing w:val="3"/>
        </w:rPr>
        <w:t>:</w:t>
      </w:r>
    </w:p>
    <w:p w:rsidR="00B62BA7" w:rsidRPr="00B62BA7" w:rsidRDefault="00B62BA7" w:rsidP="00921371">
      <w:pPr>
        <w:pStyle w:val="ListParagraph"/>
        <w:numPr>
          <w:ilvl w:val="0"/>
          <w:numId w:val="2"/>
        </w:numPr>
        <w:spacing w:after="204" w:line="240" w:lineRule="auto"/>
        <w:rPr>
          <w:rFonts w:ascii="Times New Roman" w:eastAsia="Times New Roman" w:hAnsi="Times New Roman" w:cs="Times New Roman"/>
          <w:color w:val="333333"/>
          <w:spacing w:val="3"/>
          <w:sz w:val="24"/>
          <w:szCs w:val="24"/>
        </w:rPr>
      </w:pPr>
      <w:r w:rsidRPr="00B62BA7">
        <w:rPr>
          <w:rFonts w:ascii="Times New Roman" w:eastAsia="Times New Roman" w:hAnsi="Times New Roman" w:cs="Times New Roman"/>
          <w:color w:val="333333"/>
          <w:spacing w:val="3"/>
          <w:sz w:val="24"/>
          <w:szCs w:val="24"/>
        </w:rPr>
        <w:t>Bootstrap aggregating, or bagging, is an ensemble method designed to improve the stability and accuracy of machine learning algorithms. It reduces variance and helps to avoid overfitting. Bagging is a special case of the model averaging approach and is relatively robust against noisy data and outliers.</w:t>
      </w:r>
    </w:p>
    <w:p w:rsidR="00B62BA7" w:rsidRPr="00B62BA7" w:rsidRDefault="00B62BA7" w:rsidP="00921371">
      <w:pPr>
        <w:pStyle w:val="ListParagraph"/>
        <w:numPr>
          <w:ilvl w:val="0"/>
          <w:numId w:val="2"/>
        </w:numPr>
        <w:spacing w:after="204" w:line="240" w:lineRule="auto"/>
        <w:rPr>
          <w:rFonts w:ascii="Times New Roman" w:eastAsia="Times New Roman" w:hAnsi="Times New Roman" w:cs="Times New Roman"/>
          <w:color w:val="333333"/>
          <w:spacing w:val="3"/>
          <w:sz w:val="24"/>
          <w:szCs w:val="24"/>
        </w:rPr>
      </w:pPr>
      <w:r w:rsidRPr="00B62BA7">
        <w:rPr>
          <w:rFonts w:ascii="Times New Roman" w:eastAsia="Times New Roman" w:hAnsi="Times New Roman" w:cs="Times New Roman"/>
          <w:color w:val="333333"/>
          <w:spacing w:val="3"/>
          <w:sz w:val="24"/>
          <w:szCs w:val="24"/>
        </w:rPr>
        <w:t>Boosting is an ensemble method designed to reduce bias and variance. A boosting algorithm iteratively learns weak classifiers and adds them to a final strong classifier.</w:t>
      </w:r>
    </w:p>
    <w:p w:rsidR="00B62BA7" w:rsidRPr="00B62BA7" w:rsidRDefault="00B62BA7" w:rsidP="00921371">
      <w:pPr>
        <w:spacing w:after="204" w:line="240" w:lineRule="auto"/>
        <w:ind w:left="720"/>
        <w:rPr>
          <w:rFonts w:ascii="Times New Roman" w:eastAsia="Times New Roman" w:hAnsi="Times New Roman" w:cs="Times New Roman"/>
          <w:color w:val="333333"/>
          <w:spacing w:val="3"/>
          <w:sz w:val="24"/>
          <w:szCs w:val="24"/>
        </w:rPr>
      </w:pPr>
      <w:r w:rsidRPr="00B62BA7">
        <w:rPr>
          <w:rFonts w:ascii="Times New Roman" w:eastAsia="Times New Roman" w:hAnsi="Times New Roman" w:cs="Times New Roman"/>
          <w:color w:val="333333"/>
          <w:spacing w:val="3"/>
          <w:sz w:val="24"/>
          <w:szCs w:val="24"/>
        </w:rPr>
        <w:t>After a weak learner is added, the data is reweighted: examples that are misclassified gain weight and examples that are classified correctly lose weight. Thus, future weak learners focus more on the examples that previous weak learners misclassified. This causes boosting methods to be not very robust to noisy data and outliers.</w:t>
      </w:r>
    </w:p>
    <w:p w:rsidR="00B62BA7" w:rsidRPr="00B62BA7" w:rsidRDefault="00B62BA7" w:rsidP="00921371">
      <w:pPr>
        <w:spacing w:after="204" w:line="240" w:lineRule="auto"/>
        <w:ind w:left="720"/>
        <w:rPr>
          <w:rFonts w:ascii="Times New Roman" w:eastAsia="Times New Roman" w:hAnsi="Times New Roman" w:cs="Times New Roman"/>
          <w:color w:val="333333"/>
          <w:spacing w:val="3"/>
          <w:sz w:val="24"/>
          <w:szCs w:val="24"/>
        </w:rPr>
      </w:pPr>
      <w:r w:rsidRPr="00B62BA7">
        <w:rPr>
          <w:rFonts w:ascii="Times New Roman" w:eastAsia="Times New Roman" w:hAnsi="Times New Roman" w:cs="Times New Roman"/>
          <w:color w:val="333333"/>
          <w:spacing w:val="3"/>
          <w:sz w:val="24"/>
          <w:szCs w:val="24"/>
        </w:rPr>
        <w:lastRenderedPageBreak/>
        <w:t>Both bagging and boosting are ensembles that take a collection of weak learners and forms a single, strong learner.</w:t>
      </w:r>
    </w:p>
    <w:p w:rsidR="00B62BA7" w:rsidRDefault="00B62BA7" w:rsidP="00921371">
      <w:pPr>
        <w:pStyle w:val="ListParagraph"/>
        <w:numPr>
          <w:ilvl w:val="0"/>
          <w:numId w:val="2"/>
        </w:numPr>
        <w:spacing w:after="204" w:line="240" w:lineRule="auto"/>
        <w:rPr>
          <w:rFonts w:ascii="Times New Roman" w:eastAsia="Times New Roman" w:hAnsi="Times New Roman" w:cs="Times New Roman"/>
          <w:color w:val="333333"/>
          <w:spacing w:val="3"/>
          <w:sz w:val="24"/>
          <w:szCs w:val="24"/>
        </w:rPr>
      </w:pPr>
      <w:r w:rsidRPr="00B62BA7">
        <w:rPr>
          <w:rFonts w:ascii="Times New Roman" w:eastAsia="Times New Roman" w:hAnsi="Times New Roman" w:cs="Times New Roman"/>
          <w:color w:val="333333"/>
          <w:spacing w:val="3"/>
          <w:sz w:val="24"/>
          <w:szCs w:val="24"/>
        </w:rPr>
        <w:t>Stacking is a broad class of algorithms that involves training a second-level "metalearner" to ensemble a group of base learners. The type of ensemble learning implemented is called "super learning", "stacked regression" or "stacking." Unlike bagging and boosting, the goal in stacking is to ensemble strong, diverse sets of learners together.</w:t>
      </w:r>
      <w:r>
        <w:rPr>
          <w:rFonts w:ascii="Times New Roman" w:eastAsia="Times New Roman" w:hAnsi="Times New Roman" w:cs="Times New Roman"/>
          <w:color w:val="333333"/>
          <w:spacing w:val="3"/>
          <w:sz w:val="24"/>
          <w:szCs w:val="24"/>
        </w:rPr>
        <w:t xml:space="preserve"> By doing so, we can leverage the power of highly accurate models for even more accurate predictions.</w:t>
      </w:r>
    </w:p>
    <w:p w:rsidR="00B62BA7" w:rsidRDefault="00B62BA7" w:rsidP="00921371">
      <w:pPr>
        <w:spacing w:after="204" w:line="240" w:lineRule="auto"/>
        <w:ind w:left="360"/>
        <w:rPr>
          <w:rFonts w:ascii="Times New Roman" w:eastAsia="Times New Roman" w:hAnsi="Times New Roman" w:cs="Times New Roman"/>
          <w:color w:val="333333"/>
          <w:spacing w:val="3"/>
          <w:sz w:val="24"/>
          <w:szCs w:val="24"/>
        </w:rPr>
      </w:pPr>
      <w:r>
        <w:rPr>
          <w:rFonts w:ascii="Times New Roman" w:eastAsia="Times New Roman" w:hAnsi="Times New Roman" w:cs="Times New Roman"/>
          <w:color w:val="333333"/>
          <w:spacing w:val="3"/>
          <w:sz w:val="24"/>
          <w:szCs w:val="24"/>
        </w:rPr>
        <w:t>The algorithms combined to create the super learner consisted of a deep learning neural network, a random forest algorithm, a gradient boosted algorithm</w:t>
      </w:r>
      <w:r w:rsidR="00921371">
        <w:rPr>
          <w:rFonts w:ascii="Times New Roman" w:eastAsia="Times New Roman" w:hAnsi="Times New Roman" w:cs="Times New Roman"/>
          <w:color w:val="333333"/>
          <w:spacing w:val="3"/>
          <w:sz w:val="24"/>
          <w:szCs w:val="24"/>
        </w:rPr>
        <w:t xml:space="preserve">, and a </w:t>
      </w:r>
      <w:r w:rsidR="00583391">
        <w:rPr>
          <w:rFonts w:ascii="Times New Roman" w:eastAsia="Times New Roman" w:hAnsi="Times New Roman" w:cs="Times New Roman"/>
          <w:color w:val="333333"/>
          <w:spacing w:val="3"/>
          <w:sz w:val="24"/>
          <w:szCs w:val="24"/>
        </w:rPr>
        <w:t>generalized</w:t>
      </w:r>
      <w:r>
        <w:rPr>
          <w:rFonts w:ascii="Times New Roman" w:eastAsia="Times New Roman" w:hAnsi="Times New Roman" w:cs="Times New Roman"/>
          <w:color w:val="333333"/>
          <w:spacing w:val="3"/>
          <w:sz w:val="24"/>
          <w:szCs w:val="24"/>
        </w:rPr>
        <w:t xml:space="preserve"> linear machine. </w:t>
      </w:r>
    </w:p>
    <w:p w:rsidR="00B62BA7" w:rsidRDefault="00B62BA7" w:rsidP="00921371">
      <w:pPr>
        <w:pStyle w:val="ListParagraph"/>
        <w:numPr>
          <w:ilvl w:val="0"/>
          <w:numId w:val="3"/>
        </w:numPr>
        <w:spacing w:after="204" w:line="240" w:lineRule="auto"/>
        <w:rPr>
          <w:rFonts w:ascii="Times New Roman" w:eastAsia="Times New Roman" w:hAnsi="Times New Roman" w:cs="Times New Roman"/>
          <w:color w:val="333333"/>
          <w:spacing w:val="3"/>
          <w:sz w:val="24"/>
          <w:szCs w:val="24"/>
        </w:rPr>
      </w:pPr>
      <w:r>
        <w:rPr>
          <w:rFonts w:ascii="Times New Roman" w:eastAsia="Times New Roman" w:hAnsi="Times New Roman" w:cs="Times New Roman"/>
          <w:color w:val="333333"/>
          <w:spacing w:val="3"/>
          <w:sz w:val="24"/>
          <w:szCs w:val="24"/>
        </w:rPr>
        <w:t>Deep learning neural network: Utilizes special nodes to create node-</w:t>
      </w:r>
      <w:r w:rsidR="003A03BB">
        <w:rPr>
          <w:rFonts w:ascii="Times New Roman" w:eastAsia="Times New Roman" w:hAnsi="Times New Roman" w:cs="Times New Roman"/>
          <w:color w:val="333333"/>
          <w:spacing w:val="3"/>
          <w:sz w:val="24"/>
          <w:szCs w:val="24"/>
        </w:rPr>
        <w:t>specific</w:t>
      </w:r>
      <w:r>
        <w:rPr>
          <w:rFonts w:ascii="Times New Roman" w:eastAsia="Times New Roman" w:hAnsi="Times New Roman" w:cs="Times New Roman"/>
          <w:color w:val="333333"/>
          <w:spacing w:val="3"/>
          <w:sz w:val="24"/>
          <w:szCs w:val="24"/>
        </w:rPr>
        <w:t xml:space="preserve"> functions that an “input” runs through. Modeled after the human brain as it learns from example and utilizes around 100,000 epochs t</w:t>
      </w:r>
      <w:r w:rsidR="003A03BB">
        <w:rPr>
          <w:rFonts w:ascii="Times New Roman" w:eastAsia="Times New Roman" w:hAnsi="Times New Roman" w:cs="Times New Roman"/>
          <w:color w:val="333333"/>
          <w:spacing w:val="3"/>
          <w:sz w:val="24"/>
          <w:szCs w:val="24"/>
        </w:rPr>
        <w:t>o fine tune.</w:t>
      </w:r>
    </w:p>
    <w:p w:rsidR="003A03BB" w:rsidRDefault="003A03BB" w:rsidP="00921371">
      <w:pPr>
        <w:pStyle w:val="ListParagraph"/>
        <w:numPr>
          <w:ilvl w:val="0"/>
          <w:numId w:val="3"/>
        </w:numPr>
        <w:spacing w:after="204" w:line="240" w:lineRule="auto"/>
        <w:rPr>
          <w:rFonts w:ascii="Times New Roman" w:eastAsia="Times New Roman" w:hAnsi="Times New Roman" w:cs="Times New Roman"/>
          <w:color w:val="333333"/>
          <w:spacing w:val="3"/>
          <w:sz w:val="24"/>
          <w:szCs w:val="24"/>
        </w:rPr>
      </w:pPr>
      <w:r>
        <w:rPr>
          <w:rFonts w:ascii="Times New Roman" w:eastAsia="Times New Roman" w:hAnsi="Times New Roman" w:cs="Times New Roman"/>
          <w:color w:val="333333"/>
          <w:spacing w:val="3"/>
          <w:sz w:val="24"/>
          <w:szCs w:val="24"/>
        </w:rPr>
        <w:t>Random forest algorithm: Creates multiple decisions trees and trains them together. A random forest tree utilizes bagging by combining these decision trees and averaging their predictions.</w:t>
      </w:r>
    </w:p>
    <w:p w:rsidR="003A03BB" w:rsidRDefault="003A03BB" w:rsidP="00921371">
      <w:pPr>
        <w:pStyle w:val="ListParagraph"/>
        <w:numPr>
          <w:ilvl w:val="0"/>
          <w:numId w:val="3"/>
        </w:numPr>
        <w:spacing w:after="204" w:line="240" w:lineRule="auto"/>
        <w:rPr>
          <w:rFonts w:ascii="Times New Roman" w:eastAsia="Times New Roman" w:hAnsi="Times New Roman" w:cs="Times New Roman"/>
          <w:color w:val="333333"/>
          <w:spacing w:val="3"/>
          <w:sz w:val="24"/>
          <w:szCs w:val="24"/>
        </w:rPr>
      </w:pPr>
      <w:r>
        <w:rPr>
          <w:rFonts w:ascii="Times New Roman" w:eastAsia="Times New Roman" w:hAnsi="Times New Roman" w:cs="Times New Roman"/>
          <w:color w:val="333333"/>
          <w:spacing w:val="3"/>
          <w:sz w:val="24"/>
          <w:szCs w:val="24"/>
        </w:rPr>
        <w:t xml:space="preserve">Gradient boosted algorithm: Creates really weak precision models and then combines them to form one very powerful model. </w:t>
      </w:r>
      <w:r w:rsidR="00921371">
        <w:rPr>
          <w:rFonts w:ascii="Times New Roman" w:eastAsia="Times New Roman" w:hAnsi="Times New Roman" w:cs="Times New Roman"/>
          <w:color w:val="333333"/>
          <w:spacing w:val="3"/>
          <w:sz w:val="24"/>
          <w:szCs w:val="24"/>
        </w:rPr>
        <w:t>It is a</w:t>
      </w:r>
      <w:r>
        <w:rPr>
          <w:rFonts w:ascii="Times New Roman" w:eastAsia="Times New Roman" w:hAnsi="Times New Roman" w:cs="Times New Roman"/>
          <w:color w:val="333333"/>
          <w:spacing w:val="3"/>
          <w:sz w:val="24"/>
          <w:szCs w:val="24"/>
        </w:rPr>
        <w:t xml:space="preserve">nother type of ensemble method. </w:t>
      </w:r>
      <w:r w:rsidR="00921371">
        <w:rPr>
          <w:rFonts w:ascii="Times New Roman" w:eastAsia="Times New Roman" w:hAnsi="Times New Roman" w:cs="Times New Roman"/>
          <w:color w:val="333333"/>
          <w:spacing w:val="3"/>
          <w:sz w:val="24"/>
          <w:szCs w:val="24"/>
        </w:rPr>
        <w:t xml:space="preserve">By boosting them, or normalizing the data, the models don’t have to worry about the saturation of the layers. </w:t>
      </w:r>
    </w:p>
    <w:p w:rsidR="00037A9B" w:rsidRPr="00127CA1" w:rsidRDefault="00583391" w:rsidP="00424049">
      <w:pPr>
        <w:pStyle w:val="ListParagraph"/>
        <w:numPr>
          <w:ilvl w:val="0"/>
          <w:numId w:val="3"/>
        </w:numPr>
        <w:spacing w:after="204" w:line="240" w:lineRule="auto"/>
        <w:rPr>
          <w:rFonts w:ascii="Times New Roman" w:hAnsi="Times New Roman" w:cs="Times New Roman"/>
          <w:sz w:val="24"/>
          <w:szCs w:val="24"/>
        </w:rPr>
      </w:pPr>
      <w:r>
        <w:rPr>
          <w:rFonts w:ascii="Times New Roman" w:eastAsia="Times New Roman" w:hAnsi="Times New Roman" w:cs="Times New Roman"/>
          <w:color w:val="333333"/>
          <w:spacing w:val="3"/>
          <w:sz w:val="24"/>
          <w:szCs w:val="24"/>
        </w:rPr>
        <w:t xml:space="preserve">Generalized linear machine: </w:t>
      </w:r>
      <w:r w:rsidR="00424049">
        <w:rPr>
          <w:rFonts w:ascii="Times New Roman" w:eastAsia="Times New Roman" w:hAnsi="Times New Roman" w:cs="Times New Roman"/>
          <w:color w:val="333333"/>
          <w:spacing w:val="3"/>
          <w:sz w:val="24"/>
          <w:szCs w:val="24"/>
        </w:rPr>
        <w:t xml:space="preserve">A form of linear regression. Linear regression plots the input data and creates a line of fit. A GLM does exactly that yet predictions and </w:t>
      </w:r>
      <w:r w:rsidR="00E51CA4">
        <w:rPr>
          <w:rFonts w:ascii="Times New Roman" w:eastAsia="Times New Roman" w:hAnsi="Times New Roman" w:cs="Times New Roman"/>
          <w:color w:val="333333"/>
          <w:spacing w:val="3"/>
          <w:sz w:val="24"/>
          <w:szCs w:val="24"/>
        </w:rPr>
        <w:t>confidence</w:t>
      </w:r>
      <w:r w:rsidR="00424049">
        <w:rPr>
          <w:rFonts w:ascii="Times New Roman" w:eastAsia="Times New Roman" w:hAnsi="Times New Roman" w:cs="Times New Roman"/>
          <w:color w:val="333333"/>
          <w:spacing w:val="3"/>
          <w:sz w:val="24"/>
          <w:szCs w:val="24"/>
        </w:rPr>
        <w:t xml:space="preserve"> ratings are based on how far away the prediction is from the nearest training point. </w:t>
      </w:r>
    </w:p>
    <w:p w:rsidR="00127CA1" w:rsidRPr="00127CA1" w:rsidRDefault="00C1313E" w:rsidP="00127CA1">
      <w:pPr>
        <w:spacing w:after="204" w:line="240" w:lineRule="auto"/>
        <w:ind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Chemo-genetics</w:t>
      </w:r>
      <w:r w:rsidR="00127CA1">
        <w:rPr>
          <w:rFonts w:ascii="Times New Roman" w:hAnsi="Times New Roman" w:cs="Times New Roman"/>
          <w:color w:val="000000"/>
          <w:sz w:val="24"/>
          <w:szCs w:val="24"/>
          <w:shd w:val="clear" w:color="auto" w:fill="FFFFFF"/>
        </w:rPr>
        <w:t xml:space="preserve">, a rising field in cancer </w:t>
      </w:r>
      <w:r>
        <w:rPr>
          <w:rFonts w:ascii="Times New Roman" w:hAnsi="Times New Roman" w:cs="Times New Roman"/>
          <w:color w:val="000000"/>
          <w:sz w:val="24"/>
          <w:szCs w:val="24"/>
          <w:shd w:val="clear" w:color="auto" w:fill="FFFFFF"/>
        </w:rPr>
        <w:t>medicine</w:t>
      </w:r>
      <w:r w:rsidR="00127CA1">
        <w:rPr>
          <w:rFonts w:ascii="Times New Roman" w:hAnsi="Times New Roman" w:cs="Times New Roman"/>
          <w:color w:val="000000"/>
          <w:sz w:val="24"/>
          <w:szCs w:val="24"/>
          <w:shd w:val="clear" w:color="auto" w:fill="FFFFFF"/>
        </w:rPr>
        <w:t xml:space="preserve">, focuses on the genetic aspect of cancer. It aims to fight the cause of cancer rather the </w:t>
      </w:r>
      <w:r>
        <w:rPr>
          <w:rFonts w:ascii="Times New Roman" w:hAnsi="Times New Roman" w:cs="Times New Roman"/>
          <w:color w:val="000000"/>
          <w:sz w:val="24"/>
          <w:szCs w:val="24"/>
          <w:shd w:val="clear" w:color="auto" w:fill="FFFFFF"/>
        </w:rPr>
        <w:t>symptoms</w:t>
      </w:r>
      <w:r w:rsidR="00127CA1">
        <w:rPr>
          <w:rFonts w:ascii="Times New Roman" w:hAnsi="Times New Roman" w:cs="Times New Roman"/>
          <w:color w:val="000000"/>
          <w:sz w:val="24"/>
          <w:szCs w:val="24"/>
          <w:shd w:val="clear" w:color="auto" w:fill="FFFFFF"/>
        </w:rPr>
        <w:t xml:space="preserve">. Drugs that fall under </w:t>
      </w:r>
      <w:r>
        <w:rPr>
          <w:rFonts w:ascii="Times New Roman" w:hAnsi="Times New Roman" w:cs="Times New Roman"/>
          <w:color w:val="000000"/>
          <w:sz w:val="24"/>
          <w:szCs w:val="24"/>
          <w:shd w:val="clear" w:color="auto" w:fill="FFFFFF"/>
        </w:rPr>
        <w:t>chemo-genetics</w:t>
      </w:r>
      <w:r w:rsidR="00127CA1">
        <w:rPr>
          <w:rFonts w:ascii="Times New Roman" w:hAnsi="Times New Roman" w:cs="Times New Roman"/>
          <w:color w:val="000000"/>
          <w:sz w:val="24"/>
          <w:szCs w:val="24"/>
          <w:shd w:val="clear" w:color="auto" w:fill="FFFFFF"/>
        </w:rPr>
        <w:t xml:space="preserve"> aim towards attacking cell lines that contain mutated genes. These </w:t>
      </w:r>
      <w:r>
        <w:rPr>
          <w:rFonts w:ascii="Times New Roman" w:hAnsi="Times New Roman" w:cs="Times New Roman"/>
          <w:color w:val="000000"/>
          <w:sz w:val="24"/>
          <w:szCs w:val="24"/>
          <w:shd w:val="clear" w:color="auto" w:fill="FFFFFF"/>
        </w:rPr>
        <w:t>mutated</w:t>
      </w:r>
      <w:r w:rsidR="00127CA1">
        <w:rPr>
          <w:rFonts w:ascii="Times New Roman" w:hAnsi="Times New Roman" w:cs="Times New Roman"/>
          <w:color w:val="000000"/>
          <w:sz w:val="24"/>
          <w:szCs w:val="24"/>
          <w:shd w:val="clear" w:color="auto" w:fill="FFFFFF"/>
        </w:rPr>
        <w:t xml:space="preserve"> genes cause the cells to become cancer cells. The inputs required for the 1</w:t>
      </w:r>
      <w:r w:rsidR="00127CA1" w:rsidRPr="00127CA1">
        <w:rPr>
          <w:rFonts w:ascii="Times New Roman" w:hAnsi="Times New Roman" w:cs="Times New Roman"/>
          <w:color w:val="000000"/>
          <w:sz w:val="24"/>
          <w:szCs w:val="24"/>
          <w:shd w:val="clear" w:color="auto" w:fill="FFFFFF"/>
          <w:vertAlign w:val="superscript"/>
        </w:rPr>
        <w:t>st</w:t>
      </w:r>
      <w:r w:rsidR="00127CA1">
        <w:rPr>
          <w:rFonts w:ascii="Times New Roman" w:hAnsi="Times New Roman" w:cs="Times New Roman"/>
          <w:color w:val="000000"/>
          <w:sz w:val="24"/>
          <w:szCs w:val="24"/>
          <w:shd w:val="clear" w:color="auto" w:fill="FFFFFF"/>
        </w:rPr>
        <w:t xml:space="preserve"> stage of the program (predictive </w:t>
      </w:r>
      <w:r w:rsidR="00127CA1" w:rsidRPr="00127CA1">
        <w:rPr>
          <w:rFonts w:ascii="Times New Roman" w:hAnsi="Times New Roman" w:cs="Times New Roman"/>
          <w:color w:val="000000"/>
          <w:sz w:val="24"/>
          <w:szCs w:val="24"/>
          <w:shd w:val="clear" w:color="auto" w:fill="FFFFFF"/>
        </w:rPr>
        <w:t>drug-gene interaction) requires the following inputs:</w:t>
      </w:r>
    </w:p>
    <w:p w:rsidR="00127CA1" w:rsidRP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the drug that is considered to be used</w:t>
      </w:r>
    </w:p>
    <w:p w:rsidR="00127CA1" w:rsidRP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the cell line the medical staff focuses on attacking</w:t>
      </w:r>
    </w:p>
    <w:p w:rsidR="00127CA1" w:rsidRP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the number of mutations within that cell line</w:t>
      </w:r>
    </w:p>
    <w:p w:rsidR="00127CA1" w:rsidRP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the number cell lines with a coding sequence variant in the indicated gene</w:t>
      </w:r>
    </w:p>
    <w:p w:rsidR="00127CA1" w:rsidRP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Number of cell lines with a amplification in the indicated gene</w:t>
      </w:r>
    </w:p>
    <w:p w:rsidR="00127CA1" w:rsidRDefault="00127CA1"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127CA1">
        <w:rPr>
          <w:rFonts w:ascii="Times New Roman" w:hAnsi="Times New Roman" w:cs="Times New Roman"/>
          <w:color w:val="000000"/>
          <w:sz w:val="24"/>
          <w:szCs w:val="24"/>
          <w:shd w:val="clear" w:color="auto" w:fill="FFFFFF"/>
        </w:rPr>
        <w:t>Number of cell lines with a homozygous deletion in the indicated gene</w:t>
      </w:r>
    </w:p>
    <w:p w:rsidR="00127CA1" w:rsidRPr="00127CA1" w:rsidRDefault="00127CA1" w:rsidP="00127CA1">
      <w:pPr>
        <w:spacing w:after="204" w:line="24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program returns a 97% accuracy.</w:t>
      </w:r>
      <w:r w:rsidR="0073411A">
        <w:rPr>
          <w:rFonts w:ascii="Times New Roman" w:hAnsi="Times New Roman" w:cs="Times New Roman"/>
          <w:color w:val="000000"/>
          <w:sz w:val="24"/>
          <w:szCs w:val="24"/>
          <w:shd w:val="clear" w:color="auto" w:fill="FFFFFF"/>
        </w:rPr>
        <w:t xml:space="preserve"> The 1</w:t>
      </w:r>
      <w:r w:rsidR="0073411A" w:rsidRPr="0073411A">
        <w:rPr>
          <w:rFonts w:ascii="Times New Roman" w:hAnsi="Times New Roman" w:cs="Times New Roman"/>
          <w:color w:val="000000"/>
          <w:sz w:val="24"/>
          <w:szCs w:val="24"/>
          <w:shd w:val="clear" w:color="auto" w:fill="FFFFFF"/>
          <w:vertAlign w:val="superscript"/>
        </w:rPr>
        <w:t>st</w:t>
      </w:r>
      <w:r w:rsidR="0073411A">
        <w:rPr>
          <w:rFonts w:ascii="Times New Roman" w:hAnsi="Times New Roman" w:cs="Times New Roman"/>
          <w:color w:val="000000"/>
          <w:sz w:val="24"/>
          <w:szCs w:val="24"/>
          <w:shd w:val="clear" w:color="auto" w:fill="FFFFFF"/>
        </w:rPr>
        <w:t xml:space="preserve"> stage utilizes a deep learning neural network paired with back propagation. It contains 2 hidden layers, the first consisting of 12 nodes and the second 8 nodes. </w:t>
      </w:r>
    </w:p>
    <w:p w:rsidR="00127CA1" w:rsidRPr="00127CA1" w:rsidRDefault="00127CA1" w:rsidP="00127CA1">
      <w:pPr>
        <w:spacing w:after="204" w:line="240" w:lineRule="auto"/>
        <w:rPr>
          <w:rFonts w:ascii="Times New Roman" w:hAnsi="Times New Roman" w:cs="Times New Roman"/>
          <w:sz w:val="24"/>
          <w:szCs w:val="24"/>
        </w:rPr>
      </w:pPr>
    </w:p>
    <w:p w:rsidR="001D4CBB" w:rsidRPr="000F2CE4" w:rsidRDefault="00E51CA4" w:rsidP="00127CA1">
      <w:pPr>
        <w:spacing w:after="204" w:line="240" w:lineRule="auto"/>
        <w:ind w:firstLine="360"/>
        <w:rPr>
          <w:rFonts w:ascii="Times New Roman" w:hAnsi="Times New Roman" w:cs="Times New Roman"/>
          <w:color w:val="000000"/>
          <w:sz w:val="24"/>
          <w:szCs w:val="24"/>
          <w:shd w:val="clear" w:color="auto" w:fill="FFFFFF"/>
        </w:rPr>
      </w:pPr>
      <w:r w:rsidRPr="001D4CBB">
        <w:rPr>
          <w:rFonts w:ascii="Times New Roman" w:hAnsi="Times New Roman" w:cs="Times New Roman"/>
          <w:sz w:val="24"/>
          <w:szCs w:val="24"/>
        </w:rPr>
        <w:lastRenderedPageBreak/>
        <w:t>“Druglikeness” or the ability for a chemical to properly work within the body</w:t>
      </w:r>
      <w:r w:rsidR="00931B2C" w:rsidRPr="001D4CBB">
        <w:rPr>
          <w:rFonts w:ascii="Times New Roman" w:hAnsi="Times New Roman" w:cs="Times New Roman"/>
          <w:sz w:val="24"/>
          <w:szCs w:val="24"/>
        </w:rPr>
        <w:t>,</w:t>
      </w:r>
      <w:r w:rsidRPr="001D4CBB">
        <w:rPr>
          <w:rFonts w:ascii="Times New Roman" w:hAnsi="Times New Roman" w:cs="Times New Roman"/>
          <w:sz w:val="24"/>
          <w:szCs w:val="24"/>
        </w:rPr>
        <w:t xml:space="preserve"> is a set of rules a chemical must </w:t>
      </w:r>
      <w:r w:rsidR="00931B2C" w:rsidRPr="001D4CBB">
        <w:rPr>
          <w:rFonts w:ascii="Times New Roman" w:hAnsi="Times New Roman" w:cs="Times New Roman"/>
          <w:sz w:val="24"/>
          <w:szCs w:val="24"/>
        </w:rPr>
        <w:t xml:space="preserve">pass or it </w:t>
      </w:r>
      <w:r w:rsidR="00CB26A8" w:rsidRPr="001D4CBB">
        <w:rPr>
          <w:rFonts w:ascii="Times New Roman" w:hAnsi="Times New Roman" w:cs="Times New Roman"/>
          <w:sz w:val="24"/>
          <w:szCs w:val="24"/>
        </w:rPr>
        <w:t>won’t</w:t>
      </w:r>
      <w:r w:rsidR="001D4CBB" w:rsidRPr="001D4CBB">
        <w:rPr>
          <w:rFonts w:ascii="Times New Roman" w:hAnsi="Times New Roman" w:cs="Times New Roman"/>
          <w:sz w:val="24"/>
          <w:szCs w:val="24"/>
        </w:rPr>
        <w:t xml:space="preserve"> actively work within the body. </w:t>
      </w:r>
      <w:r w:rsidR="001D4CBB" w:rsidRPr="001D4CBB">
        <w:rPr>
          <w:rFonts w:ascii="Times New Roman" w:hAnsi="Times New Roman" w:cs="Times New Roman"/>
          <w:color w:val="000000"/>
          <w:sz w:val="24"/>
          <w:szCs w:val="24"/>
          <w:shd w:val="clear" w:color="auto" w:fill="FFFFFF"/>
        </w:rPr>
        <w:t xml:space="preserve">Virtual screening methods, which </w:t>
      </w:r>
      <w:r w:rsidR="001D4CBB" w:rsidRPr="000F2CE4">
        <w:rPr>
          <w:rFonts w:ascii="Times New Roman" w:hAnsi="Times New Roman" w:cs="Times New Roman"/>
          <w:color w:val="000000"/>
          <w:sz w:val="24"/>
          <w:szCs w:val="24"/>
          <w:shd w:val="clear" w:color="auto" w:fill="FFFFFF"/>
        </w:rPr>
        <w:t>are fast, effective and comparatively cheap, can be used to evaluate these compounds in the early step of drug discovery and development studies.</w:t>
      </w:r>
      <w:r w:rsidR="001D4CBB" w:rsidRPr="000F2CE4">
        <w:rPr>
          <w:rFonts w:ascii="Times New Roman" w:hAnsi="Times New Roman" w:cs="Times New Roman"/>
          <w:color w:val="000000"/>
          <w:sz w:val="24"/>
          <w:szCs w:val="24"/>
          <w:shd w:val="clear" w:color="auto" w:fill="FFFFFF"/>
        </w:rPr>
        <w:t xml:space="preserve"> By utilizing virtual screening, we can cut down on costs and time thus helping release drugs quicker. Some qualities of a </w:t>
      </w:r>
      <w:r w:rsidR="00E55D0B" w:rsidRPr="000F2CE4">
        <w:rPr>
          <w:rFonts w:ascii="Times New Roman" w:hAnsi="Times New Roman" w:cs="Times New Roman"/>
          <w:color w:val="000000"/>
          <w:sz w:val="24"/>
          <w:szCs w:val="24"/>
          <w:shd w:val="clear" w:color="auto" w:fill="FFFFFF"/>
        </w:rPr>
        <w:t>drug like</w:t>
      </w:r>
      <w:r w:rsidR="001D4CBB" w:rsidRPr="000F2CE4">
        <w:rPr>
          <w:rFonts w:ascii="Times New Roman" w:hAnsi="Times New Roman" w:cs="Times New Roman"/>
          <w:color w:val="000000"/>
          <w:sz w:val="24"/>
          <w:szCs w:val="24"/>
          <w:shd w:val="clear" w:color="auto" w:fill="FFFFFF"/>
        </w:rPr>
        <w:t xml:space="preserve"> substance are </w:t>
      </w:r>
      <w:r w:rsidR="00E55D0B" w:rsidRPr="000F2CE4">
        <w:rPr>
          <w:rFonts w:ascii="Times New Roman" w:hAnsi="Times New Roman" w:cs="Times New Roman"/>
          <w:color w:val="000000"/>
          <w:sz w:val="24"/>
          <w:szCs w:val="24"/>
          <w:shd w:val="clear" w:color="auto" w:fill="FFFFFF"/>
        </w:rPr>
        <w:t>that</w:t>
      </w:r>
      <w:r w:rsidR="001D4CBB" w:rsidRPr="000F2CE4">
        <w:rPr>
          <w:rFonts w:ascii="Times New Roman" w:hAnsi="Times New Roman" w:cs="Times New Roman"/>
          <w:color w:val="000000"/>
          <w:sz w:val="24"/>
          <w:szCs w:val="24"/>
          <w:shd w:val="clear" w:color="auto" w:fill="FFFFFF"/>
        </w:rPr>
        <w:t xml:space="preserve"> they are both water and fat soluble and that they don’t contain conflicting chemical compounds. The inputs required for the second stage are</w:t>
      </w:r>
    </w:p>
    <w:p w:rsidR="00572772" w:rsidRPr="000F2CE4" w:rsidRDefault="001D4CBB" w:rsidP="00572772">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0F2CE4">
        <w:rPr>
          <w:rFonts w:ascii="Times New Roman" w:hAnsi="Times New Roman" w:cs="Times New Roman"/>
          <w:color w:val="000000"/>
          <w:sz w:val="24"/>
          <w:szCs w:val="24"/>
          <w:shd w:val="clear" w:color="auto" w:fill="FFFFFF"/>
        </w:rPr>
        <w:t xml:space="preserve">Partition coefficient: </w:t>
      </w:r>
      <w:r w:rsidR="00572772" w:rsidRPr="000F2CE4">
        <w:rPr>
          <w:rFonts w:ascii="Times New Roman" w:hAnsi="Times New Roman" w:cs="Times New Roman"/>
          <w:color w:val="000000"/>
          <w:sz w:val="24"/>
          <w:szCs w:val="24"/>
          <w:shd w:val="clear" w:color="auto" w:fill="FFFFFF"/>
        </w:rPr>
        <w:t>the ratio between two “phases” such as the ratio between gas and liquid or solid and liquid</w:t>
      </w:r>
    </w:p>
    <w:p w:rsidR="00572772" w:rsidRPr="000F2CE4" w:rsidRDefault="00572772" w:rsidP="00572772">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0F2CE4">
        <w:rPr>
          <w:rFonts w:ascii="Times New Roman" w:hAnsi="Times New Roman" w:cs="Times New Roman"/>
          <w:color w:val="000000"/>
          <w:sz w:val="24"/>
          <w:szCs w:val="24"/>
          <w:shd w:val="clear" w:color="auto" w:fill="FFFFFF"/>
        </w:rPr>
        <w:t>polar surface area</w:t>
      </w:r>
      <w:r w:rsidRPr="000F2CE4">
        <w:rPr>
          <w:rFonts w:ascii="Times New Roman" w:hAnsi="Times New Roman" w:cs="Times New Roman"/>
          <w:color w:val="000000"/>
          <w:sz w:val="24"/>
          <w:szCs w:val="24"/>
          <w:shd w:val="clear" w:color="auto" w:fill="FFFFFF"/>
        </w:rPr>
        <w:t>: the surface at the molecular level</w:t>
      </w:r>
    </w:p>
    <w:p w:rsidR="00572772" w:rsidRPr="000F2CE4" w:rsidRDefault="00572772" w:rsidP="00572772">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0F2CE4">
        <w:rPr>
          <w:rFonts w:ascii="Times New Roman" w:hAnsi="Times New Roman" w:cs="Times New Roman"/>
          <w:color w:val="000000"/>
          <w:sz w:val="24"/>
          <w:szCs w:val="24"/>
          <w:shd w:val="clear" w:color="auto" w:fill="FFFFFF"/>
        </w:rPr>
        <w:t>donor count</w:t>
      </w:r>
      <w:r w:rsidRPr="000F2CE4">
        <w:rPr>
          <w:rFonts w:ascii="Times New Roman" w:hAnsi="Times New Roman" w:cs="Times New Roman"/>
          <w:color w:val="000000"/>
          <w:sz w:val="24"/>
          <w:szCs w:val="24"/>
          <w:shd w:val="clear" w:color="auto" w:fill="FFFFFF"/>
        </w:rPr>
        <w:t>: the amount of molecules willing to give an atom</w:t>
      </w:r>
    </w:p>
    <w:p w:rsidR="00572772" w:rsidRPr="000F2CE4" w:rsidRDefault="00572772" w:rsidP="00572772">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0F2CE4">
        <w:rPr>
          <w:rFonts w:ascii="Times New Roman" w:hAnsi="Times New Roman" w:cs="Times New Roman"/>
          <w:color w:val="000000"/>
          <w:sz w:val="24"/>
          <w:szCs w:val="24"/>
          <w:shd w:val="clear" w:color="auto" w:fill="FFFFFF"/>
        </w:rPr>
        <w:t>aliphatic ring count</w:t>
      </w:r>
      <w:r w:rsidRPr="000F2CE4">
        <w:rPr>
          <w:rFonts w:ascii="Times New Roman" w:hAnsi="Times New Roman" w:cs="Times New Roman"/>
          <w:color w:val="000000"/>
          <w:sz w:val="24"/>
          <w:szCs w:val="24"/>
          <w:shd w:val="clear" w:color="auto" w:fill="FFFFFF"/>
        </w:rPr>
        <w:t xml:space="preserve">: </w:t>
      </w:r>
      <w:r w:rsidRPr="000F2CE4">
        <w:rPr>
          <w:rFonts w:ascii="Times New Roman" w:hAnsi="Times New Roman" w:cs="Times New Roman"/>
          <w:color w:val="333333"/>
          <w:sz w:val="24"/>
          <w:szCs w:val="24"/>
          <w:shd w:val="clear" w:color="auto" w:fill="FFFFFF"/>
        </w:rPr>
        <w:t>number of those rings in the molecule that have non-aromatic bonds</w:t>
      </w:r>
    </w:p>
    <w:p w:rsidR="00572772" w:rsidRPr="000F2CE4" w:rsidRDefault="00572772" w:rsidP="00572772">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sidRPr="000F2CE4">
        <w:rPr>
          <w:rFonts w:ascii="Times New Roman" w:hAnsi="Times New Roman" w:cs="Times New Roman"/>
          <w:color w:val="000000"/>
          <w:sz w:val="24"/>
          <w:szCs w:val="24"/>
          <w:shd w:val="clear" w:color="auto" w:fill="FFFFFF"/>
        </w:rPr>
        <w:t>aromatic ring count</w:t>
      </w:r>
      <w:r w:rsidRPr="000F2CE4">
        <w:rPr>
          <w:rStyle w:val="apple-converted-space"/>
          <w:rFonts w:ascii="Times New Roman" w:hAnsi="Times New Roman" w:cs="Times New Roman"/>
          <w:color w:val="000000"/>
          <w:sz w:val="24"/>
          <w:szCs w:val="24"/>
          <w:shd w:val="clear" w:color="auto" w:fill="FFFFFF"/>
        </w:rPr>
        <w:t>:</w:t>
      </w:r>
      <w:r w:rsidRPr="000F2CE4">
        <w:rPr>
          <w:rStyle w:val="apple-converted-space"/>
          <w:rFonts w:ascii="Times New Roman" w:hAnsi="Times New Roman" w:cs="Times New Roman"/>
          <w:color w:val="333333"/>
          <w:sz w:val="24"/>
          <w:szCs w:val="24"/>
          <w:shd w:val="clear" w:color="auto" w:fill="FFFFFF"/>
        </w:rPr>
        <w:t> </w:t>
      </w:r>
      <w:r w:rsidRPr="000F2CE4">
        <w:rPr>
          <w:rFonts w:ascii="Times New Roman" w:hAnsi="Times New Roman" w:cs="Times New Roman"/>
          <w:color w:val="333333"/>
          <w:sz w:val="24"/>
          <w:szCs w:val="24"/>
          <w:shd w:val="clear" w:color="auto" w:fill="FFFFFF"/>
        </w:rPr>
        <w:t>number of aromatic rings in the molecule</w:t>
      </w:r>
    </w:p>
    <w:p w:rsidR="00424049" w:rsidRDefault="000F2CE4" w:rsidP="00127CA1">
      <w:pPr>
        <w:pStyle w:val="ListParagraph"/>
        <w:numPr>
          <w:ilvl w:val="0"/>
          <w:numId w:val="3"/>
        </w:numPr>
        <w:spacing w:after="204"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00572772" w:rsidRPr="000F2CE4">
        <w:rPr>
          <w:rFonts w:ascii="Times New Roman" w:hAnsi="Times New Roman" w:cs="Times New Roman"/>
          <w:color w:val="000000"/>
          <w:sz w:val="24"/>
          <w:szCs w:val="24"/>
          <w:shd w:val="clear" w:color="auto" w:fill="FFFFFF"/>
        </w:rPr>
        <w:t>alaban index</w:t>
      </w:r>
      <w:r w:rsidRPr="000F2CE4">
        <w:rPr>
          <w:rFonts w:ascii="Times New Roman" w:hAnsi="Times New Roman" w:cs="Times New Roman"/>
          <w:color w:val="000000"/>
          <w:sz w:val="24"/>
          <w:szCs w:val="24"/>
          <w:shd w:val="clear" w:color="auto" w:fill="FFFFFF"/>
        </w:rPr>
        <w:t xml:space="preserve">: the number of edges in a molecular graph </w:t>
      </w:r>
    </w:p>
    <w:p w:rsidR="00127CA1" w:rsidRDefault="00127CA1" w:rsidP="00127CA1">
      <w:pPr>
        <w:spacing w:after="204" w:line="24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program returns a 98% accuracy.</w:t>
      </w:r>
      <w:r w:rsidR="0073411A">
        <w:rPr>
          <w:rFonts w:ascii="Times New Roman" w:hAnsi="Times New Roman" w:cs="Times New Roman"/>
          <w:color w:val="000000"/>
          <w:sz w:val="24"/>
          <w:szCs w:val="24"/>
          <w:shd w:val="clear" w:color="auto" w:fill="FFFFFF"/>
        </w:rPr>
        <w:t xml:space="preserve"> It utilizes a superlearner of the above algorithms. </w:t>
      </w:r>
    </w:p>
    <w:p w:rsidR="00127CA1" w:rsidRPr="00127CA1" w:rsidRDefault="00127CA1" w:rsidP="00127CA1">
      <w:pPr>
        <w:spacing w:after="204" w:line="240" w:lineRule="auto"/>
        <w:ind w:left="360"/>
        <w:rPr>
          <w:rFonts w:ascii="Times New Roman" w:hAnsi="Times New Roman" w:cs="Times New Roman"/>
          <w:color w:val="000000"/>
          <w:sz w:val="24"/>
          <w:szCs w:val="24"/>
          <w:shd w:val="clear" w:color="auto" w:fill="FFFFFF"/>
        </w:rPr>
      </w:pPr>
    </w:p>
    <w:sectPr w:rsidR="00127CA1" w:rsidRPr="0012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875"/>
    <w:multiLevelType w:val="hybridMultilevel"/>
    <w:tmpl w:val="4D148476"/>
    <w:lvl w:ilvl="0" w:tplc="69D212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E2B4F"/>
    <w:multiLevelType w:val="hybridMultilevel"/>
    <w:tmpl w:val="C012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E795E"/>
    <w:multiLevelType w:val="multilevel"/>
    <w:tmpl w:val="9F7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CD"/>
    <w:rsid w:val="00037A9B"/>
    <w:rsid w:val="000F2CE4"/>
    <w:rsid w:val="00127CA1"/>
    <w:rsid w:val="001D4CBB"/>
    <w:rsid w:val="00292ECD"/>
    <w:rsid w:val="003272E3"/>
    <w:rsid w:val="003A03BB"/>
    <w:rsid w:val="00424049"/>
    <w:rsid w:val="00572772"/>
    <w:rsid w:val="00583391"/>
    <w:rsid w:val="00585C29"/>
    <w:rsid w:val="006D45B7"/>
    <w:rsid w:val="0073411A"/>
    <w:rsid w:val="00810686"/>
    <w:rsid w:val="00921371"/>
    <w:rsid w:val="00931B2C"/>
    <w:rsid w:val="00B62BA7"/>
    <w:rsid w:val="00C1313E"/>
    <w:rsid w:val="00CB26A8"/>
    <w:rsid w:val="00DD6409"/>
    <w:rsid w:val="00E51CA4"/>
    <w:rsid w:val="00E5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CA2A"/>
  <w15:chartTrackingRefBased/>
  <w15:docId w15:val="{64FC8BB0-ACEF-4B3F-A46E-373D4C6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A7"/>
    <w:rPr>
      <w:rFonts w:ascii="Times New Roman" w:eastAsia="Times New Roman" w:hAnsi="Times New Roman" w:cs="Times New Roman"/>
      <w:b/>
      <w:bCs/>
      <w:sz w:val="36"/>
      <w:szCs w:val="36"/>
    </w:rPr>
  </w:style>
  <w:style w:type="paragraph" w:customStyle="1" w:styleId="comments-section">
    <w:name w:val="comments-section"/>
    <w:basedOn w:val="Normal"/>
    <w:rsid w:val="00B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BA7"/>
    <w:rPr>
      <w:color w:val="0000FF"/>
      <w:u w:val="single"/>
    </w:rPr>
  </w:style>
  <w:style w:type="character" w:customStyle="1" w:styleId="apple-converted-space">
    <w:name w:val="apple-converted-space"/>
    <w:basedOn w:val="DefaultParagraphFont"/>
    <w:rsid w:val="00B62BA7"/>
  </w:style>
  <w:style w:type="paragraph" w:styleId="ListParagraph">
    <w:name w:val="List Paragraph"/>
    <w:basedOn w:val="Normal"/>
    <w:uiPriority w:val="34"/>
    <w:qFormat/>
    <w:rsid w:val="00B62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7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Qader, Abu B</dc:creator>
  <cp:keywords/>
  <dc:description/>
  <cp:lastModifiedBy>Qader, Abu B</cp:lastModifiedBy>
  <cp:revision>13</cp:revision>
  <dcterms:created xsi:type="dcterms:W3CDTF">2016-05-13T01:51:00Z</dcterms:created>
  <dcterms:modified xsi:type="dcterms:W3CDTF">2016-05-15T03:31:00Z</dcterms:modified>
</cp:coreProperties>
</file>