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32"/>
          <w:szCs w:val="32"/>
          <w:u w:val="single"/>
        </w:rPr>
      </w:pPr>
      <w:r>
        <w:rPr>
          <w:b/>
          <w:bCs/>
          <w:sz w:val="32"/>
          <w:szCs w:val="32"/>
          <w:u w:val="single"/>
        </w:rPr>
        <w:t xml:space="preserve">Contact Manager </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Ideation Phase</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Define the Problem Statements</w:t>
      </w:r>
    </w:p>
    <w:p>
      <w:pPr>
        <w:pStyle w:val="normal1"/>
        <w:jc w:val="center"/>
        <w:rPr/>
      </w:pPr>
      <w:r>
        <w:rPr/>
      </w:r>
    </w:p>
    <w:p>
      <w:pPr>
        <w:pStyle w:val="normal1"/>
        <w:jc w:val="start"/>
        <w:rPr/>
      </w:pPr>
      <w:r>
        <w:rPr/>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09/03/2026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SWTID-2026-5356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 xml:space="preserve">Smart Contact Manager </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2 Marks</w:t>
            </w:r>
          </w:p>
        </w:tc>
      </w:tr>
    </w:tbl>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normal1"/>
        <w:jc w:val="start"/>
        <w:rPr>
          <w:b/>
          <w:bCs/>
          <w:sz w:val="28"/>
          <w:szCs w:val="28"/>
        </w:rPr>
      </w:pPr>
      <w:r>
        <w:rPr>
          <w:b/>
          <w:bCs/>
          <w:sz w:val="28"/>
          <w:szCs w:val="28"/>
        </w:rPr>
        <w:t>Problem Statement</w:t>
      </w:r>
    </w:p>
    <w:p>
      <w:pPr>
        <w:pStyle w:val="normal1"/>
        <w:jc w:val="start"/>
        <w:rPr>
          <w:b/>
          <w:bCs/>
          <w:sz w:val="28"/>
          <w:szCs w:val="28"/>
        </w:rPr>
      </w:pPr>
      <w:r>
        <w:rPr>
          <w:b/>
          <w:bCs/>
          <w:sz w:val="28"/>
          <w:szCs w:val="28"/>
        </w:rPr>
      </w:r>
    </w:p>
    <w:p>
      <w:pPr>
        <w:pStyle w:val="normal1"/>
        <w:jc w:val="start"/>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pPr>
        <w:pStyle w:val="normal1"/>
        <w:jc w:val="start"/>
        <w:rPr>
          <w:sz w:val="24"/>
          <w:szCs w:val="24"/>
          <w:highlight w:val="white"/>
        </w:rPr>
      </w:pPr>
      <w:r>
        <w:rPr>
          <w:sz w:val="24"/>
          <w:szCs w:val="24"/>
          <w:highlight w:val="white"/>
        </w:rPr>
      </w:r>
    </w:p>
    <w:p>
      <w:pPr>
        <w:pStyle w:val="normal1"/>
        <w:jc w:val="start"/>
        <w:rPr>
          <w:sz w:val="24"/>
          <w:szCs w:val="24"/>
          <w:highlight w:val="white"/>
        </w:rPr>
      </w:pPr>
      <w:r>
        <w:rPr/>
        <w:drawing>
          <wp:inline distT="0" distB="0" distL="0" distR="0">
            <wp:extent cx="5943600" cy="175260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5943600" cy="1752600"/>
                    </a:xfrm>
                    <a:prstGeom prst="rect">
                      <a:avLst/>
                    </a:prstGeom>
                    <a:noFill/>
                  </pic:spPr>
                </pic:pic>
              </a:graphicData>
            </a:graphic>
          </wp:inline>
        </w:drawing>
      </w:r>
    </w:p>
    <w:p>
      <w:pPr>
        <w:pStyle w:val="normal1"/>
        <w:jc w:val="start"/>
        <w:rPr>
          <w:sz w:val="24"/>
          <w:szCs w:val="24"/>
          <w:highlight w:val="white"/>
        </w:rPr>
      </w:pPr>
      <w:r>
        <w:rPr>
          <w:sz w:val="24"/>
          <w:szCs w:val="24"/>
          <w:highlight w:val="white"/>
        </w:rPr>
      </w:r>
    </w:p>
    <w:p>
      <w:pPr>
        <w:pStyle w:val="normal1"/>
        <w:jc w:val="start"/>
        <w:rPr>
          <w:sz w:val="24"/>
          <w:szCs w:val="24"/>
          <w:highlight w:val="white"/>
        </w:rPr>
      </w:pPr>
      <w:r>
        <w:rPr>
          <w:sz w:val="24"/>
          <w:szCs w:val="24"/>
          <w:highlight w:val="white"/>
        </w:rPr>
      </w:r>
    </w:p>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bl>
      <w:tblPr>
        <w:tblStyle w:val="Table2"/>
        <w:tblW w:w="9015" w:type="dxa"/>
        <w:jc w:val="start"/>
        <w:tblInd w:w="-15" w:type="dxa"/>
        <w:tblLayout w:type="fixed"/>
        <w:tblCellMar>
          <w:top w:w="0" w:type="dxa"/>
          <w:start w:w="108" w:type="dxa"/>
          <w:bottom w:w="0" w:type="dxa"/>
          <w:end w:w="108" w:type="dxa"/>
        </w:tblCellMar>
        <w:tblLook w:val="04a0"/>
      </w:tblPr>
      <w:tblGrid>
        <w:gridCol w:w="1290"/>
        <w:gridCol w:w="1335"/>
        <w:gridCol w:w="1875"/>
        <w:gridCol w:w="1365"/>
        <w:gridCol w:w="1530"/>
        <w:gridCol w:w="1620"/>
      </w:tblGrid>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Problem Statement (PS)</w:t>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I am (Customer)</w:t>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I’m trying to</w:t>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But</w:t>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Because</w:t>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Which makes me feel</w:t>
            </w:r>
          </w:p>
        </w:tc>
      </w:tr>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PS-1</w:t>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A university student</w:t>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 xml:space="preserve">Store and retrieve contacts on the laptop </w:t>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Most platforms are only available for mobile phones</w:t>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 xml:space="preserve">I need quick access to my contacts while i am working </w:t>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 xml:space="preserve">Frustrated </w:t>
            </w:r>
          </w:p>
        </w:tc>
      </w:tr>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PS-2</w:t>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A developer</w:t>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Get the required contacts on laptop while working</w:t>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 xml:space="preserve">The available applications are for mobile phone </w:t>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I need a simple, visually appealing interface to store and get my contacts</w:t>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Waste of time to continuously use mobile while working</w:t>
            </w:r>
          </w:p>
        </w:tc>
      </w:tr>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r>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r>
    </w:tbl>
    <w:p>
      <w:pPr>
        <w:pStyle w:val="normal1"/>
        <w:spacing w:lineRule="auto" w:line="259" w:before="0" w:after="160"/>
        <w:rPr>
          <w:sz w:val="24"/>
          <w:szCs w:val="24"/>
          <w:highlight w:val="white"/>
        </w:rPr>
      </w:pPr>
      <w:r>
        <w:rPr>
          <w:sz w:val="24"/>
          <w:szCs w:val="24"/>
          <w:highlight w:val="white"/>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2</Pages>
  <Words>143</Words>
  <Characters>790</Characters>
  <CharactersWithSpaces>908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2026-03-09T10:39:09Z</dcterms:modified>
  <cp:revision>2</cp:revision>
  <dc:subject/>
  <dc:title/>
</cp:coreProperties>
</file>