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86C55" w:rsidRPr="000D1731" w:rsidRDefault="00F428C6">
      <w:pPr>
        <w:jc w:val="center"/>
        <w:rPr>
          <w:rFonts w:ascii="Arial" w:hAnsi="Arial" w:cs="Arial"/>
        </w:rPr>
      </w:pPr>
      <w:r w:rsidRPr="000D1731">
        <w:rPr>
          <w:rFonts w:ascii="Arial" w:eastAsia="Arial" w:hAnsi="Arial" w:cs="Arial"/>
        </w:rPr>
        <w:t>Universidad Católica Andrés Bello</w:t>
      </w:r>
    </w:p>
    <w:p w:rsidR="00C86C55" w:rsidRPr="000D1731" w:rsidRDefault="00F428C6">
      <w:pPr>
        <w:jc w:val="center"/>
        <w:rPr>
          <w:rFonts w:ascii="Arial" w:hAnsi="Arial" w:cs="Arial"/>
        </w:rPr>
      </w:pPr>
      <w:r w:rsidRPr="000D1731">
        <w:rPr>
          <w:rFonts w:ascii="Arial" w:eastAsia="Arial" w:hAnsi="Arial" w:cs="Arial"/>
        </w:rPr>
        <w:t>Facultad de ingeniería</w:t>
      </w:r>
    </w:p>
    <w:p w:rsidR="00C86C55" w:rsidRPr="000D1731" w:rsidRDefault="00F428C6">
      <w:pPr>
        <w:jc w:val="center"/>
        <w:rPr>
          <w:rFonts w:ascii="Arial" w:hAnsi="Arial" w:cs="Arial"/>
        </w:rPr>
      </w:pPr>
      <w:r w:rsidRPr="000D1731">
        <w:rPr>
          <w:rFonts w:ascii="Arial" w:eastAsia="Arial" w:hAnsi="Arial" w:cs="Arial"/>
        </w:rPr>
        <w:t>Escuela de ingeniería Informática</w:t>
      </w:r>
    </w:p>
    <w:p w:rsidR="00C86C55" w:rsidRPr="000D1731" w:rsidRDefault="00F428C6">
      <w:pPr>
        <w:jc w:val="center"/>
        <w:rPr>
          <w:rFonts w:ascii="Arial" w:hAnsi="Arial" w:cs="Arial"/>
        </w:rPr>
      </w:pPr>
      <w:r w:rsidRPr="000D1731">
        <w:rPr>
          <w:rFonts w:ascii="Arial" w:eastAsia="Arial" w:hAnsi="Arial" w:cs="Arial"/>
        </w:rPr>
        <w:t>Sistemas de Bases de Datos</w:t>
      </w:r>
    </w:p>
    <w:p w:rsidR="00C86C55" w:rsidRPr="000D1731" w:rsidRDefault="00F428C6">
      <w:pPr>
        <w:jc w:val="center"/>
        <w:rPr>
          <w:rFonts w:ascii="Arial" w:hAnsi="Arial" w:cs="Arial"/>
        </w:rPr>
      </w:pPr>
      <w:r w:rsidRPr="000D1731">
        <w:rPr>
          <w:rFonts w:ascii="Arial" w:eastAsia="Arial" w:hAnsi="Arial" w:cs="Arial"/>
        </w:rPr>
        <w:t>Prof. Lucia Cardoso</w:t>
      </w:r>
    </w:p>
    <w:p w:rsidR="00C86C55" w:rsidRPr="000D1731" w:rsidRDefault="00C86C55">
      <w:pPr>
        <w:rPr>
          <w:rFonts w:ascii="Arial" w:hAnsi="Arial" w:cs="Arial"/>
        </w:rPr>
      </w:pPr>
    </w:p>
    <w:p w:rsidR="00C86C55" w:rsidRPr="000D1731" w:rsidRDefault="00C86C55">
      <w:pPr>
        <w:rPr>
          <w:rFonts w:ascii="Arial" w:hAnsi="Arial" w:cs="Arial"/>
        </w:rPr>
      </w:pPr>
    </w:p>
    <w:p w:rsidR="00C86C55" w:rsidRDefault="00C86C55">
      <w:pPr>
        <w:rPr>
          <w:rFonts w:ascii="Arial" w:hAnsi="Arial" w:cs="Arial"/>
        </w:rPr>
      </w:pPr>
    </w:p>
    <w:p w:rsidR="000D1731" w:rsidRPr="000D1731" w:rsidRDefault="000D1731">
      <w:pPr>
        <w:rPr>
          <w:rFonts w:ascii="Arial" w:hAnsi="Arial" w:cs="Arial"/>
        </w:rPr>
      </w:pPr>
    </w:p>
    <w:p w:rsidR="00C86C55" w:rsidRPr="000D1731" w:rsidRDefault="00C86C55">
      <w:pPr>
        <w:rPr>
          <w:rFonts w:ascii="Arial" w:hAnsi="Arial" w:cs="Arial"/>
        </w:rPr>
      </w:pPr>
    </w:p>
    <w:p w:rsidR="00C86C55" w:rsidRPr="000D1731" w:rsidRDefault="00C86C55">
      <w:pPr>
        <w:rPr>
          <w:rFonts w:ascii="Arial" w:hAnsi="Arial" w:cs="Arial"/>
        </w:rPr>
      </w:pPr>
    </w:p>
    <w:p w:rsidR="00C86C55" w:rsidRDefault="00F428C6" w:rsidP="000D1731">
      <w:pPr>
        <w:jc w:val="center"/>
        <w:rPr>
          <w:rFonts w:ascii="Arial" w:hAnsi="Arial" w:cs="Arial"/>
          <w:color w:val="5B9BD5" w:themeColor="accent1"/>
          <w:sz w:val="48"/>
        </w:rPr>
      </w:pPr>
      <w:bookmarkStart w:id="0" w:name="h.irjwmjjqmn28" w:colFirst="0" w:colLast="0"/>
      <w:bookmarkEnd w:id="0"/>
      <w:r w:rsidRPr="000D1731">
        <w:rPr>
          <w:rFonts w:ascii="Arial" w:hAnsi="Arial" w:cs="Arial"/>
          <w:color w:val="5B9BD5" w:themeColor="accent1"/>
          <w:sz w:val="48"/>
        </w:rPr>
        <w:t>Planificación del Proyecto: Lego</w:t>
      </w:r>
    </w:p>
    <w:p w:rsidR="000D1731" w:rsidRPr="000D1731" w:rsidRDefault="009F0E72" w:rsidP="000D1731">
      <w:pPr>
        <w:jc w:val="center"/>
        <w:rPr>
          <w:rFonts w:ascii="Arial" w:hAnsi="Arial" w:cs="Arial"/>
          <w:color w:val="auto"/>
          <w:sz w:val="28"/>
        </w:rPr>
      </w:pPr>
      <w:r>
        <w:rPr>
          <w:rFonts w:ascii="Arial" w:hAnsi="Arial" w:cs="Arial"/>
          <w:color w:val="auto"/>
          <w:sz w:val="28"/>
        </w:rPr>
        <w:t>Versión 2</w:t>
      </w:r>
    </w:p>
    <w:p w:rsidR="00C86C55" w:rsidRPr="000D1731" w:rsidRDefault="00C86C55">
      <w:pPr>
        <w:pStyle w:val="Heading1"/>
        <w:jc w:val="center"/>
        <w:rPr>
          <w:rFonts w:ascii="Arial" w:hAnsi="Arial" w:cs="Arial"/>
        </w:rPr>
      </w:pPr>
    </w:p>
    <w:p w:rsidR="00C86C55" w:rsidRPr="000D1731" w:rsidRDefault="00C86C55">
      <w:pPr>
        <w:pStyle w:val="Heading1"/>
        <w:jc w:val="center"/>
        <w:rPr>
          <w:rFonts w:ascii="Arial" w:hAnsi="Arial" w:cs="Arial"/>
        </w:rPr>
      </w:pPr>
    </w:p>
    <w:p w:rsidR="00C86C55" w:rsidRPr="000D1731" w:rsidRDefault="00C86C55">
      <w:pPr>
        <w:rPr>
          <w:rFonts w:ascii="Arial" w:hAnsi="Arial" w:cs="Arial"/>
        </w:rPr>
      </w:pPr>
    </w:p>
    <w:p w:rsidR="00C86C55" w:rsidRPr="000D1731" w:rsidRDefault="00C86C55">
      <w:pPr>
        <w:rPr>
          <w:rFonts w:ascii="Arial" w:hAnsi="Arial" w:cs="Arial"/>
        </w:rPr>
      </w:pPr>
    </w:p>
    <w:p w:rsidR="00C86C55" w:rsidRPr="000D1731" w:rsidRDefault="00C86C55">
      <w:pPr>
        <w:jc w:val="right"/>
        <w:rPr>
          <w:rFonts w:ascii="Arial" w:hAnsi="Arial" w:cs="Arial"/>
        </w:rPr>
      </w:pPr>
    </w:p>
    <w:p w:rsidR="00C86C55" w:rsidRPr="000D1731" w:rsidRDefault="00F428C6">
      <w:pPr>
        <w:jc w:val="right"/>
        <w:rPr>
          <w:rFonts w:ascii="Arial" w:hAnsi="Arial" w:cs="Arial"/>
        </w:rPr>
      </w:pPr>
      <w:r w:rsidRPr="000D1731">
        <w:rPr>
          <w:rFonts w:ascii="Arial" w:eastAsia="Arial" w:hAnsi="Arial" w:cs="Arial"/>
          <w:b/>
        </w:rPr>
        <w:t>Integrantes:</w:t>
      </w:r>
    </w:p>
    <w:p w:rsidR="00C86C55" w:rsidRPr="000D1731" w:rsidRDefault="00F428C6">
      <w:pPr>
        <w:jc w:val="right"/>
        <w:rPr>
          <w:rFonts w:ascii="Arial" w:hAnsi="Arial" w:cs="Arial"/>
        </w:rPr>
      </w:pPr>
      <w:r w:rsidRPr="000D1731">
        <w:rPr>
          <w:rFonts w:ascii="Arial" w:eastAsia="Arial" w:hAnsi="Arial" w:cs="Arial"/>
        </w:rPr>
        <w:t>Elberg, Jessica V-24.942.854</w:t>
      </w:r>
    </w:p>
    <w:p w:rsidR="00C86C55" w:rsidRPr="000D1731" w:rsidRDefault="00F428C6">
      <w:pPr>
        <w:jc w:val="right"/>
        <w:rPr>
          <w:rFonts w:ascii="Arial" w:hAnsi="Arial" w:cs="Arial"/>
        </w:rPr>
      </w:pPr>
      <w:r w:rsidRPr="000D1731">
        <w:rPr>
          <w:rFonts w:ascii="Arial" w:eastAsia="Arial" w:hAnsi="Arial" w:cs="Arial"/>
        </w:rPr>
        <w:t xml:space="preserve">García, David V-20.613.697 </w:t>
      </w:r>
    </w:p>
    <w:p w:rsidR="00C86C55" w:rsidRPr="000D1731" w:rsidRDefault="00F428C6">
      <w:pPr>
        <w:jc w:val="right"/>
        <w:rPr>
          <w:rFonts w:ascii="Arial" w:hAnsi="Arial" w:cs="Arial"/>
        </w:rPr>
      </w:pPr>
      <w:r w:rsidRPr="000D1731">
        <w:rPr>
          <w:rFonts w:ascii="Arial" w:eastAsia="Arial" w:hAnsi="Arial" w:cs="Arial"/>
        </w:rPr>
        <w:t xml:space="preserve">Velasco, Carlos V-21.415.331 </w:t>
      </w:r>
    </w:p>
    <w:p w:rsidR="00C86C55" w:rsidRPr="000D1731" w:rsidRDefault="00C86C55">
      <w:pPr>
        <w:rPr>
          <w:rFonts w:ascii="Arial" w:hAnsi="Arial" w:cs="Arial"/>
        </w:rPr>
      </w:pPr>
    </w:p>
    <w:p w:rsidR="000D1731" w:rsidRPr="000D1731" w:rsidRDefault="000D1731">
      <w:pPr>
        <w:jc w:val="center"/>
        <w:rPr>
          <w:rFonts w:ascii="Arial" w:eastAsia="Arial" w:hAnsi="Arial" w:cs="Arial"/>
          <w:b/>
        </w:rPr>
      </w:pPr>
    </w:p>
    <w:p w:rsidR="00C86C55" w:rsidRPr="000D1731" w:rsidRDefault="00F428C6">
      <w:pPr>
        <w:jc w:val="center"/>
        <w:rPr>
          <w:rFonts w:ascii="Arial" w:hAnsi="Arial" w:cs="Arial"/>
        </w:rPr>
      </w:pPr>
      <w:r w:rsidRPr="000D1731">
        <w:rPr>
          <w:rFonts w:ascii="Arial" w:eastAsia="Arial" w:hAnsi="Arial" w:cs="Arial"/>
          <w:b/>
        </w:rPr>
        <w:t>Caracas, abril de 2016</w:t>
      </w:r>
    </w:p>
    <w:p w:rsidR="00C86C55" w:rsidRPr="000D1731" w:rsidRDefault="00F428C6" w:rsidP="000D1731">
      <w:pPr>
        <w:jc w:val="center"/>
        <w:rPr>
          <w:rFonts w:ascii="Arial" w:hAnsi="Arial" w:cs="Arial"/>
          <w:color w:val="5B9BD5" w:themeColor="accent1"/>
          <w:sz w:val="32"/>
        </w:rPr>
      </w:pPr>
      <w:bookmarkStart w:id="1" w:name="h.1yrbk5dweuq" w:colFirst="0" w:colLast="0"/>
      <w:bookmarkEnd w:id="1"/>
      <w:r w:rsidRPr="000D1731">
        <w:rPr>
          <w:rFonts w:ascii="Arial" w:hAnsi="Arial" w:cs="Arial"/>
          <w:color w:val="5B9BD5" w:themeColor="accent1"/>
          <w:sz w:val="32"/>
        </w:rPr>
        <w:lastRenderedPageBreak/>
        <w:t>Índice</w:t>
      </w:r>
    </w:p>
    <w:sdt>
      <w:sdtPr>
        <w:rPr>
          <w:rFonts w:ascii="Calibri" w:eastAsia="Calibri" w:hAnsi="Calibri" w:cs="Calibri"/>
          <w:color w:val="000000"/>
          <w:sz w:val="22"/>
          <w:szCs w:val="22"/>
          <w:lang w:val="es-ES" w:eastAsia="es-VE"/>
        </w:rPr>
        <w:id w:val="276070377"/>
        <w:docPartObj>
          <w:docPartGallery w:val="Table of Contents"/>
          <w:docPartUnique/>
        </w:docPartObj>
      </w:sdtPr>
      <w:sdtEndPr>
        <w:rPr>
          <w:b/>
          <w:bCs/>
        </w:rPr>
      </w:sdtEndPr>
      <w:sdtContent>
        <w:p w:rsidR="00E505ED" w:rsidRDefault="00E505ED">
          <w:pPr>
            <w:pStyle w:val="TOCHeading"/>
          </w:pPr>
          <w:r>
            <w:rPr>
              <w:lang w:val="es-ES"/>
            </w:rPr>
            <w:t>Contenido</w:t>
          </w:r>
        </w:p>
        <w:p w:rsidR="003C7B37" w:rsidRDefault="00E505ED">
          <w:pPr>
            <w:pStyle w:val="TOC1"/>
            <w:tabs>
              <w:tab w:val="right" w:leader="dot" w:pos="8832"/>
            </w:tabs>
            <w:rPr>
              <w:rFonts w:asciiTheme="minorHAnsi" w:eastAsiaTheme="minorEastAsia" w:hAnsiTheme="minorHAnsi" w:cstheme="minorBidi"/>
              <w:noProof/>
              <w:color w:val="auto"/>
              <w:lang w:val="en-US" w:eastAsia="en-US"/>
            </w:rPr>
          </w:pPr>
          <w:r>
            <w:fldChar w:fldCharType="begin"/>
          </w:r>
          <w:r>
            <w:instrText xml:space="preserve"> TOC \o "1-3" \h \z \u </w:instrText>
          </w:r>
          <w:r>
            <w:fldChar w:fldCharType="separate"/>
          </w:r>
          <w:hyperlink w:anchor="_Toc451990405" w:history="1">
            <w:r w:rsidR="003C7B37" w:rsidRPr="00040AC3">
              <w:rPr>
                <w:rStyle w:val="Hyperlink"/>
                <w:rFonts w:ascii="Arial" w:eastAsia="Arial" w:hAnsi="Arial" w:cs="Arial"/>
                <w:noProof/>
              </w:rPr>
              <w:t>Propósito para la realización de una planificación</w:t>
            </w:r>
            <w:r w:rsidR="003C7B37">
              <w:rPr>
                <w:noProof/>
                <w:webHidden/>
              </w:rPr>
              <w:tab/>
            </w:r>
            <w:r w:rsidR="003C7B37">
              <w:rPr>
                <w:noProof/>
                <w:webHidden/>
              </w:rPr>
              <w:fldChar w:fldCharType="begin"/>
            </w:r>
            <w:r w:rsidR="003C7B37">
              <w:rPr>
                <w:noProof/>
                <w:webHidden/>
              </w:rPr>
              <w:instrText xml:space="preserve"> PAGEREF _Toc451990405 \h </w:instrText>
            </w:r>
            <w:r w:rsidR="003C7B37">
              <w:rPr>
                <w:noProof/>
                <w:webHidden/>
              </w:rPr>
            </w:r>
            <w:r w:rsidR="003C7B37">
              <w:rPr>
                <w:noProof/>
                <w:webHidden/>
              </w:rPr>
              <w:fldChar w:fldCharType="separate"/>
            </w:r>
            <w:r w:rsidR="003C7B37">
              <w:rPr>
                <w:noProof/>
                <w:webHidden/>
              </w:rPr>
              <w:t>2</w:t>
            </w:r>
            <w:r w:rsidR="003C7B37">
              <w:rPr>
                <w:noProof/>
                <w:webHidden/>
              </w:rPr>
              <w:fldChar w:fldCharType="end"/>
            </w:r>
          </w:hyperlink>
        </w:p>
        <w:p w:rsidR="003C7B37" w:rsidRDefault="0033786C">
          <w:pPr>
            <w:pStyle w:val="TOC1"/>
            <w:tabs>
              <w:tab w:val="right" w:leader="dot" w:pos="8832"/>
            </w:tabs>
            <w:rPr>
              <w:rFonts w:asciiTheme="minorHAnsi" w:eastAsiaTheme="minorEastAsia" w:hAnsiTheme="minorHAnsi" w:cstheme="minorBidi"/>
              <w:noProof/>
              <w:color w:val="auto"/>
              <w:lang w:val="en-US" w:eastAsia="en-US"/>
            </w:rPr>
          </w:pPr>
          <w:hyperlink w:anchor="_Toc451990406" w:history="1">
            <w:r w:rsidR="003C7B37" w:rsidRPr="00040AC3">
              <w:rPr>
                <w:rStyle w:val="Hyperlink"/>
                <w:rFonts w:ascii="Arial" w:eastAsia="Arial" w:hAnsi="Arial" w:cs="Arial"/>
                <w:noProof/>
              </w:rPr>
              <w:t>Especificación de los roles</w:t>
            </w:r>
            <w:r w:rsidR="003C7B37">
              <w:rPr>
                <w:noProof/>
                <w:webHidden/>
              </w:rPr>
              <w:tab/>
            </w:r>
            <w:r w:rsidR="003C7B37">
              <w:rPr>
                <w:noProof/>
                <w:webHidden/>
              </w:rPr>
              <w:fldChar w:fldCharType="begin"/>
            </w:r>
            <w:r w:rsidR="003C7B37">
              <w:rPr>
                <w:noProof/>
                <w:webHidden/>
              </w:rPr>
              <w:instrText xml:space="preserve"> PAGEREF _Toc451990406 \h </w:instrText>
            </w:r>
            <w:r w:rsidR="003C7B37">
              <w:rPr>
                <w:noProof/>
                <w:webHidden/>
              </w:rPr>
            </w:r>
            <w:r w:rsidR="003C7B37">
              <w:rPr>
                <w:noProof/>
                <w:webHidden/>
              </w:rPr>
              <w:fldChar w:fldCharType="separate"/>
            </w:r>
            <w:r w:rsidR="003C7B37">
              <w:rPr>
                <w:noProof/>
                <w:webHidden/>
              </w:rPr>
              <w:t>4</w:t>
            </w:r>
            <w:r w:rsidR="003C7B37">
              <w:rPr>
                <w:noProof/>
                <w:webHidden/>
              </w:rPr>
              <w:fldChar w:fldCharType="end"/>
            </w:r>
          </w:hyperlink>
        </w:p>
        <w:p w:rsidR="003C7B37" w:rsidRDefault="0033786C">
          <w:pPr>
            <w:pStyle w:val="TOC1"/>
            <w:tabs>
              <w:tab w:val="right" w:leader="dot" w:pos="8832"/>
            </w:tabs>
            <w:rPr>
              <w:rFonts w:asciiTheme="minorHAnsi" w:eastAsiaTheme="minorEastAsia" w:hAnsiTheme="minorHAnsi" w:cstheme="minorBidi"/>
              <w:noProof/>
              <w:color w:val="auto"/>
              <w:lang w:val="en-US" w:eastAsia="en-US"/>
            </w:rPr>
          </w:pPr>
          <w:hyperlink w:anchor="_Toc451990407" w:history="1">
            <w:r w:rsidR="003C7B37" w:rsidRPr="00040AC3">
              <w:rPr>
                <w:rStyle w:val="Hyperlink"/>
                <w:rFonts w:ascii="Arial" w:eastAsia="Arial" w:hAnsi="Arial" w:cs="Arial"/>
                <w:noProof/>
              </w:rPr>
              <w:t>Especificación de las actividades en la planificación</w:t>
            </w:r>
            <w:r w:rsidR="003C7B37">
              <w:rPr>
                <w:noProof/>
                <w:webHidden/>
              </w:rPr>
              <w:tab/>
            </w:r>
            <w:r w:rsidR="003C7B37">
              <w:rPr>
                <w:noProof/>
                <w:webHidden/>
              </w:rPr>
              <w:fldChar w:fldCharType="begin"/>
            </w:r>
            <w:r w:rsidR="003C7B37">
              <w:rPr>
                <w:noProof/>
                <w:webHidden/>
              </w:rPr>
              <w:instrText xml:space="preserve"> PAGEREF _Toc451990407 \h </w:instrText>
            </w:r>
            <w:r w:rsidR="003C7B37">
              <w:rPr>
                <w:noProof/>
                <w:webHidden/>
              </w:rPr>
            </w:r>
            <w:r w:rsidR="003C7B37">
              <w:rPr>
                <w:noProof/>
                <w:webHidden/>
              </w:rPr>
              <w:fldChar w:fldCharType="separate"/>
            </w:r>
            <w:r w:rsidR="003C7B37">
              <w:rPr>
                <w:noProof/>
                <w:webHidden/>
              </w:rPr>
              <w:t>4</w:t>
            </w:r>
            <w:r w:rsidR="003C7B37">
              <w:rPr>
                <w:noProof/>
                <w:webHidden/>
              </w:rPr>
              <w:fldChar w:fldCharType="end"/>
            </w:r>
          </w:hyperlink>
        </w:p>
        <w:p w:rsidR="003C7B37" w:rsidRDefault="0033786C">
          <w:pPr>
            <w:pStyle w:val="TOC1"/>
            <w:tabs>
              <w:tab w:val="right" w:leader="dot" w:pos="8832"/>
            </w:tabs>
            <w:rPr>
              <w:rFonts w:asciiTheme="minorHAnsi" w:eastAsiaTheme="minorEastAsia" w:hAnsiTheme="minorHAnsi" w:cstheme="minorBidi"/>
              <w:noProof/>
              <w:color w:val="auto"/>
              <w:lang w:val="en-US" w:eastAsia="en-US"/>
            </w:rPr>
          </w:pPr>
          <w:hyperlink w:anchor="_Toc451990408" w:history="1">
            <w:r w:rsidR="003C7B37" w:rsidRPr="00040AC3">
              <w:rPr>
                <w:rStyle w:val="Hyperlink"/>
                <w:rFonts w:ascii="Arial" w:hAnsi="Arial" w:cs="Arial"/>
                <w:noProof/>
              </w:rPr>
              <w:t>Hora de trabajo semanal</w:t>
            </w:r>
            <w:r w:rsidR="003C7B37">
              <w:rPr>
                <w:noProof/>
                <w:webHidden/>
              </w:rPr>
              <w:tab/>
            </w:r>
            <w:r w:rsidR="003C7B37">
              <w:rPr>
                <w:noProof/>
                <w:webHidden/>
              </w:rPr>
              <w:fldChar w:fldCharType="begin"/>
            </w:r>
            <w:r w:rsidR="003C7B37">
              <w:rPr>
                <w:noProof/>
                <w:webHidden/>
              </w:rPr>
              <w:instrText xml:space="preserve"> PAGEREF _Toc451990408 \h </w:instrText>
            </w:r>
            <w:r w:rsidR="003C7B37">
              <w:rPr>
                <w:noProof/>
                <w:webHidden/>
              </w:rPr>
            </w:r>
            <w:r w:rsidR="003C7B37">
              <w:rPr>
                <w:noProof/>
                <w:webHidden/>
              </w:rPr>
              <w:fldChar w:fldCharType="separate"/>
            </w:r>
            <w:r w:rsidR="003C7B37">
              <w:rPr>
                <w:noProof/>
                <w:webHidden/>
              </w:rPr>
              <w:t>6</w:t>
            </w:r>
            <w:r w:rsidR="003C7B37">
              <w:rPr>
                <w:noProof/>
                <w:webHidden/>
              </w:rPr>
              <w:fldChar w:fldCharType="end"/>
            </w:r>
          </w:hyperlink>
        </w:p>
        <w:p w:rsidR="003C7B37" w:rsidRDefault="0033786C">
          <w:pPr>
            <w:pStyle w:val="TOC1"/>
            <w:tabs>
              <w:tab w:val="right" w:leader="dot" w:pos="8832"/>
            </w:tabs>
            <w:rPr>
              <w:rFonts w:asciiTheme="minorHAnsi" w:eastAsiaTheme="minorEastAsia" w:hAnsiTheme="minorHAnsi" w:cstheme="minorBidi"/>
              <w:noProof/>
              <w:color w:val="auto"/>
              <w:lang w:val="en-US" w:eastAsia="en-US"/>
            </w:rPr>
          </w:pPr>
          <w:hyperlink w:anchor="_Toc451990409" w:history="1">
            <w:r w:rsidR="003C7B37" w:rsidRPr="00040AC3">
              <w:rPr>
                <w:rStyle w:val="Hyperlink"/>
                <w:rFonts w:ascii="Arial" w:hAnsi="Arial" w:cs="Arial"/>
                <w:noProof/>
              </w:rPr>
              <w:t>Reflexiones</w:t>
            </w:r>
            <w:r w:rsidR="003C7B37">
              <w:rPr>
                <w:noProof/>
                <w:webHidden/>
              </w:rPr>
              <w:tab/>
            </w:r>
            <w:r w:rsidR="003C7B37">
              <w:rPr>
                <w:noProof/>
                <w:webHidden/>
              </w:rPr>
              <w:fldChar w:fldCharType="begin"/>
            </w:r>
            <w:r w:rsidR="003C7B37">
              <w:rPr>
                <w:noProof/>
                <w:webHidden/>
              </w:rPr>
              <w:instrText xml:space="preserve"> PAGEREF _Toc451990409 \h </w:instrText>
            </w:r>
            <w:r w:rsidR="003C7B37">
              <w:rPr>
                <w:noProof/>
                <w:webHidden/>
              </w:rPr>
            </w:r>
            <w:r w:rsidR="003C7B37">
              <w:rPr>
                <w:noProof/>
                <w:webHidden/>
              </w:rPr>
              <w:fldChar w:fldCharType="separate"/>
            </w:r>
            <w:r w:rsidR="003C7B37">
              <w:rPr>
                <w:noProof/>
                <w:webHidden/>
              </w:rPr>
              <w:t>7</w:t>
            </w:r>
            <w:r w:rsidR="003C7B37">
              <w:rPr>
                <w:noProof/>
                <w:webHidden/>
              </w:rPr>
              <w:fldChar w:fldCharType="end"/>
            </w:r>
          </w:hyperlink>
        </w:p>
        <w:p w:rsidR="003C7B37" w:rsidRDefault="0033786C">
          <w:pPr>
            <w:pStyle w:val="TOC1"/>
            <w:tabs>
              <w:tab w:val="right" w:leader="dot" w:pos="8832"/>
            </w:tabs>
            <w:rPr>
              <w:rFonts w:asciiTheme="minorHAnsi" w:eastAsiaTheme="minorEastAsia" w:hAnsiTheme="minorHAnsi" w:cstheme="minorBidi"/>
              <w:noProof/>
              <w:color w:val="auto"/>
              <w:lang w:val="en-US" w:eastAsia="en-US"/>
            </w:rPr>
          </w:pPr>
          <w:hyperlink w:anchor="_Toc451990410" w:history="1">
            <w:r w:rsidR="003C7B37" w:rsidRPr="00040AC3">
              <w:rPr>
                <w:rStyle w:val="Hyperlink"/>
                <w:rFonts w:ascii="Arial" w:eastAsia="Arial" w:hAnsi="Arial" w:cs="Arial"/>
                <w:noProof/>
              </w:rPr>
              <w:t>Bibliografía</w:t>
            </w:r>
            <w:r w:rsidR="003C7B37">
              <w:rPr>
                <w:noProof/>
                <w:webHidden/>
              </w:rPr>
              <w:tab/>
            </w:r>
            <w:r w:rsidR="003C7B37">
              <w:rPr>
                <w:noProof/>
                <w:webHidden/>
              </w:rPr>
              <w:fldChar w:fldCharType="begin"/>
            </w:r>
            <w:r w:rsidR="003C7B37">
              <w:rPr>
                <w:noProof/>
                <w:webHidden/>
              </w:rPr>
              <w:instrText xml:space="preserve"> PAGEREF _Toc451990410 \h </w:instrText>
            </w:r>
            <w:r w:rsidR="003C7B37">
              <w:rPr>
                <w:noProof/>
                <w:webHidden/>
              </w:rPr>
            </w:r>
            <w:r w:rsidR="003C7B37">
              <w:rPr>
                <w:noProof/>
                <w:webHidden/>
              </w:rPr>
              <w:fldChar w:fldCharType="separate"/>
            </w:r>
            <w:r w:rsidR="003C7B37">
              <w:rPr>
                <w:noProof/>
                <w:webHidden/>
              </w:rPr>
              <w:t>9</w:t>
            </w:r>
            <w:r w:rsidR="003C7B37">
              <w:rPr>
                <w:noProof/>
                <w:webHidden/>
              </w:rPr>
              <w:fldChar w:fldCharType="end"/>
            </w:r>
          </w:hyperlink>
        </w:p>
        <w:p w:rsidR="003C7B37" w:rsidRDefault="0033786C">
          <w:pPr>
            <w:pStyle w:val="TOC1"/>
            <w:tabs>
              <w:tab w:val="right" w:leader="dot" w:pos="8832"/>
            </w:tabs>
            <w:rPr>
              <w:rFonts w:asciiTheme="minorHAnsi" w:eastAsiaTheme="minorEastAsia" w:hAnsiTheme="minorHAnsi" w:cstheme="minorBidi"/>
              <w:noProof/>
              <w:color w:val="auto"/>
              <w:lang w:val="en-US" w:eastAsia="en-US"/>
            </w:rPr>
          </w:pPr>
          <w:hyperlink w:anchor="_Toc451990411" w:history="1">
            <w:r w:rsidR="003C7B37" w:rsidRPr="00040AC3">
              <w:rPr>
                <w:rStyle w:val="Hyperlink"/>
                <w:rFonts w:ascii="Arial" w:eastAsia="Arial" w:hAnsi="Arial" w:cs="Arial"/>
                <w:noProof/>
              </w:rPr>
              <w:t>Anexos</w:t>
            </w:r>
            <w:r w:rsidR="003C7B37">
              <w:rPr>
                <w:noProof/>
                <w:webHidden/>
              </w:rPr>
              <w:tab/>
            </w:r>
            <w:r w:rsidR="003C7B37">
              <w:rPr>
                <w:noProof/>
                <w:webHidden/>
              </w:rPr>
              <w:fldChar w:fldCharType="begin"/>
            </w:r>
            <w:r w:rsidR="003C7B37">
              <w:rPr>
                <w:noProof/>
                <w:webHidden/>
              </w:rPr>
              <w:instrText xml:space="preserve"> PAGEREF _Toc451990411 \h </w:instrText>
            </w:r>
            <w:r w:rsidR="003C7B37">
              <w:rPr>
                <w:noProof/>
                <w:webHidden/>
              </w:rPr>
            </w:r>
            <w:r w:rsidR="003C7B37">
              <w:rPr>
                <w:noProof/>
                <w:webHidden/>
              </w:rPr>
              <w:fldChar w:fldCharType="separate"/>
            </w:r>
            <w:r w:rsidR="003C7B37">
              <w:rPr>
                <w:noProof/>
                <w:webHidden/>
              </w:rPr>
              <w:t>10</w:t>
            </w:r>
            <w:r w:rsidR="003C7B37">
              <w:rPr>
                <w:noProof/>
                <w:webHidden/>
              </w:rPr>
              <w:fldChar w:fldCharType="end"/>
            </w:r>
          </w:hyperlink>
        </w:p>
        <w:p w:rsidR="000D1731" w:rsidRPr="00726D24" w:rsidRDefault="00E505ED">
          <w:r>
            <w:rPr>
              <w:b/>
              <w:bCs/>
              <w:lang w:val="es-ES"/>
            </w:rPr>
            <w:fldChar w:fldCharType="end"/>
          </w:r>
        </w:p>
      </w:sdtContent>
    </w:sdt>
    <w:p w:rsidR="009D0301" w:rsidRDefault="009D0301">
      <w:pPr>
        <w:rPr>
          <w:rFonts w:ascii="Arial" w:eastAsia="Arial" w:hAnsi="Arial" w:cs="Arial"/>
          <w:color w:val="5B9BD5" w:themeColor="accent1"/>
          <w:sz w:val="32"/>
          <w:szCs w:val="28"/>
        </w:rPr>
      </w:pPr>
      <w:bookmarkStart w:id="2" w:name="h.ht8j465760m8" w:colFirst="0" w:colLast="0"/>
      <w:bookmarkEnd w:id="2"/>
      <w:r>
        <w:rPr>
          <w:rFonts w:ascii="Arial" w:eastAsia="Arial" w:hAnsi="Arial" w:cs="Arial"/>
          <w:b/>
          <w:color w:val="5B9BD5" w:themeColor="accent1"/>
          <w:sz w:val="32"/>
        </w:rPr>
        <w:br w:type="page"/>
      </w:r>
    </w:p>
    <w:p w:rsidR="00C86C55" w:rsidRPr="000D1731" w:rsidRDefault="00F428C6">
      <w:pPr>
        <w:pStyle w:val="Heading1"/>
        <w:jc w:val="center"/>
        <w:rPr>
          <w:rFonts w:ascii="Arial" w:hAnsi="Arial" w:cs="Arial"/>
          <w:b w:val="0"/>
          <w:color w:val="5B9BD5" w:themeColor="accent1"/>
          <w:sz w:val="32"/>
        </w:rPr>
      </w:pPr>
      <w:bookmarkStart w:id="3" w:name="_Toc451990405"/>
      <w:r w:rsidRPr="000D1731">
        <w:rPr>
          <w:rFonts w:ascii="Arial" w:eastAsia="Arial" w:hAnsi="Arial" w:cs="Arial"/>
          <w:b w:val="0"/>
          <w:color w:val="5B9BD5" w:themeColor="accent1"/>
          <w:sz w:val="32"/>
        </w:rPr>
        <w:lastRenderedPageBreak/>
        <w:t>Propósito para la realización de una planificación</w:t>
      </w:r>
      <w:bookmarkEnd w:id="3"/>
    </w:p>
    <w:p w:rsidR="00C86C55" w:rsidRPr="000D1731" w:rsidRDefault="00C86C55">
      <w:pPr>
        <w:rPr>
          <w:rFonts w:ascii="Arial" w:hAnsi="Arial" w:cs="Arial"/>
        </w:rPr>
      </w:pPr>
    </w:p>
    <w:p w:rsidR="009D5735" w:rsidRDefault="009D5735" w:rsidP="009D5735">
      <w:pPr>
        <w:spacing w:line="360" w:lineRule="auto"/>
        <w:ind w:firstLine="720"/>
        <w:jc w:val="both"/>
        <w:rPr>
          <w:rFonts w:ascii="Arial" w:eastAsia="Arial" w:hAnsi="Arial" w:cs="Arial"/>
        </w:rPr>
      </w:pPr>
      <w:r>
        <w:rPr>
          <w:rFonts w:ascii="Arial" w:eastAsia="Arial" w:hAnsi="Arial" w:cs="Arial"/>
        </w:rPr>
        <w:t>La planificación es un medio de control para estipular o predecir el resultado que se quiere llevar a cabo hacia algún objetivo de importancia personal o grupal, también son tomados en cuenta estrategias y métodos para el soporte al cambio que en el caso de todas las empresas son de carácter crítico, en donde todo esto puede influir las inversiones monetarias bien administradas y el cuidado de los recursos humanos.</w:t>
      </w:r>
    </w:p>
    <w:p w:rsidR="009D5735" w:rsidRDefault="009D5735" w:rsidP="009D5735">
      <w:pPr>
        <w:spacing w:line="360" w:lineRule="auto"/>
        <w:ind w:firstLine="720"/>
        <w:jc w:val="both"/>
        <w:rPr>
          <w:rFonts w:ascii="Arial" w:eastAsia="Arial" w:hAnsi="Arial" w:cs="Arial"/>
        </w:rPr>
      </w:pPr>
      <w:r>
        <w:rPr>
          <w:rFonts w:ascii="Arial" w:eastAsia="Arial" w:hAnsi="Arial" w:cs="Arial"/>
        </w:rPr>
        <w:t>“La planificación es un procedimiento formalizado que tiene por objetivo producir un resultado articulado bajo la forma de un sistema integrado de decisiones.” (Bryson 1988).</w:t>
      </w:r>
    </w:p>
    <w:p w:rsidR="009D5735" w:rsidRDefault="009D5735" w:rsidP="009D5735">
      <w:pPr>
        <w:spacing w:line="360" w:lineRule="auto"/>
        <w:ind w:firstLine="720"/>
        <w:jc w:val="both"/>
        <w:rPr>
          <w:rFonts w:ascii="Arial" w:eastAsia="Arial" w:hAnsi="Arial" w:cs="Arial"/>
          <w:shd w:val="clear" w:color="auto" w:fill="FFFFFF"/>
        </w:rPr>
      </w:pPr>
      <w:r>
        <w:rPr>
          <w:rFonts w:ascii="Arial" w:eastAsia="Arial" w:hAnsi="Arial" w:cs="Arial"/>
        </w:rPr>
        <w:t>“La planificación estratégica puede preocuparse del futuro, con actitudes que pueden ir desde añorar un determinado pasado hasta diseñar un futuro deseado” (Ackoff 1970).</w:t>
      </w:r>
    </w:p>
    <w:p w:rsidR="009D5735" w:rsidRDefault="009D5735" w:rsidP="009D5735">
      <w:pPr>
        <w:spacing w:line="360" w:lineRule="auto"/>
        <w:ind w:firstLine="720"/>
        <w:jc w:val="both"/>
        <w:rPr>
          <w:rFonts w:ascii="Arial" w:eastAsia="Arial" w:hAnsi="Arial" w:cs="Arial"/>
          <w:shd w:val="clear" w:color="auto" w:fill="FFFFFF"/>
        </w:rPr>
      </w:pPr>
      <w:r>
        <w:rPr>
          <w:rFonts w:ascii="Arial" w:eastAsia="Arial" w:hAnsi="Arial" w:cs="Arial"/>
          <w:shd w:val="clear" w:color="auto" w:fill="FFFFFF"/>
        </w:rPr>
        <w:t>Estas citas expresan la importancia de planificar antes de llegar a la acción para la eficiencia de nuestra meta.</w:t>
      </w:r>
    </w:p>
    <w:p w:rsidR="009D5735" w:rsidRDefault="009D5735" w:rsidP="009D5735">
      <w:pPr>
        <w:spacing w:line="360" w:lineRule="auto"/>
        <w:ind w:firstLine="720"/>
        <w:jc w:val="both"/>
        <w:rPr>
          <w:rFonts w:ascii="Arial" w:eastAsia="Arial" w:hAnsi="Arial" w:cs="Arial"/>
          <w:shd w:val="clear" w:color="auto" w:fill="FFFFFF"/>
        </w:rPr>
      </w:pPr>
      <w:r>
        <w:rPr>
          <w:rFonts w:ascii="Arial" w:eastAsia="Arial" w:hAnsi="Arial" w:cs="Arial"/>
          <w:shd w:val="clear" w:color="auto" w:fill="FFFFFF"/>
        </w:rPr>
        <w:t>El propósito de realizar una planificación en las organizaciones tiene 2 objetivos fundamentales llamados: protector y afirmativo.</w:t>
      </w:r>
    </w:p>
    <w:p w:rsidR="009D5735" w:rsidRDefault="009D5735" w:rsidP="009D5735">
      <w:pPr>
        <w:numPr>
          <w:ilvl w:val="0"/>
          <w:numId w:val="2"/>
        </w:numPr>
        <w:suppressAutoHyphens/>
        <w:spacing w:after="0" w:line="360" w:lineRule="auto"/>
        <w:ind w:left="0" w:hanging="360"/>
        <w:contextualSpacing/>
        <w:jc w:val="both"/>
        <w:rPr>
          <w:rFonts w:ascii="Arial" w:eastAsia="Arial" w:hAnsi="Arial" w:cs="Arial"/>
          <w:shd w:val="clear" w:color="auto" w:fill="FFFFFF"/>
        </w:rPr>
      </w:pPr>
      <w:r>
        <w:rPr>
          <w:rFonts w:ascii="Arial" w:eastAsia="Arial" w:hAnsi="Arial" w:cs="Arial"/>
          <w:shd w:val="clear" w:color="auto" w:fill="FFFFFF"/>
        </w:rPr>
        <w:t>El ‘</w:t>
      </w:r>
      <w:r>
        <w:rPr>
          <w:rFonts w:ascii="Arial" w:eastAsia="Arial" w:hAnsi="Arial" w:cs="Arial"/>
          <w:u w:val="single"/>
          <w:shd w:val="clear" w:color="auto" w:fill="FFFFFF"/>
        </w:rPr>
        <w:t>protector’</w:t>
      </w:r>
      <w:r>
        <w:rPr>
          <w:rFonts w:ascii="Arial" w:eastAsia="Arial" w:hAnsi="Arial" w:cs="Arial"/>
          <w:shd w:val="clear" w:color="auto" w:fill="FFFFFF"/>
        </w:rPr>
        <w:t xml:space="preserve"> consiste en llevar al mínimo los factores de riesgo que afecten los negocios donde la incertidumbre afecta las acciones administrativas.</w:t>
      </w:r>
    </w:p>
    <w:p w:rsidR="009D5735" w:rsidRDefault="009D5735" w:rsidP="009D5735">
      <w:pPr>
        <w:numPr>
          <w:ilvl w:val="0"/>
          <w:numId w:val="2"/>
        </w:numPr>
        <w:suppressAutoHyphens/>
        <w:spacing w:line="360" w:lineRule="auto"/>
        <w:ind w:left="0" w:hanging="360"/>
        <w:contextualSpacing/>
        <w:jc w:val="both"/>
        <w:rPr>
          <w:rFonts w:ascii="Arial" w:hAnsi="Arial" w:cs="Arial"/>
          <w:shd w:val="clear" w:color="auto" w:fill="FFFFFF"/>
        </w:rPr>
      </w:pPr>
      <w:r>
        <w:rPr>
          <w:rFonts w:ascii="Arial" w:eastAsia="Arial" w:hAnsi="Arial" w:cs="Arial"/>
          <w:shd w:val="clear" w:color="auto" w:fill="FFFFFF"/>
        </w:rPr>
        <w:t xml:space="preserve">Y el </w:t>
      </w:r>
      <w:r>
        <w:rPr>
          <w:rFonts w:ascii="Arial" w:eastAsia="Arial" w:hAnsi="Arial" w:cs="Arial"/>
          <w:u w:val="single"/>
          <w:shd w:val="clear" w:color="auto" w:fill="FFFFFF"/>
        </w:rPr>
        <w:t>‘afirmativo’</w:t>
      </w:r>
      <w:r>
        <w:rPr>
          <w:rFonts w:ascii="Arial" w:eastAsia="Arial" w:hAnsi="Arial" w:cs="Arial"/>
          <w:shd w:val="clear" w:color="auto" w:fill="FFFFFF"/>
        </w:rPr>
        <w:t xml:space="preserve"> consiste en ayudar a las organizaciones a aumentar el nivel de éxito.</w:t>
      </w:r>
    </w:p>
    <w:p w:rsidR="009D5735" w:rsidRDefault="009D5735" w:rsidP="009D5735">
      <w:pPr>
        <w:spacing w:line="360" w:lineRule="auto"/>
        <w:contextualSpacing/>
        <w:jc w:val="both"/>
        <w:rPr>
          <w:rFonts w:ascii="Arial" w:hAnsi="Arial" w:cs="Arial"/>
          <w:shd w:val="clear" w:color="auto" w:fill="FFFFFF"/>
        </w:rPr>
      </w:pPr>
    </w:p>
    <w:p w:rsidR="009D5735" w:rsidRDefault="009D5735" w:rsidP="009D5735">
      <w:pPr>
        <w:spacing w:line="360" w:lineRule="auto"/>
        <w:ind w:firstLine="360"/>
        <w:contextualSpacing/>
        <w:jc w:val="both"/>
        <w:rPr>
          <w:rFonts w:ascii="Arial" w:hAnsi="Arial" w:cs="Arial"/>
          <w:shd w:val="clear" w:color="auto" w:fill="FFFFFF"/>
        </w:rPr>
      </w:pPr>
      <w:r>
        <w:rPr>
          <w:rFonts w:ascii="Arial" w:hAnsi="Arial" w:cs="Arial"/>
          <w:shd w:val="clear" w:color="auto" w:fill="FFFFFF"/>
        </w:rPr>
        <w:t>Llevar una planificación del proyecto de base de datos es necesario porque nos permite ver el tiempo que puede tomarnos hacer cada actividad entre las entregas, además de que nos ayuda a organizar el tiempo que tenemos que dedicarle al proyecto para poder realizarlo por partes y tener una entrega que cumpla con todos los requisitos que el proyecto requiere.</w:t>
      </w:r>
    </w:p>
    <w:p w:rsidR="009D5735" w:rsidRDefault="009D5735" w:rsidP="009D5735">
      <w:pPr>
        <w:spacing w:line="360" w:lineRule="auto"/>
        <w:ind w:firstLine="360"/>
        <w:contextualSpacing/>
        <w:jc w:val="both"/>
        <w:rPr>
          <w:rFonts w:ascii="Arial" w:hAnsi="Arial" w:cs="Arial"/>
          <w:shd w:val="clear" w:color="auto" w:fill="FFFFFF"/>
        </w:rPr>
      </w:pPr>
    </w:p>
    <w:p w:rsidR="00474F87" w:rsidRDefault="00474F87" w:rsidP="009D5735">
      <w:pPr>
        <w:spacing w:line="360" w:lineRule="auto"/>
        <w:ind w:firstLine="360"/>
        <w:contextualSpacing/>
        <w:jc w:val="both"/>
        <w:rPr>
          <w:rFonts w:ascii="Arial" w:hAnsi="Arial" w:cs="Arial"/>
          <w:shd w:val="clear" w:color="auto" w:fill="FFFFFF"/>
        </w:rPr>
      </w:pPr>
    </w:p>
    <w:p w:rsidR="00474F87" w:rsidRDefault="00474F87" w:rsidP="009D5735">
      <w:pPr>
        <w:spacing w:line="360" w:lineRule="auto"/>
        <w:ind w:firstLine="360"/>
        <w:contextualSpacing/>
        <w:jc w:val="both"/>
        <w:rPr>
          <w:rFonts w:ascii="Arial" w:hAnsi="Arial" w:cs="Arial"/>
          <w:shd w:val="clear" w:color="auto" w:fill="FFFFFF"/>
        </w:rPr>
      </w:pPr>
    </w:p>
    <w:p w:rsidR="00474F87" w:rsidRDefault="00474F87" w:rsidP="009D5735">
      <w:pPr>
        <w:spacing w:line="360" w:lineRule="auto"/>
        <w:ind w:firstLine="360"/>
        <w:contextualSpacing/>
        <w:jc w:val="both"/>
        <w:rPr>
          <w:rFonts w:ascii="Arial" w:hAnsi="Arial" w:cs="Arial"/>
          <w:shd w:val="clear" w:color="auto" w:fill="FFFFFF"/>
        </w:rPr>
      </w:pPr>
    </w:p>
    <w:p w:rsidR="009D5735" w:rsidRDefault="009D5735" w:rsidP="00474F87">
      <w:pPr>
        <w:spacing w:line="360" w:lineRule="auto"/>
        <w:ind w:firstLine="360"/>
        <w:contextualSpacing/>
        <w:jc w:val="both"/>
        <w:rPr>
          <w:rFonts w:ascii="Arial" w:hAnsi="Arial" w:cs="Arial"/>
          <w:shd w:val="clear" w:color="auto" w:fill="FFFFFF"/>
        </w:rPr>
      </w:pPr>
      <w:r>
        <w:rPr>
          <w:rFonts w:ascii="Arial" w:hAnsi="Arial" w:cs="Arial"/>
          <w:shd w:val="clear" w:color="auto" w:fill="FFFFFF"/>
        </w:rPr>
        <w:t>Lo pasos a seguir para llevar a cabo una plani</w:t>
      </w:r>
      <w:r w:rsidR="00474F87">
        <w:rPr>
          <w:rFonts w:ascii="Arial" w:hAnsi="Arial" w:cs="Arial"/>
          <w:shd w:val="clear" w:color="auto" w:fill="FFFFFF"/>
        </w:rPr>
        <w:t>ficación serían los siguientes:</w:t>
      </w:r>
    </w:p>
    <w:p w:rsidR="00474F87" w:rsidRDefault="00474F87" w:rsidP="00474F87">
      <w:pPr>
        <w:spacing w:line="360" w:lineRule="auto"/>
        <w:ind w:firstLine="360"/>
        <w:contextualSpacing/>
        <w:jc w:val="both"/>
        <w:rPr>
          <w:rFonts w:ascii="Arial" w:hAnsi="Arial" w:cs="Arial"/>
          <w:shd w:val="clear" w:color="auto" w:fill="FFFFFF"/>
        </w:rPr>
      </w:pPr>
    </w:p>
    <w:p w:rsidR="009D5735" w:rsidRDefault="009D5735" w:rsidP="009D5735">
      <w:pPr>
        <w:pStyle w:val="Prrafodelista1"/>
        <w:numPr>
          <w:ilvl w:val="0"/>
          <w:numId w:val="3"/>
        </w:numPr>
        <w:spacing w:line="360" w:lineRule="auto"/>
        <w:jc w:val="both"/>
        <w:rPr>
          <w:rFonts w:ascii="Arial" w:hAnsi="Arial" w:cs="Arial"/>
          <w:b/>
          <w:shd w:val="clear" w:color="auto" w:fill="FFFFFF"/>
        </w:rPr>
      </w:pPr>
      <w:r>
        <w:rPr>
          <w:rFonts w:ascii="Arial" w:hAnsi="Arial" w:cs="Arial"/>
          <w:b/>
          <w:shd w:val="clear" w:color="auto" w:fill="FFFFFF"/>
        </w:rPr>
        <w:t xml:space="preserve">Análisis: </w:t>
      </w:r>
      <w:r>
        <w:rPr>
          <w:rFonts w:ascii="Arial" w:hAnsi="Arial" w:cs="Arial"/>
          <w:shd w:val="clear" w:color="auto" w:fill="FFFFFF"/>
        </w:rPr>
        <w:t>Se realiza un diagnóstico de la relación entre el proyecto y al medio al que se dirige, fijando, además su grado de viabilidad. Se recomienda hacer una división de los factores que afectan el área del proyecto (tecnológica, económicas, sociales, etc) y si algunas de las áreas tienen resultados incompatibles con la naturaleza del mismo deberán realizarse las reformas necesarias.</w:t>
      </w:r>
    </w:p>
    <w:p w:rsidR="009D5735" w:rsidRDefault="009D5735" w:rsidP="009D5735">
      <w:pPr>
        <w:pStyle w:val="Prrafodelista1"/>
        <w:numPr>
          <w:ilvl w:val="0"/>
          <w:numId w:val="3"/>
        </w:numPr>
        <w:spacing w:line="360" w:lineRule="auto"/>
        <w:jc w:val="both"/>
        <w:rPr>
          <w:rFonts w:ascii="Arial" w:hAnsi="Arial" w:cs="Arial"/>
          <w:b/>
          <w:shd w:val="clear" w:color="auto" w:fill="FFFFFF"/>
        </w:rPr>
      </w:pPr>
      <w:r>
        <w:rPr>
          <w:rFonts w:ascii="Arial" w:hAnsi="Arial" w:cs="Arial"/>
          <w:b/>
          <w:shd w:val="clear" w:color="auto" w:fill="FFFFFF"/>
        </w:rPr>
        <w:t xml:space="preserve">Objetivos: </w:t>
      </w:r>
      <w:r>
        <w:rPr>
          <w:rFonts w:ascii="Arial" w:hAnsi="Arial" w:cs="Arial"/>
          <w:shd w:val="clear" w:color="auto" w:fill="FFFFFF"/>
        </w:rPr>
        <w:t>El siguiente paso sería establecer los objetivos de lo que busca la empresa con este proyecto para llevarlo a cabo y que resultados espera del mismo. Esto ayuda a centralizar toda la información que se genera en torno al plan y ayuda de a la toma de decisiones de las personas a cargo.</w:t>
      </w:r>
    </w:p>
    <w:p w:rsidR="009D5735" w:rsidRDefault="009D5735" w:rsidP="009D5735">
      <w:pPr>
        <w:pStyle w:val="Prrafodelista1"/>
        <w:numPr>
          <w:ilvl w:val="0"/>
          <w:numId w:val="3"/>
        </w:numPr>
        <w:spacing w:line="360" w:lineRule="auto"/>
        <w:jc w:val="both"/>
        <w:rPr>
          <w:rFonts w:ascii="Arial" w:hAnsi="Arial" w:cs="Arial"/>
          <w:b/>
          <w:shd w:val="clear" w:color="auto" w:fill="FFFFFF"/>
        </w:rPr>
      </w:pPr>
      <w:r>
        <w:rPr>
          <w:rFonts w:ascii="Arial" w:hAnsi="Arial" w:cs="Arial"/>
          <w:b/>
          <w:shd w:val="clear" w:color="auto" w:fill="FFFFFF"/>
        </w:rPr>
        <w:t xml:space="preserve">Recursos: </w:t>
      </w:r>
      <w:r>
        <w:rPr>
          <w:rFonts w:ascii="Arial" w:hAnsi="Arial" w:cs="Arial"/>
          <w:shd w:val="clear" w:color="auto" w:fill="FFFFFF"/>
        </w:rPr>
        <w:t>En este paso se establecen las herramientas, instrumentos y medios con los que se cuenta para la ejecución del proyecto. Es una buena técnica para determinar los puntos débiles de un proceso, ya que se evalúa los recursos que se podrían emplear.</w:t>
      </w:r>
    </w:p>
    <w:p w:rsidR="00E456D3" w:rsidRDefault="009D5735" w:rsidP="00E456D3">
      <w:pPr>
        <w:pStyle w:val="Prrafodelista1"/>
        <w:numPr>
          <w:ilvl w:val="0"/>
          <w:numId w:val="3"/>
        </w:numPr>
        <w:spacing w:line="360" w:lineRule="auto"/>
        <w:jc w:val="both"/>
        <w:rPr>
          <w:rFonts w:ascii="Arial" w:hAnsi="Arial" w:cs="Arial"/>
          <w:b/>
          <w:shd w:val="clear" w:color="auto" w:fill="FFFFFF"/>
        </w:rPr>
      </w:pPr>
      <w:r>
        <w:rPr>
          <w:rFonts w:ascii="Arial" w:hAnsi="Arial" w:cs="Arial"/>
          <w:b/>
          <w:shd w:val="clear" w:color="auto" w:fill="FFFFFF"/>
        </w:rPr>
        <w:t xml:space="preserve">Plan de trabajo: </w:t>
      </w:r>
      <w:r>
        <w:rPr>
          <w:rFonts w:ascii="Arial" w:hAnsi="Arial" w:cs="Arial"/>
          <w:shd w:val="clear" w:color="auto" w:fill="FFFFFF"/>
        </w:rPr>
        <w:t>En esta fase se determinan las fechas y los plazos de ejecución, las labores que se llevaran a cabo y estrategias que se pondrán en uso teniendo en cuenta ciertas eventualidades que puedan suceder durante la ejecución.</w:t>
      </w:r>
    </w:p>
    <w:p w:rsidR="0005742D" w:rsidRPr="00E456D3" w:rsidRDefault="009D5735" w:rsidP="00E456D3">
      <w:pPr>
        <w:pStyle w:val="Prrafodelista1"/>
        <w:numPr>
          <w:ilvl w:val="0"/>
          <w:numId w:val="3"/>
        </w:numPr>
        <w:spacing w:line="360" w:lineRule="auto"/>
        <w:jc w:val="both"/>
        <w:rPr>
          <w:rFonts w:ascii="Arial" w:hAnsi="Arial" w:cs="Arial"/>
          <w:b/>
          <w:shd w:val="clear" w:color="auto" w:fill="FFFFFF"/>
        </w:rPr>
      </w:pPr>
      <w:r w:rsidRPr="00E456D3">
        <w:rPr>
          <w:rFonts w:ascii="Arial" w:hAnsi="Arial" w:cs="Arial"/>
          <w:b/>
          <w:shd w:val="clear" w:color="auto" w:fill="FFFFFF"/>
        </w:rPr>
        <w:t xml:space="preserve">Valoración de trabajo: </w:t>
      </w:r>
      <w:r w:rsidRPr="00E456D3">
        <w:rPr>
          <w:rFonts w:ascii="Arial" w:hAnsi="Arial" w:cs="Arial"/>
          <w:shd w:val="clear" w:color="auto" w:fill="FFFFFF"/>
        </w:rPr>
        <w:t>En esta fase los encargados deben responder preguntas fundamentales como: ¿Se ha cumplido los objetivos iniciales? Lo más habitual es que se elabore un documento que recoja las principales conclusiones del proyecto.</w:t>
      </w:r>
      <w:bookmarkStart w:id="4" w:name="h.fx7u1uhux2g7" w:colFirst="0" w:colLast="0"/>
      <w:bookmarkEnd w:id="4"/>
    </w:p>
    <w:p w:rsidR="0005742D" w:rsidRDefault="0005742D">
      <w:pPr>
        <w:rPr>
          <w:rFonts w:ascii="Arial" w:eastAsia="Arial" w:hAnsi="Arial" w:cs="Arial"/>
          <w:color w:val="5B9BD5" w:themeColor="accent1"/>
          <w:sz w:val="32"/>
          <w:szCs w:val="28"/>
        </w:rPr>
      </w:pPr>
      <w:r>
        <w:rPr>
          <w:rFonts w:ascii="Arial" w:eastAsia="Arial" w:hAnsi="Arial" w:cs="Arial"/>
          <w:b/>
          <w:color w:val="5B9BD5" w:themeColor="accent1"/>
          <w:sz w:val="32"/>
        </w:rPr>
        <w:br w:type="page"/>
      </w:r>
    </w:p>
    <w:p w:rsidR="00C86C55" w:rsidRPr="000D1731" w:rsidRDefault="00F428C6">
      <w:pPr>
        <w:pStyle w:val="Heading1"/>
        <w:jc w:val="center"/>
        <w:rPr>
          <w:rFonts w:ascii="Arial" w:hAnsi="Arial" w:cs="Arial"/>
          <w:b w:val="0"/>
          <w:color w:val="5B9BD5" w:themeColor="accent1"/>
          <w:sz w:val="40"/>
        </w:rPr>
      </w:pPr>
      <w:bookmarkStart w:id="5" w:name="_Toc451990406"/>
      <w:r w:rsidRPr="000D1731">
        <w:rPr>
          <w:rFonts w:ascii="Arial" w:eastAsia="Arial" w:hAnsi="Arial" w:cs="Arial"/>
          <w:b w:val="0"/>
          <w:color w:val="5B9BD5" w:themeColor="accent1"/>
          <w:sz w:val="32"/>
        </w:rPr>
        <w:lastRenderedPageBreak/>
        <w:t>Especificación de los roles</w:t>
      </w:r>
      <w:bookmarkEnd w:id="5"/>
    </w:p>
    <w:p w:rsidR="00C86C55" w:rsidRPr="000D1731" w:rsidRDefault="00C86C55">
      <w:pPr>
        <w:rPr>
          <w:rFonts w:ascii="Arial" w:hAnsi="Arial" w:cs="Arial"/>
        </w:rPr>
      </w:pPr>
    </w:p>
    <w:p w:rsidR="009D5735" w:rsidRDefault="009D5735" w:rsidP="009D5735">
      <w:pPr>
        <w:spacing w:line="360" w:lineRule="auto"/>
        <w:ind w:firstLine="720"/>
        <w:jc w:val="both"/>
        <w:rPr>
          <w:rFonts w:ascii="Arial" w:eastAsia="Arial" w:hAnsi="Arial" w:cs="Arial"/>
        </w:rPr>
      </w:pPr>
      <w:bookmarkStart w:id="6" w:name="h.nbgpy6bb4xfw" w:colFirst="0" w:colLast="0"/>
      <w:bookmarkEnd w:id="6"/>
      <w:r>
        <w:rPr>
          <w:rFonts w:ascii="Arial" w:eastAsia="Arial" w:hAnsi="Arial" w:cs="Arial"/>
        </w:rPr>
        <w:t xml:space="preserve">Durante el desarrollo del proyecto se asignará un “coordinador de actividades” semanalmente, el mismo se encargará de distribuir las tareas pautadas para la semana siguiente a cada participante del equipo. A través de esta modalidad de trabajo se busca realizar una distribución de trabajo equilibrada, ya que cada miembro asumirá responsabilidades tanto de coordinador como de administrador. Estos roles </w:t>
      </w:r>
      <w:r w:rsidR="00E456D3">
        <w:rPr>
          <w:rFonts w:ascii="Arial" w:eastAsia="Arial" w:hAnsi="Arial" w:cs="Arial"/>
        </w:rPr>
        <w:t>serán</w:t>
      </w:r>
      <w:r>
        <w:rPr>
          <w:rFonts w:ascii="Arial" w:eastAsia="Arial" w:hAnsi="Arial" w:cs="Arial"/>
        </w:rPr>
        <w:t xml:space="preserve"> asignados para las tareas del proyecto:</w:t>
      </w:r>
    </w:p>
    <w:p w:rsidR="009D5735" w:rsidRDefault="009D5735" w:rsidP="009D5735">
      <w:pPr>
        <w:spacing w:line="360" w:lineRule="auto"/>
        <w:jc w:val="both"/>
        <w:rPr>
          <w:rFonts w:ascii="Arial" w:eastAsia="Arial" w:hAnsi="Arial" w:cs="Arial"/>
        </w:rPr>
      </w:pPr>
      <w:r>
        <w:rPr>
          <w:rFonts w:ascii="Arial" w:eastAsia="Arial" w:hAnsi="Arial" w:cs="Arial"/>
        </w:rPr>
        <w:tab/>
        <w:t>Coordinador de actividades: Asigna actividades de la semana.</w:t>
      </w:r>
    </w:p>
    <w:p w:rsidR="0005742D" w:rsidRPr="00E456D3" w:rsidRDefault="009D5735" w:rsidP="00E456D3">
      <w:pPr>
        <w:spacing w:line="360" w:lineRule="auto"/>
        <w:ind w:left="720"/>
        <w:jc w:val="both"/>
        <w:rPr>
          <w:rFonts w:ascii="Arial" w:eastAsia="Arial" w:hAnsi="Arial" w:cs="Arial"/>
          <w:color w:val="5B9BD5"/>
          <w:sz w:val="32"/>
        </w:rPr>
      </w:pPr>
      <w:r>
        <w:rPr>
          <w:rFonts w:ascii="Arial" w:eastAsia="Arial" w:hAnsi="Arial" w:cs="Arial"/>
        </w:rPr>
        <w:t>Administrador: Vela para que se cumpla la planificación y las actividades del coordinador.</w:t>
      </w:r>
    </w:p>
    <w:p w:rsidR="00C86C55" w:rsidRPr="000D1731" w:rsidRDefault="00F428C6">
      <w:pPr>
        <w:pStyle w:val="Heading1"/>
        <w:jc w:val="center"/>
        <w:rPr>
          <w:rFonts w:ascii="Arial" w:hAnsi="Arial" w:cs="Arial"/>
          <w:b w:val="0"/>
          <w:color w:val="5B9BD5" w:themeColor="accent1"/>
          <w:sz w:val="32"/>
        </w:rPr>
      </w:pPr>
      <w:bookmarkStart w:id="7" w:name="_Toc451990407"/>
      <w:r w:rsidRPr="000D1731">
        <w:rPr>
          <w:rFonts w:ascii="Arial" w:eastAsia="Arial" w:hAnsi="Arial" w:cs="Arial"/>
          <w:b w:val="0"/>
          <w:color w:val="5B9BD5" w:themeColor="accent1"/>
          <w:sz w:val="32"/>
        </w:rPr>
        <w:t>Especificación de las actividades en la planificación</w:t>
      </w:r>
      <w:bookmarkEnd w:id="7"/>
    </w:p>
    <w:p w:rsidR="00C86C55" w:rsidRPr="000D1731" w:rsidRDefault="00C86C55">
      <w:pPr>
        <w:rPr>
          <w:rFonts w:ascii="Arial" w:hAnsi="Arial" w:cs="Arial"/>
        </w:rPr>
      </w:pPr>
    </w:p>
    <w:p w:rsidR="00C86C55" w:rsidRPr="000D1731" w:rsidRDefault="00F428C6" w:rsidP="0005742D">
      <w:pPr>
        <w:ind w:firstLine="720"/>
        <w:jc w:val="both"/>
        <w:rPr>
          <w:rFonts w:ascii="Arial" w:hAnsi="Arial" w:cs="Arial"/>
        </w:rPr>
      </w:pPr>
      <w:r w:rsidRPr="000D1731">
        <w:rPr>
          <w:rFonts w:ascii="Arial" w:eastAsia="Arial" w:hAnsi="Arial" w:cs="Arial"/>
        </w:rPr>
        <w:t>Las actividades a continuación se llevarán a cabo de acuerdo con las descripciones específicas para la implementación eficiente y eficaz en el proceso de desarrollo del proyecto Lego (Las actividades se muestran en el anexo 1).</w:t>
      </w:r>
    </w:p>
    <w:tbl>
      <w:tblPr>
        <w:tblStyle w:val="a"/>
        <w:tblW w:w="906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436"/>
        <w:gridCol w:w="3257"/>
        <w:gridCol w:w="2070"/>
        <w:gridCol w:w="1305"/>
      </w:tblGrid>
      <w:tr w:rsidR="009D5735" w:rsidRPr="000D1731" w:rsidTr="0079631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Actividad</w:t>
            </w:r>
          </w:p>
        </w:tc>
        <w:tc>
          <w:tcPr>
            <w:tcW w:w="3257" w:type="dxa"/>
            <w:vAlign w:val="center"/>
          </w:tcPr>
          <w:p w:rsidR="009D5735" w:rsidRPr="000D1731" w:rsidRDefault="009D573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 xml:space="preserve">Descripción  </w:t>
            </w:r>
          </w:p>
        </w:tc>
        <w:tc>
          <w:tcPr>
            <w:tcW w:w="2070" w:type="dxa"/>
            <w:vAlign w:val="center"/>
          </w:tcPr>
          <w:p w:rsidR="009D5735" w:rsidRPr="000D1731" w:rsidRDefault="009D573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Roles</w:t>
            </w:r>
          </w:p>
        </w:tc>
        <w:tc>
          <w:tcPr>
            <w:tcW w:w="1305" w:type="dxa"/>
          </w:tcPr>
          <w:p w:rsidR="009D5735" w:rsidRPr="000D1731" w:rsidRDefault="009D573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Ejecutada</w:t>
            </w:r>
          </w:p>
        </w:tc>
        <w:bookmarkStart w:id="8" w:name="_GoBack"/>
        <w:bookmarkEnd w:id="8"/>
      </w:tr>
      <w:tr w:rsidR="009D5735"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Diseño de ER</w:t>
            </w:r>
          </w:p>
        </w:tc>
        <w:tc>
          <w:tcPr>
            <w:tcW w:w="3257" w:type="dxa"/>
            <w:vAlign w:val="center"/>
          </w:tcPr>
          <w:p w:rsidR="009D5735" w:rsidRPr="000D1731" w:rsidRDefault="009D5735" w:rsidP="00265BB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Cada miembro del equipo re</w:t>
            </w:r>
            <w:r>
              <w:rPr>
                <w:rFonts w:ascii="Arial" w:eastAsia="Arial" w:hAnsi="Arial" w:cs="Arial"/>
              </w:rPr>
              <w:t>alizará individualmente un ER, los</w:t>
            </w:r>
            <w:r w:rsidRPr="000D1731">
              <w:rPr>
                <w:rFonts w:ascii="Arial" w:eastAsia="Arial" w:hAnsi="Arial" w:cs="Arial"/>
              </w:rPr>
              <w:t xml:space="preserve"> cual</w:t>
            </w:r>
            <w:r>
              <w:rPr>
                <w:rFonts w:ascii="Arial" w:eastAsia="Arial" w:hAnsi="Arial" w:cs="Arial"/>
              </w:rPr>
              <w:t>es,</w:t>
            </w:r>
            <w:r w:rsidRPr="000D1731">
              <w:rPr>
                <w:rFonts w:ascii="Arial" w:eastAsia="Arial" w:hAnsi="Arial" w:cs="Arial"/>
              </w:rPr>
              <w:t xml:space="preserve"> al finalizar se integrarán en uno solo y se discutirán puntos de vista u opin</w:t>
            </w:r>
            <w:r w:rsidR="00265BBD">
              <w:rPr>
                <w:rFonts w:ascii="Arial" w:eastAsia="Arial" w:hAnsi="Arial" w:cs="Arial"/>
              </w:rPr>
              <w:t>ion</w:t>
            </w:r>
            <w:r w:rsidRPr="000D1731">
              <w:rPr>
                <w:rFonts w:ascii="Arial" w:eastAsia="Arial" w:hAnsi="Arial" w:cs="Arial"/>
              </w:rPr>
              <w:t>es</w:t>
            </w:r>
            <w:r w:rsidR="00265BBD">
              <w:rPr>
                <w:rFonts w:ascii="Arial" w:eastAsia="Arial" w:hAnsi="Arial" w:cs="Arial"/>
              </w:rPr>
              <w:t xml:space="preserve"> </w:t>
            </w:r>
            <w:r w:rsidRPr="000D1731">
              <w:rPr>
                <w:rFonts w:ascii="Arial" w:eastAsia="Arial" w:hAnsi="Arial" w:cs="Arial"/>
              </w:rPr>
              <w:t>a tratar para el diseño del mismo.</w:t>
            </w:r>
            <w:r w:rsidR="00796311">
              <w:rPr>
                <w:rFonts w:ascii="Arial" w:eastAsia="Arial" w:hAnsi="Arial" w:cs="Arial"/>
              </w:rPr>
              <w:t xml:space="preserve"> En conjunto se identificaran las estructuras OO.</w:t>
            </w:r>
          </w:p>
        </w:tc>
        <w:tc>
          <w:tcPr>
            <w:tcW w:w="2070"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 xml:space="preserve">Administrador: Carlos Velasco </w:t>
            </w:r>
          </w:p>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David García</w:t>
            </w:r>
          </w:p>
        </w:tc>
        <w:tc>
          <w:tcPr>
            <w:tcW w:w="1305" w:type="dxa"/>
            <w:vAlign w:val="center"/>
          </w:tcPr>
          <w:p w:rsidR="009D5735" w:rsidRPr="0005742D" w:rsidRDefault="009D5735"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sidRPr="0005742D">
              <w:rPr>
                <w:rFonts w:ascii="Arial" w:eastAsia="Arial" w:hAnsi="Arial" w:cs="Arial"/>
                <w:b/>
              </w:rPr>
              <w:t>X</w:t>
            </w:r>
          </w:p>
        </w:tc>
      </w:tr>
      <w:tr w:rsidR="009D5735" w:rsidRPr="000D1731" w:rsidTr="00796311">
        <w:trPr>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 xml:space="preserve">Diseño de integración de vistas </w:t>
            </w:r>
          </w:p>
        </w:tc>
        <w:tc>
          <w:tcPr>
            <w:tcW w:w="3257" w:type="dxa"/>
            <w:vAlign w:val="center"/>
          </w:tcPr>
          <w:p w:rsidR="009D5735" w:rsidRPr="000D1731" w:rsidRDefault="009D5735" w:rsidP="004972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Los integrantes crearán vistas y tendrán que redactar los requerimientos funcionales que consideren apropiados.</w:t>
            </w:r>
          </w:p>
        </w:tc>
        <w:tc>
          <w:tcPr>
            <w:tcW w:w="2070" w:type="dxa"/>
            <w:vAlign w:val="center"/>
          </w:tcPr>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Administrador: David García</w:t>
            </w:r>
          </w:p>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Jessica Elberg</w:t>
            </w:r>
          </w:p>
        </w:tc>
        <w:tc>
          <w:tcPr>
            <w:tcW w:w="1305" w:type="dxa"/>
            <w:vAlign w:val="center"/>
          </w:tcPr>
          <w:p w:rsidR="009D5735" w:rsidRPr="0005742D" w:rsidRDefault="0005742D" w:rsidP="009D57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r>
              <w:rPr>
                <w:rFonts w:ascii="Arial" w:eastAsia="Arial" w:hAnsi="Arial" w:cs="Arial"/>
                <w:b/>
              </w:rPr>
              <w:t>X</w:t>
            </w:r>
          </w:p>
        </w:tc>
      </w:tr>
      <w:tr w:rsidR="009D5735"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Análisis de requerimientos funcionales y no funcionales</w:t>
            </w:r>
          </w:p>
        </w:tc>
        <w:tc>
          <w:tcPr>
            <w:tcW w:w="3257" w:type="dxa"/>
            <w:vAlign w:val="center"/>
          </w:tcPr>
          <w:p w:rsidR="009D5735" w:rsidRPr="000D1731" w:rsidRDefault="009D5735" w:rsidP="0049722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Cada uno de los integrantes del equipo, discutirá los requerimientos funcionales obse</w:t>
            </w:r>
            <w:r>
              <w:rPr>
                <w:rFonts w:ascii="Arial" w:eastAsia="Arial" w:hAnsi="Arial" w:cs="Arial"/>
              </w:rPr>
              <w:t>rvados en la creación de vistas, y</w:t>
            </w:r>
            <w:r w:rsidRPr="000D1731">
              <w:rPr>
                <w:rFonts w:ascii="Arial" w:eastAsia="Arial" w:hAnsi="Arial" w:cs="Arial"/>
              </w:rPr>
              <w:t xml:space="preserve"> discutirán sobre los requerimientos no funcionales.</w:t>
            </w:r>
          </w:p>
        </w:tc>
        <w:tc>
          <w:tcPr>
            <w:tcW w:w="2070"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Administrador: Carlos Velasco</w:t>
            </w:r>
          </w:p>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David García</w:t>
            </w:r>
          </w:p>
        </w:tc>
        <w:tc>
          <w:tcPr>
            <w:tcW w:w="1305" w:type="dxa"/>
            <w:vAlign w:val="center"/>
          </w:tcPr>
          <w:p w:rsidR="009D5735" w:rsidRPr="0005742D" w:rsidRDefault="0005742D"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Pr>
                <w:rFonts w:ascii="Arial" w:eastAsia="Arial" w:hAnsi="Arial" w:cs="Arial"/>
                <w:b/>
              </w:rPr>
              <w:t>X</w:t>
            </w:r>
          </w:p>
        </w:tc>
      </w:tr>
      <w:tr w:rsidR="009D5735" w:rsidRPr="000D1731" w:rsidTr="00796311">
        <w:trPr>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lastRenderedPageBreak/>
              <w:t>Corrección del OR</w:t>
            </w:r>
          </w:p>
        </w:tc>
        <w:tc>
          <w:tcPr>
            <w:tcW w:w="3257" w:type="dxa"/>
            <w:vAlign w:val="center"/>
          </w:tcPr>
          <w:p w:rsidR="009D5735" w:rsidRPr="000D1731" w:rsidRDefault="009D5735" w:rsidP="0049722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Implementar el feedback de la primera entrega en el OR.</w:t>
            </w:r>
          </w:p>
        </w:tc>
        <w:tc>
          <w:tcPr>
            <w:tcW w:w="2070" w:type="dxa"/>
            <w:vAlign w:val="center"/>
          </w:tcPr>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 xml:space="preserve">Administrador: David García </w:t>
            </w:r>
          </w:p>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Jessica Elberg</w:t>
            </w:r>
          </w:p>
        </w:tc>
        <w:tc>
          <w:tcPr>
            <w:tcW w:w="1305" w:type="dxa"/>
            <w:vAlign w:val="center"/>
          </w:tcPr>
          <w:p w:rsidR="009D5735" w:rsidRPr="0005742D" w:rsidRDefault="0005742D" w:rsidP="009D57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r>
              <w:rPr>
                <w:rFonts w:ascii="Arial" w:eastAsia="Arial" w:hAnsi="Arial" w:cs="Arial"/>
                <w:b/>
              </w:rPr>
              <w:t>X</w:t>
            </w:r>
          </w:p>
        </w:tc>
      </w:tr>
      <w:tr w:rsidR="009D5735"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Implementar DDL</w:t>
            </w:r>
          </w:p>
        </w:tc>
        <w:tc>
          <w:tcPr>
            <w:tcW w:w="3257"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Los miembros del equipo formarán una reunión para la discusión e implementación de DDL.</w:t>
            </w:r>
          </w:p>
        </w:tc>
        <w:tc>
          <w:tcPr>
            <w:tcW w:w="2070"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Administrador: Jessica Elberg</w:t>
            </w:r>
          </w:p>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Carlos Velasco</w:t>
            </w:r>
          </w:p>
        </w:tc>
        <w:tc>
          <w:tcPr>
            <w:tcW w:w="1305" w:type="dxa"/>
            <w:vAlign w:val="center"/>
          </w:tcPr>
          <w:p w:rsidR="009D5735" w:rsidRPr="0005742D" w:rsidRDefault="009D5735"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p>
        </w:tc>
      </w:tr>
      <w:tr w:rsidR="009D5735" w:rsidRPr="000D1731" w:rsidTr="00796311">
        <w:trPr>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Diseñar reportes de OLTP para la pre-entrega</w:t>
            </w:r>
          </w:p>
        </w:tc>
        <w:tc>
          <w:tcPr>
            <w:tcW w:w="3257" w:type="dxa"/>
            <w:vAlign w:val="center"/>
          </w:tcPr>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Entre los integrant</w:t>
            </w:r>
            <w:r>
              <w:rPr>
                <w:rFonts w:ascii="Arial" w:eastAsia="Arial" w:hAnsi="Arial" w:cs="Arial"/>
              </w:rPr>
              <w:t>es del equipo se llegará</w:t>
            </w:r>
            <w:r w:rsidRPr="000D1731">
              <w:rPr>
                <w:rFonts w:ascii="Arial" w:eastAsia="Arial" w:hAnsi="Arial" w:cs="Arial"/>
              </w:rPr>
              <w:t xml:space="preserve"> a un acuerdo para el diseño de los reportes requeridos por la empresa.</w:t>
            </w:r>
          </w:p>
        </w:tc>
        <w:tc>
          <w:tcPr>
            <w:tcW w:w="2070" w:type="dxa"/>
            <w:vAlign w:val="center"/>
          </w:tcPr>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Administrador: Carlos Velasco</w:t>
            </w:r>
          </w:p>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David García</w:t>
            </w:r>
          </w:p>
        </w:tc>
        <w:tc>
          <w:tcPr>
            <w:tcW w:w="1305" w:type="dxa"/>
            <w:vAlign w:val="center"/>
          </w:tcPr>
          <w:p w:rsidR="009D5735" w:rsidRPr="0005742D" w:rsidRDefault="009D5735" w:rsidP="009D57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p>
        </w:tc>
      </w:tr>
      <w:tr w:rsidR="009D5735"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Integrar feedback de la planificación</w:t>
            </w:r>
          </w:p>
        </w:tc>
        <w:tc>
          <w:tcPr>
            <w:tcW w:w="3257"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 xml:space="preserve">Se estudiará y evaluará las correcciones hechas para la mejora </w:t>
            </w:r>
            <w:r>
              <w:rPr>
                <w:rFonts w:ascii="Arial" w:eastAsia="Arial" w:hAnsi="Arial" w:cs="Arial"/>
              </w:rPr>
              <w:t>de la planificación</w:t>
            </w:r>
            <w:r w:rsidRPr="000D1731">
              <w:rPr>
                <w:rFonts w:ascii="Arial" w:eastAsia="Arial" w:hAnsi="Arial" w:cs="Arial"/>
              </w:rPr>
              <w:t>.</w:t>
            </w:r>
          </w:p>
        </w:tc>
        <w:tc>
          <w:tcPr>
            <w:tcW w:w="2070"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 xml:space="preserve">Administrador: David García </w:t>
            </w:r>
          </w:p>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Jessica Elberg</w:t>
            </w:r>
          </w:p>
        </w:tc>
        <w:tc>
          <w:tcPr>
            <w:tcW w:w="1305" w:type="dxa"/>
            <w:vAlign w:val="center"/>
          </w:tcPr>
          <w:p w:rsidR="009D5735" w:rsidRPr="0005742D" w:rsidRDefault="0005742D"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r w:rsidRPr="0005742D">
              <w:rPr>
                <w:rFonts w:ascii="Arial" w:eastAsia="Arial" w:hAnsi="Arial" w:cs="Arial"/>
                <w:b/>
              </w:rPr>
              <w:t>X</w:t>
            </w:r>
          </w:p>
        </w:tc>
      </w:tr>
      <w:tr w:rsidR="009D5735" w:rsidRPr="000D1731" w:rsidTr="00796311">
        <w:trPr>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Implementar CRUD</w:t>
            </w:r>
          </w:p>
        </w:tc>
        <w:tc>
          <w:tcPr>
            <w:tcW w:w="3257" w:type="dxa"/>
            <w:vAlign w:val="center"/>
          </w:tcPr>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Se usará</w:t>
            </w:r>
            <w:r>
              <w:rPr>
                <w:rFonts w:ascii="Arial" w:eastAsia="Arial" w:hAnsi="Arial" w:cs="Arial"/>
              </w:rPr>
              <w:t xml:space="preserve"> un</w:t>
            </w:r>
            <w:r w:rsidRPr="000D1731">
              <w:rPr>
                <w:rFonts w:ascii="Arial" w:eastAsia="Arial" w:hAnsi="Arial" w:cs="Arial"/>
              </w:rPr>
              <w:t xml:space="preserve"> programa especializado para la implementación del diseño y optimizar tiempo, la responsabilidad del equipo es la revisión y acomodación de los CRUD</w:t>
            </w:r>
            <w:r>
              <w:rPr>
                <w:rFonts w:ascii="Arial" w:eastAsia="Arial" w:hAnsi="Arial" w:cs="Arial"/>
              </w:rPr>
              <w:t>.</w:t>
            </w:r>
          </w:p>
        </w:tc>
        <w:tc>
          <w:tcPr>
            <w:tcW w:w="2070" w:type="dxa"/>
            <w:vAlign w:val="center"/>
          </w:tcPr>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Administrador: Jessica Elberg</w:t>
            </w:r>
          </w:p>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Carlos Velasco</w:t>
            </w:r>
          </w:p>
        </w:tc>
        <w:tc>
          <w:tcPr>
            <w:tcW w:w="1305" w:type="dxa"/>
            <w:vAlign w:val="center"/>
          </w:tcPr>
          <w:p w:rsidR="009D5735" w:rsidRPr="0005742D" w:rsidRDefault="009D5735" w:rsidP="009D57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p>
        </w:tc>
      </w:tr>
      <w:tr w:rsidR="009D5735"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Obtener la información</w:t>
            </w:r>
          </w:p>
        </w:tc>
        <w:tc>
          <w:tcPr>
            <w:tcW w:w="3257"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Cada integrante se encargará de obtener y dar el formato pertinente la información detallada que se almacenará en la base de datos.</w:t>
            </w:r>
          </w:p>
        </w:tc>
        <w:tc>
          <w:tcPr>
            <w:tcW w:w="2070"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Administrador: Carlos Velasco</w:t>
            </w:r>
          </w:p>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David García</w:t>
            </w:r>
          </w:p>
        </w:tc>
        <w:tc>
          <w:tcPr>
            <w:tcW w:w="1305" w:type="dxa"/>
            <w:vAlign w:val="center"/>
          </w:tcPr>
          <w:p w:rsidR="009D5735" w:rsidRPr="0005742D" w:rsidRDefault="009D5735"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p>
        </w:tc>
      </w:tr>
      <w:tr w:rsidR="009D5735" w:rsidRPr="000D1731" w:rsidTr="00796311">
        <w:trPr>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pPr>
              <w:jc w:val="center"/>
              <w:rPr>
                <w:rFonts w:ascii="Arial" w:hAnsi="Arial" w:cs="Arial"/>
              </w:rPr>
            </w:pPr>
            <w:r w:rsidRPr="000D1731">
              <w:rPr>
                <w:rFonts w:ascii="Arial" w:eastAsia="Arial" w:hAnsi="Arial" w:cs="Arial"/>
              </w:rPr>
              <w:t>Implementar reportes</w:t>
            </w:r>
          </w:p>
        </w:tc>
        <w:tc>
          <w:tcPr>
            <w:tcW w:w="3257" w:type="dxa"/>
            <w:vAlign w:val="center"/>
          </w:tcPr>
          <w:p w:rsidR="009D5735" w:rsidRPr="000D1731" w:rsidRDefault="009D5735" w:rsidP="0049722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rPr>
              <w:t>Una vez culminado el diseño de los reportes</w:t>
            </w:r>
            <w:r w:rsidRPr="000D1731">
              <w:rPr>
                <w:rFonts w:ascii="Arial" w:eastAsia="Arial" w:hAnsi="Arial" w:cs="Arial"/>
              </w:rPr>
              <w:t xml:space="preserve"> en el tiempo estipulado</w:t>
            </w:r>
            <w:r>
              <w:rPr>
                <w:rFonts w:ascii="Arial" w:eastAsia="Arial" w:hAnsi="Arial" w:cs="Arial"/>
              </w:rPr>
              <w:t>, se procederá a su</w:t>
            </w:r>
            <w:r w:rsidRPr="000D1731">
              <w:rPr>
                <w:rFonts w:ascii="Arial" w:eastAsia="Arial" w:hAnsi="Arial" w:cs="Arial"/>
              </w:rPr>
              <w:t xml:space="preserve"> implementación.</w:t>
            </w:r>
          </w:p>
        </w:tc>
        <w:tc>
          <w:tcPr>
            <w:tcW w:w="2070" w:type="dxa"/>
            <w:vAlign w:val="center"/>
          </w:tcPr>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 xml:space="preserve">Administrador: David García </w:t>
            </w:r>
          </w:p>
          <w:p w:rsidR="009D5735" w:rsidRPr="000D1731" w:rsidRDefault="009D573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Jessica Elberg</w:t>
            </w:r>
          </w:p>
        </w:tc>
        <w:tc>
          <w:tcPr>
            <w:tcW w:w="1305" w:type="dxa"/>
            <w:vAlign w:val="center"/>
          </w:tcPr>
          <w:p w:rsidR="009D5735" w:rsidRPr="0005742D" w:rsidRDefault="009D5735" w:rsidP="009D57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p>
        </w:tc>
      </w:tr>
      <w:tr w:rsidR="009D5735"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9D5735" w:rsidRPr="000D1731" w:rsidRDefault="009D5735" w:rsidP="00E33C2B">
            <w:pPr>
              <w:jc w:val="center"/>
              <w:rPr>
                <w:rFonts w:ascii="Arial" w:hAnsi="Arial" w:cs="Arial"/>
              </w:rPr>
            </w:pPr>
            <w:r w:rsidRPr="000D1731">
              <w:rPr>
                <w:rFonts w:ascii="Arial" w:eastAsia="Arial" w:hAnsi="Arial" w:cs="Arial"/>
              </w:rPr>
              <w:t>D</w:t>
            </w:r>
            <w:r w:rsidR="00E33C2B">
              <w:rPr>
                <w:rFonts w:ascii="Arial" w:eastAsia="Arial" w:hAnsi="Arial" w:cs="Arial"/>
              </w:rPr>
              <w:t>iscutir requerimientos</w:t>
            </w:r>
            <w:r w:rsidRPr="000D1731">
              <w:rPr>
                <w:rFonts w:ascii="Arial" w:eastAsia="Arial" w:hAnsi="Arial" w:cs="Arial"/>
              </w:rPr>
              <w:t xml:space="preserve"> del DSS</w:t>
            </w:r>
          </w:p>
        </w:tc>
        <w:tc>
          <w:tcPr>
            <w:tcW w:w="3257"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Entre los integrantes del equipo se discutirá y se analizará la manera que se hará el Data Mart.</w:t>
            </w:r>
          </w:p>
        </w:tc>
        <w:tc>
          <w:tcPr>
            <w:tcW w:w="2070" w:type="dxa"/>
            <w:vAlign w:val="center"/>
          </w:tcPr>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Administrador: Jessica Elberg</w:t>
            </w:r>
          </w:p>
          <w:p w:rsidR="009D5735" w:rsidRPr="000D1731" w:rsidRDefault="009D573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Carlos Velasco</w:t>
            </w:r>
          </w:p>
        </w:tc>
        <w:tc>
          <w:tcPr>
            <w:tcW w:w="1305" w:type="dxa"/>
            <w:vAlign w:val="center"/>
          </w:tcPr>
          <w:p w:rsidR="009D5735" w:rsidRDefault="009D5735"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p>
          <w:p w:rsidR="00E33C2B" w:rsidRPr="0005742D" w:rsidRDefault="00E33C2B"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p>
        </w:tc>
      </w:tr>
      <w:tr w:rsidR="00656207" w:rsidRPr="000D1731" w:rsidTr="00796311">
        <w:trPr>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656207" w:rsidRPr="000D1731" w:rsidRDefault="00656207">
            <w:pPr>
              <w:jc w:val="center"/>
              <w:rPr>
                <w:rFonts w:ascii="Arial" w:eastAsia="Arial" w:hAnsi="Arial" w:cs="Arial"/>
              </w:rPr>
            </w:pPr>
            <w:r>
              <w:rPr>
                <w:rFonts w:ascii="Arial" w:eastAsia="Arial" w:hAnsi="Arial" w:cs="Arial"/>
              </w:rPr>
              <w:t>Definición de las fuentes</w:t>
            </w:r>
          </w:p>
        </w:tc>
        <w:tc>
          <w:tcPr>
            <w:tcW w:w="3257" w:type="dxa"/>
            <w:vAlign w:val="center"/>
          </w:tcPr>
          <w:p w:rsidR="00656207" w:rsidRPr="000D1731" w:rsidRDefault="00656207">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Se elegirán las fuentes de información que alimentarán al Data </w:t>
            </w:r>
            <w:proofErr w:type="spellStart"/>
            <w:r>
              <w:rPr>
                <w:rFonts w:ascii="Arial" w:eastAsia="Arial" w:hAnsi="Arial" w:cs="Arial"/>
              </w:rPr>
              <w:t>Mart</w:t>
            </w:r>
            <w:proofErr w:type="spellEnd"/>
            <w:r>
              <w:rPr>
                <w:rFonts w:ascii="Arial" w:eastAsia="Arial" w:hAnsi="Arial" w:cs="Arial"/>
              </w:rPr>
              <w:t>.</w:t>
            </w:r>
          </w:p>
        </w:tc>
        <w:tc>
          <w:tcPr>
            <w:tcW w:w="2070" w:type="dxa"/>
            <w:vAlign w:val="center"/>
          </w:tcPr>
          <w:p w:rsidR="00656207" w:rsidRPr="000D1731" w:rsidRDefault="00656207" w:rsidP="001653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Administrador: Carlos Velasco</w:t>
            </w:r>
          </w:p>
          <w:p w:rsidR="00656207" w:rsidRPr="000D1731" w:rsidRDefault="00656207" w:rsidP="001653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David García</w:t>
            </w:r>
          </w:p>
        </w:tc>
        <w:tc>
          <w:tcPr>
            <w:tcW w:w="1305" w:type="dxa"/>
            <w:vAlign w:val="center"/>
          </w:tcPr>
          <w:p w:rsidR="00656207" w:rsidRDefault="00656207" w:rsidP="009D57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p>
        </w:tc>
      </w:tr>
      <w:tr w:rsidR="00656207"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656207" w:rsidRDefault="00656207">
            <w:pPr>
              <w:jc w:val="center"/>
              <w:rPr>
                <w:rFonts w:ascii="Arial" w:eastAsia="Arial" w:hAnsi="Arial" w:cs="Arial"/>
              </w:rPr>
            </w:pPr>
            <w:r>
              <w:rPr>
                <w:rFonts w:ascii="Arial" w:eastAsia="Arial" w:hAnsi="Arial" w:cs="Arial"/>
              </w:rPr>
              <w:t>Elaboración del modelo estrella</w:t>
            </w:r>
          </w:p>
        </w:tc>
        <w:tc>
          <w:tcPr>
            <w:tcW w:w="3257" w:type="dxa"/>
            <w:vAlign w:val="center"/>
          </w:tcPr>
          <w:p w:rsidR="00656207" w:rsidRPr="000D1731" w:rsidRDefault="00656207" w:rsidP="00656207">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En conjunto se discutirá la forma en que será almacenada finalmente la información.</w:t>
            </w:r>
          </w:p>
        </w:tc>
        <w:tc>
          <w:tcPr>
            <w:tcW w:w="2070" w:type="dxa"/>
            <w:vAlign w:val="center"/>
          </w:tcPr>
          <w:p w:rsidR="00656207" w:rsidRPr="000D1731" w:rsidRDefault="00656207" w:rsidP="001653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 xml:space="preserve">Administrador: David García </w:t>
            </w:r>
          </w:p>
          <w:p w:rsidR="00656207" w:rsidRPr="000D1731" w:rsidRDefault="00656207" w:rsidP="001653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 xml:space="preserve">Coordinador: Jessica </w:t>
            </w:r>
            <w:proofErr w:type="spellStart"/>
            <w:r w:rsidRPr="000D1731">
              <w:rPr>
                <w:rFonts w:ascii="Arial" w:eastAsia="Arial" w:hAnsi="Arial" w:cs="Arial"/>
              </w:rPr>
              <w:t>Elberg</w:t>
            </w:r>
            <w:proofErr w:type="spellEnd"/>
          </w:p>
        </w:tc>
        <w:tc>
          <w:tcPr>
            <w:tcW w:w="1305" w:type="dxa"/>
            <w:vAlign w:val="center"/>
          </w:tcPr>
          <w:p w:rsidR="00656207" w:rsidRPr="0005742D" w:rsidRDefault="00656207"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p>
        </w:tc>
      </w:tr>
      <w:tr w:rsidR="00656207" w:rsidRPr="000D1731" w:rsidTr="00796311">
        <w:trPr>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656207" w:rsidRPr="000D1731" w:rsidRDefault="00656207" w:rsidP="001653A5">
            <w:pPr>
              <w:jc w:val="center"/>
              <w:rPr>
                <w:rFonts w:ascii="Arial" w:hAnsi="Arial" w:cs="Arial"/>
              </w:rPr>
            </w:pPr>
            <w:r>
              <w:rPr>
                <w:rFonts w:ascii="Arial" w:eastAsia="Arial" w:hAnsi="Arial" w:cs="Arial"/>
              </w:rPr>
              <w:t>Diseño del área intermedia</w:t>
            </w:r>
          </w:p>
        </w:tc>
        <w:tc>
          <w:tcPr>
            <w:tcW w:w="3257" w:type="dxa"/>
            <w:vAlign w:val="center"/>
          </w:tcPr>
          <w:p w:rsidR="00656207" w:rsidRPr="000D1731" w:rsidRDefault="00656207" w:rsidP="001653A5">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rPr>
              <w:t>Se definirá la estructura intermedia de almacenamiento de datos</w:t>
            </w:r>
          </w:p>
        </w:tc>
        <w:tc>
          <w:tcPr>
            <w:tcW w:w="2070" w:type="dxa"/>
            <w:vAlign w:val="center"/>
          </w:tcPr>
          <w:p w:rsidR="00656207" w:rsidRPr="000D1731" w:rsidRDefault="00656207" w:rsidP="001653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 xml:space="preserve">Administrador: Jessica </w:t>
            </w:r>
            <w:proofErr w:type="spellStart"/>
            <w:r w:rsidRPr="000D1731">
              <w:rPr>
                <w:rFonts w:ascii="Arial" w:eastAsia="Arial" w:hAnsi="Arial" w:cs="Arial"/>
              </w:rPr>
              <w:t>Elberg</w:t>
            </w:r>
            <w:proofErr w:type="spellEnd"/>
          </w:p>
          <w:p w:rsidR="00656207" w:rsidRPr="000D1731" w:rsidRDefault="00656207" w:rsidP="001653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Coordinador: Carlos Velasco</w:t>
            </w:r>
          </w:p>
        </w:tc>
        <w:tc>
          <w:tcPr>
            <w:tcW w:w="1305" w:type="dxa"/>
            <w:vAlign w:val="center"/>
          </w:tcPr>
          <w:p w:rsidR="00656207" w:rsidRPr="0005742D" w:rsidRDefault="00656207" w:rsidP="001653A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p>
        </w:tc>
      </w:tr>
      <w:tr w:rsidR="00656207"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656207" w:rsidRDefault="00656207">
            <w:pPr>
              <w:jc w:val="center"/>
              <w:rPr>
                <w:rFonts w:ascii="Arial" w:eastAsia="Arial" w:hAnsi="Arial" w:cs="Arial"/>
              </w:rPr>
            </w:pPr>
            <w:r w:rsidRPr="00656207">
              <w:rPr>
                <w:rFonts w:ascii="Arial" w:eastAsia="Arial" w:hAnsi="Arial" w:cs="Arial"/>
              </w:rPr>
              <w:lastRenderedPageBreak/>
              <w:t>Definir los procesos de extracción, transformación y transporte</w:t>
            </w:r>
          </w:p>
        </w:tc>
        <w:tc>
          <w:tcPr>
            <w:tcW w:w="3257" w:type="dxa"/>
            <w:vAlign w:val="center"/>
          </w:tcPr>
          <w:p w:rsidR="00656207" w:rsidRPr="000D1731" w:rsidRDefault="00656207" w:rsidP="00656207">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Entre los integrantes se discutirá la manera en que se convertirá la información, junto con su movilización desde las fuentes y hacia el Data </w:t>
            </w:r>
            <w:proofErr w:type="spellStart"/>
            <w:r>
              <w:rPr>
                <w:rFonts w:ascii="Arial" w:eastAsia="Arial" w:hAnsi="Arial" w:cs="Arial"/>
              </w:rPr>
              <w:t>Mart</w:t>
            </w:r>
            <w:proofErr w:type="spellEnd"/>
            <w:r>
              <w:rPr>
                <w:rFonts w:ascii="Arial" w:eastAsia="Arial" w:hAnsi="Arial" w:cs="Arial"/>
              </w:rPr>
              <w:t>.</w:t>
            </w:r>
          </w:p>
        </w:tc>
        <w:tc>
          <w:tcPr>
            <w:tcW w:w="2070" w:type="dxa"/>
            <w:vAlign w:val="center"/>
          </w:tcPr>
          <w:p w:rsidR="00656207" w:rsidRPr="000D1731" w:rsidRDefault="00656207" w:rsidP="001653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Administrador: Carlos Velasco</w:t>
            </w:r>
          </w:p>
          <w:p w:rsidR="00656207" w:rsidRPr="000D1731" w:rsidRDefault="00656207" w:rsidP="001653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David García</w:t>
            </w:r>
          </w:p>
        </w:tc>
        <w:tc>
          <w:tcPr>
            <w:tcW w:w="1305" w:type="dxa"/>
            <w:vAlign w:val="center"/>
          </w:tcPr>
          <w:p w:rsidR="00656207" w:rsidRPr="0005742D" w:rsidRDefault="00656207"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p>
        </w:tc>
      </w:tr>
      <w:tr w:rsidR="00656207" w:rsidRPr="000D1731" w:rsidTr="00796311">
        <w:trPr>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656207" w:rsidRPr="000D1731" w:rsidRDefault="00656207">
            <w:pPr>
              <w:jc w:val="center"/>
              <w:rPr>
                <w:rFonts w:ascii="Arial" w:hAnsi="Arial" w:cs="Arial"/>
              </w:rPr>
            </w:pPr>
            <w:r>
              <w:rPr>
                <w:rFonts w:ascii="Arial" w:hAnsi="Arial" w:cs="Arial"/>
              </w:rPr>
              <w:t>Implementar la automatización de la extracción</w:t>
            </w:r>
          </w:p>
        </w:tc>
        <w:tc>
          <w:tcPr>
            <w:tcW w:w="3257" w:type="dxa"/>
            <w:vAlign w:val="center"/>
          </w:tcPr>
          <w:p w:rsidR="00656207" w:rsidRPr="000D1731" w:rsidRDefault="00656207" w:rsidP="00E33C2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 debe definir un proceso que obtenga los datos de las fuentes de manera automática.</w:t>
            </w:r>
          </w:p>
        </w:tc>
        <w:tc>
          <w:tcPr>
            <w:tcW w:w="2070" w:type="dxa"/>
            <w:vAlign w:val="center"/>
          </w:tcPr>
          <w:p w:rsidR="00656207" w:rsidRPr="000D1731" w:rsidRDefault="00656207" w:rsidP="001653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 xml:space="preserve">Administrador: David García </w:t>
            </w:r>
          </w:p>
          <w:p w:rsidR="00656207" w:rsidRPr="000D1731" w:rsidRDefault="00656207" w:rsidP="001653A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D1731">
              <w:rPr>
                <w:rFonts w:ascii="Arial" w:eastAsia="Arial" w:hAnsi="Arial" w:cs="Arial"/>
              </w:rPr>
              <w:t xml:space="preserve">Coordinador: Jessica </w:t>
            </w:r>
            <w:proofErr w:type="spellStart"/>
            <w:r w:rsidRPr="000D1731">
              <w:rPr>
                <w:rFonts w:ascii="Arial" w:eastAsia="Arial" w:hAnsi="Arial" w:cs="Arial"/>
              </w:rPr>
              <w:t>Elberg</w:t>
            </w:r>
            <w:proofErr w:type="spellEnd"/>
          </w:p>
        </w:tc>
        <w:tc>
          <w:tcPr>
            <w:tcW w:w="1305" w:type="dxa"/>
            <w:vAlign w:val="center"/>
          </w:tcPr>
          <w:p w:rsidR="00656207" w:rsidRPr="0005742D" w:rsidRDefault="00656207" w:rsidP="009D57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p>
        </w:tc>
      </w:tr>
      <w:tr w:rsidR="00656207" w:rsidRPr="000D1731" w:rsidTr="007963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6" w:type="dxa"/>
            <w:vAlign w:val="center"/>
          </w:tcPr>
          <w:p w:rsidR="00656207" w:rsidRPr="000D1731" w:rsidRDefault="00656207" w:rsidP="00656207">
            <w:pPr>
              <w:jc w:val="center"/>
              <w:rPr>
                <w:rFonts w:ascii="Arial" w:eastAsia="Arial" w:hAnsi="Arial" w:cs="Arial"/>
              </w:rPr>
            </w:pPr>
            <w:r>
              <w:rPr>
                <w:rFonts w:ascii="Arial" w:eastAsia="Arial" w:hAnsi="Arial" w:cs="Arial"/>
              </w:rPr>
              <w:t>Implementar</w:t>
            </w:r>
            <w:r w:rsidRPr="00656207">
              <w:rPr>
                <w:rFonts w:ascii="Arial" w:eastAsia="Arial" w:hAnsi="Arial" w:cs="Arial"/>
              </w:rPr>
              <w:t xml:space="preserve"> los procesos de extracción, transformación y transporte</w:t>
            </w:r>
          </w:p>
        </w:tc>
        <w:tc>
          <w:tcPr>
            <w:tcW w:w="3257" w:type="dxa"/>
            <w:vAlign w:val="center"/>
          </w:tcPr>
          <w:p w:rsidR="00656207" w:rsidRPr="000D1731" w:rsidRDefault="00656207">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Se pondrán en práctica los procesos definidos previamente</w:t>
            </w:r>
          </w:p>
        </w:tc>
        <w:tc>
          <w:tcPr>
            <w:tcW w:w="2070" w:type="dxa"/>
            <w:vAlign w:val="center"/>
          </w:tcPr>
          <w:p w:rsidR="00656207" w:rsidRPr="000D1731" w:rsidRDefault="00656207" w:rsidP="001653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 xml:space="preserve">Administrador: Jessica </w:t>
            </w:r>
            <w:proofErr w:type="spellStart"/>
            <w:r w:rsidRPr="000D1731">
              <w:rPr>
                <w:rFonts w:ascii="Arial" w:eastAsia="Arial" w:hAnsi="Arial" w:cs="Arial"/>
              </w:rPr>
              <w:t>Elberg</w:t>
            </w:r>
            <w:proofErr w:type="spellEnd"/>
          </w:p>
          <w:p w:rsidR="00656207" w:rsidRPr="000D1731" w:rsidRDefault="00656207" w:rsidP="001653A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D1731">
              <w:rPr>
                <w:rFonts w:ascii="Arial" w:eastAsia="Arial" w:hAnsi="Arial" w:cs="Arial"/>
              </w:rPr>
              <w:t>Coordinador: Carlos Velasco</w:t>
            </w:r>
          </w:p>
        </w:tc>
        <w:tc>
          <w:tcPr>
            <w:tcW w:w="1305" w:type="dxa"/>
            <w:vAlign w:val="center"/>
          </w:tcPr>
          <w:p w:rsidR="00656207" w:rsidRPr="0005742D" w:rsidRDefault="00656207" w:rsidP="009D5735">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rPr>
            </w:pPr>
          </w:p>
        </w:tc>
      </w:tr>
    </w:tbl>
    <w:p w:rsidR="00E456D3" w:rsidRDefault="00E456D3" w:rsidP="00E456D3">
      <w:pPr>
        <w:rPr>
          <w:rFonts w:ascii="Arial" w:eastAsia="Arial" w:hAnsi="Arial" w:cs="Arial"/>
          <w:b/>
          <w:color w:val="5B9BD5" w:themeColor="accent1"/>
          <w:sz w:val="32"/>
        </w:rPr>
      </w:pPr>
      <w:bookmarkStart w:id="9" w:name="h.oxbvao9aob0" w:colFirst="0" w:colLast="0"/>
      <w:bookmarkStart w:id="10" w:name="h.t8saoloijg57" w:colFirst="0" w:colLast="0"/>
      <w:bookmarkStart w:id="11" w:name="h.c1a62vmjcv84" w:colFirst="0" w:colLast="0"/>
      <w:bookmarkEnd w:id="9"/>
      <w:bookmarkEnd w:id="10"/>
      <w:bookmarkEnd w:id="11"/>
    </w:p>
    <w:p w:rsidR="00E456D3" w:rsidRDefault="00E456D3">
      <w:pPr>
        <w:rPr>
          <w:rFonts w:ascii="Arial" w:eastAsia="Arial" w:hAnsi="Arial" w:cs="Arial"/>
          <w:b/>
          <w:color w:val="5B9BD5" w:themeColor="accent1"/>
          <w:sz w:val="32"/>
        </w:rPr>
      </w:pPr>
      <w:r>
        <w:rPr>
          <w:rFonts w:ascii="Arial" w:eastAsia="Arial" w:hAnsi="Arial" w:cs="Arial"/>
          <w:b/>
          <w:color w:val="5B9BD5" w:themeColor="accent1"/>
          <w:sz w:val="32"/>
        </w:rPr>
        <w:br w:type="page"/>
      </w:r>
    </w:p>
    <w:p w:rsidR="00C86C55" w:rsidRPr="00726D24" w:rsidRDefault="00E505ED" w:rsidP="00726D24">
      <w:pPr>
        <w:pStyle w:val="Heading1"/>
        <w:jc w:val="center"/>
        <w:rPr>
          <w:rFonts w:ascii="Arial" w:hAnsi="Arial" w:cs="Arial"/>
          <w:b w:val="0"/>
          <w:color w:val="5B9BD5" w:themeColor="accent1"/>
          <w:sz w:val="32"/>
          <w:szCs w:val="32"/>
        </w:rPr>
      </w:pPr>
      <w:bookmarkStart w:id="12" w:name="_Toc451990408"/>
      <w:r w:rsidRPr="00726D24">
        <w:rPr>
          <w:rFonts w:ascii="Arial" w:hAnsi="Arial" w:cs="Arial"/>
          <w:b w:val="0"/>
          <w:color w:val="5B9BD5" w:themeColor="accent1"/>
          <w:sz w:val="32"/>
          <w:szCs w:val="32"/>
        </w:rPr>
        <w:lastRenderedPageBreak/>
        <w:t>Hora de trabajo semanal</w:t>
      </w:r>
      <w:bookmarkEnd w:id="12"/>
    </w:p>
    <w:p w:rsidR="00726D24" w:rsidRPr="00726D24" w:rsidRDefault="00726D24" w:rsidP="00726D24"/>
    <w:p w:rsidR="00C86C55" w:rsidRPr="000D1731" w:rsidRDefault="00F428C6">
      <w:pPr>
        <w:ind w:firstLine="720"/>
        <w:jc w:val="both"/>
        <w:rPr>
          <w:rFonts w:ascii="Arial" w:hAnsi="Arial" w:cs="Arial"/>
        </w:rPr>
      </w:pPr>
      <w:r w:rsidRPr="000D1731">
        <w:rPr>
          <w:rFonts w:ascii="Arial" w:eastAsia="Arial" w:hAnsi="Arial" w:cs="Arial"/>
        </w:rPr>
        <w:t>Se contempló un mínimo de horas de trabajo semanal para la realización del proyecto donde también se tomará en cuenta la labor formativa de las herramientas de desarrollo para llevar a cabo el proceso de desarrollo sin contratiempos imprevistos, no se incluirá las horas de trabajo ni clase.</w:t>
      </w:r>
    </w:p>
    <w:p w:rsidR="00C86C55" w:rsidRPr="000D1731" w:rsidRDefault="00F428C6">
      <w:pPr>
        <w:rPr>
          <w:rFonts w:ascii="Arial" w:hAnsi="Arial" w:cs="Arial"/>
        </w:rPr>
      </w:pPr>
      <w:r w:rsidRPr="000D1731">
        <w:rPr>
          <w:rFonts w:ascii="Arial" w:eastAsia="Arial" w:hAnsi="Arial" w:cs="Arial"/>
          <w:u w:val="single"/>
        </w:rPr>
        <w:t>Horas de trabajo</w:t>
      </w:r>
      <w:r w:rsidRPr="000D1731">
        <w:rPr>
          <w:rFonts w:ascii="Arial" w:eastAsia="Arial" w:hAnsi="Arial" w:cs="Arial"/>
        </w:rPr>
        <w:t>: 27 horas</w:t>
      </w:r>
    </w:p>
    <w:p w:rsidR="00C86C55" w:rsidRPr="000D1731" w:rsidRDefault="00F428C6">
      <w:pPr>
        <w:rPr>
          <w:rFonts w:ascii="Arial" w:hAnsi="Arial" w:cs="Arial"/>
        </w:rPr>
      </w:pPr>
      <w:r w:rsidRPr="000D1731">
        <w:rPr>
          <w:rFonts w:ascii="Arial" w:eastAsia="Arial" w:hAnsi="Arial" w:cs="Arial"/>
          <w:u w:val="single"/>
        </w:rPr>
        <w:t>Promedio de horas de trabajo</w:t>
      </w:r>
      <w:r w:rsidRPr="000D1731">
        <w:rPr>
          <w:rFonts w:ascii="Arial" w:eastAsia="Arial" w:hAnsi="Arial" w:cs="Arial"/>
        </w:rPr>
        <w:t>:   9 horas semanales. 1,8 (2) horas diarias.</w:t>
      </w:r>
    </w:p>
    <w:tbl>
      <w:tblPr>
        <w:tblStyle w:val="a0"/>
        <w:tblW w:w="904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3"/>
        <w:gridCol w:w="1293"/>
        <w:gridCol w:w="1293"/>
        <w:gridCol w:w="1350"/>
        <w:gridCol w:w="1245"/>
        <w:gridCol w:w="1275"/>
        <w:gridCol w:w="1294"/>
      </w:tblGrid>
      <w:tr w:rsidR="00C86C55" w:rsidRPr="000D1731">
        <w:tc>
          <w:tcPr>
            <w:tcW w:w="1293" w:type="dxa"/>
            <w:shd w:val="clear" w:color="auto" w:fill="DBE5F1"/>
          </w:tcPr>
          <w:p w:rsidR="00C86C55" w:rsidRPr="000D1731" w:rsidRDefault="00C86C55">
            <w:pPr>
              <w:rPr>
                <w:rFonts w:ascii="Arial" w:hAnsi="Arial" w:cs="Arial"/>
              </w:rPr>
            </w:pPr>
          </w:p>
        </w:tc>
        <w:tc>
          <w:tcPr>
            <w:tcW w:w="1293" w:type="dxa"/>
            <w:shd w:val="clear" w:color="auto" w:fill="DBE5F1"/>
          </w:tcPr>
          <w:p w:rsidR="00C86C55" w:rsidRPr="000D1731" w:rsidRDefault="00F428C6">
            <w:pPr>
              <w:rPr>
                <w:rFonts w:ascii="Arial" w:hAnsi="Arial" w:cs="Arial"/>
              </w:rPr>
            </w:pPr>
            <w:r w:rsidRPr="000D1731">
              <w:rPr>
                <w:rFonts w:ascii="Arial" w:eastAsia="Arial" w:hAnsi="Arial" w:cs="Arial"/>
                <w:b/>
              </w:rPr>
              <w:t>Lunes</w:t>
            </w:r>
          </w:p>
        </w:tc>
        <w:tc>
          <w:tcPr>
            <w:tcW w:w="1293" w:type="dxa"/>
            <w:shd w:val="clear" w:color="auto" w:fill="DBE5F1"/>
          </w:tcPr>
          <w:p w:rsidR="00C86C55" w:rsidRPr="000D1731" w:rsidRDefault="00F428C6">
            <w:pPr>
              <w:rPr>
                <w:rFonts w:ascii="Arial" w:hAnsi="Arial" w:cs="Arial"/>
              </w:rPr>
            </w:pPr>
            <w:r w:rsidRPr="000D1731">
              <w:rPr>
                <w:rFonts w:ascii="Arial" w:eastAsia="Arial" w:hAnsi="Arial" w:cs="Arial"/>
                <w:b/>
              </w:rPr>
              <w:t>Martes</w:t>
            </w:r>
          </w:p>
        </w:tc>
        <w:tc>
          <w:tcPr>
            <w:tcW w:w="1350" w:type="dxa"/>
            <w:shd w:val="clear" w:color="auto" w:fill="DBE5F1"/>
          </w:tcPr>
          <w:p w:rsidR="00C86C55" w:rsidRPr="000D1731" w:rsidRDefault="00F428C6">
            <w:pPr>
              <w:rPr>
                <w:rFonts w:ascii="Arial" w:hAnsi="Arial" w:cs="Arial"/>
              </w:rPr>
            </w:pPr>
            <w:r w:rsidRPr="000D1731">
              <w:rPr>
                <w:rFonts w:ascii="Arial" w:eastAsia="Arial" w:hAnsi="Arial" w:cs="Arial"/>
                <w:b/>
              </w:rPr>
              <w:t>Miércoles</w:t>
            </w:r>
          </w:p>
        </w:tc>
        <w:tc>
          <w:tcPr>
            <w:tcW w:w="1245" w:type="dxa"/>
            <w:shd w:val="clear" w:color="auto" w:fill="DBE5F1"/>
          </w:tcPr>
          <w:p w:rsidR="00C86C55" w:rsidRPr="000D1731" w:rsidRDefault="00F428C6">
            <w:pPr>
              <w:rPr>
                <w:rFonts w:ascii="Arial" w:hAnsi="Arial" w:cs="Arial"/>
              </w:rPr>
            </w:pPr>
            <w:r w:rsidRPr="000D1731">
              <w:rPr>
                <w:rFonts w:ascii="Arial" w:eastAsia="Arial" w:hAnsi="Arial" w:cs="Arial"/>
                <w:b/>
              </w:rPr>
              <w:t>Jueves</w:t>
            </w:r>
          </w:p>
        </w:tc>
        <w:tc>
          <w:tcPr>
            <w:tcW w:w="1275" w:type="dxa"/>
            <w:shd w:val="clear" w:color="auto" w:fill="DBE5F1"/>
          </w:tcPr>
          <w:p w:rsidR="00C86C55" w:rsidRPr="000D1731" w:rsidRDefault="00F428C6">
            <w:pPr>
              <w:rPr>
                <w:rFonts w:ascii="Arial" w:hAnsi="Arial" w:cs="Arial"/>
              </w:rPr>
            </w:pPr>
            <w:r w:rsidRPr="000D1731">
              <w:rPr>
                <w:rFonts w:ascii="Arial" w:eastAsia="Arial" w:hAnsi="Arial" w:cs="Arial"/>
                <w:b/>
              </w:rPr>
              <w:t>Viernes</w:t>
            </w:r>
          </w:p>
        </w:tc>
        <w:tc>
          <w:tcPr>
            <w:tcW w:w="1294" w:type="dxa"/>
            <w:shd w:val="clear" w:color="auto" w:fill="DBE5F1"/>
          </w:tcPr>
          <w:p w:rsidR="00C86C55" w:rsidRPr="000D1731" w:rsidRDefault="00F428C6">
            <w:pPr>
              <w:rPr>
                <w:rFonts w:ascii="Arial" w:hAnsi="Arial" w:cs="Arial"/>
              </w:rPr>
            </w:pPr>
            <w:r w:rsidRPr="000D1731">
              <w:rPr>
                <w:rFonts w:ascii="Arial" w:eastAsia="Arial" w:hAnsi="Arial" w:cs="Arial"/>
                <w:b/>
              </w:rPr>
              <w:t>Sábado</w:t>
            </w: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 xml:space="preserve">7 am </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8 am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shd w:val="clear" w:color="auto" w:fill="4BACC6"/>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9 am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8064A2"/>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10 am</w:t>
            </w:r>
          </w:p>
        </w:tc>
        <w:tc>
          <w:tcPr>
            <w:tcW w:w="1293" w:type="dxa"/>
            <w:shd w:val="clear" w:color="auto" w:fill="8064A2"/>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F79646"/>
          </w:tcPr>
          <w:p w:rsidR="00C86C55" w:rsidRPr="000D1731" w:rsidRDefault="00C86C55">
            <w:pPr>
              <w:rPr>
                <w:rFonts w:ascii="Arial" w:hAnsi="Arial" w:cs="Arial"/>
              </w:rPr>
            </w:pPr>
          </w:p>
        </w:tc>
        <w:tc>
          <w:tcPr>
            <w:tcW w:w="1245" w:type="dxa"/>
            <w:shd w:val="clear" w:color="auto" w:fill="8064A2"/>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11 am</w:t>
            </w:r>
          </w:p>
        </w:tc>
        <w:tc>
          <w:tcPr>
            <w:tcW w:w="1293" w:type="dxa"/>
            <w:shd w:val="clear" w:color="auto" w:fill="8064A2"/>
          </w:tcPr>
          <w:p w:rsidR="00C86C55" w:rsidRPr="000D1731" w:rsidRDefault="00C86C55">
            <w:pPr>
              <w:rPr>
                <w:rFonts w:ascii="Arial" w:hAnsi="Arial" w:cs="Arial"/>
              </w:rPr>
            </w:pPr>
          </w:p>
        </w:tc>
        <w:tc>
          <w:tcPr>
            <w:tcW w:w="1293" w:type="dxa"/>
            <w:shd w:val="clear" w:color="auto" w:fill="4BACC6"/>
          </w:tcPr>
          <w:p w:rsidR="00C86C55" w:rsidRPr="000D1731" w:rsidRDefault="00C86C55">
            <w:pPr>
              <w:rPr>
                <w:rFonts w:ascii="Arial" w:hAnsi="Arial" w:cs="Arial"/>
              </w:rPr>
            </w:pPr>
          </w:p>
        </w:tc>
        <w:tc>
          <w:tcPr>
            <w:tcW w:w="1350" w:type="dxa"/>
            <w:shd w:val="clear" w:color="auto" w:fill="F79646"/>
          </w:tcPr>
          <w:p w:rsidR="00C86C55" w:rsidRPr="000D1731" w:rsidRDefault="00C86C55">
            <w:pPr>
              <w:rPr>
                <w:rFonts w:ascii="Arial" w:hAnsi="Arial" w:cs="Arial"/>
              </w:rPr>
            </w:pPr>
          </w:p>
        </w:tc>
        <w:tc>
          <w:tcPr>
            <w:tcW w:w="1245" w:type="dxa"/>
            <w:shd w:val="clear" w:color="auto" w:fill="F79646"/>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12 pm</w:t>
            </w:r>
          </w:p>
        </w:tc>
        <w:tc>
          <w:tcPr>
            <w:tcW w:w="1293" w:type="dxa"/>
            <w:shd w:val="clear" w:color="auto" w:fill="8064A2"/>
          </w:tcPr>
          <w:p w:rsidR="00C86C55" w:rsidRPr="000D1731" w:rsidRDefault="00C86C55">
            <w:pPr>
              <w:rPr>
                <w:rFonts w:ascii="Arial" w:hAnsi="Arial" w:cs="Arial"/>
              </w:rPr>
            </w:pPr>
          </w:p>
        </w:tc>
        <w:tc>
          <w:tcPr>
            <w:tcW w:w="1293" w:type="dxa"/>
            <w:shd w:val="clear" w:color="auto" w:fill="4BACC6"/>
          </w:tcPr>
          <w:p w:rsidR="00C86C55" w:rsidRPr="000D1731" w:rsidRDefault="00C86C55">
            <w:pPr>
              <w:rPr>
                <w:rFonts w:ascii="Arial" w:hAnsi="Arial" w:cs="Arial"/>
              </w:rPr>
            </w:pPr>
          </w:p>
        </w:tc>
        <w:tc>
          <w:tcPr>
            <w:tcW w:w="1350" w:type="dxa"/>
            <w:shd w:val="clear" w:color="auto" w:fill="F79646"/>
          </w:tcPr>
          <w:p w:rsidR="00C86C55" w:rsidRPr="000D1731" w:rsidRDefault="00C86C55">
            <w:pPr>
              <w:rPr>
                <w:rFonts w:ascii="Arial" w:hAnsi="Arial" w:cs="Arial"/>
              </w:rPr>
            </w:pPr>
          </w:p>
        </w:tc>
        <w:tc>
          <w:tcPr>
            <w:tcW w:w="1245" w:type="dxa"/>
            <w:shd w:val="clear" w:color="auto" w:fill="F79646"/>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 pm</w:t>
            </w:r>
          </w:p>
        </w:tc>
        <w:tc>
          <w:tcPr>
            <w:tcW w:w="1293" w:type="dxa"/>
            <w:shd w:val="clear" w:color="auto" w:fill="4BACC6"/>
          </w:tcPr>
          <w:p w:rsidR="00C86C55" w:rsidRPr="000D1731" w:rsidRDefault="00C86C55">
            <w:pPr>
              <w:rPr>
                <w:rFonts w:ascii="Arial" w:hAnsi="Arial" w:cs="Arial"/>
              </w:rPr>
            </w:pPr>
          </w:p>
        </w:tc>
        <w:tc>
          <w:tcPr>
            <w:tcW w:w="1293" w:type="dxa"/>
            <w:shd w:val="clear" w:color="auto" w:fill="8064A2"/>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2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F7964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3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4BACC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4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4BACC6"/>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5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8064A2"/>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6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4BACC6"/>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shd w:val="clear" w:color="auto" w:fill="8064A2"/>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7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4BACC6"/>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8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shd w:val="clear" w:color="auto" w:fill="4BACC6"/>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9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r w:rsidR="00C86C55" w:rsidRPr="000D1731">
        <w:tc>
          <w:tcPr>
            <w:tcW w:w="1293" w:type="dxa"/>
            <w:shd w:val="clear" w:color="auto" w:fill="DBE5F1"/>
          </w:tcPr>
          <w:p w:rsidR="00C86C55" w:rsidRPr="000D1731" w:rsidRDefault="00F428C6">
            <w:pPr>
              <w:jc w:val="center"/>
              <w:rPr>
                <w:rFonts w:ascii="Arial" w:hAnsi="Arial" w:cs="Arial"/>
              </w:rPr>
            </w:pPr>
            <w:r w:rsidRPr="000D1731">
              <w:rPr>
                <w:rFonts w:ascii="Arial" w:eastAsia="Arial" w:hAnsi="Arial" w:cs="Arial"/>
                <w:b/>
              </w:rPr>
              <w:t>10 pm</w:t>
            </w:r>
          </w:p>
        </w:tc>
        <w:tc>
          <w:tcPr>
            <w:tcW w:w="1293" w:type="dxa"/>
          </w:tcPr>
          <w:p w:rsidR="00C86C55" w:rsidRPr="000D1731" w:rsidRDefault="00C86C55">
            <w:pPr>
              <w:rPr>
                <w:rFonts w:ascii="Arial" w:hAnsi="Arial" w:cs="Arial"/>
              </w:rPr>
            </w:pPr>
          </w:p>
        </w:tc>
        <w:tc>
          <w:tcPr>
            <w:tcW w:w="1293" w:type="dxa"/>
          </w:tcPr>
          <w:p w:rsidR="00C86C55" w:rsidRPr="000D1731" w:rsidRDefault="00C86C55">
            <w:pPr>
              <w:rPr>
                <w:rFonts w:ascii="Arial" w:hAnsi="Arial" w:cs="Arial"/>
              </w:rPr>
            </w:pPr>
          </w:p>
        </w:tc>
        <w:tc>
          <w:tcPr>
            <w:tcW w:w="1350" w:type="dxa"/>
          </w:tcPr>
          <w:p w:rsidR="00C86C55" w:rsidRPr="000D1731" w:rsidRDefault="00C86C55">
            <w:pPr>
              <w:rPr>
                <w:rFonts w:ascii="Arial" w:hAnsi="Arial" w:cs="Arial"/>
              </w:rPr>
            </w:pPr>
          </w:p>
        </w:tc>
        <w:tc>
          <w:tcPr>
            <w:tcW w:w="1245" w:type="dxa"/>
          </w:tcPr>
          <w:p w:rsidR="00C86C55" w:rsidRPr="000D1731" w:rsidRDefault="00C86C55">
            <w:pPr>
              <w:rPr>
                <w:rFonts w:ascii="Arial" w:hAnsi="Arial" w:cs="Arial"/>
              </w:rPr>
            </w:pPr>
          </w:p>
        </w:tc>
        <w:tc>
          <w:tcPr>
            <w:tcW w:w="1275" w:type="dxa"/>
          </w:tcPr>
          <w:p w:rsidR="00C86C55" w:rsidRPr="000D1731" w:rsidRDefault="00C86C55">
            <w:pPr>
              <w:rPr>
                <w:rFonts w:ascii="Arial" w:hAnsi="Arial" w:cs="Arial"/>
              </w:rPr>
            </w:pPr>
          </w:p>
        </w:tc>
        <w:tc>
          <w:tcPr>
            <w:tcW w:w="1294" w:type="dxa"/>
          </w:tcPr>
          <w:p w:rsidR="00C86C55" w:rsidRPr="000D1731" w:rsidRDefault="00C86C55">
            <w:pPr>
              <w:rPr>
                <w:rFonts w:ascii="Arial" w:hAnsi="Arial" w:cs="Arial"/>
              </w:rPr>
            </w:pPr>
          </w:p>
        </w:tc>
      </w:tr>
    </w:tbl>
    <w:p w:rsidR="00C86C55" w:rsidRPr="000D1731" w:rsidRDefault="00C86C55">
      <w:pPr>
        <w:rPr>
          <w:rFonts w:ascii="Arial" w:hAnsi="Arial" w:cs="Arial"/>
        </w:rPr>
      </w:pPr>
    </w:p>
    <w:p w:rsidR="00C86C55" w:rsidRPr="000D1731" w:rsidRDefault="00C86C55">
      <w:pPr>
        <w:rPr>
          <w:rFonts w:ascii="Arial" w:hAnsi="Arial" w:cs="Arial"/>
        </w:rPr>
      </w:pPr>
    </w:p>
    <w:tbl>
      <w:tblPr>
        <w:tblStyle w:val="a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8"/>
        <w:gridCol w:w="3018"/>
        <w:gridCol w:w="3018"/>
      </w:tblGrid>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b/>
              </w:rPr>
              <w:t>Miembros</w:t>
            </w:r>
          </w:p>
        </w:tc>
        <w:tc>
          <w:tcPr>
            <w:tcW w:w="3018" w:type="dxa"/>
          </w:tcPr>
          <w:p w:rsidR="00C86C55" w:rsidRPr="000D1731" w:rsidRDefault="00F428C6" w:rsidP="0049722E">
            <w:pPr>
              <w:jc w:val="center"/>
              <w:rPr>
                <w:rFonts w:ascii="Arial" w:hAnsi="Arial" w:cs="Arial"/>
              </w:rPr>
            </w:pPr>
            <w:r w:rsidRPr="000D1731">
              <w:rPr>
                <w:rFonts w:ascii="Arial" w:eastAsia="Arial" w:hAnsi="Arial" w:cs="Arial"/>
                <w:b/>
              </w:rPr>
              <w:t>Color</w:t>
            </w:r>
          </w:p>
        </w:tc>
        <w:tc>
          <w:tcPr>
            <w:tcW w:w="3018" w:type="dxa"/>
          </w:tcPr>
          <w:p w:rsidR="00C86C55" w:rsidRPr="000D1731" w:rsidRDefault="00F428C6" w:rsidP="0049722E">
            <w:pPr>
              <w:jc w:val="center"/>
              <w:rPr>
                <w:rFonts w:ascii="Arial" w:hAnsi="Arial" w:cs="Arial"/>
              </w:rPr>
            </w:pPr>
            <w:r w:rsidRPr="000D1731">
              <w:rPr>
                <w:rFonts w:ascii="Arial" w:eastAsia="Arial" w:hAnsi="Arial" w:cs="Arial"/>
                <w:b/>
              </w:rPr>
              <w:t>Horas Empleadas</w:t>
            </w:r>
          </w:p>
        </w:tc>
      </w:tr>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rPr>
              <w:t>Elberg ,Jessica</w:t>
            </w:r>
          </w:p>
        </w:tc>
        <w:tc>
          <w:tcPr>
            <w:tcW w:w="3018" w:type="dxa"/>
            <w:shd w:val="clear" w:color="auto" w:fill="8064A2"/>
          </w:tcPr>
          <w:p w:rsidR="00C86C55" w:rsidRPr="000D1731" w:rsidRDefault="00C86C55" w:rsidP="0049722E">
            <w:pPr>
              <w:jc w:val="center"/>
              <w:rPr>
                <w:rFonts w:ascii="Arial" w:hAnsi="Arial" w:cs="Arial"/>
              </w:rPr>
            </w:pPr>
          </w:p>
        </w:tc>
        <w:tc>
          <w:tcPr>
            <w:tcW w:w="3018" w:type="dxa"/>
          </w:tcPr>
          <w:p w:rsidR="00C86C55" w:rsidRPr="000D1731" w:rsidRDefault="00F428C6" w:rsidP="0049722E">
            <w:pPr>
              <w:jc w:val="center"/>
              <w:rPr>
                <w:rFonts w:ascii="Arial" w:hAnsi="Arial" w:cs="Arial"/>
              </w:rPr>
            </w:pPr>
            <w:r w:rsidRPr="000D1731">
              <w:rPr>
                <w:rFonts w:ascii="Arial" w:eastAsia="Arial" w:hAnsi="Arial" w:cs="Arial"/>
              </w:rPr>
              <w:t>8 horas</w:t>
            </w:r>
          </w:p>
        </w:tc>
      </w:tr>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rPr>
              <w:t>García, David</w:t>
            </w:r>
          </w:p>
        </w:tc>
        <w:tc>
          <w:tcPr>
            <w:tcW w:w="3018" w:type="dxa"/>
            <w:shd w:val="clear" w:color="auto" w:fill="4BACC6"/>
          </w:tcPr>
          <w:p w:rsidR="00C86C55" w:rsidRPr="000D1731" w:rsidRDefault="00C86C55" w:rsidP="0049722E">
            <w:pPr>
              <w:jc w:val="center"/>
              <w:rPr>
                <w:rFonts w:ascii="Arial" w:hAnsi="Arial" w:cs="Arial"/>
              </w:rPr>
            </w:pPr>
          </w:p>
        </w:tc>
        <w:tc>
          <w:tcPr>
            <w:tcW w:w="3018" w:type="dxa"/>
          </w:tcPr>
          <w:p w:rsidR="00C86C55" w:rsidRPr="000D1731" w:rsidRDefault="00F428C6" w:rsidP="0049722E">
            <w:pPr>
              <w:jc w:val="center"/>
              <w:rPr>
                <w:rFonts w:ascii="Arial" w:hAnsi="Arial" w:cs="Arial"/>
              </w:rPr>
            </w:pPr>
            <w:r w:rsidRPr="000D1731">
              <w:rPr>
                <w:rFonts w:ascii="Arial" w:eastAsia="Arial" w:hAnsi="Arial" w:cs="Arial"/>
              </w:rPr>
              <w:t>9 horas</w:t>
            </w:r>
          </w:p>
        </w:tc>
      </w:tr>
      <w:tr w:rsidR="00C86C55" w:rsidRPr="000D1731">
        <w:tc>
          <w:tcPr>
            <w:tcW w:w="3018" w:type="dxa"/>
          </w:tcPr>
          <w:p w:rsidR="00C86C55" w:rsidRPr="000D1731" w:rsidRDefault="00F428C6" w:rsidP="0049722E">
            <w:pPr>
              <w:jc w:val="center"/>
              <w:rPr>
                <w:rFonts w:ascii="Arial" w:hAnsi="Arial" w:cs="Arial"/>
              </w:rPr>
            </w:pPr>
            <w:r w:rsidRPr="000D1731">
              <w:rPr>
                <w:rFonts w:ascii="Arial" w:eastAsia="Arial" w:hAnsi="Arial" w:cs="Arial"/>
              </w:rPr>
              <w:t>Velasco, Carlos</w:t>
            </w:r>
          </w:p>
        </w:tc>
        <w:tc>
          <w:tcPr>
            <w:tcW w:w="3018" w:type="dxa"/>
            <w:shd w:val="clear" w:color="auto" w:fill="F79646"/>
          </w:tcPr>
          <w:p w:rsidR="00C86C55" w:rsidRPr="000D1731" w:rsidRDefault="00C86C55" w:rsidP="0049722E">
            <w:pPr>
              <w:jc w:val="center"/>
              <w:rPr>
                <w:rFonts w:ascii="Arial" w:hAnsi="Arial" w:cs="Arial"/>
              </w:rPr>
            </w:pPr>
          </w:p>
        </w:tc>
        <w:tc>
          <w:tcPr>
            <w:tcW w:w="3018" w:type="dxa"/>
          </w:tcPr>
          <w:p w:rsidR="00C86C55" w:rsidRPr="000D1731" w:rsidRDefault="00F428C6" w:rsidP="0049722E">
            <w:pPr>
              <w:jc w:val="center"/>
              <w:rPr>
                <w:rFonts w:ascii="Arial" w:hAnsi="Arial" w:cs="Arial"/>
              </w:rPr>
            </w:pPr>
            <w:r w:rsidRPr="000D1731">
              <w:rPr>
                <w:rFonts w:ascii="Arial" w:eastAsia="Arial" w:hAnsi="Arial" w:cs="Arial"/>
              </w:rPr>
              <w:t>10 horas</w:t>
            </w:r>
          </w:p>
        </w:tc>
      </w:tr>
    </w:tbl>
    <w:p w:rsidR="0005742D" w:rsidRDefault="0005742D">
      <w:pPr>
        <w:rPr>
          <w:rFonts w:ascii="Arial" w:eastAsia="Arial" w:hAnsi="Arial" w:cs="Arial"/>
          <w:color w:val="5B9BD5" w:themeColor="accent1"/>
          <w:sz w:val="32"/>
          <w:szCs w:val="28"/>
        </w:rPr>
      </w:pPr>
      <w:bookmarkStart w:id="13" w:name="h.hmuguzyy191c" w:colFirst="0" w:colLast="0"/>
      <w:bookmarkStart w:id="14" w:name="h.qdkq1n4nz2p0" w:colFirst="0" w:colLast="0"/>
      <w:bookmarkEnd w:id="13"/>
      <w:bookmarkEnd w:id="14"/>
    </w:p>
    <w:p w:rsidR="00B26913" w:rsidRDefault="00B26913">
      <w:pPr>
        <w:rPr>
          <w:rFonts w:ascii="Arial" w:eastAsia="Cambria" w:hAnsi="Arial" w:cs="Arial"/>
          <w:b/>
          <w:color w:val="5B9BD5" w:themeColor="accent1"/>
          <w:sz w:val="32"/>
          <w:szCs w:val="32"/>
        </w:rPr>
      </w:pPr>
      <w:r>
        <w:rPr>
          <w:rFonts w:ascii="Arial" w:hAnsi="Arial" w:cs="Arial"/>
          <w:color w:val="5B9BD5" w:themeColor="accent1"/>
          <w:sz w:val="32"/>
          <w:szCs w:val="32"/>
        </w:rPr>
        <w:br w:type="page"/>
      </w:r>
    </w:p>
    <w:p w:rsidR="00B26913" w:rsidRDefault="00B26913" w:rsidP="009F0E72">
      <w:pPr>
        <w:pStyle w:val="Heading1"/>
        <w:spacing w:line="360" w:lineRule="auto"/>
        <w:jc w:val="center"/>
        <w:rPr>
          <w:rFonts w:ascii="Arial" w:hAnsi="Arial" w:cs="Arial"/>
          <w:color w:val="5B9BD5" w:themeColor="accent1"/>
          <w:sz w:val="32"/>
          <w:szCs w:val="32"/>
        </w:rPr>
      </w:pPr>
      <w:bookmarkStart w:id="15" w:name="_Toc451990409"/>
      <w:r w:rsidRPr="00B26913">
        <w:rPr>
          <w:rFonts w:ascii="Arial" w:hAnsi="Arial" w:cs="Arial"/>
          <w:color w:val="5B9BD5" w:themeColor="accent1"/>
          <w:sz w:val="32"/>
          <w:szCs w:val="32"/>
        </w:rPr>
        <w:lastRenderedPageBreak/>
        <w:t>Reflexiones</w:t>
      </w:r>
      <w:bookmarkEnd w:id="15"/>
    </w:p>
    <w:p w:rsidR="009F0E72" w:rsidRPr="009F0E72" w:rsidRDefault="009F0E72" w:rsidP="009F0E72"/>
    <w:p w:rsidR="00B26913" w:rsidRPr="009F0E72" w:rsidRDefault="00B26913" w:rsidP="009F0E72">
      <w:pPr>
        <w:spacing w:line="360" w:lineRule="auto"/>
        <w:jc w:val="both"/>
        <w:rPr>
          <w:rFonts w:ascii="Arial" w:hAnsi="Arial" w:cs="Arial"/>
          <w:sz w:val="24"/>
          <w:szCs w:val="24"/>
          <w:lang w:val="es-ES"/>
        </w:rPr>
      </w:pPr>
      <w:r w:rsidRPr="009F0E72">
        <w:rPr>
          <w:rFonts w:ascii="Arial" w:hAnsi="Arial" w:cs="Arial"/>
          <w:sz w:val="24"/>
          <w:szCs w:val="24"/>
          <w:lang w:val="es-ES"/>
        </w:rPr>
        <w:t>Carlos Velasco</w:t>
      </w:r>
      <w:r w:rsidR="009F0E72">
        <w:rPr>
          <w:rFonts w:ascii="Arial" w:hAnsi="Arial" w:cs="Arial"/>
          <w:sz w:val="24"/>
          <w:szCs w:val="24"/>
          <w:lang w:val="es-ES"/>
        </w:rPr>
        <w:t>.</w:t>
      </w:r>
    </w:p>
    <w:p w:rsidR="00B26913" w:rsidRPr="009F0E72" w:rsidRDefault="00B26913" w:rsidP="009F0E72">
      <w:pPr>
        <w:spacing w:line="360" w:lineRule="auto"/>
        <w:ind w:firstLine="720"/>
        <w:jc w:val="both"/>
        <w:rPr>
          <w:rFonts w:ascii="Arial" w:hAnsi="Arial" w:cs="Arial"/>
          <w:sz w:val="24"/>
          <w:szCs w:val="24"/>
          <w:lang w:val="es-ES"/>
        </w:rPr>
      </w:pPr>
      <w:r w:rsidRPr="009F0E72">
        <w:rPr>
          <w:rFonts w:ascii="Arial" w:hAnsi="Arial" w:cs="Arial"/>
          <w:sz w:val="24"/>
          <w:szCs w:val="24"/>
          <w:lang w:val="es-ES"/>
        </w:rPr>
        <w:t>La comunicación dentro del equipo en general ha sido muy fluida, en todas las actividades y entregas se aportan y discuten las ideas que surgen hasta llegar a una conclusión que los tres consideramos que es la mejor.</w:t>
      </w:r>
    </w:p>
    <w:p w:rsidR="00B26913" w:rsidRPr="009F0E72" w:rsidRDefault="00B26913" w:rsidP="009F0E72">
      <w:pPr>
        <w:spacing w:line="360" w:lineRule="auto"/>
        <w:ind w:firstLine="720"/>
        <w:jc w:val="both"/>
        <w:rPr>
          <w:rFonts w:ascii="Arial" w:hAnsi="Arial" w:cs="Arial"/>
          <w:sz w:val="24"/>
          <w:szCs w:val="24"/>
          <w:lang w:val="es-ES"/>
        </w:rPr>
      </w:pPr>
      <w:r w:rsidRPr="009F0E72">
        <w:rPr>
          <w:rFonts w:ascii="Arial" w:hAnsi="Arial" w:cs="Arial"/>
          <w:sz w:val="24"/>
          <w:szCs w:val="24"/>
          <w:lang w:val="es-ES"/>
        </w:rPr>
        <w:t>Hemos tratado de apegarnos a la planificación propuesta y realizar las actividades con anticipación, aunque a veces las circunstancias y evaluaciones de otras materias han causado que se pospongan algunas reuniones.</w:t>
      </w:r>
    </w:p>
    <w:p w:rsidR="00B26913" w:rsidRDefault="00B26913" w:rsidP="009F0E72">
      <w:pPr>
        <w:spacing w:line="360" w:lineRule="auto"/>
        <w:ind w:firstLine="720"/>
        <w:jc w:val="both"/>
        <w:rPr>
          <w:rFonts w:ascii="Arial" w:hAnsi="Arial" w:cs="Arial"/>
          <w:sz w:val="24"/>
          <w:szCs w:val="24"/>
          <w:lang w:val="es-ES"/>
        </w:rPr>
      </w:pPr>
      <w:r w:rsidRPr="009F0E72">
        <w:rPr>
          <w:rFonts w:ascii="Arial" w:hAnsi="Arial" w:cs="Arial"/>
          <w:sz w:val="24"/>
          <w:szCs w:val="24"/>
          <w:lang w:val="es-ES"/>
        </w:rPr>
        <w:t>El éxito no se encuentra por sí solo, sino a partir de la experiencia. El hecho de ya haber cursado la materia, en mi opinión, ha tenido un impacto positivo al momento de saber qué no se debe hacer; en cuanto a lo que sí se debe hacer, aún hay detalles teóricos en los que todos debemos trabajar, ya que a pesar de que hubo una mejora con respecto al semestre pasado, sobreestimamos los resultados de la primera entrega.</w:t>
      </w:r>
    </w:p>
    <w:p w:rsidR="009F0E72" w:rsidRDefault="009F0E72" w:rsidP="009F0E72">
      <w:pPr>
        <w:spacing w:line="360" w:lineRule="auto"/>
        <w:jc w:val="both"/>
        <w:rPr>
          <w:rFonts w:ascii="Arial" w:hAnsi="Arial" w:cs="Arial"/>
          <w:sz w:val="24"/>
          <w:szCs w:val="24"/>
          <w:lang w:val="es-ES"/>
        </w:rPr>
      </w:pPr>
      <w:r>
        <w:rPr>
          <w:rFonts w:ascii="Arial" w:hAnsi="Arial" w:cs="Arial"/>
          <w:sz w:val="24"/>
          <w:szCs w:val="24"/>
          <w:lang w:val="es-ES"/>
        </w:rPr>
        <w:t>David Garcia.</w:t>
      </w:r>
    </w:p>
    <w:p w:rsidR="009F0E72" w:rsidRPr="009F0E72" w:rsidRDefault="009F0E72" w:rsidP="009F0E72">
      <w:pPr>
        <w:spacing w:line="360" w:lineRule="auto"/>
        <w:ind w:firstLine="720"/>
        <w:rPr>
          <w:rFonts w:ascii="Arial" w:hAnsi="Arial"/>
          <w:sz w:val="24"/>
          <w:szCs w:val="24"/>
        </w:rPr>
      </w:pPr>
      <w:r w:rsidRPr="009F0E72">
        <w:rPr>
          <w:rFonts w:ascii="Arial" w:hAnsi="Arial"/>
          <w:sz w:val="24"/>
          <w:szCs w:val="24"/>
        </w:rPr>
        <w:t>Me parece que tenemos una buena dinamica de equipo, la manera en que nos organizamos y nos dividimos el trabajo nos hizo lograr una optimización bastante buena del tiempo, además que cada quien le ha dedicado un espacio al aprendizaje de las herramientas a utilizar y juntando todo lo que hemos podido aprender entre los tres nos sentimos mejor calificados a la hora de hacer cualquier actividad en el proyecto.</w:t>
      </w:r>
    </w:p>
    <w:p w:rsidR="009F0E72" w:rsidRPr="009F0E72" w:rsidRDefault="009F0E72" w:rsidP="009F0E72">
      <w:pPr>
        <w:spacing w:line="360" w:lineRule="auto"/>
        <w:rPr>
          <w:rFonts w:ascii="Arial" w:hAnsi="Arial"/>
          <w:sz w:val="24"/>
          <w:szCs w:val="24"/>
        </w:rPr>
      </w:pPr>
    </w:p>
    <w:p w:rsidR="009F0E72" w:rsidRDefault="009F0E72" w:rsidP="009F0E72">
      <w:pPr>
        <w:spacing w:line="360" w:lineRule="auto"/>
        <w:ind w:firstLine="720"/>
        <w:jc w:val="both"/>
        <w:rPr>
          <w:rFonts w:ascii="Arial" w:hAnsi="Arial"/>
          <w:sz w:val="24"/>
          <w:szCs w:val="24"/>
        </w:rPr>
      </w:pPr>
      <w:r w:rsidRPr="009F0E72">
        <w:rPr>
          <w:rFonts w:ascii="Arial" w:hAnsi="Arial"/>
          <w:sz w:val="24"/>
          <w:szCs w:val="24"/>
        </w:rPr>
        <w:t xml:space="preserve">Aunque estuvimos poco organizados con el tiempo debido a los horarios de cada uno se lograron los objetivos de la primera entrega, aunque considero que </w:t>
      </w:r>
      <w:r w:rsidRPr="009F0E72">
        <w:rPr>
          <w:rFonts w:ascii="Arial" w:hAnsi="Arial"/>
          <w:sz w:val="24"/>
          <w:szCs w:val="24"/>
        </w:rPr>
        <w:lastRenderedPageBreak/>
        <w:t>con una mejor organización hubiésemos podido haber analizado más a fondo varios aspectos del proyecto y</w:t>
      </w:r>
      <w:r>
        <w:rPr>
          <w:rFonts w:ascii="Arial" w:hAnsi="Arial"/>
          <w:sz w:val="24"/>
          <w:szCs w:val="24"/>
        </w:rPr>
        <w:t xml:space="preserve"> haber mejorado nuestra nota final.</w:t>
      </w:r>
    </w:p>
    <w:p w:rsidR="009F0E72" w:rsidRPr="009F0E72" w:rsidRDefault="009F0E72" w:rsidP="009F0E72">
      <w:pPr>
        <w:spacing w:line="360" w:lineRule="auto"/>
        <w:rPr>
          <w:rFonts w:ascii="Arial" w:hAnsi="Arial" w:cs="Arial"/>
          <w:sz w:val="24"/>
          <w:szCs w:val="24"/>
        </w:rPr>
      </w:pPr>
      <w:r w:rsidRPr="009F0E72">
        <w:rPr>
          <w:rFonts w:ascii="Arial" w:hAnsi="Arial" w:cs="Arial"/>
          <w:sz w:val="24"/>
          <w:szCs w:val="24"/>
        </w:rPr>
        <w:t>Jessica</w:t>
      </w:r>
      <w:r w:rsidR="005860BD">
        <w:rPr>
          <w:rFonts w:ascii="Arial" w:hAnsi="Arial" w:cs="Arial"/>
          <w:sz w:val="24"/>
          <w:szCs w:val="24"/>
        </w:rPr>
        <w:t xml:space="preserve"> Elberg</w:t>
      </w:r>
    </w:p>
    <w:p w:rsidR="009F0E72" w:rsidRPr="009F0E72" w:rsidRDefault="009F0E72" w:rsidP="009F0E72">
      <w:pPr>
        <w:spacing w:line="360" w:lineRule="auto"/>
        <w:rPr>
          <w:rFonts w:ascii="Arial" w:hAnsi="Arial" w:cs="Arial"/>
          <w:sz w:val="24"/>
          <w:szCs w:val="24"/>
        </w:rPr>
      </w:pPr>
      <w:r w:rsidRPr="009F0E72">
        <w:rPr>
          <w:rFonts w:ascii="Arial" w:hAnsi="Arial" w:cs="Arial"/>
          <w:sz w:val="24"/>
          <w:szCs w:val="24"/>
        </w:rPr>
        <w:t>En general considero que el desempeño del equipo es bastante bueno, la comunicación es fluida y el desarrollo de las actividades en general es satisfactorio para todos. Ha habido una colaboración entre los integrantes donde se programan reuniones en el cual el objetivo no solo ha sido la asignación de las tareas para el desarrollo del proyecto, sino que además se ha tomado ese tiempo para el estudio de las herramientas a usar y donde todos aportan conocimiento de la misma, lo cual ha hecho que cada miembro esté capacitado para realizar las actividades lo más cercano al tiempo requerido para la entrega de la asignación.</w:t>
      </w:r>
    </w:p>
    <w:p w:rsidR="009F0E72" w:rsidRPr="009F0E72" w:rsidRDefault="009F0E72" w:rsidP="009F0E72">
      <w:pPr>
        <w:spacing w:line="360" w:lineRule="auto"/>
        <w:rPr>
          <w:rFonts w:ascii="Arial" w:hAnsi="Arial" w:cs="Arial"/>
          <w:sz w:val="24"/>
          <w:szCs w:val="24"/>
        </w:rPr>
      </w:pPr>
      <w:r w:rsidRPr="009F0E72">
        <w:rPr>
          <w:rFonts w:ascii="Arial" w:hAnsi="Arial" w:cs="Arial"/>
          <w:sz w:val="24"/>
          <w:szCs w:val="24"/>
        </w:rPr>
        <w:t>Dentro de las debilidades del grupo, para la primera entrega hubo un importante fallo en la organización y coordinación de las actividades, donde no se previó sobre posibles inconvenientes tanto choques de tiempo con otras materias como trabajos. Para esta entrega creo que hemos mejorado en estos factores, aunque aún nos falta por mejorar en la organización ya que se nos hace difícil por la forma diferente en que cada uno gestiona su tiempo.</w:t>
      </w:r>
    </w:p>
    <w:p w:rsidR="009F0E72" w:rsidRPr="009F0E72" w:rsidRDefault="009F0E72" w:rsidP="009F0E72">
      <w:pPr>
        <w:spacing w:line="360" w:lineRule="auto"/>
        <w:ind w:firstLine="720"/>
        <w:jc w:val="both"/>
        <w:rPr>
          <w:rFonts w:ascii="Arial" w:hAnsi="Arial" w:cs="Arial"/>
          <w:sz w:val="24"/>
          <w:szCs w:val="24"/>
        </w:rPr>
      </w:pPr>
    </w:p>
    <w:p w:rsidR="00B26913" w:rsidRPr="009F0E72" w:rsidRDefault="00B26913">
      <w:pPr>
        <w:rPr>
          <w:rFonts w:ascii="Arial" w:eastAsia="Arial" w:hAnsi="Arial" w:cs="Arial"/>
          <w:color w:val="5B9BD5" w:themeColor="accent1"/>
          <w:sz w:val="32"/>
          <w:szCs w:val="28"/>
          <w:lang w:val="es-ES"/>
        </w:rPr>
      </w:pPr>
    </w:p>
    <w:p w:rsidR="0005742D" w:rsidRDefault="0005742D">
      <w:pPr>
        <w:rPr>
          <w:rFonts w:ascii="Arial" w:eastAsia="Arial" w:hAnsi="Arial" w:cs="Arial"/>
          <w:color w:val="5B9BD5" w:themeColor="accent1"/>
          <w:sz w:val="32"/>
          <w:szCs w:val="28"/>
        </w:rPr>
      </w:pPr>
      <w:r>
        <w:rPr>
          <w:rFonts w:ascii="Arial" w:eastAsia="Arial" w:hAnsi="Arial" w:cs="Arial"/>
          <w:b/>
          <w:color w:val="5B9BD5" w:themeColor="accent1"/>
          <w:sz w:val="32"/>
        </w:rPr>
        <w:br w:type="page"/>
      </w:r>
    </w:p>
    <w:p w:rsidR="00C86C55" w:rsidRPr="000D1731" w:rsidRDefault="00F428C6">
      <w:pPr>
        <w:pStyle w:val="Heading1"/>
        <w:spacing w:line="240" w:lineRule="auto"/>
        <w:jc w:val="center"/>
        <w:rPr>
          <w:rFonts w:ascii="Arial" w:hAnsi="Arial" w:cs="Arial"/>
          <w:b w:val="0"/>
          <w:color w:val="5B9BD5" w:themeColor="accent1"/>
          <w:sz w:val="32"/>
        </w:rPr>
      </w:pPr>
      <w:bookmarkStart w:id="16" w:name="_Toc451990410"/>
      <w:r w:rsidRPr="00E505ED">
        <w:rPr>
          <w:rFonts w:ascii="Arial" w:eastAsia="Arial" w:hAnsi="Arial" w:cs="Arial"/>
          <w:b w:val="0"/>
          <w:color w:val="5B9BD5" w:themeColor="accent1"/>
          <w:sz w:val="32"/>
        </w:rPr>
        <w:lastRenderedPageBreak/>
        <w:t>Bibliografía</w:t>
      </w:r>
      <w:bookmarkEnd w:id="16"/>
    </w:p>
    <w:p w:rsidR="00C86C55" w:rsidRPr="000D1731" w:rsidRDefault="00C86C55">
      <w:pPr>
        <w:rPr>
          <w:rFonts w:ascii="Arial" w:hAnsi="Arial" w:cs="Arial"/>
        </w:rPr>
      </w:pP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eastAsia="Arial" w:hAnsi="Arial" w:cs="Arial"/>
          <w:sz w:val="24"/>
          <w:szCs w:val="24"/>
        </w:rPr>
        <w:t xml:space="preserve">Project Management. (2015). 5 pasos clave en la etapa de planificación - Project Management. </w:t>
      </w:r>
      <w:r w:rsidRPr="00E456D3">
        <w:rPr>
          <w:rFonts w:ascii="Arial" w:eastAsia="Arial" w:hAnsi="Arial" w:cs="Arial"/>
          <w:sz w:val="24"/>
          <w:szCs w:val="24"/>
          <w:lang w:val="en-US"/>
        </w:rPr>
        <w:t>[online] Available at: http://www.obs-edu.com/blog-project-management/etapas-de-un-proyecto/5-pasos-clave-en-la-etapa-de-planificacion/ [Accessed 21 May 2016].</w:t>
      </w: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hAnsi="Arial" w:cs="Arial"/>
          <w:sz w:val="24"/>
          <w:szCs w:val="24"/>
          <w:lang w:val="es-ES"/>
        </w:rPr>
        <w:t xml:space="preserve">Cepal.org. (2009). Comisión Económica para América Latina y el Caribe. </w:t>
      </w:r>
      <w:r w:rsidRPr="00E456D3">
        <w:rPr>
          <w:rFonts w:ascii="Arial" w:hAnsi="Arial" w:cs="Arial"/>
          <w:sz w:val="24"/>
          <w:szCs w:val="24"/>
          <w:lang w:val="en-US"/>
        </w:rPr>
        <w:t>[online] Available at: http://www.cepal.org/ilpes/noticias/paginas/0/36340/TESISCapitulo10.pdf [Accessed 13 Apr. 2016].</w:t>
      </w: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hAnsi="Arial" w:cs="Arial"/>
          <w:sz w:val="24"/>
          <w:szCs w:val="24"/>
          <w:lang w:val="es-ES"/>
        </w:rPr>
        <w:t xml:space="preserve">Ferrer, J. (2016). Planificación. [online] Importancia. </w:t>
      </w:r>
      <w:r w:rsidRPr="00E456D3">
        <w:rPr>
          <w:rFonts w:ascii="Arial" w:hAnsi="Arial" w:cs="Arial"/>
          <w:sz w:val="24"/>
          <w:szCs w:val="24"/>
          <w:lang w:val="en-US"/>
        </w:rPr>
        <w:t>Available at: http://www.importancia.org/planificacion.php [Accessed 11 Apr. 2016].</w:t>
      </w:r>
    </w:p>
    <w:p w:rsidR="00E456D3" w:rsidRPr="00E456D3" w:rsidRDefault="00E456D3" w:rsidP="00E456D3">
      <w:pPr>
        <w:pStyle w:val="Prrafodelista1"/>
        <w:numPr>
          <w:ilvl w:val="0"/>
          <w:numId w:val="4"/>
        </w:numPr>
        <w:spacing w:line="360" w:lineRule="auto"/>
        <w:rPr>
          <w:rFonts w:ascii="Arial" w:hAnsi="Arial" w:cs="Arial"/>
          <w:sz w:val="24"/>
          <w:szCs w:val="24"/>
          <w:lang w:val="en-US"/>
        </w:rPr>
      </w:pPr>
      <w:r w:rsidRPr="00E456D3">
        <w:rPr>
          <w:rFonts w:ascii="Arial" w:hAnsi="Arial" w:cs="Arial"/>
          <w:sz w:val="24"/>
          <w:szCs w:val="24"/>
        </w:rPr>
        <w:t xml:space="preserve">Pyme.lavoztx.com. (2016). Los pasos básicos en el proceso de planificación de la gestión. </w:t>
      </w:r>
      <w:r w:rsidRPr="00E456D3">
        <w:rPr>
          <w:rFonts w:ascii="Arial" w:hAnsi="Arial" w:cs="Arial"/>
          <w:sz w:val="24"/>
          <w:szCs w:val="24"/>
          <w:lang w:val="en-US"/>
        </w:rPr>
        <w:t>[online] Available at: http://pyme.lavoztx.com/los-pasos-bsicos-en-el-proceso-de-planificacin-de-la-gestin-5611.html [Accessed 21 May 2016].</w:t>
      </w:r>
    </w:p>
    <w:p w:rsidR="00E456D3" w:rsidRPr="00E456D3" w:rsidRDefault="00E456D3" w:rsidP="00E456D3">
      <w:pPr>
        <w:pStyle w:val="Prrafodelista1"/>
        <w:numPr>
          <w:ilvl w:val="0"/>
          <w:numId w:val="4"/>
        </w:numPr>
        <w:spacing w:line="360" w:lineRule="auto"/>
        <w:rPr>
          <w:sz w:val="24"/>
          <w:szCs w:val="24"/>
          <w:lang w:val="en-US"/>
        </w:rPr>
      </w:pPr>
      <w:r w:rsidRPr="00E456D3">
        <w:rPr>
          <w:rFonts w:ascii="Arial" w:hAnsi="Arial" w:cs="Arial"/>
          <w:sz w:val="24"/>
          <w:szCs w:val="24"/>
        </w:rPr>
        <w:t xml:space="preserve">Plazola, W. (2013). </w:t>
      </w:r>
      <w:r w:rsidR="00796311" w:rsidRPr="00E456D3">
        <w:rPr>
          <w:rFonts w:ascii="Arial" w:hAnsi="Arial" w:cs="Arial"/>
          <w:sz w:val="24"/>
          <w:szCs w:val="24"/>
        </w:rPr>
        <w:t>administr</w:t>
      </w:r>
      <w:r w:rsidR="00796311">
        <w:rPr>
          <w:rFonts w:ascii="Arial" w:hAnsi="Arial" w:cs="Arial"/>
          <w:sz w:val="24"/>
          <w:szCs w:val="24"/>
        </w:rPr>
        <w:t>a</w:t>
      </w:r>
      <w:r w:rsidR="00796311" w:rsidRPr="00E456D3">
        <w:rPr>
          <w:rFonts w:ascii="Arial" w:hAnsi="Arial" w:cs="Arial"/>
          <w:sz w:val="24"/>
          <w:szCs w:val="24"/>
        </w:rPr>
        <w:t>ción</w:t>
      </w:r>
      <w:r w:rsidRPr="00E456D3">
        <w:rPr>
          <w:rFonts w:ascii="Arial" w:hAnsi="Arial" w:cs="Arial"/>
          <w:sz w:val="24"/>
          <w:szCs w:val="24"/>
        </w:rPr>
        <w:t xml:space="preserve"> y otros </w:t>
      </w:r>
      <w:r w:rsidR="00796311" w:rsidRPr="00E456D3">
        <w:rPr>
          <w:rFonts w:ascii="Arial" w:hAnsi="Arial" w:cs="Arial"/>
          <w:sz w:val="24"/>
          <w:szCs w:val="24"/>
        </w:rPr>
        <w:t>propósitos</w:t>
      </w:r>
      <w:r w:rsidRPr="00E456D3">
        <w:rPr>
          <w:rFonts w:ascii="Arial" w:hAnsi="Arial" w:cs="Arial"/>
          <w:sz w:val="24"/>
          <w:szCs w:val="24"/>
        </w:rPr>
        <w:t xml:space="preserve">: PLANIFICACIÓN. </w:t>
      </w:r>
      <w:r w:rsidRPr="00E456D3">
        <w:rPr>
          <w:rFonts w:ascii="Arial" w:hAnsi="Arial" w:cs="Arial"/>
          <w:sz w:val="24"/>
          <w:szCs w:val="24"/>
          <w:lang w:val="en-US"/>
        </w:rPr>
        <w:t>[online] Walkerplazola.blogspot.com. Available at: http://walkerplazola.blogspot.com/2013/04/planificacion.html [Accessed 13 Apr. 2016].</w:t>
      </w:r>
    </w:p>
    <w:p w:rsidR="00C86C55" w:rsidRPr="00E456D3" w:rsidRDefault="0033786C">
      <w:pPr>
        <w:ind w:left="720"/>
        <w:rPr>
          <w:rFonts w:ascii="Arial" w:hAnsi="Arial" w:cs="Arial"/>
          <w:lang w:val="en-US"/>
        </w:rPr>
      </w:pPr>
      <w:hyperlink r:id="rId9"/>
    </w:p>
    <w:p w:rsidR="00C86C55" w:rsidRPr="00E456D3" w:rsidRDefault="0033786C">
      <w:pPr>
        <w:jc w:val="center"/>
        <w:rPr>
          <w:rFonts w:ascii="Arial" w:hAnsi="Arial" w:cs="Arial"/>
          <w:lang w:val="en-US"/>
        </w:rPr>
      </w:pPr>
      <w:hyperlink r:id="rId10"/>
    </w:p>
    <w:p w:rsidR="00C86C55" w:rsidRPr="00E456D3" w:rsidRDefault="00C86C55">
      <w:pPr>
        <w:jc w:val="center"/>
        <w:rPr>
          <w:rFonts w:ascii="Arial" w:hAnsi="Arial" w:cs="Arial"/>
          <w:lang w:val="en-US"/>
        </w:rPr>
      </w:pPr>
    </w:p>
    <w:p w:rsidR="00C86C55" w:rsidRPr="00E456D3" w:rsidRDefault="00C86C55">
      <w:pPr>
        <w:jc w:val="center"/>
        <w:rPr>
          <w:rFonts w:ascii="Arial" w:hAnsi="Arial" w:cs="Arial"/>
          <w:lang w:val="en-US"/>
        </w:rPr>
      </w:pPr>
    </w:p>
    <w:p w:rsidR="00C86C55" w:rsidRPr="00E456D3" w:rsidRDefault="00C86C55">
      <w:pPr>
        <w:jc w:val="center"/>
        <w:rPr>
          <w:rFonts w:ascii="Arial" w:hAnsi="Arial" w:cs="Arial"/>
          <w:lang w:val="en-US"/>
        </w:rPr>
      </w:pPr>
    </w:p>
    <w:p w:rsidR="00C86C55" w:rsidRPr="00E456D3" w:rsidRDefault="00C86C55">
      <w:pPr>
        <w:jc w:val="center"/>
        <w:rPr>
          <w:rFonts w:ascii="Arial" w:hAnsi="Arial" w:cs="Arial"/>
          <w:lang w:val="en-US"/>
        </w:rPr>
      </w:pPr>
    </w:p>
    <w:p w:rsidR="00C86C55" w:rsidRPr="00E456D3" w:rsidRDefault="00C86C55">
      <w:pPr>
        <w:jc w:val="center"/>
        <w:rPr>
          <w:rFonts w:ascii="Arial" w:hAnsi="Arial" w:cs="Arial"/>
          <w:lang w:val="en-US"/>
        </w:rPr>
      </w:pPr>
    </w:p>
    <w:p w:rsidR="00C86C55" w:rsidRPr="000D1731" w:rsidRDefault="00F428C6">
      <w:pPr>
        <w:pStyle w:val="Heading1"/>
        <w:spacing w:line="240" w:lineRule="auto"/>
        <w:jc w:val="center"/>
        <w:rPr>
          <w:rFonts w:ascii="Arial" w:hAnsi="Arial" w:cs="Arial"/>
          <w:b w:val="0"/>
          <w:color w:val="5B9BD5" w:themeColor="accent1"/>
          <w:sz w:val="32"/>
        </w:rPr>
      </w:pPr>
      <w:bookmarkStart w:id="17" w:name="h.m3n9jawduthv" w:colFirst="0" w:colLast="0"/>
      <w:bookmarkStart w:id="18" w:name="_Toc451990411"/>
      <w:bookmarkEnd w:id="17"/>
      <w:r w:rsidRPr="000D1731">
        <w:rPr>
          <w:rFonts w:ascii="Arial" w:eastAsia="Arial" w:hAnsi="Arial" w:cs="Arial"/>
          <w:b w:val="0"/>
          <w:color w:val="5B9BD5" w:themeColor="accent1"/>
          <w:sz w:val="32"/>
        </w:rPr>
        <w:lastRenderedPageBreak/>
        <w:t>Anexos</w:t>
      </w:r>
      <w:bookmarkEnd w:id="18"/>
    </w:p>
    <w:p w:rsidR="00C86C55" w:rsidRPr="000D1731" w:rsidRDefault="00F428C6">
      <w:pPr>
        <w:rPr>
          <w:rFonts w:ascii="Arial" w:hAnsi="Arial" w:cs="Arial"/>
        </w:rPr>
      </w:pPr>
      <w:r w:rsidRPr="000D1731">
        <w:rPr>
          <w:rFonts w:ascii="Arial" w:hAnsi="Arial" w:cs="Arial"/>
          <w:noProof/>
        </w:rPr>
        <w:drawing>
          <wp:inline distT="114300" distB="114300" distL="114300" distR="114300">
            <wp:extent cx="7437670" cy="5585629"/>
            <wp:effectExtent l="0" t="7620" r="3810" b="3810"/>
            <wp:docPr id="1" name="image01.png" descr="Lego (2).png"/>
            <wp:cNvGraphicFramePr/>
            <a:graphic xmlns:a="http://schemas.openxmlformats.org/drawingml/2006/main">
              <a:graphicData uri="http://schemas.openxmlformats.org/drawingml/2006/picture">
                <pic:pic xmlns:pic="http://schemas.openxmlformats.org/drawingml/2006/picture">
                  <pic:nvPicPr>
                    <pic:cNvPr id="0" name="image01.png" descr="Lego (2).png"/>
                    <pic:cNvPicPr preferRelativeResize="0"/>
                  </pic:nvPicPr>
                  <pic:blipFill>
                    <a:blip r:embed="rId11"/>
                    <a:srcRect/>
                    <a:stretch>
                      <a:fillRect/>
                    </a:stretch>
                  </pic:blipFill>
                  <pic:spPr>
                    <a:xfrm rot="16200000">
                      <a:off x="0" y="0"/>
                      <a:ext cx="7459660" cy="5602143"/>
                    </a:xfrm>
                    <a:prstGeom prst="rect">
                      <a:avLst/>
                    </a:prstGeom>
                    <a:ln/>
                  </pic:spPr>
                </pic:pic>
              </a:graphicData>
            </a:graphic>
          </wp:inline>
        </w:drawing>
      </w:r>
      <w:hyperlink r:id="rId12"/>
    </w:p>
    <w:sectPr w:rsidR="00C86C55" w:rsidRPr="000D1731" w:rsidSect="0005742D">
      <w:footerReference w:type="default" r:id="rId13"/>
      <w:pgSz w:w="12240" w:h="15840"/>
      <w:pgMar w:top="1411" w:right="1699" w:bottom="1411" w:left="1699" w:header="0" w:footer="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86C" w:rsidRDefault="0033786C">
      <w:pPr>
        <w:spacing w:after="0" w:line="240" w:lineRule="auto"/>
      </w:pPr>
      <w:r>
        <w:separator/>
      </w:r>
    </w:p>
  </w:endnote>
  <w:endnote w:type="continuationSeparator" w:id="0">
    <w:p w:rsidR="0033786C" w:rsidRDefault="00337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C55" w:rsidRDefault="0033786C">
    <w:pPr>
      <w:tabs>
        <w:tab w:val="center" w:pos="4419"/>
        <w:tab w:val="right" w:pos="8838"/>
      </w:tabs>
      <w:spacing w:after="720" w:line="240" w:lineRule="auto"/>
    </w:pPr>
    <w:hyperlink r:id="rId1"/>
    <w:r w:rsidR="00F428C6">
      <w:rPr>
        <w:noProof/>
      </w:rPr>
      <mc:AlternateContent>
        <mc:Choice Requires="wps">
          <w:drawing>
            <wp:anchor distT="0" distB="0" distL="114300" distR="114300" simplePos="0" relativeHeight="251659264" behindDoc="0" locked="0" layoutInCell="0" hidden="0" allowOverlap="1" wp14:anchorId="30D5F4B2" wp14:editId="1B192868">
              <wp:simplePos x="0" y="0"/>
              <wp:positionH relativeFrom="margin">
                <wp:posOffset>0</wp:posOffset>
              </wp:positionH>
              <wp:positionV relativeFrom="paragraph">
                <wp:posOffset>0</wp:posOffset>
              </wp:positionV>
              <wp:extent cx="5511800" cy="12700"/>
              <wp:effectExtent l="0" t="0" r="0" b="0"/>
              <wp:wrapNone/>
              <wp:docPr id="2" name="Freeform 2"/>
              <wp:cNvGraphicFramePr/>
              <a:graphic xmlns:a="http://schemas.openxmlformats.org/drawingml/2006/main">
                <a:graphicData uri="http://schemas.microsoft.com/office/word/2010/wordprocessingShape">
                  <wps:wsp>
                    <wps:cNvSpPr/>
                    <wps:spPr>
                      <a:xfrm>
                        <a:off x="0" y="0"/>
                        <a:ext cx="5511800" cy="12700"/>
                      </a:xfrm>
                      <a:custGeom>
                        <a:avLst/>
                        <a:gdLst/>
                        <a:ahLst/>
                        <a:cxnLst/>
                        <a:rect l="0" t="0" r="0" b="0"/>
                        <a:pathLst>
                          <a:path w="5518150" h="1" extrusionOk="0">
                            <a:moveTo>
                              <a:pt x="0" y="0"/>
                            </a:moveTo>
                            <a:lnTo>
                              <a:pt x="5518150" y="0"/>
                            </a:lnTo>
                          </a:path>
                        </a:pathLst>
                      </a:custGeom>
                      <a:solidFill>
                        <a:srgbClr val="FFFFFF"/>
                      </a:solidFill>
                      <a:ln w="12700" cap="flat" cmpd="sng">
                        <a:solidFill>
                          <a:srgbClr val="808080"/>
                        </a:solidFill>
                        <a:prstDash val="solid"/>
                        <a:round/>
                        <a:headEnd type="none" w="med" len="med"/>
                        <a:tailEnd type="none" w="med" len="med"/>
                      </a:ln>
                    </wps:spPr>
                    <wps:bodyPr lIns="91425" tIns="91425" rIns="91425" bIns="91425" anchor="ctr" anchorCtr="0"/>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E6EE776" id="Freeform 2" o:spid="_x0000_s1026" style="position:absolute;margin-left:0;margin-top:0;width:434pt;height:1pt;z-index:251659264;visibility:visible;mso-wrap-style:square;mso-wrap-distance-left:9pt;mso-wrap-distance-top:0;mso-wrap-distance-right:9pt;mso-wrap-distance-bottom:0;mso-position-horizontal:absolute;mso-position-horizontal-relative:margin;mso-position-vertical:absolute;mso-position-vertical-relative:text;v-text-anchor:middle" coordsize="55181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" o:allowincell="f" path="m,l5518150,e" strokecolor="gray" strokeweight="1pt">
              <v:path arrowok="t" o:extrusionok="f" textboxrect="0,0,5518150,1"/>
              <w10:wrap anchorx="margin"/>
            </v:shape>
          </w:pict>
        </mc:Fallback>
      </mc:AlternateContent>
    </w:r>
  </w:p>
  <w:p w:rsidR="00C86C55" w:rsidRDefault="00F428C6">
    <w:pPr>
      <w:spacing w:after="720"/>
      <w:jc w:val="center"/>
    </w:pPr>
    <w:r>
      <w:fldChar w:fldCharType="begin"/>
    </w:r>
    <w:r>
      <w:instrText>PAGE</w:instrText>
    </w:r>
    <w:r>
      <w:fldChar w:fldCharType="separate"/>
    </w:r>
    <w:r w:rsidR="00656207">
      <w:rPr>
        <w:noProof/>
      </w:rPr>
      <w:t>9</w:t>
    </w:r>
    <w:r>
      <w:fldChar w:fldCharType="end"/>
    </w:r>
    <w:hyperlink r:id="rId2"/>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86C" w:rsidRDefault="0033786C">
      <w:pPr>
        <w:spacing w:after="0" w:line="240" w:lineRule="auto"/>
      </w:pPr>
      <w:r>
        <w:separator/>
      </w:r>
    </w:p>
  </w:footnote>
  <w:footnote w:type="continuationSeparator" w:id="0">
    <w:p w:rsidR="0033786C" w:rsidRDefault="003378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0"/>
      <w:numFmt w:val="bullet"/>
      <w:lvlText w:val="●"/>
      <w:lvlJc w:val="left"/>
      <w:pPr>
        <w:tabs>
          <w:tab w:val="num" w:pos="0"/>
        </w:tabs>
        <w:ind w:left="720" w:firstLine="360"/>
      </w:pPr>
      <w:rPr>
        <w:rFonts w:ascii="Arial" w:hAnsi="Arial" w:cs="Arial"/>
      </w:rPr>
    </w:lvl>
    <w:lvl w:ilvl="1">
      <w:start w:val="1"/>
      <w:numFmt w:val="bullet"/>
      <w:lvlText w:val="o"/>
      <w:lvlJc w:val="left"/>
      <w:pPr>
        <w:tabs>
          <w:tab w:val="num" w:pos="0"/>
        </w:tabs>
        <w:ind w:left="1440" w:firstLine="1080"/>
      </w:pPr>
      <w:rPr>
        <w:rFonts w:ascii="Arial" w:hAnsi="Arial" w:cs="Arial"/>
      </w:rPr>
    </w:lvl>
    <w:lvl w:ilvl="2">
      <w:start w:val="1"/>
      <w:numFmt w:val="bullet"/>
      <w:lvlText w:val="▪"/>
      <w:lvlJc w:val="left"/>
      <w:pPr>
        <w:tabs>
          <w:tab w:val="num" w:pos="0"/>
        </w:tabs>
        <w:ind w:left="2160" w:firstLine="1800"/>
      </w:pPr>
      <w:rPr>
        <w:rFonts w:ascii="Arial" w:hAnsi="Arial" w:cs="Arial"/>
      </w:rPr>
    </w:lvl>
    <w:lvl w:ilvl="3">
      <w:start w:val="1"/>
      <w:numFmt w:val="bullet"/>
      <w:lvlText w:val="●"/>
      <w:lvlJc w:val="left"/>
      <w:pPr>
        <w:tabs>
          <w:tab w:val="num" w:pos="0"/>
        </w:tabs>
        <w:ind w:left="2880" w:firstLine="2520"/>
      </w:pPr>
      <w:rPr>
        <w:rFonts w:ascii="Arial" w:hAnsi="Arial" w:cs="Arial"/>
      </w:rPr>
    </w:lvl>
    <w:lvl w:ilvl="4">
      <w:start w:val="1"/>
      <w:numFmt w:val="bullet"/>
      <w:lvlText w:val="o"/>
      <w:lvlJc w:val="left"/>
      <w:pPr>
        <w:tabs>
          <w:tab w:val="num" w:pos="0"/>
        </w:tabs>
        <w:ind w:left="3600" w:firstLine="3240"/>
      </w:pPr>
      <w:rPr>
        <w:rFonts w:ascii="Arial" w:hAnsi="Arial" w:cs="Arial"/>
      </w:rPr>
    </w:lvl>
    <w:lvl w:ilvl="5">
      <w:start w:val="1"/>
      <w:numFmt w:val="bullet"/>
      <w:lvlText w:val="▪"/>
      <w:lvlJc w:val="left"/>
      <w:pPr>
        <w:tabs>
          <w:tab w:val="num" w:pos="0"/>
        </w:tabs>
        <w:ind w:left="4320" w:firstLine="3960"/>
      </w:pPr>
      <w:rPr>
        <w:rFonts w:ascii="Arial" w:hAnsi="Arial" w:cs="Arial"/>
      </w:rPr>
    </w:lvl>
    <w:lvl w:ilvl="6">
      <w:start w:val="1"/>
      <w:numFmt w:val="bullet"/>
      <w:lvlText w:val="●"/>
      <w:lvlJc w:val="left"/>
      <w:pPr>
        <w:tabs>
          <w:tab w:val="num" w:pos="0"/>
        </w:tabs>
        <w:ind w:left="5040" w:firstLine="4680"/>
      </w:pPr>
      <w:rPr>
        <w:rFonts w:ascii="Arial" w:hAnsi="Arial" w:cs="Arial"/>
      </w:rPr>
    </w:lvl>
    <w:lvl w:ilvl="7">
      <w:start w:val="1"/>
      <w:numFmt w:val="bullet"/>
      <w:lvlText w:val="o"/>
      <w:lvlJc w:val="left"/>
      <w:pPr>
        <w:tabs>
          <w:tab w:val="num" w:pos="0"/>
        </w:tabs>
        <w:ind w:left="5760" w:firstLine="5400"/>
      </w:pPr>
      <w:rPr>
        <w:rFonts w:ascii="Arial" w:hAnsi="Arial" w:cs="Arial"/>
      </w:rPr>
    </w:lvl>
    <w:lvl w:ilvl="8">
      <w:start w:val="1"/>
      <w:numFmt w:val="bullet"/>
      <w:lvlText w:val="▪"/>
      <w:lvlJc w:val="left"/>
      <w:pPr>
        <w:tabs>
          <w:tab w:val="num" w:pos="0"/>
        </w:tabs>
        <w:ind w:left="6480" w:firstLine="6120"/>
      </w:pPr>
      <w:rPr>
        <w:rFonts w:ascii="Arial" w:hAnsi="Arial" w:cs="Arial"/>
      </w:rPr>
    </w:lvl>
  </w:abstractNum>
  <w:abstractNum w:abstractNumId="1">
    <w:nsid w:val="00000002"/>
    <w:multiLevelType w:val="multilevel"/>
    <w:tmpl w:val="00000002"/>
    <w:name w:val="WWNum2"/>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2">
    <w:nsid w:val="00000003"/>
    <w:multiLevelType w:val="multilevel"/>
    <w:tmpl w:val="00000003"/>
    <w:name w:val="WW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48E613B"/>
    <w:multiLevelType w:val="multilevel"/>
    <w:tmpl w:val="9FDAE7B8"/>
    <w:lvl w:ilvl="0">
      <w:start w:val="10"/>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C55"/>
    <w:rsid w:val="0005742D"/>
    <w:rsid w:val="000D1731"/>
    <w:rsid w:val="00265BBD"/>
    <w:rsid w:val="002C49B7"/>
    <w:rsid w:val="0033786C"/>
    <w:rsid w:val="0038350F"/>
    <w:rsid w:val="003C7B37"/>
    <w:rsid w:val="00474F87"/>
    <w:rsid w:val="0049722E"/>
    <w:rsid w:val="005860BD"/>
    <w:rsid w:val="00656207"/>
    <w:rsid w:val="006809DB"/>
    <w:rsid w:val="00726D24"/>
    <w:rsid w:val="00790D67"/>
    <w:rsid w:val="00796311"/>
    <w:rsid w:val="008326E7"/>
    <w:rsid w:val="009D0301"/>
    <w:rsid w:val="009D5735"/>
    <w:rsid w:val="009F0E72"/>
    <w:rsid w:val="00B26913"/>
    <w:rsid w:val="00C86C55"/>
    <w:rsid w:val="00D421D9"/>
    <w:rsid w:val="00E13DC8"/>
    <w:rsid w:val="00E33C2B"/>
    <w:rsid w:val="00E456D3"/>
    <w:rsid w:val="00E505ED"/>
    <w:rsid w:val="00F428C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E505E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tcBorders>
          <w:top w:val="single" w:sz="18" w:space="0" w:color="000000"/>
          <w:left w:val="nil"/>
          <w:bottom w:val="single" w:sz="18" w:space="0" w:color="000000"/>
          <w:right w:val="nil"/>
          <w:insideH w:val="nil"/>
          <w:insideV w:val="nil"/>
        </w:tcBorders>
        <w:shd w:val="clear" w:color="auto" w:fill="4BACC6"/>
        <w:tcMar>
          <w:top w:w="0" w:type="nil"/>
          <w:left w:w="115" w:type="dxa"/>
          <w:bottom w:w="0" w:type="nil"/>
          <w:right w:w="115" w:type="dxa"/>
        </w:tcMar>
      </w:tcPr>
    </w:tblStylePr>
    <w:tblStylePr w:type="lastRow">
      <w:pPr>
        <w:spacing w:before="0" w:after="0" w:line="240" w:lineRule="auto"/>
      </w:pPr>
      <w:tblPr/>
      <w:tcPr>
        <w:tcBorders>
          <w:top w:val="single" w:sz="6" w:space="0" w:color="000000"/>
          <w:left w:val="nil"/>
          <w:bottom w:val="single" w:sz="18" w:space="0" w:color="000000"/>
          <w:right w:val="nil"/>
          <w:insideH w:val="nil"/>
          <w:insideV w:val="nil"/>
        </w:tcBorders>
        <w:shd w:val="clear" w:color="auto" w:fill="FFFFFF"/>
        <w:tcMar>
          <w:top w:w="0" w:type="nil"/>
          <w:left w:w="115" w:type="dxa"/>
          <w:bottom w:w="0" w:type="nil"/>
          <w:right w:w="115" w:type="dxa"/>
        </w:tcMar>
      </w:tcPr>
    </w:tblStylePr>
    <w:tblStylePr w:type="firstCol">
      <w:pPr>
        <w:contextualSpacing/>
      </w:pPr>
      <w:rPr>
        <w:b/>
      </w:rPr>
      <w:tblPr/>
      <w:tcPr>
        <w:tcBorders>
          <w:top w:val="nil"/>
          <w:left w:val="nil"/>
          <w:bottom w:val="single" w:sz="18" w:space="0" w:color="000000"/>
          <w:right w:val="nil"/>
          <w:insideH w:val="nil"/>
          <w:insideV w:val="nil"/>
        </w:tcBorders>
        <w:shd w:val="clear" w:color="auto" w:fill="4BACC6"/>
        <w:tcMar>
          <w:top w:w="0" w:type="nil"/>
          <w:left w:w="115" w:type="dxa"/>
          <w:bottom w:w="0" w:type="nil"/>
          <w:right w:w="115" w:type="dxa"/>
        </w:tcMar>
      </w:tcPr>
    </w:tblStylePr>
    <w:tblStylePr w:type="lastCol">
      <w:pPr>
        <w:contextualSpacing/>
      </w:pPr>
      <w:rPr>
        <w:b/>
      </w:rPr>
      <w:tblPr/>
      <w:tcPr>
        <w:tcBorders>
          <w:left w:val="nil"/>
          <w:right w:val="nil"/>
          <w:insideH w:val="nil"/>
          <w:insideV w:val="nil"/>
        </w:tcBorders>
        <w:shd w:val="clear" w:color="auto" w:fill="4BACC6"/>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8D8D8"/>
        <w:tcMar>
          <w:top w:w="0" w:type="nil"/>
          <w:left w:w="115" w:type="dxa"/>
          <w:bottom w:w="0" w:type="nil"/>
          <w:right w:w="115" w:type="dxa"/>
        </w:tcMar>
      </w:tcPr>
    </w:tblStylePr>
    <w:tblStylePr w:type="band1Horz">
      <w:pPr>
        <w:contextualSpacing/>
      </w:pPr>
      <w:tblPr/>
      <w:tcPr>
        <w:shd w:val="clear" w:color="auto" w:fill="D8D8D8"/>
        <w:tcMar>
          <w:top w:w="0" w:type="nil"/>
          <w:left w:w="115" w:type="dxa"/>
          <w:bottom w:w="0" w:type="nil"/>
          <w:right w:w="115" w:type="dxa"/>
        </w:tcMar>
      </w:tcPr>
    </w:tblStylePr>
    <w:tblStylePr w:type="neCell">
      <w:pPr>
        <w:contextualSpacing/>
      </w:pPr>
      <w:tblPr/>
      <w:tcPr>
        <w:tcBorders>
          <w:top w:val="single" w:sz="18" w:space="0" w:color="000000"/>
          <w:left w:val="nil"/>
          <w:bottom w:val="single" w:sz="18" w:space="0" w:color="000000"/>
          <w:right w:val="nil"/>
          <w:insideH w:val="nil"/>
          <w:insideV w:val="nil"/>
        </w:tcBorders>
        <w:tcMar>
          <w:top w:w="0" w:type="nil"/>
          <w:left w:w="115" w:type="dxa"/>
          <w:bottom w:w="0" w:type="nil"/>
          <w:right w:w="115" w:type="dxa"/>
        </w:tcMar>
      </w:tcPr>
    </w:tblStylePr>
    <w:tblStylePr w:type="nwCell">
      <w:pPr>
        <w:contextualSpacing/>
      </w:pPr>
      <w:tblPr/>
      <w:tcPr>
        <w:tcBorders>
          <w:top w:val="single" w:sz="18" w:space="0" w:color="000000"/>
          <w:left w:val="nil"/>
          <w:bottom w:val="single" w:sz="18" w:space="0" w:color="000000"/>
          <w:right w:val="nil"/>
          <w:insideH w:val="nil"/>
          <w:insideV w:val="nil"/>
        </w:tcBorders>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0D1731"/>
    <w:pPr>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0D1731"/>
    <w:pPr>
      <w:spacing w:after="100"/>
    </w:pPr>
  </w:style>
  <w:style w:type="character" w:styleId="Hyperlink">
    <w:name w:val="Hyperlink"/>
    <w:basedOn w:val="DefaultParagraphFont"/>
    <w:uiPriority w:val="99"/>
    <w:unhideWhenUsed/>
    <w:rsid w:val="000D1731"/>
    <w:rPr>
      <w:color w:val="0563C1" w:themeColor="hyperlink"/>
      <w:u w:val="single"/>
    </w:rPr>
  </w:style>
  <w:style w:type="paragraph" w:styleId="Header">
    <w:name w:val="header"/>
    <w:basedOn w:val="Normal"/>
    <w:link w:val="HeaderChar"/>
    <w:uiPriority w:val="99"/>
    <w:unhideWhenUsed/>
    <w:rsid w:val="000D1731"/>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1731"/>
  </w:style>
  <w:style w:type="paragraph" w:styleId="Footer">
    <w:name w:val="footer"/>
    <w:basedOn w:val="Normal"/>
    <w:link w:val="FooterChar"/>
    <w:uiPriority w:val="99"/>
    <w:unhideWhenUsed/>
    <w:rsid w:val="000D1731"/>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1731"/>
  </w:style>
  <w:style w:type="paragraph" w:customStyle="1" w:styleId="Prrafodelista1">
    <w:name w:val="Párrafo de lista1"/>
    <w:basedOn w:val="Normal"/>
    <w:rsid w:val="009D5735"/>
    <w:pPr>
      <w:suppressAutoHyphens/>
      <w:ind w:left="720"/>
      <w:contextualSpacing/>
    </w:pPr>
    <w:rPr>
      <w:kern w:val="1"/>
    </w:rPr>
  </w:style>
  <w:style w:type="character" w:customStyle="1" w:styleId="Heading7Char">
    <w:name w:val="Heading 7 Char"/>
    <w:basedOn w:val="DefaultParagraphFont"/>
    <w:link w:val="Heading7"/>
    <w:uiPriority w:val="9"/>
    <w:rsid w:val="00E505ED"/>
    <w:rPr>
      <w:rFonts w:asciiTheme="majorHAnsi" w:eastAsiaTheme="majorEastAsia" w:hAnsiTheme="majorHAnsi" w:cstheme="majorBidi"/>
      <w:i/>
      <w:iCs/>
      <w:color w:val="1F4D78" w:themeColor="accent1" w:themeShade="7F"/>
    </w:rPr>
  </w:style>
  <w:style w:type="paragraph" w:styleId="BalloonText">
    <w:name w:val="Balloon Text"/>
    <w:basedOn w:val="Normal"/>
    <w:link w:val="BalloonTextChar"/>
    <w:uiPriority w:val="99"/>
    <w:semiHidden/>
    <w:unhideWhenUsed/>
    <w:rsid w:val="00E33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C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E505E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tcBorders>
          <w:top w:val="single" w:sz="18" w:space="0" w:color="000000"/>
          <w:left w:val="nil"/>
          <w:bottom w:val="single" w:sz="18" w:space="0" w:color="000000"/>
          <w:right w:val="nil"/>
          <w:insideH w:val="nil"/>
          <w:insideV w:val="nil"/>
        </w:tcBorders>
        <w:shd w:val="clear" w:color="auto" w:fill="4BACC6"/>
        <w:tcMar>
          <w:top w:w="0" w:type="nil"/>
          <w:left w:w="115" w:type="dxa"/>
          <w:bottom w:w="0" w:type="nil"/>
          <w:right w:w="115" w:type="dxa"/>
        </w:tcMar>
      </w:tcPr>
    </w:tblStylePr>
    <w:tblStylePr w:type="lastRow">
      <w:pPr>
        <w:spacing w:before="0" w:after="0" w:line="240" w:lineRule="auto"/>
      </w:pPr>
      <w:tblPr/>
      <w:tcPr>
        <w:tcBorders>
          <w:top w:val="single" w:sz="6" w:space="0" w:color="000000"/>
          <w:left w:val="nil"/>
          <w:bottom w:val="single" w:sz="18" w:space="0" w:color="000000"/>
          <w:right w:val="nil"/>
          <w:insideH w:val="nil"/>
          <w:insideV w:val="nil"/>
        </w:tcBorders>
        <w:shd w:val="clear" w:color="auto" w:fill="FFFFFF"/>
        <w:tcMar>
          <w:top w:w="0" w:type="nil"/>
          <w:left w:w="115" w:type="dxa"/>
          <w:bottom w:w="0" w:type="nil"/>
          <w:right w:w="115" w:type="dxa"/>
        </w:tcMar>
      </w:tcPr>
    </w:tblStylePr>
    <w:tblStylePr w:type="firstCol">
      <w:pPr>
        <w:contextualSpacing/>
      </w:pPr>
      <w:rPr>
        <w:b/>
      </w:rPr>
      <w:tblPr/>
      <w:tcPr>
        <w:tcBorders>
          <w:top w:val="nil"/>
          <w:left w:val="nil"/>
          <w:bottom w:val="single" w:sz="18" w:space="0" w:color="000000"/>
          <w:right w:val="nil"/>
          <w:insideH w:val="nil"/>
          <w:insideV w:val="nil"/>
        </w:tcBorders>
        <w:shd w:val="clear" w:color="auto" w:fill="4BACC6"/>
        <w:tcMar>
          <w:top w:w="0" w:type="nil"/>
          <w:left w:w="115" w:type="dxa"/>
          <w:bottom w:w="0" w:type="nil"/>
          <w:right w:w="115" w:type="dxa"/>
        </w:tcMar>
      </w:tcPr>
    </w:tblStylePr>
    <w:tblStylePr w:type="lastCol">
      <w:pPr>
        <w:contextualSpacing/>
      </w:pPr>
      <w:rPr>
        <w:b/>
      </w:rPr>
      <w:tblPr/>
      <w:tcPr>
        <w:tcBorders>
          <w:left w:val="nil"/>
          <w:right w:val="nil"/>
          <w:insideH w:val="nil"/>
          <w:insideV w:val="nil"/>
        </w:tcBorders>
        <w:shd w:val="clear" w:color="auto" w:fill="4BACC6"/>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8D8D8"/>
        <w:tcMar>
          <w:top w:w="0" w:type="nil"/>
          <w:left w:w="115" w:type="dxa"/>
          <w:bottom w:w="0" w:type="nil"/>
          <w:right w:w="115" w:type="dxa"/>
        </w:tcMar>
      </w:tcPr>
    </w:tblStylePr>
    <w:tblStylePr w:type="band1Horz">
      <w:pPr>
        <w:contextualSpacing/>
      </w:pPr>
      <w:tblPr/>
      <w:tcPr>
        <w:shd w:val="clear" w:color="auto" w:fill="D8D8D8"/>
        <w:tcMar>
          <w:top w:w="0" w:type="nil"/>
          <w:left w:w="115" w:type="dxa"/>
          <w:bottom w:w="0" w:type="nil"/>
          <w:right w:w="115" w:type="dxa"/>
        </w:tcMar>
      </w:tcPr>
    </w:tblStylePr>
    <w:tblStylePr w:type="neCell">
      <w:pPr>
        <w:contextualSpacing/>
      </w:pPr>
      <w:tblPr/>
      <w:tcPr>
        <w:tcBorders>
          <w:top w:val="single" w:sz="18" w:space="0" w:color="000000"/>
          <w:left w:val="nil"/>
          <w:bottom w:val="single" w:sz="18" w:space="0" w:color="000000"/>
          <w:right w:val="nil"/>
          <w:insideH w:val="nil"/>
          <w:insideV w:val="nil"/>
        </w:tcBorders>
        <w:tcMar>
          <w:top w:w="0" w:type="nil"/>
          <w:left w:w="115" w:type="dxa"/>
          <w:bottom w:w="0" w:type="nil"/>
          <w:right w:w="115" w:type="dxa"/>
        </w:tcMar>
      </w:tcPr>
    </w:tblStylePr>
    <w:tblStylePr w:type="nwCell">
      <w:pPr>
        <w:contextualSpacing/>
      </w:pPr>
      <w:tblPr/>
      <w:tcPr>
        <w:tcBorders>
          <w:top w:val="single" w:sz="18" w:space="0" w:color="000000"/>
          <w:left w:val="nil"/>
          <w:bottom w:val="single" w:sz="18" w:space="0" w:color="000000"/>
          <w:right w:val="nil"/>
          <w:insideH w:val="nil"/>
          <w:insideV w:val="nil"/>
        </w:tcBorders>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0D1731"/>
    <w:pPr>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0D1731"/>
    <w:pPr>
      <w:spacing w:after="100"/>
    </w:pPr>
  </w:style>
  <w:style w:type="character" w:styleId="Hyperlink">
    <w:name w:val="Hyperlink"/>
    <w:basedOn w:val="DefaultParagraphFont"/>
    <w:uiPriority w:val="99"/>
    <w:unhideWhenUsed/>
    <w:rsid w:val="000D1731"/>
    <w:rPr>
      <w:color w:val="0563C1" w:themeColor="hyperlink"/>
      <w:u w:val="single"/>
    </w:rPr>
  </w:style>
  <w:style w:type="paragraph" w:styleId="Header">
    <w:name w:val="header"/>
    <w:basedOn w:val="Normal"/>
    <w:link w:val="HeaderChar"/>
    <w:uiPriority w:val="99"/>
    <w:unhideWhenUsed/>
    <w:rsid w:val="000D1731"/>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1731"/>
  </w:style>
  <w:style w:type="paragraph" w:styleId="Footer">
    <w:name w:val="footer"/>
    <w:basedOn w:val="Normal"/>
    <w:link w:val="FooterChar"/>
    <w:uiPriority w:val="99"/>
    <w:unhideWhenUsed/>
    <w:rsid w:val="000D1731"/>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1731"/>
  </w:style>
  <w:style w:type="paragraph" w:customStyle="1" w:styleId="Prrafodelista1">
    <w:name w:val="Párrafo de lista1"/>
    <w:basedOn w:val="Normal"/>
    <w:rsid w:val="009D5735"/>
    <w:pPr>
      <w:suppressAutoHyphens/>
      <w:ind w:left="720"/>
      <w:contextualSpacing/>
    </w:pPr>
    <w:rPr>
      <w:kern w:val="1"/>
    </w:rPr>
  </w:style>
  <w:style w:type="character" w:customStyle="1" w:styleId="Heading7Char">
    <w:name w:val="Heading 7 Char"/>
    <w:basedOn w:val="DefaultParagraphFont"/>
    <w:link w:val="Heading7"/>
    <w:uiPriority w:val="9"/>
    <w:rsid w:val="00E505ED"/>
    <w:rPr>
      <w:rFonts w:asciiTheme="majorHAnsi" w:eastAsiaTheme="majorEastAsia" w:hAnsiTheme="majorHAnsi" w:cstheme="majorBidi"/>
      <w:i/>
      <w:iCs/>
      <w:color w:val="1F4D78" w:themeColor="accent1" w:themeShade="7F"/>
    </w:rPr>
  </w:style>
  <w:style w:type="paragraph" w:styleId="BalloonText">
    <w:name w:val="Balloon Text"/>
    <w:basedOn w:val="Normal"/>
    <w:link w:val="BalloonTextChar"/>
    <w:uiPriority w:val="99"/>
    <w:semiHidden/>
    <w:unhideWhenUsed/>
    <w:rsid w:val="00E33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C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mportancia.org/planificacion.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importancia.org/planificacion.php" TargetMode="External"/><Relationship Id="rId4" Type="http://schemas.microsoft.com/office/2007/relationships/stylesWithEffects" Target="stylesWithEffects.xml"/><Relationship Id="rId9" Type="http://schemas.openxmlformats.org/officeDocument/2006/relationships/hyperlink" Target="http://www.importancia.org/planificacion.php"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importancia.org/planificacion.php" TargetMode="External"/><Relationship Id="rId1" Type="http://schemas.openxmlformats.org/officeDocument/2006/relationships/hyperlink" Target="http://www.importancia.org/planificac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464B2-B2BA-4F1A-B42A-FFCA7F91B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2046</Words>
  <Characters>11253</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alejandro garcia ruiz</dc:creator>
  <cp:lastModifiedBy>Carlos Velasco</cp:lastModifiedBy>
  <cp:revision>11</cp:revision>
  <dcterms:created xsi:type="dcterms:W3CDTF">2016-05-26T05:27:00Z</dcterms:created>
  <dcterms:modified xsi:type="dcterms:W3CDTF">2016-05-26T16:00:00Z</dcterms:modified>
</cp:coreProperties>
</file>