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79" w:rsidRDefault="00A107AA" w:rsidP="00A107AA">
      <w:pPr>
        <w:jc w:val="center"/>
        <w:rPr>
          <w:u w:val="single"/>
        </w:rPr>
      </w:pPr>
      <w:r>
        <w:rPr>
          <w:u w:val="single"/>
        </w:rPr>
        <w:t>Triad</w:t>
      </w:r>
      <w:r w:rsidRPr="00A107AA">
        <w:rPr>
          <w:u w:val="single"/>
        </w:rPr>
        <w:t xml:space="preserve"> Phrase Book</w:t>
      </w:r>
      <w:r>
        <w:rPr>
          <w:u w:val="single"/>
        </w:rPr>
        <w:t xml:space="preserve"> Volume I</w:t>
      </w:r>
      <w:r w:rsidR="00F4733D">
        <w:rPr>
          <w:u w:val="single"/>
        </w:rPr>
        <w:t>I</w:t>
      </w:r>
    </w:p>
    <w:p w:rsidR="00CF6F95" w:rsidRPr="00CF6F95" w:rsidRDefault="00F4733D" w:rsidP="00A107AA">
      <w:pPr>
        <w:jc w:val="center"/>
        <w:rPr>
          <w:u w:val="single"/>
        </w:rPr>
      </w:pPr>
      <w:r>
        <w:rPr>
          <w:u w:val="single"/>
        </w:rPr>
        <w:t>Enlyan</w:t>
      </w:r>
    </w:p>
    <w:p w:rsidR="00131D2C" w:rsidRDefault="007D6C84" w:rsidP="00131D2C">
      <w:pPr>
        <w:pStyle w:val="Heading1"/>
        <w:rPr>
          <w:color w:val="auto"/>
        </w:rPr>
      </w:pPr>
      <w:r>
        <w:rPr>
          <w:color w:val="auto"/>
          <w:u w:val="single"/>
        </w:rPr>
        <w:t>Enlyan</w:t>
      </w:r>
    </w:p>
    <w:p w:rsidR="00131D2C" w:rsidRDefault="00131D2C" w:rsidP="00131D2C"/>
    <w:p w:rsidR="0066438F" w:rsidRDefault="0066438F" w:rsidP="00131D2C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Alphabet</w:t>
      </w:r>
    </w:p>
    <w:p w:rsidR="008E43CE" w:rsidRPr="008E43CE" w:rsidRDefault="008E43CE" w:rsidP="008E43CE">
      <w:r w:rsidRPr="008E43CE">
        <w:t>Here</w:t>
      </w:r>
      <w:r>
        <w:t xml:space="preserve"> C stands for a single consonant and CC stands for two consonants together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C84" w:rsidRPr="008E43CE" w:rsidTr="00B22706">
        <w:tc>
          <w:tcPr>
            <w:tcW w:w="3080" w:type="dxa"/>
          </w:tcPr>
          <w:p w:rsidR="007D6C84" w:rsidRPr="00385AC2" w:rsidRDefault="007D6C84" w:rsidP="00385AC2">
            <w:r w:rsidRPr="00385AC2">
              <w:t>Letter</w:t>
            </w:r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t>Example in English</w:t>
            </w:r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t>Notes on pronunciation</w:t>
            </w:r>
          </w:p>
        </w:tc>
      </w:tr>
      <w:tr w:rsidR="007D6C84" w:rsidRPr="008E43CE" w:rsidTr="00B22706">
        <w:tc>
          <w:tcPr>
            <w:tcW w:w="3080" w:type="dxa"/>
          </w:tcPr>
          <w:p w:rsidR="007D6C84" w:rsidRPr="00385AC2" w:rsidRDefault="008E43CE" w:rsidP="00385AC2">
            <w:proofErr w:type="spellStart"/>
            <w:r w:rsidRPr="00385AC2">
              <w:t>aC</w:t>
            </w:r>
            <w:proofErr w:type="spellEnd"/>
          </w:p>
        </w:tc>
        <w:tc>
          <w:tcPr>
            <w:tcW w:w="3081" w:type="dxa"/>
          </w:tcPr>
          <w:p w:rsidR="007D6C84" w:rsidRPr="00385AC2" w:rsidRDefault="008E43CE" w:rsidP="00385AC2">
            <w:pPr>
              <w:rPr>
                <w:b/>
              </w:rPr>
            </w:pPr>
            <w:proofErr w:type="gramStart"/>
            <w:r w:rsidRPr="00385AC2">
              <w:rPr>
                <w:b/>
              </w:rPr>
              <w:t>ah</w:t>
            </w:r>
            <w:proofErr w:type="gramEnd"/>
            <w:r w:rsidRPr="00385AC2">
              <w:t>!</w:t>
            </w:r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t>Long ‘a’</w:t>
            </w:r>
          </w:p>
        </w:tc>
      </w:tr>
      <w:tr w:rsidR="007D6C84" w:rsidRPr="008E43CE" w:rsidTr="00B22706">
        <w:tc>
          <w:tcPr>
            <w:tcW w:w="3080" w:type="dxa"/>
          </w:tcPr>
          <w:p w:rsidR="007D6C84" w:rsidRPr="00385AC2" w:rsidRDefault="008E43CE" w:rsidP="00385AC2">
            <w:proofErr w:type="spellStart"/>
            <w:r w:rsidRPr="00385AC2">
              <w:t>aCC</w:t>
            </w:r>
            <w:proofErr w:type="spellEnd"/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rPr>
                <w:b/>
              </w:rPr>
              <w:t>a</w:t>
            </w:r>
            <w:r w:rsidRPr="00385AC2">
              <w:t>lpha</w:t>
            </w:r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t>Just as in English</w:t>
            </w:r>
          </w:p>
        </w:tc>
      </w:tr>
      <w:tr w:rsidR="007D6C84" w:rsidRPr="008E43CE" w:rsidTr="00B22706">
        <w:tc>
          <w:tcPr>
            <w:tcW w:w="3080" w:type="dxa"/>
          </w:tcPr>
          <w:p w:rsidR="007D6C84" w:rsidRPr="00385AC2" w:rsidRDefault="008E43CE" w:rsidP="00385AC2">
            <w:r w:rsidRPr="00385AC2">
              <w:t>aw</w:t>
            </w:r>
          </w:p>
        </w:tc>
        <w:tc>
          <w:tcPr>
            <w:tcW w:w="3081" w:type="dxa"/>
          </w:tcPr>
          <w:p w:rsidR="007D6C84" w:rsidRPr="00385AC2" w:rsidRDefault="008E43CE" w:rsidP="00385AC2">
            <w:proofErr w:type="spellStart"/>
            <w:r w:rsidRPr="00385AC2">
              <w:t>mi</w:t>
            </w:r>
            <w:r w:rsidRPr="00385AC2">
              <w:rPr>
                <w:b/>
              </w:rPr>
              <w:t>aw</w:t>
            </w:r>
            <w:proofErr w:type="spellEnd"/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t xml:space="preserve">Sounds like </w:t>
            </w:r>
            <w:proofErr w:type="spellStart"/>
            <w:r w:rsidRPr="00385AC2">
              <w:t>ow</w:t>
            </w:r>
            <w:proofErr w:type="spellEnd"/>
            <w:r w:rsidRPr="00385AC2">
              <w:t xml:space="preserve"> as in cow</w:t>
            </w:r>
          </w:p>
        </w:tc>
      </w:tr>
      <w:tr w:rsidR="007D6C84" w:rsidRPr="008E43CE" w:rsidTr="00B22706">
        <w:tc>
          <w:tcPr>
            <w:tcW w:w="3080" w:type="dxa"/>
          </w:tcPr>
          <w:p w:rsidR="007D6C84" w:rsidRPr="00385AC2" w:rsidRDefault="008E43CE" w:rsidP="00385AC2">
            <w:r w:rsidRPr="00385AC2">
              <w:t>ay</w:t>
            </w:r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rPr>
                <w:b/>
              </w:rPr>
              <w:t>Ay</w:t>
            </w:r>
            <w:r w:rsidRPr="00385AC2">
              <w:t>e (Think pirate)</w:t>
            </w:r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t>Sounds like ‘eye’</w:t>
            </w:r>
          </w:p>
        </w:tc>
      </w:tr>
      <w:tr w:rsidR="007D6C84" w:rsidRPr="008E43CE" w:rsidTr="00B22706">
        <w:tc>
          <w:tcPr>
            <w:tcW w:w="3080" w:type="dxa"/>
          </w:tcPr>
          <w:p w:rsidR="007D6C84" w:rsidRPr="00385AC2" w:rsidRDefault="008E43CE" w:rsidP="00385AC2">
            <w:r w:rsidRPr="00385AC2">
              <w:t>b</w:t>
            </w:r>
          </w:p>
        </w:tc>
        <w:tc>
          <w:tcPr>
            <w:tcW w:w="3081" w:type="dxa"/>
          </w:tcPr>
          <w:p w:rsidR="007D6C84" w:rsidRPr="00385AC2" w:rsidRDefault="00015538" w:rsidP="00385AC2">
            <w:r w:rsidRPr="00385AC2">
              <w:rPr>
                <w:b/>
              </w:rPr>
              <w:t>B</w:t>
            </w:r>
            <w:r w:rsidRPr="00385AC2">
              <w:t>rogan</w:t>
            </w:r>
          </w:p>
        </w:tc>
        <w:tc>
          <w:tcPr>
            <w:tcW w:w="3081" w:type="dxa"/>
          </w:tcPr>
          <w:p w:rsidR="007D6C84" w:rsidRPr="00385AC2" w:rsidRDefault="008E43CE" w:rsidP="00385AC2">
            <w:r w:rsidRPr="00385AC2">
              <w:t>Just as in English</w:t>
            </w:r>
          </w:p>
        </w:tc>
      </w:tr>
      <w:tr w:rsidR="007D6C84" w:rsidRPr="008E43CE" w:rsidTr="00B22706">
        <w:tc>
          <w:tcPr>
            <w:tcW w:w="3080" w:type="dxa"/>
          </w:tcPr>
          <w:p w:rsidR="007D6C84" w:rsidRPr="00385AC2" w:rsidRDefault="008E43CE" w:rsidP="00385AC2">
            <w:proofErr w:type="spellStart"/>
            <w:r w:rsidRPr="00385AC2">
              <w:t>ch</w:t>
            </w:r>
            <w:proofErr w:type="spellEnd"/>
          </w:p>
        </w:tc>
        <w:tc>
          <w:tcPr>
            <w:tcW w:w="3081" w:type="dxa"/>
          </w:tcPr>
          <w:p w:rsidR="007D6C84" w:rsidRPr="00385AC2" w:rsidRDefault="00B22EF1" w:rsidP="00385AC2">
            <w:r w:rsidRPr="00385AC2">
              <w:rPr>
                <w:b/>
              </w:rPr>
              <w:t>Ch</w:t>
            </w:r>
            <w:r w:rsidRPr="00385AC2">
              <w:t>arlie</w:t>
            </w:r>
          </w:p>
        </w:tc>
        <w:tc>
          <w:tcPr>
            <w:tcW w:w="3081" w:type="dxa"/>
          </w:tcPr>
          <w:p w:rsidR="007D6C84" w:rsidRPr="00385AC2" w:rsidRDefault="00B22EF1" w:rsidP="00385AC2">
            <w:r w:rsidRPr="00385AC2">
              <w:t>NOT as ‘</w:t>
            </w:r>
            <w:proofErr w:type="spellStart"/>
            <w:r w:rsidRPr="00385AC2">
              <w:t>ch</w:t>
            </w:r>
            <w:proofErr w:type="spellEnd"/>
            <w:r w:rsidRPr="00385AC2">
              <w:t>’ in machine</w:t>
            </w:r>
          </w:p>
        </w:tc>
      </w:tr>
      <w:tr w:rsidR="007D6C84" w:rsidRPr="008E43CE" w:rsidTr="00B22706">
        <w:tc>
          <w:tcPr>
            <w:tcW w:w="3080" w:type="dxa"/>
          </w:tcPr>
          <w:p w:rsidR="007D6C84" w:rsidRPr="00385AC2" w:rsidRDefault="00B22EF1" w:rsidP="00385AC2">
            <w:r w:rsidRPr="00385AC2">
              <w:t>d</w:t>
            </w:r>
          </w:p>
        </w:tc>
        <w:tc>
          <w:tcPr>
            <w:tcW w:w="3081" w:type="dxa"/>
          </w:tcPr>
          <w:p w:rsidR="007D6C84" w:rsidRPr="00385AC2" w:rsidRDefault="00B22EF1" w:rsidP="00385AC2">
            <w:r w:rsidRPr="00385AC2">
              <w:rPr>
                <w:b/>
              </w:rPr>
              <w:t>d</w:t>
            </w:r>
            <w:r w:rsidRPr="00385AC2">
              <w:t>elta</w:t>
            </w:r>
          </w:p>
        </w:tc>
        <w:tc>
          <w:tcPr>
            <w:tcW w:w="3081" w:type="dxa"/>
          </w:tcPr>
          <w:p w:rsidR="007D6C84" w:rsidRPr="00385AC2" w:rsidRDefault="00B22EF1" w:rsidP="00385AC2">
            <w:r w:rsidRPr="00385AC2">
              <w:t>Just as in English</w:t>
            </w:r>
          </w:p>
        </w:tc>
      </w:tr>
      <w:tr w:rsidR="00B22EF1" w:rsidRPr="008E43CE" w:rsidTr="00B22706">
        <w:tc>
          <w:tcPr>
            <w:tcW w:w="3080" w:type="dxa"/>
          </w:tcPr>
          <w:p w:rsidR="00B22EF1" w:rsidRPr="00385AC2" w:rsidRDefault="00B22EF1" w:rsidP="00385AC2">
            <w:r w:rsidRPr="00385AC2">
              <w:t>dh</w:t>
            </w:r>
          </w:p>
        </w:tc>
        <w:tc>
          <w:tcPr>
            <w:tcW w:w="3081" w:type="dxa"/>
          </w:tcPr>
          <w:p w:rsidR="00B22EF1" w:rsidRPr="00385AC2" w:rsidRDefault="00B22EF1" w:rsidP="00385AC2">
            <w:r w:rsidRPr="00385AC2">
              <w:t>ba</w:t>
            </w:r>
            <w:r w:rsidRPr="00385AC2">
              <w:rPr>
                <w:b/>
              </w:rPr>
              <w:t>th</w:t>
            </w:r>
            <w:r w:rsidRPr="00385AC2">
              <w:t>e/</w:t>
            </w:r>
            <w:r w:rsidRPr="00385AC2">
              <w:rPr>
                <w:b/>
              </w:rPr>
              <w:t>th</w:t>
            </w:r>
            <w:r w:rsidRPr="00385AC2">
              <w:t>e</w:t>
            </w:r>
          </w:p>
        </w:tc>
        <w:tc>
          <w:tcPr>
            <w:tcW w:w="3081" w:type="dxa"/>
          </w:tcPr>
          <w:p w:rsidR="00B22EF1" w:rsidRPr="00385AC2" w:rsidRDefault="00B22EF1" w:rsidP="00385AC2">
            <w:r w:rsidRPr="00385AC2">
              <w:t>This is a hard ‘th’, not a soft one like in ‘bath’</w:t>
            </w:r>
          </w:p>
        </w:tc>
      </w:tr>
      <w:tr w:rsidR="00B22EF1" w:rsidRPr="008E43CE" w:rsidTr="00B22706">
        <w:tc>
          <w:tcPr>
            <w:tcW w:w="3080" w:type="dxa"/>
          </w:tcPr>
          <w:p w:rsidR="00B22EF1" w:rsidRPr="00385AC2" w:rsidRDefault="00B22EF1" w:rsidP="00385AC2">
            <w:proofErr w:type="spellStart"/>
            <w:r w:rsidRPr="00385AC2">
              <w:t>eC</w:t>
            </w:r>
            <w:proofErr w:type="spellEnd"/>
          </w:p>
        </w:tc>
        <w:tc>
          <w:tcPr>
            <w:tcW w:w="3081" w:type="dxa"/>
          </w:tcPr>
          <w:p w:rsidR="00B22EF1" w:rsidRPr="00385AC2" w:rsidRDefault="00B22EF1" w:rsidP="00385AC2">
            <w:r w:rsidRPr="00385AC2">
              <w:t>y</w:t>
            </w:r>
            <w:r w:rsidRPr="00385AC2">
              <w:rPr>
                <w:b/>
              </w:rPr>
              <w:t>eah</w:t>
            </w:r>
          </w:p>
        </w:tc>
        <w:tc>
          <w:tcPr>
            <w:tcW w:w="3081" w:type="dxa"/>
          </w:tcPr>
          <w:p w:rsidR="00B22EF1" w:rsidRPr="00385AC2" w:rsidRDefault="00B22EF1" w:rsidP="00385AC2">
            <w:r w:rsidRPr="00385AC2">
              <w:t>Long ‘e’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proofErr w:type="spellStart"/>
            <w:r w:rsidRPr="00385AC2">
              <w:t>eCC</w:t>
            </w:r>
            <w:proofErr w:type="spellEnd"/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rPr>
                <w:b/>
              </w:rPr>
              <w:t>e</w:t>
            </w:r>
            <w:r w:rsidRPr="00385AC2">
              <w:t>cho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Just as in English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proofErr w:type="spellStart"/>
            <w:r w:rsidRPr="00385AC2">
              <w:t>ey</w:t>
            </w:r>
            <w:proofErr w:type="spellEnd"/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th</w:t>
            </w:r>
            <w:r w:rsidRPr="00385AC2">
              <w:rPr>
                <w:b/>
              </w:rPr>
              <w:t>ey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NOT as in ‘eye’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r w:rsidRPr="00385AC2">
              <w:t>f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rPr>
                <w:b/>
              </w:rPr>
              <w:t>f</w:t>
            </w:r>
            <w:r w:rsidRPr="00385AC2">
              <w:t>oxtrot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Just as in English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r w:rsidRPr="00385AC2">
              <w:t>g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rPr>
                <w:b/>
              </w:rPr>
              <w:t>g</w:t>
            </w:r>
            <w:r w:rsidRPr="00385AC2">
              <w:t>olf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always a hard sound, never soft as in ‘giant’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r w:rsidRPr="00385AC2">
              <w:t>h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rPr>
                <w:b/>
              </w:rPr>
              <w:t>h</w:t>
            </w:r>
            <w:r w:rsidRPr="00385AC2">
              <w:t>otel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Just as in English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r w:rsidRPr="00385AC2">
              <w:t>i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tax</w:t>
            </w:r>
            <w:r w:rsidRPr="00385AC2">
              <w:rPr>
                <w:b/>
              </w:rPr>
              <w:t>i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NOT as in ‘hi’ or ‘pin’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r w:rsidRPr="00385AC2">
              <w:t>j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rPr>
                <w:b/>
              </w:rPr>
              <w:t>J</w:t>
            </w:r>
            <w:r w:rsidRPr="00385AC2">
              <w:t>uliet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Just as in English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r w:rsidRPr="00385AC2">
              <w:t>k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rPr>
                <w:b/>
              </w:rPr>
              <w:t>K</w:t>
            </w:r>
            <w:r w:rsidRPr="00385AC2">
              <w:t>ris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Just as in English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r w:rsidRPr="00385AC2">
              <w:t>l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rPr>
                <w:b/>
              </w:rPr>
              <w:t>L</w:t>
            </w:r>
            <w:r w:rsidRPr="00385AC2">
              <w:t>eo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Just as in English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r w:rsidRPr="00385AC2">
              <w:t>m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rPr>
                <w:b/>
              </w:rPr>
              <w:t>M</w:t>
            </w:r>
            <w:r w:rsidR="00385AC2" w:rsidRPr="00385AC2">
              <w:t>ustar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Just as in English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proofErr w:type="spellStart"/>
            <w:r w:rsidRPr="00385AC2">
              <w:t>oC</w:t>
            </w:r>
            <w:proofErr w:type="spellEnd"/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c</w:t>
            </w:r>
            <w:r w:rsidRPr="00385AC2">
              <w:rPr>
                <w:b/>
              </w:rPr>
              <w:t>au</w:t>
            </w:r>
            <w:r w:rsidRPr="00385AC2">
              <w:t>se</w:t>
            </w:r>
          </w:p>
        </w:tc>
        <w:tc>
          <w:tcPr>
            <w:tcW w:w="3081" w:type="dxa"/>
          </w:tcPr>
          <w:p w:rsidR="00015538" w:rsidRPr="00385AC2" w:rsidRDefault="00015538" w:rsidP="00385AC2">
            <w:r w:rsidRPr="00385AC2">
              <w:t>Long ‘o’</w:t>
            </w:r>
          </w:p>
        </w:tc>
      </w:tr>
      <w:tr w:rsidR="00015538" w:rsidRPr="008E43CE" w:rsidTr="00B22706">
        <w:tc>
          <w:tcPr>
            <w:tcW w:w="3080" w:type="dxa"/>
          </w:tcPr>
          <w:p w:rsidR="00015538" w:rsidRPr="00385AC2" w:rsidRDefault="00015538" w:rsidP="00385AC2">
            <w:proofErr w:type="spellStart"/>
            <w:r w:rsidRPr="00385AC2">
              <w:t>oCC</w:t>
            </w:r>
            <w:proofErr w:type="spellEnd"/>
          </w:p>
        </w:tc>
        <w:tc>
          <w:tcPr>
            <w:tcW w:w="3081" w:type="dxa"/>
          </w:tcPr>
          <w:p w:rsidR="00015538" w:rsidRPr="00385AC2" w:rsidRDefault="00752A96" w:rsidP="00385AC2">
            <w:r w:rsidRPr="00385AC2">
              <w:rPr>
                <w:b/>
              </w:rPr>
              <w:t>O</w:t>
            </w:r>
            <w:r w:rsidRPr="00385AC2">
              <w:t>scar</w:t>
            </w:r>
          </w:p>
        </w:tc>
        <w:tc>
          <w:tcPr>
            <w:tcW w:w="3081" w:type="dxa"/>
          </w:tcPr>
          <w:p w:rsidR="00015538" w:rsidRPr="00385AC2" w:rsidRDefault="00752A96" w:rsidP="00385AC2">
            <w:r w:rsidRPr="00385AC2">
              <w:t>Just as in English</w:t>
            </w:r>
          </w:p>
        </w:tc>
      </w:tr>
      <w:tr w:rsidR="00752A96" w:rsidRPr="008E43CE" w:rsidTr="00B22706">
        <w:tc>
          <w:tcPr>
            <w:tcW w:w="3080" w:type="dxa"/>
          </w:tcPr>
          <w:p w:rsidR="00752A96" w:rsidRPr="00385AC2" w:rsidRDefault="00752A96" w:rsidP="00385AC2">
            <w:proofErr w:type="spellStart"/>
            <w:r w:rsidRPr="00385AC2">
              <w:t>oo</w:t>
            </w:r>
            <w:proofErr w:type="spellEnd"/>
          </w:p>
        </w:tc>
        <w:tc>
          <w:tcPr>
            <w:tcW w:w="3081" w:type="dxa"/>
          </w:tcPr>
          <w:p w:rsidR="00752A96" w:rsidRPr="00385AC2" w:rsidRDefault="00752A96" w:rsidP="00385AC2">
            <w:r w:rsidRPr="00385AC2">
              <w:t>m</w:t>
            </w:r>
            <w:r w:rsidRPr="00385AC2">
              <w:rPr>
                <w:b/>
              </w:rPr>
              <w:t>oo</w:t>
            </w:r>
          </w:p>
        </w:tc>
        <w:tc>
          <w:tcPr>
            <w:tcW w:w="3081" w:type="dxa"/>
          </w:tcPr>
          <w:p w:rsidR="00752A96" w:rsidRPr="00385AC2" w:rsidRDefault="00752A96" w:rsidP="00385AC2">
            <w:r w:rsidRPr="00385AC2">
              <w:t>Just as in English</w:t>
            </w:r>
          </w:p>
        </w:tc>
      </w:tr>
      <w:tr w:rsidR="00752A96" w:rsidRPr="008E43CE" w:rsidTr="00B22706">
        <w:tc>
          <w:tcPr>
            <w:tcW w:w="3080" w:type="dxa"/>
          </w:tcPr>
          <w:p w:rsidR="00752A96" w:rsidRPr="00385AC2" w:rsidRDefault="00752A96" w:rsidP="00385AC2">
            <w:proofErr w:type="spellStart"/>
            <w:r w:rsidRPr="00385AC2">
              <w:t>ow</w:t>
            </w:r>
            <w:proofErr w:type="spellEnd"/>
          </w:p>
        </w:tc>
        <w:tc>
          <w:tcPr>
            <w:tcW w:w="3081" w:type="dxa"/>
          </w:tcPr>
          <w:p w:rsidR="00752A96" w:rsidRPr="00385AC2" w:rsidRDefault="00752A96" w:rsidP="00385AC2">
            <w:r w:rsidRPr="00385AC2">
              <w:t>l</w:t>
            </w:r>
            <w:r w:rsidRPr="00385AC2">
              <w:rPr>
                <w:b/>
              </w:rPr>
              <w:t>ow</w:t>
            </w:r>
          </w:p>
        </w:tc>
        <w:tc>
          <w:tcPr>
            <w:tcW w:w="3081" w:type="dxa"/>
          </w:tcPr>
          <w:p w:rsidR="00752A96" w:rsidRPr="00385AC2" w:rsidRDefault="00385AC2" w:rsidP="00385AC2">
            <w:r w:rsidRPr="00385AC2">
              <w:t>NOT as in ‘cow’</w:t>
            </w:r>
          </w:p>
        </w:tc>
      </w:tr>
      <w:tr w:rsidR="00385AC2" w:rsidRPr="008E43CE" w:rsidTr="00B22706">
        <w:tc>
          <w:tcPr>
            <w:tcW w:w="3080" w:type="dxa"/>
          </w:tcPr>
          <w:p w:rsidR="00385AC2" w:rsidRPr="00385AC2" w:rsidRDefault="00385AC2" w:rsidP="00385AC2">
            <w:proofErr w:type="spellStart"/>
            <w:r w:rsidRPr="00385AC2">
              <w:t>oy</w:t>
            </w:r>
            <w:proofErr w:type="spellEnd"/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t>t</w:t>
            </w:r>
            <w:r w:rsidRPr="00385AC2">
              <w:rPr>
                <w:b/>
              </w:rPr>
              <w:t>oy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t>Just as in English</w:t>
            </w:r>
          </w:p>
        </w:tc>
      </w:tr>
      <w:tr w:rsidR="00385AC2" w:rsidRPr="008E43CE" w:rsidTr="00B22706">
        <w:tc>
          <w:tcPr>
            <w:tcW w:w="3080" w:type="dxa"/>
          </w:tcPr>
          <w:p w:rsidR="00385AC2" w:rsidRPr="00385AC2" w:rsidRDefault="00385AC2" w:rsidP="00385AC2">
            <w:r w:rsidRPr="00385AC2">
              <w:t>n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rPr>
                <w:b/>
              </w:rPr>
              <w:t>N</w:t>
            </w:r>
            <w:r w:rsidRPr="00385AC2">
              <w:t>oah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t>Just as in English</w:t>
            </w:r>
          </w:p>
        </w:tc>
      </w:tr>
      <w:tr w:rsidR="00385AC2" w:rsidRPr="008E43CE" w:rsidTr="00B22706">
        <w:tc>
          <w:tcPr>
            <w:tcW w:w="3080" w:type="dxa"/>
          </w:tcPr>
          <w:p w:rsidR="00385AC2" w:rsidRPr="00385AC2" w:rsidRDefault="00385AC2" w:rsidP="00385AC2">
            <w:r w:rsidRPr="00385AC2">
              <w:t>p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rPr>
                <w:b/>
              </w:rPr>
              <w:t>p</w:t>
            </w:r>
            <w:r w:rsidRPr="00385AC2">
              <w:t>apa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t>Just as in English</w:t>
            </w:r>
          </w:p>
        </w:tc>
      </w:tr>
      <w:tr w:rsidR="00385AC2" w:rsidRPr="008E43CE" w:rsidTr="00B22706">
        <w:tc>
          <w:tcPr>
            <w:tcW w:w="3080" w:type="dxa"/>
          </w:tcPr>
          <w:p w:rsidR="00385AC2" w:rsidRPr="00385AC2" w:rsidRDefault="00385AC2" w:rsidP="00385AC2">
            <w:r w:rsidRPr="00385AC2">
              <w:t>r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rPr>
                <w:b/>
              </w:rPr>
              <w:t>R</w:t>
            </w:r>
            <w:r w:rsidRPr="00385AC2">
              <w:t>adon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t>Just as in English</w:t>
            </w:r>
          </w:p>
        </w:tc>
      </w:tr>
      <w:tr w:rsidR="00385AC2" w:rsidRPr="008E43CE" w:rsidTr="00B22706">
        <w:tc>
          <w:tcPr>
            <w:tcW w:w="3080" w:type="dxa"/>
          </w:tcPr>
          <w:p w:rsidR="00385AC2" w:rsidRPr="00385AC2" w:rsidRDefault="00385AC2" w:rsidP="00385AC2">
            <w:r w:rsidRPr="00385AC2">
              <w:t>s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rPr>
                <w:b/>
              </w:rPr>
              <w:t>S</w:t>
            </w:r>
            <w:r w:rsidRPr="00385AC2">
              <w:t>ierra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t>Just as in English</w:t>
            </w:r>
          </w:p>
        </w:tc>
      </w:tr>
      <w:tr w:rsidR="00385AC2" w:rsidRPr="008E43CE" w:rsidTr="00B22706">
        <w:tc>
          <w:tcPr>
            <w:tcW w:w="3080" w:type="dxa"/>
          </w:tcPr>
          <w:p w:rsidR="00385AC2" w:rsidRPr="00385AC2" w:rsidRDefault="00385AC2" w:rsidP="00385AC2">
            <w:r w:rsidRPr="00385AC2">
              <w:t>t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rPr>
                <w:b/>
              </w:rPr>
              <w:t>t</w:t>
            </w:r>
            <w:r w:rsidRPr="00385AC2">
              <w:t>ango</w:t>
            </w:r>
          </w:p>
        </w:tc>
        <w:tc>
          <w:tcPr>
            <w:tcW w:w="3081" w:type="dxa"/>
          </w:tcPr>
          <w:p w:rsidR="00385AC2" w:rsidRPr="00385AC2" w:rsidRDefault="00385AC2" w:rsidP="00385AC2">
            <w:r w:rsidRPr="00385AC2">
              <w:t>Just as in English</w:t>
            </w:r>
          </w:p>
        </w:tc>
      </w:tr>
      <w:tr w:rsidR="00385AC2" w:rsidRPr="008E43CE" w:rsidTr="00B22706">
        <w:tc>
          <w:tcPr>
            <w:tcW w:w="3080" w:type="dxa"/>
          </w:tcPr>
          <w:p w:rsidR="00385AC2" w:rsidRPr="00385AC2" w:rsidRDefault="00385AC2" w:rsidP="00385AC2">
            <w:r>
              <w:t>th</w:t>
            </w:r>
          </w:p>
        </w:tc>
        <w:tc>
          <w:tcPr>
            <w:tcW w:w="3081" w:type="dxa"/>
          </w:tcPr>
          <w:p w:rsidR="00385AC2" w:rsidRPr="00385AC2" w:rsidRDefault="00385AC2" w:rsidP="00385AC2">
            <w:r>
              <w:rPr>
                <w:b/>
              </w:rPr>
              <w:t>th</w:t>
            </w:r>
            <w:r>
              <w:t>orn</w:t>
            </w:r>
          </w:p>
        </w:tc>
        <w:tc>
          <w:tcPr>
            <w:tcW w:w="3081" w:type="dxa"/>
          </w:tcPr>
          <w:p w:rsidR="00385AC2" w:rsidRPr="00385AC2" w:rsidRDefault="00385AC2" w:rsidP="00385AC2">
            <w:r>
              <w:t>This is a soft sound, not a hard one like in ‘bathe’</w:t>
            </w:r>
          </w:p>
        </w:tc>
      </w:tr>
      <w:tr w:rsidR="00385AC2" w:rsidRPr="008E43CE" w:rsidTr="00B22706">
        <w:tc>
          <w:tcPr>
            <w:tcW w:w="3080" w:type="dxa"/>
          </w:tcPr>
          <w:p w:rsidR="00385AC2" w:rsidRDefault="00385AC2" w:rsidP="00385AC2">
            <w:proofErr w:type="spellStart"/>
            <w:r>
              <w:t>uC</w:t>
            </w:r>
            <w:proofErr w:type="spellEnd"/>
          </w:p>
        </w:tc>
        <w:tc>
          <w:tcPr>
            <w:tcW w:w="3081" w:type="dxa"/>
          </w:tcPr>
          <w:p w:rsidR="00385AC2" w:rsidRPr="000E2203" w:rsidRDefault="000E2203" w:rsidP="00385AC2">
            <w:r>
              <w:t>b</w:t>
            </w:r>
            <w:r>
              <w:rPr>
                <w:b/>
              </w:rPr>
              <w:t>oo</w:t>
            </w:r>
            <w:r>
              <w:t>k</w:t>
            </w:r>
          </w:p>
        </w:tc>
        <w:tc>
          <w:tcPr>
            <w:tcW w:w="3081" w:type="dxa"/>
          </w:tcPr>
          <w:p w:rsidR="00385AC2" w:rsidRDefault="000E2203" w:rsidP="00385AC2">
            <w:r>
              <w:t>This is a shorter sound than ‘</w:t>
            </w:r>
            <w:proofErr w:type="spellStart"/>
            <w:r>
              <w:t>oo</w:t>
            </w:r>
            <w:proofErr w:type="spellEnd"/>
            <w:r>
              <w:t>’</w:t>
            </w:r>
          </w:p>
        </w:tc>
      </w:tr>
      <w:tr w:rsidR="000E2203" w:rsidRPr="008E43CE" w:rsidTr="00B22706">
        <w:tc>
          <w:tcPr>
            <w:tcW w:w="3080" w:type="dxa"/>
          </w:tcPr>
          <w:p w:rsidR="000E2203" w:rsidRDefault="000E2203" w:rsidP="00385AC2">
            <w:proofErr w:type="spellStart"/>
            <w:r>
              <w:t>uCC</w:t>
            </w:r>
            <w:proofErr w:type="spellEnd"/>
          </w:p>
        </w:tc>
        <w:tc>
          <w:tcPr>
            <w:tcW w:w="3081" w:type="dxa"/>
          </w:tcPr>
          <w:p w:rsidR="000E2203" w:rsidRPr="000E2203" w:rsidRDefault="000E2203" w:rsidP="00385AC2">
            <w:r>
              <w:t>c</w:t>
            </w:r>
            <w:r>
              <w:rPr>
                <w:b/>
              </w:rPr>
              <w:t>u</w:t>
            </w:r>
            <w:r>
              <w:t>t</w:t>
            </w:r>
          </w:p>
        </w:tc>
        <w:tc>
          <w:tcPr>
            <w:tcW w:w="3081" w:type="dxa"/>
          </w:tcPr>
          <w:p w:rsidR="000E2203" w:rsidRDefault="000E2203" w:rsidP="00385AC2">
            <w:r>
              <w:t>Just as in English</w:t>
            </w:r>
          </w:p>
        </w:tc>
      </w:tr>
      <w:tr w:rsidR="000E2203" w:rsidRPr="008E43CE" w:rsidTr="00B22706">
        <w:tc>
          <w:tcPr>
            <w:tcW w:w="3080" w:type="dxa"/>
          </w:tcPr>
          <w:p w:rsidR="000E2203" w:rsidRDefault="000E2203" w:rsidP="00385AC2">
            <w:r>
              <w:t>v</w:t>
            </w:r>
          </w:p>
        </w:tc>
        <w:tc>
          <w:tcPr>
            <w:tcW w:w="3081" w:type="dxa"/>
          </w:tcPr>
          <w:p w:rsidR="000E2203" w:rsidRPr="000E2203" w:rsidRDefault="000E2203" w:rsidP="00385AC2">
            <w:r>
              <w:rPr>
                <w:b/>
              </w:rPr>
              <w:t>V</w:t>
            </w:r>
            <w:r>
              <w:t>elgor</w:t>
            </w:r>
          </w:p>
        </w:tc>
        <w:tc>
          <w:tcPr>
            <w:tcW w:w="3081" w:type="dxa"/>
          </w:tcPr>
          <w:p w:rsidR="000E2203" w:rsidRDefault="000E2203" w:rsidP="00385AC2">
            <w:r>
              <w:t>Just as in English</w:t>
            </w:r>
          </w:p>
        </w:tc>
      </w:tr>
      <w:tr w:rsidR="000E2203" w:rsidRPr="008E43CE" w:rsidTr="00B22706">
        <w:tc>
          <w:tcPr>
            <w:tcW w:w="3080" w:type="dxa"/>
          </w:tcPr>
          <w:p w:rsidR="000E2203" w:rsidRDefault="000E2203" w:rsidP="00385AC2">
            <w:r>
              <w:t>w</w:t>
            </w:r>
          </w:p>
        </w:tc>
        <w:tc>
          <w:tcPr>
            <w:tcW w:w="3081" w:type="dxa"/>
          </w:tcPr>
          <w:p w:rsidR="000E2203" w:rsidRPr="000E2203" w:rsidRDefault="000E2203" w:rsidP="00385AC2">
            <w:r>
              <w:rPr>
                <w:b/>
              </w:rPr>
              <w:t>w</w:t>
            </w:r>
            <w:r>
              <w:t>et</w:t>
            </w:r>
          </w:p>
        </w:tc>
        <w:tc>
          <w:tcPr>
            <w:tcW w:w="3081" w:type="dxa"/>
          </w:tcPr>
          <w:p w:rsidR="000E2203" w:rsidRDefault="000E2203" w:rsidP="00385AC2">
            <w:r>
              <w:t xml:space="preserve">Just as in </w:t>
            </w:r>
            <w:proofErr w:type="spellStart"/>
            <w:r>
              <w:t>english</w:t>
            </w:r>
            <w:proofErr w:type="spellEnd"/>
          </w:p>
        </w:tc>
      </w:tr>
      <w:tr w:rsidR="000E2203" w:rsidRPr="008E43CE" w:rsidTr="00B22706">
        <w:tc>
          <w:tcPr>
            <w:tcW w:w="3080" w:type="dxa"/>
          </w:tcPr>
          <w:p w:rsidR="000E2203" w:rsidRDefault="000E2203" w:rsidP="00385AC2">
            <w:r>
              <w:t>y</w:t>
            </w:r>
          </w:p>
        </w:tc>
        <w:tc>
          <w:tcPr>
            <w:tcW w:w="3081" w:type="dxa"/>
          </w:tcPr>
          <w:p w:rsidR="000E2203" w:rsidRPr="000E2203" w:rsidRDefault="000E2203" w:rsidP="00385AC2">
            <w:r>
              <w:t>s</w:t>
            </w:r>
            <w:r>
              <w:rPr>
                <w:b/>
              </w:rPr>
              <w:t>y</w:t>
            </w:r>
            <w:r>
              <w:t>stem</w:t>
            </w:r>
          </w:p>
        </w:tc>
        <w:tc>
          <w:tcPr>
            <w:tcW w:w="3081" w:type="dxa"/>
          </w:tcPr>
          <w:p w:rsidR="000E2203" w:rsidRDefault="000E2203" w:rsidP="00385AC2">
            <w:r>
              <w:t>Not as in ‘by’. Pronounced like the ‘y’ in ‘yet’ when it’s the first letter</w:t>
            </w:r>
          </w:p>
        </w:tc>
      </w:tr>
      <w:tr w:rsidR="000E2203" w:rsidRPr="008E43CE" w:rsidTr="00B22706">
        <w:tc>
          <w:tcPr>
            <w:tcW w:w="3080" w:type="dxa"/>
          </w:tcPr>
          <w:p w:rsidR="000E2203" w:rsidRDefault="00B22706" w:rsidP="00385AC2">
            <w:proofErr w:type="spellStart"/>
            <w:r>
              <w:lastRenderedPageBreak/>
              <w:t>yw</w:t>
            </w:r>
            <w:proofErr w:type="spellEnd"/>
          </w:p>
        </w:tc>
        <w:tc>
          <w:tcPr>
            <w:tcW w:w="3081" w:type="dxa"/>
          </w:tcPr>
          <w:p w:rsidR="000E2203" w:rsidRPr="00B22706" w:rsidRDefault="00B22706" w:rsidP="00385AC2">
            <w:r>
              <w:t>f</w:t>
            </w:r>
            <w:r>
              <w:rPr>
                <w:b/>
              </w:rPr>
              <w:t>ew</w:t>
            </w:r>
          </w:p>
        </w:tc>
        <w:tc>
          <w:tcPr>
            <w:tcW w:w="3081" w:type="dxa"/>
          </w:tcPr>
          <w:p w:rsidR="000E2203" w:rsidRDefault="00B22706" w:rsidP="00385AC2">
            <w:r>
              <w:t>pronounced ‘yew’</w:t>
            </w:r>
          </w:p>
        </w:tc>
      </w:tr>
      <w:tr w:rsidR="00B22706" w:rsidRPr="008E43CE" w:rsidTr="00B22706">
        <w:tc>
          <w:tcPr>
            <w:tcW w:w="3080" w:type="dxa"/>
          </w:tcPr>
          <w:p w:rsidR="00B22706" w:rsidRDefault="00B22706" w:rsidP="00385AC2">
            <w:r>
              <w:t>z</w:t>
            </w:r>
          </w:p>
        </w:tc>
        <w:tc>
          <w:tcPr>
            <w:tcW w:w="3081" w:type="dxa"/>
          </w:tcPr>
          <w:p w:rsidR="00B22706" w:rsidRPr="00B22706" w:rsidRDefault="00B22706" w:rsidP="00385AC2">
            <w:proofErr w:type="spellStart"/>
            <w:r>
              <w:rPr>
                <w:b/>
              </w:rPr>
              <w:t>z</w:t>
            </w:r>
            <w:r>
              <w:t>ulu</w:t>
            </w:r>
            <w:proofErr w:type="spellEnd"/>
          </w:p>
        </w:tc>
        <w:tc>
          <w:tcPr>
            <w:tcW w:w="3081" w:type="dxa"/>
          </w:tcPr>
          <w:p w:rsidR="00B22706" w:rsidRDefault="00B22706" w:rsidP="00385AC2">
            <w:r>
              <w:t>Just as in English</w:t>
            </w:r>
          </w:p>
        </w:tc>
      </w:tr>
    </w:tbl>
    <w:p w:rsidR="007D6C84" w:rsidRPr="008E43CE" w:rsidRDefault="007D6C84" w:rsidP="00131D2C">
      <w:pPr>
        <w:rPr>
          <w:rFonts w:asciiTheme="majorHAnsi" w:hAnsiTheme="majorHAnsi"/>
          <w:sz w:val="28"/>
          <w:szCs w:val="28"/>
          <w:u w:val="single"/>
        </w:rPr>
      </w:pPr>
    </w:p>
    <w:p w:rsidR="0066438F" w:rsidRPr="0066438F" w:rsidRDefault="0066438F" w:rsidP="00131D2C"/>
    <w:p w:rsidR="0066438F" w:rsidRDefault="0066438F" w:rsidP="00131D2C">
      <w:pPr>
        <w:rPr>
          <w:rFonts w:asciiTheme="majorHAnsi" w:hAnsiTheme="majorHAnsi"/>
          <w:b/>
          <w:sz w:val="28"/>
          <w:szCs w:val="28"/>
          <w:u w:val="single"/>
        </w:rPr>
      </w:pPr>
      <w:r w:rsidRPr="0066438F">
        <w:rPr>
          <w:rFonts w:asciiTheme="majorHAnsi" w:hAnsiTheme="majorHAnsi"/>
          <w:b/>
          <w:sz w:val="28"/>
          <w:szCs w:val="28"/>
          <w:u w:val="single"/>
        </w:rPr>
        <w:t>Grammar</w:t>
      </w:r>
    </w:p>
    <w:p w:rsidR="0066438F" w:rsidRDefault="00837BF7" w:rsidP="00131D2C">
      <w:r>
        <w:t>Enlyan</w:t>
      </w:r>
      <w:r w:rsidR="0066438F">
        <w:t xml:space="preserve"> uses a subject-verb-object structure.</w:t>
      </w:r>
    </w:p>
    <w:p w:rsidR="00DD609E" w:rsidRDefault="00DD609E" w:rsidP="00131D2C">
      <w:r>
        <w:t xml:space="preserve">Note: the </w:t>
      </w:r>
      <w:r w:rsidR="0018405E">
        <w:t>apostrophe (‘)</w:t>
      </w:r>
      <w:r>
        <w:t xml:space="preserve"> is a letter in the</w:t>
      </w:r>
      <w:r w:rsidR="00F4733D">
        <w:t xml:space="preserve"> Enlyan</w:t>
      </w:r>
      <w:r>
        <w:t xml:space="preserve"> alphabet, </w:t>
      </w:r>
      <w:r w:rsidR="00F4733D">
        <w:t>which was borrow by the Drakanae</w:t>
      </w:r>
      <w:r>
        <w:t>, and is pronounced as ‘uh’. E.g. ‘</w:t>
      </w:r>
      <w:r w:rsidR="00F4733D">
        <w:t>Ras’lion’ is pronounced raz-UH-lye-un</w:t>
      </w:r>
      <w:r>
        <w:t>.</w:t>
      </w:r>
    </w:p>
    <w:p w:rsidR="0066438F" w:rsidRDefault="0066438F" w:rsidP="00131D2C">
      <w:r>
        <w:rPr>
          <w:b/>
          <w:u w:val="single"/>
        </w:rPr>
        <w:t>Pronouns: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430"/>
        <w:gridCol w:w="1720"/>
        <w:gridCol w:w="1438"/>
        <w:gridCol w:w="1751"/>
        <w:gridCol w:w="1549"/>
      </w:tblGrid>
      <w:tr w:rsidR="007325E7" w:rsidTr="0060050A">
        <w:tc>
          <w:tcPr>
            <w:tcW w:w="2784" w:type="dxa"/>
            <w:gridSpan w:val="2"/>
          </w:tcPr>
          <w:p w:rsidR="007325E7" w:rsidRDefault="007325E7" w:rsidP="00131D2C">
            <w:r>
              <w:t>Subject/Object</w:t>
            </w:r>
          </w:p>
        </w:tc>
        <w:tc>
          <w:tcPr>
            <w:tcW w:w="3158" w:type="dxa"/>
            <w:gridSpan w:val="2"/>
          </w:tcPr>
          <w:p w:rsidR="007325E7" w:rsidRDefault="007325E7" w:rsidP="00131D2C">
            <w:r>
              <w:t>Possessive</w:t>
            </w:r>
          </w:p>
        </w:tc>
        <w:tc>
          <w:tcPr>
            <w:tcW w:w="3300" w:type="dxa"/>
            <w:gridSpan w:val="2"/>
          </w:tcPr>
          <w:p w:rsidR="007325E7" w:rsidRDefault="007325E7" w:rsidP="00131D2C">
            <w:r>
              <w:t>Reflexive</w:t>
            </w:r>
          </w:p>
        </w:tc>
      </w:tr>
      <w:tr w:rsidR="007325E7" w:rsidTr="007325E7">
        <w:tc>
          <w:tcPr>
            <w:tcW w:w="1354" w:type="dxa"/>
          </w:tcPr>
          <w:p w:rsidR="007325E7" w:rsidRDefault="007325E7" w:rsidP="00F4733D">
            <w:r>
              <w:t>I</w:t>
            </w:r>
            <w:r w:rsidR="00F4733D">
              <w:t>/Me</w:t>
            </w:r>
          </w:p>
        </w:tc>
        <w:tc>
          <w:tcPr>
            <w:tcW w:w="1430" w:type="dxa"/>
          </w:tcPr>
          <w:p w:rsidR="007325E7" w:rsidRDefault="00F4733D" w:rsidP="00131D2C">
            <w:r>
              <w:t>Myn</w:t>
            </w:r>
          </w:p>
        </w:tc>
        <w:tc>
          <w:tcPr>
            <w:tcW w:w="1720" w:type="dxa"/>
          </w:tcPr>
          <w:p w:rsidR="007325E7" w:rsidRDefault="007325E7" w:rsidP="00131D2C">
            <w:r>
              <w:t>My/Mine</w:t>
            </w:r>
          </w:p>
        </w:tc>
        <w:tc>
          <w:tcPr>
            <w:tcW w:w="1438" w:type="dxa"/>
          </w:tcPr>
          <w:p w:rsidR="007325E7" w:rsidRDefault="00837BF7" w:rsidP="00131D2C">
            <w:r>
              <w:t>Own</w:t>
            </w:r>
          </w:p>
        </w:tc>
        <w:tc>
          <w:tcPr>
            <w:tcW w:w="1751" w:type="dxa"/>
          </w:tcPr>
          <w:p w:rsidR="007325E7" w:rsidRDefault="007325E7" w:rsidP="00131D2C">
            <w:r>
              <w:t>Myself</w:t>
            </w:r>
          </w:p>
        </w:tc>
        <w:tc>
          <w:tcPr>
            <w:tcW w:w="1549" w:type="dxa"/>
          </w:tcPr>
          <w:p w:rsidR="007325E7" w:rsidRDefault="00837BF7" w:rsidP="00131D2C">
            <w:proofErr w:type="spellStart"/>
            <w:r>
              <w:t>Ownhon</w:t>
            </w:r>
            <w:proofErr w:type="spellEnd"/>
          </w:p>
        </w:tc>
      </w:tr>
      <w:tr w:rsidR="007325E7" w:rsidTr="007325E7">
        <w:tc>
          <w:tcPr>
            <w:tcW w:w="1354" w:type="dxa"/>
          </w:tcPr>
          <w:p w:rsidR="007325E7" w:rsidRDefault="007325E7" w:rsidP="00131D2C">
            <w:r>
              <w:t>You</w:t>
            </w:r>
          </w:p>
        </w:tc>
        <w:tc>
          <w:tcPr>
            <w:tcW w:w="1430" w:type="dxa"/>
          </w:tcPr>
          <w:p w:rsidR="007325E7" w:rsidRDefault="00F4733D" w:rsidP="00131D2C">
            <w:r>
              <w:t>Tywi</w:t>
            </w:r>
          </w:p>
        </w:tc>
        <w:tc>
          <w:tcPr>
            <w:tcW w:w="1720" w:type="dxa"/>
          </w:tcPr>
          <w:p w:rsidR="007325E7" w:rsidRDefault="007325E7" w:rsidP="00131D2C">
            <w:r>
              <w:t>Your/Yours</w:t>
            </w:r>
          </w:p>
        </w:tc>
        <w:tc>
          <w:tcPr>
            <w:tcW w:w="1438" w:type="dxa"/>
          </w:tcPr>
          <w:p w:rsidR="007325E7" w:rsidRDefault="00837BF7" w:rsidP="00131D2C">
            <w:proofErr w:type="spellStart"/>
            <w:r>
              <w:t>Dhagas</w:t>
            </w:r>
            <w:proofErr w:type="spellEnd"/>
          </w:p>
        </w:tc>
        <w:tc>
          <w:tcPr>
            <w:tcW w:w="1751" w:type="dxa"/>
          </w:tcPr>
          <w:p w:rsidR="007325E7" w:rsidRDefault="007325E7" w:rsidP="00131D2C">
            <w:r>
              <w:t>Yourself</w:t>
            </w:r>
          </w:p>
        </w:tc>
        <w:tc>
          <w:tcPr>
            <w:tcW w:w="1549" w:type="dxa"/>
          </w:tcPr>
          <w:p w:rsidR="007325E7" w:rsidRDefault="00837BF7" w:rsidP="00131D2C">
            <w:proofErr w:type="spellStart"/>
            <w:r>
              <w:t>Dhagason</w:t>
            </w:r>
            <w:proofErr w:type="spellEnd"/>
          </w:p>
        </w:tc>
      </w:tr>
      <w:tr w:rsidR="007325E7" w:rsidTr="007325E7">
        <w:tc>
          <w:tcPr>
            <w:tcW w:w="1354" w:type="dxa"/>
          </w:tcPr>
          <w:p w:rsidR="007325E7" w:rsidRDefault="007325E7" w:rsidP="00131D2C">
            <w:r>
              <w:t>He</w:t>
            </w:r>
            <w:r w:rsidR="00837BF7">
              <w:t>/him</w:t>
            </w:r>
          </w:p>
        </w:tc>
        <w:tc>
          <w:tcPr>
            <w:tcW w:w="1430" w:type="dxa"/>
          </w:tcPr>
          <w:p w:rsidR="007325E7" w:rsidRDefault="00F4733D" w:rsidP="00131D2C">
            <w:r>
              <w:t>Eva</w:t>
            </w:r>
          </w:p>
        </w:tc>
        <w:tc>
          <w:tcPr>
            <w:tcW w:w="1720" w:type="dxa"/>
          </w:tcPr>
          <w:p w:rsidR="007325E7" w:rsidRDefault="007325E7" w:rsidP="00131D2C">
            <w:r>
              <w:t>His</w:t>
            </w:r>
          </w:p>
        </w:tc>
        <w:tc>
          <w:tcPr>
            <w:tcW w:w="1438" w:type="dxa"/>
          </w:tcPr>
          <w:p w:rsidR="007325E7" w:rsidRDefault="00837BF7" w:rsidP="00131D2C">
            <w:proofErr w:type="spellStart"/>
            <w:r>
              <w:t>Yn</w:t>
            </w:r>
            <w:proofErr w:type="spellEnd"/>
          </w:p>
        </w:tc>
        <w:tc>
          <w:tcPr>
            <w:tcW w:w="1751" w:type="dxa"/>
          </w:tcPr>
          <w:p w:rsidR="007325E7" w:rsidRDefault="007325E7" w:rsidP="00131D2C">
            <w:r>
              <w:t>Himself</w:t>
            </w:r>
          </w:p>
        </w:tc>
        <w:tc>
          <w:tcPr>
            <w:tcW w:w="1549" w:type="dxa"/>
          </w:tcPr>
          <w:p w:rsidR="007325E7" w:rsidRDefault="00837BF7" w:rsidP="00131D2C">
            <w:proofErr w:type="spellStart"/>
            <w:r>
              <w:t>Ynon</w:t>
            </w:r>
            <w:proofErr w:type="spellEnd"/>
          </w:p>
        </w:tc>
      </w:tr>
      <w:tr w:rsidR="007325E7" w:rsidTr="007325E7">
        <w:tc>
          <w:tcPr>
            <w:tcW w:w="1354" w:type="dxa"/>
          </w:tcPr>
          <w:p w:rsidR="007325E7" w:rsidRDefault="007325E7" w:rsidP="00131D2C">
            <w:r>
              <w:t>She</w:t>
            </w:r>
          </w:p>
        </w:tc>
        <w:tc>
          <w:tcPr>
            <w:tcW w:w="1430" w:type="dxa"/>
          </w:tcPr>
          <w:p w:rsidR="007325E7" w:rsidRDefault="00F4733D" w:rsidP="00131D2C">
            <w:proofErr w:type="spellStart"/>
            <w:r>
              <w:t>Hin</w:t>
            </w:r>
            <w:proofErr w:type="spellEnd"/>
          </w:p>
        </w:tc>
        <w:tc>
          <w:tcPr>
            <w:tcW w:w="1720" w:type="dxa"/>
          </w:tcPr>
          <w:p w:rsidR="007325E7" w:rsidRDefault="007325E7" w:rsidP="00131D2C">
            <w:r>
              <w:t>Her/Hers</w:t>
            </w:r>
          </w:p>
        </w:tc>
        <w:tc>
          <w:tcPr>
            <w:tcW w:w="1438" w:type="dxa"/>
          </w:tcPr>
          <w:p w:rsidR="007325E7" w:rsidRDefault="00837BF7" w:rsidP="00131D2C">
            <w:proofErr w:type="spellStart"/>
            <w:r>
              <w:t>Hyn</w:t>
            </w:r>
            <w:proofErr w:type="spellEnd"/>
          </w:p>
        </w:tc>
        <w:tc>
          <w:tcPr>
            <w:tcW w:w="1751" w:type="dxa"/>
          </w:tcPr>
          <w:p w:rsidR="007325E7" w:rsidRDefault="007325E7" w:rsidP="00131D2C">
            <w:r>
              <w:t>Herself</w:t>
            </w:r>
          </w:p>
        </w:tc>
        <w:tc>
          <w:tcPr>
            <w:tcW w:w="1549" w:type="dxa"/>
          </w:tcPr>
          <w:p w:rsidR="007325E7" w:rsidRDefault="00837BF7" w:rsidP="00131D2C">
            <w:proofErr w:type="spellStart"/>
            <w:r>
              <w:t>Hynon</w:t>
            </w:r>
            <w:proofErr w:type="spellEnd"/>
          </w:p>
        </w:tc>
      </w:tr>
      <w:tr w:rsidR="007325E7" w:rsidTr="007325E7">
        <w:tc>
          <w:tcPr>
            <w:tcW w:w="1354" w:type="dxa"/>
          </w:tcPr>
          <w:p w:rsidR="007325E7" w:rsidRDefault="007325E7" w:rsidP="00131D2C">
            <w:r>
              <w:t>It</w:t>
            </w:r>
          </w:p>
        </w:tc>
        <w:tc>
          <w:tcPr>
            <w:tcW w:w="1430" w:type="dxa"/>
          </w:tcPr>
          <w:p w:rsidR="007325E7" w:rsidRDefault="00F4733D" w:rsidP="00131D2C">
            <w:r>
              <w:t>En</w:t>
            </w:r>
          </w:p>
        </w:tc>
        <w:tc>
          <w:tcPr>
            <w:tcW w:w="1720" w:type="dxa"/>
          </w:tcPr>
          <w:p w:rsidR="007325E7" w:rsidRDefault="007325E7" w:rsidP="00131D2C">
            <w:r>
              <w:t>Its</w:t>
            </w:r>
          </w:p>
        </w:tc>
        <w:tc>
          <w:tcPr>
            <w:tcW w:w="1438" w:type="dxa"/>
          </w:tcPr>
          <w:p w:rsidR="007325E7" w:rsidRDefault="00837BF7" w:rsidP="00131D2C">
            <w:proofErr w:type="spellStart"/>
            <w:r>
              <w:t>Ena</w:t>
            </w:r>
            <w:proofErr w:type="spellEnd"/>
          </w:p>
        </w:tc>
        <w:tc>
          <w:tcPr>
            <w:tcW w:w="1751" w:type="dxa"/>
          </w:tcPr>
          <w:p w:rsidR="007325E7" w:rsidRDefault="007325E7" w:rsidP="00131D2C">
            <w:r>
              <w:t>Itself</w:t>
            </w:r>
          </w:p>
        </w:tc>
        <w:tc>
          <w:tcPr>
            <w:tcW w:w="1549" w:type="dxa"/>
          </w:tcPr>
          <w:p w:rsidR="007325E7" w:rsidRDefault="00837BF7" w:rsidP="00131D2C">
            <w:proofErr w:type="spellStart"/>
            <w:r>
              <w:t>Enahon</w:t>
            </w:r>
            <w:proofErr w:type="spellEnd"/>
          </w:p>
        </w:tc>
      </w:tr>
      <w:tr w:rsidR="007325E7" w:rsidTr="007325E7">
        <w:tc>
          <w:tcPr>
            <w:tcW w:w="1354" w:type="dxa"/>
          </w:tcPr>
          <w:p w:rsidR="007325E7" w:rsidRDefault="007325E7" w:rsidP="00131D2C">
            <w:r>
              <w:t>They</w:t>
            </w:r>
          </w:p>
        </w:tc>
        <w:tc>
          <w:tcPr>
            <w:tcW w:w="1430" w:type="dxa"/>
          </w:tcPr>
          <w:p w:rsidR="007325E7" w:rsidRDefault="00F4733D" w:rsidP="00131D2C">
            <w:r>
              <w:t>In</w:t>
            </w:r>
            <w:r w:rsidR="00837BF7">
              <w:t>a</w:t>
            </w:r>
          </w:p>
        </w:tc>
        <w:tc>
          <w:tcPr>
            <w:tcW w:w="1720" w:type="dxa"/>
          </w:tcPr>
          <w:p w:rsidR="007325E7" w:rsidRDefault="00837BF7" w:rsidP="00131D2C">
            <w:r>
              <w:t>Their</w:t>
            </w:r>
          </w:p>
        </w:tc>
        <w:tc>
          <w:tcPr>
            <w:tcW w:w="1438" w:type="dxa"/>
          </w:tcPr>
          <w:p w:rsidR="007325E7" w:rsidRDefault="00837BF7" w:rsidP="00131D2C">
            <w:proofErr w:type="spellStart"/>
            <w:r>
              <w:t>Dhaga</w:t>
            </w:r>
            <w:proofErr w:type="spellEnd"/>
          </w:p>
        </w:tc>
        <w:tc>
          <w:tcPr>
            <w:tcW w:w="1751" w:type="dxa"/>
          </w:tcPr>
          <w:p w:rsidR="007325E7" w:rsidRDefault="00837BF7" w:rsidP="00131D2C">
            <w:r>
              <w:t>There selves</w:t>
            </w:r>
          </w:p>
        </w:tc>
        <w:tc>
          <w:tcPr>
            <w:tcW w:w="1549" w:type="dxa"/>
          </w:tcPr>
          <w:p w:rsidR="007325E7" w:rsidRDefault="00837BF7" w:rsidP="00131D2C">
            <w:proofErr w:type="spellStart"/>
            <w:r>
              <w:t>Dhagahon</w:t>
            </w:r>
            <w:proofErr w:type="spellEnd"/>
          </w:p>
        </w:tc>
      </w:tr>
      <w:tr w:rsidR="007325E7" w:rsidTr="007325E7">
        <w:tc>
          <w:tcPr>
            <w:tcW w:w="1354" w:type="dxa"/>
          </w:tcPr>
          <w:p w:rsidR="007325E7" w:rsidRDefault="007325E7" w:rsidP="00131D2C">
            <w:r>
              <w:t>We</w:t>
            </w:r>
          </w:p>
        </w:tc>
        <w:tc>
          <w:tcPr>
            <w:tcW w:w="1430" w:type="dxa"/>
          </w:tcPr>
          <w:p w:rsidR="007325E7" w:rsidRDefault="00837BF7" w:rsidP="00131D2C">
            <w:r>
              <w:t>Ni</w:t>
            </w:r>
          </w:p>
        </w:tc>
        <w:tc>
          <w:tcPr>
            <w:tcW w:w="1720" w:type="dxa"/>
          </w:tcPr>
          <w:p w:rsidR="007325E7" w:rsidRDefault="007325E7" w:rsidP="00131D2C">
            <w:r>
              <w:t>Our/ours</w:t>
            </w:r>
          </w:p>
        </w:tc>
        <w:tc>
          <w:tcPr>
            <w:tcW w:w="1438" w:type="dxa"/>
          </w:tcPr>
          <w:p w:rsidR="007325E7" w:rsidRDefault="00837BF7" w:rsidP="00131D2C">
            <w:proofErr w:type="spellStart"/>
            <w:r>
              <w:t>Dhagan</w:t>
            </w:r>
            <w:proofErr w:type="spellEnd"/>
          </w:p>
        </w:tc>
        <w:tc>
          <w:tcPr>
            <w:tcW w:w="1751" w:type="dxa"/>
          </w:tcPr>
          <w:p w:rsidR="007325E7" w:rsidRDefault="007325E7" w:rsidP="00131D2C">
            <w:r>
              <w:t>Ourselves</w:t>
            </w:r>
          </w:p>
        </w:tc>
        <w:tc>
          <w:tcPr>
            <w:tcW w:w="1549" w:type="dxa"/>
          </w:tcPr>
          <w:p w:rsidR="007325E7" w:rsidRDefault="00837BF7" w:rsidP="00131D2C">
            <w:proofErr w:type="spellStart"/>
            <w:r>
              <w:t>Dhaganon</w:t>
            </w:r>
            <w:proofErr w:type="spellEnd"/>
          </w:p>
        </w:tc>
      </w:tr>
    </w:tbl>
    <w:p w:rsidR="0066438F" w:rsidRDefault="007325E7" w:rsidP="00131D2C">
      <w:r>
        <w:rPr>
          <w:b/>
          <w:u w:val="single"/>
        </w:rPr>
        <w:t>Plurals and Articles:</w:t>
      </w:r>
    </w:p>
    <w:p w:rsidR="007325E7" w:rsidRDefault="00B646B7" w:rsidP="00131D2C">
      <w:r>
        <w:t>Plurals: add –</w:t>
      </w:r>
      <w:proofErr w:type="spellStart"/>
      <w:r>
        <w:t>ow</w:t>
      </w:r>
      <w:proofErr w:type="spellEnd"/>
      <w:r w:rsidR="007325E7">
        <w:t xml:space="preserve"> suffix for wo</w:t>
      </w:r>
      <w:r>
        <w:t>rds ending in consonants or –now</w:t>
      </w:r>
      <w:r w:rsidR="007325E7">
        <w:t xml:space="preserve"> suffix for words ending in vowels.</w:t>
      </w:r>
    </w:p>
    <w:p w:rsidR="007325E7" w:rsidRDefault="00B646B7" w:rsidP="00131D2C">
      <w:r>
        <w:t>Articles: ‘The’ is ‘An</w:t>
      </w:r>
      <w:r w:rsidR="007325E7">
        <w:t xml:space="preserve">’ in </w:t>
      </w:r>
      <w:r>
        <w:t>Enlyan</w:t>
      </w:r>
      <w:r w:rsidR="007325E7">
        <w:t>.</w:t>
      </w:r>
      <w:r>
        <w:t xml:space="preserve"> The article ‘a’ is ‘</w:t>
      </w:r>
      <w:proofErr w:type="spellStart"/>
      <w:r>
        <w:t>yw</w:t>
      </w:r>
      <w:proofErr w:type="spellEnd"/>
      <w:r>
        <w:t xml:space="preserve">’ in </w:t>
      </w:r>
      <w:proofErr w:type="spellStart"/>
      <w:r>
        <w:t>Enlyean</w:t>
      </w:r>
      <w:proofErr w:type="spellEnd"/>
      <w:r>
        <w:t xml:space="preserve"> and is pronounced ‘yew’</w:t>
      </w:r>
      <w:r w:rsidR="007325E7">
        <w:t>.</w:t>
      </w:r>
    </w:p>
    <w:p w:rsidR="00B00275" w:rsidRDefault="00B00275" w:rsidP="00131D2C">
      <w:r>
        <w:rPr>
          <w:b/>
          <w:u w:val="single"/>
        </w:rPr>
        <w:t>Possession:</w:t>
      </w:r>
    </w:p>
    <w:p w:rsidR="00B646B7" w:rsidRDefault="00B00275" w:rsidP="00131D2C">
      <w:r>
        <w:t>Po</w:t>
      </w:r>
      <w:r w:rsidR="00B646B7">
        <w:t xml:space="preserve">ssession is shown by following </w:t>
      </w:r>
      <w:r>
        <w:t>the subject</w:t>
      </w:r>
      <w:r w:rsidR="00B646B7">
        <w:t xml:space="preserve"> with ‘</w:t>
      </w:r>
      <w:proofErr w:type="spellStart"/>
      <w:r w:rsidR="00B646B7">
        <w:t>agas</w:t>
      </w:r>
      <w:proofErr w:type="spellEnd"/>
      <w:r w:rsidR="00B646B7">
        <w:t>’, with the exception of pronouns as shown in the above table</w:t>
      </w:r>
      <w:r>
        <w:t xml:space="preserve">. </w:t>
      </w:r>
      <w:r w:rsidR="00B646B7">
        <w:t xml:space="preserve"> E.g. </w:t>
      </w:r>
      <w:r w:rsidR="007D6C84">
        <w:t>‘</w:t>
      </w:r>
      <w:proofErr w:type="spellStart"/>
      <w:r w:rsidR="007D6C84">
        <w:t>Ras’lion’s</w:t>
      </w:r>
      <w:proofErr w:type="spellEnd"/>
      <w:r w:rsidR="007D6C84">
        <w:t xml:space="preserve"> sword’ would be ‘Ras’lion </w:t>
      </w:r>
      <w:proofErr w:type="spellStart"/>
      <w:r w:rsidR="007D6C84">
        <w:t>agas</w:t>
      </w:r>
      <w:proofErr w:type="spellEnd"/>
      <w:r w:rsidR="007D6C84">
        <w:t xml:space="preserve"> </w:t>
      </w:r>
      <w:proofErr w:type="spellStart"/>
      <w:r w:rsidR="007D6C84">
        <w:t>hirkollel</w:t>
      </w:r>
      <w:proofErr w:type="spellEnd"/>
      <w:r w:rsidR="007D6C84">
        <w:t>’ (</w:t>
      </w:r>
      <w:proofErr w:type="spellStart"/>
      <w:r w:rsidR="007D6C84">
        <w:t>hirkollel</w:t>
      </w:r>
      <w:proofErr w:type="spellEnd"/>
      <w:r w:rsidR="007D6C84">
        <w:t xml:space="preserve"> literally means ‘long knife’)</w:t>
      </w:r>
    </w:p>
    <w:p w:rsidR="00B00275" w:rsidRDefault="00B00275" w:rsidP="00131D2C">
      <w:r>
        <w:rPr>
          <w:b/>
          <w:u w:val="single"/>
        </w:rPr>
        <w:t>Tense:</w:t>
      </w:r>
    </w:p>
    <w:p w:rsidR="007D6C84" w:rsidRDefault="007D6C84" w:rsidP="00131D2C">
      <w:r>
        <w:t>Like Drakanian, Enlyan words do not change according to tense. Adding the suffix ‘–</w:t>
      </w:r>
      <w:proofErr w:type="spellStart"/>
      <w:r>
        <w:t>av</w:t>
      </w:r>
      <w:proofErr w:type="spellEnd"/>
      <w:r>
        <w:t xml:space="preserve">’ </w:t>
      </w:r>
      <w:proofErr w:type="gramStart"/>
      <w:r>
        <w:t>or  ‘</w:t>
      </w:r>
      <w:proofErr w:type="gramEnd"/>
      <w:r>
        <w:t>-</w:t>
      </w:r>
      <w:proofErr w:type="spellStart"/>
      <w:r>
        <w:t>nav</w:t>
      </w:r>
      <w:proofErr w:type="spellEnd"/>
      <w:r>
        <w:t>’ will denote past tense and adding the ‘-</w:t>
      </w:r>
      <w:proofErr w:type="spellStart"/>
      <w:r>
        <w:t>tyn</w:t>
      </w:r>
      <w:proofErr w:type="spellEnd"/>
      <w:r>
        <w:t xml:space="preserve">’ suffix denotes future tense. </w:t>
      </w:r>
    </w:p>
    <w:p w:rsidR="00EC3A6C" w:rsidRDefault="00EC3A6C" w:rsidP="00131D2C">
      <w:r>
        <w:rPr>
          <w:b/>
          <w:u w:val="single"/>
        </w:rPr>
        <w:t>Is/Am/Are:</w:t>
      </w:r>
    </w:p>
    <w:p w:rsidR="00EC3A6C" w:rsidRDefault="00EC3A6C" w:rsidP="00131D2C">
      <w:r>
        <w:t>There is only one w</w:t>
      </w:r>
      <w:r w:rsidR="007D6C84">
        <w:t>ord for Is/Am/Are. That is ‘</w:t>
      </w:r>
      <w:proofErr w:type="spellStart"/>
      <w:r w:rsidR="007D6C84">
        <w:t>dhan</w:t>
      </w:r>
      <w:proofErr w:type="spellEnd"/>
      <w:r w:rsidR="007D6C84">
        <w:t>’</w:t>
      </w:r>
      <w:r>
        <w:t>. It follows the tense rule, so ‘Were</w:t>
      </w:r>
      <w:r w:rsidR="007D6C84">
        <w:t>/was</w:t>
      </w:r>
      <w:r>
        <w:t>’ is ‘</w:t>
      </w:r>
      <w:proofErr w:type="spellStart"/>
      <w:r w:rsidR="007D6C84">
        <w:t>Dhanav</w:t>
      </w:r>
      <w:proofErr w:type="spellEnd"/>
      <w:r w:rsidR="007D6C84">
        <w:t>’ and ‘will be’ is ‘</w:t>
      </w:r>
      <w:proofErr w:type="spellStart"/>
      <w:r w:rsidR="007D6C84">
        <w:t>Dhantyn</w:t>
      </w:r>
      <w:proofErr w:type="spellEnd"/>
      <w:r>
        <w:t>’.</w:t>
      </w:r>
    </w:p>
    <w:p w:rsidR="00882E6B" w:rsidRDefault="00882E6B" w:rsidP="00131D2C"/>
    <w:p w:rsidR="00882E6B" w:rsidRDefault="00882E6B" w:rsidP="00131D2C"/>
    <w:p w:rsidR="00882E6B" w:rsidRDefault="00882E6B" w:rsidP="00131D2C">
      <w:r w:rsidRPr="00882E6B">
        <w:t>"Unity is Power, Family is Stren</w:t>
      </w:r>
      <w:r>
        <w:t>gth, There is Honour in Battle,</w:t>
      </w:r>
      <w:r w:rsidRPr="00882E6B">
        <w:t xml:space="preserve"> </w:t>
      </w:r>
      <w:proofErr w:type="gramStart"/>
      <w:r w:rsidRPr="00882E6B">
        <w:t>There</w:t>
      </w:r>
      <w:proofErr w:type="gramEnd"/>
      <w:r w:rsidRPr="00882E6B">
        <w:t xml:space="preserve"> is no End in Death."</w:t>
      </w:r>
    </w:p>
    <w:p w:rsidR="00882E6B" w:rsidRDefault="00882E6B" w:rsidP="00131D2C"/>
    <w:p w:rsidR="00882E6B" w:rsidRPr="00EC3A6C" w:rsidRDefault="00882E6B" w:rsidP="00131D2C">
      <w:bookmarkStart w:id="0" w:name="_GoBack"/>
      <w:proofErr w:type="spellStart"/>
      <w:r>
        <w:t>Unys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</w:t>
      </w:r>
      <w:proofErr w:type="spellStart"/>
      <w:r>
        <w:t>Gallos</w:t>
      </w:r>
      <w:proofErr w:type="spellEnd"/>
      <w:r>
        <w:t xml:space="preserve">, </w:t>
      </w:r>
      <w:proofErr w:type="spellStart"/>
      <w:r>
        <w:t>Teyla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</w:t>
      </w:r>
      <w:proofErr w:type="spellStart"/>
      <w:r>
        <w:t>Krevt</w:t>
      </w:r>
      <w:proofErr w:type="spellEnd"/>
      <w:r>
        <w:t xml:space="preserve">, </w:t>
      </w:r>
      <w:proofErr w:type="spellStart"/>
      <w:r>
        <w:t>Yma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</w:t>
      </w:r>
      <w:proofErr w:type="spellStart"/>
      <w:r>
        <w:t>Enora</w:t>
      </w:r>
      <w:proofErr w:type="spellEnd"/>
      <w:r>
        <w:t xml:space="preserve"> </w:t>
      </w:r>
      <w:proofErr w:type="spellStart"/>
      <w:r>
        <w:t>Yna</w:t>
      </w:r>
      <w:proofErr w:type="spellEnd"/>
      <w:r>
        <w:t xml:space="preserve"> </w:t>
      </w:r>
      <w:proofErr w:type="spellStart"/>
      <w:r>
        <w:t>Batyl</w:t>
      </w:r>
      <w:proofErr w:type="spellEnd"/>
      <w:r>
        <w:t xml:space="preserve">, </w:t>
      </w:r>
      <w:proofErr w:type="spellStart"/>
      <w:r>
        <w:t>Yma</w:t>
      </w:r>
      <w:proofErr w:type="spellEnd"/>
      <w:r>
        <w:t xml:space="preserve"> </w:t>
      </w:r>
      <w:proofErr w:type="spellStart"/>
      <w:r>
        <w:t>dhan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Diwedh</w:t>
      </w:r>
      <w:proofErr w:type="spellEnd"/>
      <w:r>
        <w:t xml:space="preserve"> </w:t>
      </w:r>
      <w:proofErr w:type="spellStart"/>
      <w:r>
        <w:t>yna</w:t>
      </w:r>
      <w:proofErr w:type="spellEnd"/>
      <w:r>
        <w:t xml:space="preserve"> </w:t>
      </w:r>
      <w:proofErr w:type="spellStart"/>
      <w:r>
        <w:t>Merna</w:t>
      </w:r>
      <w:bookmarkEnd w:id="0"/>
      <w:proofErr w:type="spellEnd"/>
    </w:p>
    <w:sectPr w:rsidR="00882E6B" w:rsidRPr="00EC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AA"/>
    <w:rsid w:val="00015538"/>
    <w:rsid w:val="00041379"/>
    <w:rsid w:val="000E2203"/>
    <w:rsid w:val="00131D2C"/>
    <w:rsid w:val="0018405E"/>
    <w:rsid w:val="002723EC"/>
    <w:rsid w:val="00311FE1"/>
    <w:rsid w:val="00385AC2"/>
    <w:rsid w:val="004A6383"/>
    <w:rsid w:val="004F6DB5"/>
    <w:rsid w:val="0066438F"/>
    <w:rsid w:val="006F51C3"/>
    <w:rsid w:val="007325E7"/>
    <w:rsid w:val="00752A96"/>
    <w:rsid w:val="007D6C84"/>
    <w:rsid w:val="00837BF7"/>
    <w:rsid w:val="00856A0F"/>
    <w:rsid w:val="00882E6B"/>
    <w:rsid w:val="008E43CE"/>
    <w:rsid w:val="00952CAD"/>
    <w:rsid w:val="00A107AA"/>
    <w:rsid w:val="00B00275"/>
    <w:rsid w:val="00B22706"/>
    <w:rsid w:val="00B22EF1"/>
    <w:rsid w:val="00B646B7"/>
    <w:rsid w:val="00C57B28"/>
    <w:rsid w:val="00CF6F95"/>
    <w:rsid w:val="00D063AE"/>
    <w:rsid w:val="00DD609E"/>
    <w:rsid w:val="00EC3A6C"/>
    <w:rsid w:val="00EF61C9"/>
    <w:rsid w:val="00F4733D"/>
    <w:rsid w:val="00F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74550-9316-41A8-AC71-08E3464B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D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31D2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3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Green</dc:creator>
  <cp:lastModifiedBy>Kris</cp:lastModifiedBy>
  <cp:revision>8</cp:revision>
  <dcterms:created xsi:type="dcterms:W3CDTF">2014-12-09T19:26:00Z</dcterms:created>
  <dcterms:modified xsi:type="dcterms:W3CDTF">2015-05-22T20:36:00Z</dcterms:modified>
</cp:coreProperties>
</file>