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KẾ HOẠCH TRIỂN KHAI DỰ ÁN PHASE 1</w:t>
      </w:r>
    </w:p>
    <w:p w:rsidR="00000000" w:rsidDel="00000000" w:rsidP="00000000" w:rsidRDefault="00000000" w:rsidRPr="00000000" w14:paraId="00000002">
      <w:pPr>
        <w:numPr>
          <w:ilvl w:val="0"/>
          <w:numId w:val="4"/>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Tổng quan dự án</w:t>
      </w:r>
    </w:p>
    <w:p w:rsidR="00000000" w:rsidDel="00000000" w:rsidP="00000000" w:rsidRDefault="00000000" w:rsidRPr="00000000" w14:paraId="00000003">
      <w:pPr>
        <w:numPr>
          <w:ilvl w:val="0"/>
          <w:numId w:val="3"/>
        </w:numPr>
        <w:spacing w:after="0" w:after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 hoạch triển khai được xây dựng dựa trên tài liệu Đặc tả chức năng v1.1 và mô hình dữ liệu gồm 10 bảng: Users, Creators, Campaigns, Campaign_Creators, Deliverables, Milestones, Review_Links, Client_Feedback, Notifications và Audit_Logs.</w:t>
      </w:r>
    </w:p>
    <w:p w:rsidR="00000000" w:rsidDel="00000000" w:rsidP="00000000" w:rsidRDefault="00000000" w:rsidRPr="00000000" w14:paraId="0000000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để import sẽ được lấy trực tiếp từ các file Excel mà team đang sử dụng thực tế như Internal, External,... Tuy nhiên, dữ liệu sẽ không được đưa thẳng vào hệ thống mà cần trải qua bước rà soát, chuẩn hóa và tối ưu trước khi import. Quá trình này bao gồm gộp các nguồn dữ liệu, loại bỏ bản ghi trùng, thống nhất cấu trúc và định dạng các trường, xử lý dữ liệu thiếu hoặc không hợp lệ và mapping theo cấu trúc Database đã thống nhất. Sau khi dữ liệu được chuẩn hóa, hệ thống sẽ thực hiện import thử với một lượng nhỏ để kiểm tra trước khi import toàn bộ. Việc kiểm thử vẫn sử dụng dữ liệu thực tế đã được chuẩn hóa, thay vì dữ liệu mẫu sạch, nhằm đảm bảo hệ thống hoạt động đúng với các tình huống dữ liệu mà team thực sự gặp trong quá trình vận hành.</w:t>
      </w:r>
    </w:p>
    <w:p w:rsidR="00000000" w:rsidDel="00000000" w:rsidP="00000000" w:rsidRDefault="00000000" w:rsidRPr="00000000" w14:paraId="00000005">
      <w:pPr>
        <w:numPr>
          <w:ilvl w:val="0"/>
          <w:numId w:val="4"/>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Tổng quan các giai đoạn triển khai</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9.3743482794578"/>
        <w:gridCol w:w="4074.8696558915535"/>
        <w:gridCol w:w="1132.1793534932222"/>
        <w:gridCol w:w="3313.5766423357663"/>
        <w:tblGridChange w:id="0">
          <w:tblGrid>
            <w:gridCol w:w="839.3743482794578"/>
            <w:gridCol w:w="4074.8696558915535"/>
            <w:gridCol w:w="1132.1793534932222"/>
            <w:gridCol w:w="3313.576642335766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chính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đầu ra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GĐ1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B">
            <w:pPr>
              <w:spacing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nền tảng - Hoàn thiện wireframe và thiết kế cơ sở dữ liệu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ngày (Tuần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D">
            <w:pPr>
              <w:spacing w:line="360" w:lineRule="auto"/>
              <w:ind w:left="90" w:right="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Wireframe được duyệt và Database 10 bảng sẵn sàng để phát triển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GĐ2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F">
            <w:pPr>
              <w:spacing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kho dữ liệu - Phát triển đăng nhập, phân quyền và chuẩn hóa dữ liệu Creator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ngày (Tuần 2 - 3)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1">
            <w:pPr>
              <w:spacing w:line="360" w:lineRule="auto"/>
              <w:ind w:left="90" w:right="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nhập/phân quyền hoạt động; dữ liệu Creator được chuẩn hóa và import vào hệ thống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GĐ3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3">
            <w:pPr>
              <w:spacing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Campaign - Phát triển các chức năng quản lý Campaign, Creator, Deliverable và theo dõi tiến độ</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ngày (Tuần 4 - 6)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5">
            <w:pPr>
              <w:spacing w:line="360" w:lineRule="auto"/>
              <w:ind w:left="90" w:right="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quản lý toàn bộ Campaign và theo dõi tiến độ Deliverable trên hệ thống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GĐ4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7">
            <w:pPr>
              <w:spacing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chức năng làm việc với khách hàng - Cho phép Client xem và duyệt Creator/Demo trực tiếp qua link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ngày (Tuần 6 - 7)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9">
            <w:pPr>
              <w:spacing w:line="360" w:lineRule="auto"/>
              <w:ind w:left="90" w:right="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có thể duyệt Creator/Demo trực tiếp trên hệ thống, giảm việc trao đổi và gửi file Excel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GĐ5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B">
            <w:pPr>
              <w:spacing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Dashboard &amp; kiểm thử - Xây dựng Dashboard, UAT và xử lý các vấn đề trước khi triển khai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ngày (Tuần 7 - 8)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D">
            <w:pPr>
              <w:spacing w:line="360" w:lineRule="auto"/>
              <w:ind w:left="90" w:right="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hoàn chỉnh, hệ thống hoàn tất UAT và sẵn sàng Go-live</w:t>
            </w:r>
          </w:p>
        </w:tc>
      </w:tr>
    </w:tbl>
    <w:p w:rsidR="00000000" w:rsidDel="00000000" w:rsidP="00000000" w:rsidRDefault="00000000" w:rsidRPr="00000000" w14:paraId="0000001E">
      <w:pPr>
        <w:numPr>
          <w:ilvl w:val="0"/>
          <w:numId w:val="4"/>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Chi tiết từng giai đoạn</w:t>
      </w:r>
    </w:p>
    <w:p w:rsidR="00000000" w:rsidDel="00000000" w:rsidP="00000000" w:rsidRDefault="00000000" w:rsidRPr="00000000" w14:paraId="0000001F">
      <w:pPr>
        <w:numPr>
          <w:ilvl w:val="0"/>
          <w:numId w:val="2"/>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1</w:t>
      </w:r>
    </w:p>
    <w:p w:rsidR="00000000" w:rsidDel="00000000" w:rsidP="00000000" w:rsidRDefault="00000000" w:rsidRPr="00000000" w14:paraId="00000020">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Thống nhất trước hình hài và cấu trúc của hệ thống trên giấy trước khi bắt đầu code, từ đó hạn chế việc phải sửa lại nhiều ở các giai đoạn sau.</w:t>
      </w:r>
    </w:p>
    <w:p w:rsidR="00000000" w:rsidDel="00000000" w:rsidP="00000000" w:rsidRDefault="00000000" w:rsidRPr="00000000" w14:paraId="00000021">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về cách triển khai:</w:t>
      </w:r>
      <w:r w:rsidDel="00000000" w:rsidR="00000000" w:rsidRPr="00000000">
        <w:rPr>
          <w:rFonts w:ascii="Times New Roman" w:cs="Times New Roman" w:eastAsia="Times New Roman" w:hAnsi="Times New Roman"/>
          <w:sz w:val="26"/>
          <w:szCs w:val="26"/>
          <w:rtl w:val="0"/>
        </w:rPr>
        <w:t xml:space="preserve"> Bước 1.0 cần hoàn thành trước vì kết quả của bước này là đầu vào cho cả việc thiết kế wireframe và Database. Sau khi 1.0 hoàn tất, các bước 1.1 - 1.2 và 1.4 - 1.5 có thể bắt đầu được thực hiện. Vì vậy, tổng thời gian của giai đoạn là 6 ngày làm việc. Nếu chỉ có một người phụ trách toàn bộ các công việc và phải thực hiện tuần tự, thời gian dự kiến sẽ khoảng 8 ngày.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615"/>
        <w:gridCol w:w="960"/>
        <w:gridCol w:w="2655"/>
        <w:gridCol w:w="1350"/>
        <w:tblGridChange w:id="0">
          <w:tblGrid>
            <w:gridCol w:w="780"/>
            <w:gridCol w:w="3615"/>
            <w:gridCol w:w="960"/>
            <w:gridCol w:w="2655"/>
            <w:gridCol w:w="1350"/>
          </w:tblGrid>
        </w:tblGridChange>
      </w:tblGrid>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 soát và chốt các trường dữ liệu thực tế:</w:t>
            </w:r>
            <w:r w:rsidDel="00000000" w:rsidR="00000000" w:rsidRPr="00000000">
              <w:rPr>
                <w:rFonts w:ascii="Times New Roman" w:cs="Times New Roman" w:eastAsia="Times New Roman" w:hAnsi="Times New Roman"/>
                <w:sz w:val="26"/>
                <w:szCs w:val="26"/>
                <w:rtl w:val="0"/>
              </w:rPr>
              <w:t xml:space="preserve"> Đối chiếu các file Excel Creator đang được sử dụng như Listing KOC HCP/MomDad, file backup... với mục 3.1 trong tài liệu đặc tả. Bổ sung các trường dữ liệu phát sinh từ thực tế nếu cần.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field dữ liệu Creator được chốt, làm đầu vào cho wireframe (1.1 - 1.2) và thiết kế Database (1.4).</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wireframe màn hình nội bộ (Desktop):</w:t>
            </w:r>
            <w:r w:rsidDel="00000000" w:rsidR="00000000" w:rsidRPr="00000000">
              <w:rPr>
                <w:rFonts w:ascii="Times New Roman" w:cs="Times New Roman" w:eastAsia="Times New Roman" w:hAnsi="Times New Roman"/>
                <w:sz w:val="26"/>
                <w:szCs w:val="26"/>
                <w:rtl w:val="0"/>
              </w:rPr>
              <w:t xml:space="preserve"> Danh sách Creator, tạo/xem Campaign, theo dõi tiến độ Deliverable và Dashboard.</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2 - 3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wireframe màn hình Desktop trên Figma hoặc bản phác thảo.</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Hiếu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wireframe màn hình Client (Mobile):</w:t>
            </w:r>
            <w:r w:rsidDel="00000000" w:rsidR="00000000" w:rsidRPr="00000000">
              <w:rPr>
                <w:rFonts w:ascii="Times New Roman" w:cs="Times New Roman" w:eastAsia="Times New Roman" w:hAnsi="Times New Roman"/>
                <w:sz w:val="26"/>
                <w:szCs w:val="26"/>
                <w:rtl w:val="0"/>
              </w:rPr>
              <w:t xml:space="preserve"> Trang xem danh sách Creator được đề xuất, xem Demo và các nút Duyệt/Từ chối.</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3 - 4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wireframe màn hình Mobile dành cho Client.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Họp duyệt wireframe:</w:t>
            </w:r>
            <w:r w:rsidDel="00000000" w:rsidR="00000000" w:rsidRPr="00000000">
              <w:rPr>
                <w:rFonts w:ascii="Times New Roman" w:cs="Times New Roman" w:eastAsia="Times New Roman" w:hAnsi="Times New Roman"/>
                <w:sz w:val="26"/>
                <w:szCs w:val="26"/>
                <w:rtl w:val="0"/>
              </w:rPr>
              <w:t xml:space="preserve"> Review cùng team và đại diện stakeholder. Đây là checkpoint bắt buộc trước khi bắt đầu code.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Wireframe được thống nhất, các góp ý/chỉnh sửa được ghi nhận và xử lý nếu có.</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team Tech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và khởi tạo Database:</w:t>
            </w:r>
            <w:r w:rsidDel="00000000" w:rsidR="00000000" w:rsidRPr="00000000">
              <w:rPr>
                <w:rFonts w:ascii="Times New Roman" w:cs="Times New Roman" w:eastAsia="Times New Roman" w:hAnsi="Times New Roman"/>
                <w:sz w:val="26"/>
                <w:szCs w:val="26"/>
                <w:rtl w:val="0"/>
              </w:rPr>
              <w:t xml:space="preserve"> Xây dựng ERD, xác định kiểu dữ liệu, khóa ngoại và các ràng buộc unique theo đúng 10 bảng đã thống nhất.</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5 - 6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rỗng nhưng hoàn chỉnh về cấu trúc, sẵn sàng để import dữ liệu.</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&amp; 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môi trường phát triển:</w:t>
            </w:r>
            <w:r w:rsidDel="00000000" w:rsidR="00000000" w:rsidRPr="00000000">
              <w:rPr>
                <w:rFonts w:ascii="Times New Roman" w:cs="Times New Roman" w:eastAsia="Times New Roman" w:hAnsi="Times New Roman"/>
                <w:sz w:val="26"/>
                <w:szCs w:val="26"/>
                <w:rtl w:val="0"/>
              </w:rPr>
              <w:t xml:space="preserve"> Tạo repository mã nguồn, thiết lập môi trường Dev/Staging, thống nhất quy ước đặt tên và cấu hình CI cơ bản.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5 - 6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 được thiết lập và sẵn sàng cho GĐ2.</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bl>
    <w:p w:rsidR="00000000" w:rsidDel="00000000" w:rsidP="00000000" w:rsidRDefault="00000000" w:rsidRPr="00000000" w14:paraId="00000045">
      <w:pPr>
        <w:spacing w:line="360" w:lineRule="auto"/>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của Giai đoạn 1:</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Chốt cấu trúc dữ liệu Creator thực tế → biết chính xác hệ thống cần lưu những thông tin gì.</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Wireframe được duyệt → thống nhất trước giao diện cho team nội bộ và Client.</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Database 10 bảng được thiết kế và khởi tạo → có cấu trúc dữ liệu, quan hệ giữa các bảng và các ràng buộc cần thiết.</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Môi trường Dev/Staging và repository được setup → team có thể bắt đầu code ngay từ Giai đoạn 2.</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rủi ro thay đổi lớn khi code vì các yêu cầu về dữ liệu và giao diện đã được thống nhất trước.</w:t>
      </w:r>
    </w:p>
    <w:p w:rsidR="00000000" w:rsidDel="00000000" w:rsidP="00000000" w:rsidRDefault="00000000" w:rsidRPr="00000000" w14:paraId="0000004B">
      <w:pPr>
        <w:numPr>
          <w:ilvl w:val="0"/>
          <w:numId w:val="2"/>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2 </w:t>
      </w:r>
      <w:r w:rsidDel="00000000" w:rsidR="00000000" w:rsidRPr="00000000">
        <w:rPr>
          <w:rFonts w:ascii="Times New Roman" w:cs="Times New Roman" w:eastAsia="Times New Roman" w:hAnsi="Times New Roman"/>
          <w:b w:val="1"/>
          <w:bCs w:val="1"/>
          <w:color w:val="000000"/>
          <w:sz w:val="26"/>
          <w:szCs w:val="26"/>
          <w:rtl w:val="0"/>
        </w:rPr>
        <w:t xml:space="preserve">- Xây kho dữ liệu &amp; Phân quyền (11 ngày)</w:t>
      </w:r>
    </w:p>
    <w:p w:rsidR="00000000" w:rsidDel="00000000" w:rsidP="00000000" w:rsidRDefault="00000000" w:rsidRPr="00000000" w14:paraId="0000004C">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Hoàn thiện Module 2 và Module 5, đồng thời đưa dữ liệu Creator đang được quản lý bằng Excel vào hệ thống. Đây là giai đoạn xử lý dữ liệu thực tế nhiều nhất, vì vậy cần chuẩn hóa dữ liệu trước khi import, tránh đưa dữ liệu trùng hoặc sai định dạng vào hệ thống ngay từ đầu.</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315"/>
        <w:gridCol w:w="990"/>
        <w:gridCol w:w="2865"/>
        <w:gridCol w:w="1350"/>
        <w:tblGridChange w:id="0">
          <w:tblGrid>
            <w:gridCol w:w="840"/>
            <w:gridCol w:w="3315"/>
            <w:gridCol w:w="990"/>
            <w:gridCol w:w="2865"/>
            <w:gridCol w:w="1350"/>
          </w:tblGrid>
        </w:tblGridChange>
      </w:tblGrid>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đăng nhập và phân quyền:</w:t>
            </w:r>
            <w:r w:rsidDel="00000000" w:rsidR="00000000" w:rsidRPr="00000000">
              <w:rPr>
                <w:rFonts w:ascii="Times New Roman" w:cs="Times New Roman" w:eastAsia="Times New Roman" w:hAnsi="Times New Roman"/>
                <w:sz w:val="26"/>
                <w:szCs w:val="26"/>
                <w:rtl w:val="0"/>
              </w:rPr>
              <w:t xml:space="preserve"> Thiết lập cơ chế đăng nhập và phân quyền theo 5 vai trò: Admin, Campaign Manager, Member, Viewer và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hoạt động ổn định, mỗi vai trò chỉ được truy cập đúng các chức năng được cấp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dịch vụ gửi email:</w:t>
            </w:r>
            <w:r w:rsidDel="00000000" w:rsidR="00000000" w:rsidRPr="00000000">
              <w:rPr>
                <w:rFonts w:ascii="Times New Roman" w:cs="Times New Roman" w:eastAsia="Times New Roman" w:hAnsi="Times New Roman"/>
                <w:sz w:val="26"/>
                <w:szCs w:val="26"/>
                <w:rtl w:val="0"/>
              </w:rPr>
              <w:t xml:space="preserve"> Kết nối SMTP/SendGrid/SES hoặc dịch vụ tương đương để tự động gửi email mời kích hoạt tài khoản khi Admin tạo user mới. Cần chốt nhà cung cấp email trước khi triển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mời kích hoạt được gửi tự động, sẵn sàng cho luồng Admin tạo tài khoản theo mục 7.1 của đặc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form Thêm nhanh Creator (Quick Add):</w:t>
            </w:r>
            <w:r w:rsidDel="00000000" w:rsidR="00000000" w:rsidRPr="00000000">
              <w:rPr>
                <w:rFonts w:ascii="Times New Roman" w:cs="Times New Roman" w:eastAsia="Times New Roman" w:hAnsi="Times New Roman"/>
                <w:sz w:val="26"/>
                <w:szCs w:val="26"/>
                <w:rtl w:val="0"/>
              </w:rPr>
              <w:t xml:space="preserve"> Cho phép team nhanh chóng thêm, sửa và xem một hồ sơ Creator trực tiếp trên hệ thống. Đây sẽ là cách chính để bổ sung Creator mới trong quá trình vận hành hằng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3 - 4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thêm/sửa/xem một hồ sơ Creator từ giao diện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&amp; 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Gộp và làm sạch nguồn dữ liệu:</w:t>
            </w:r>
            <w:r w:rsidDel="00000000" w:rsidR="00000000" w:rsidRPr="00000000">
              <w:rPr>
                <w:rFonts w:ascii="Times New Roman" w:cs="Times New Roman" w:eastAsia="Times New Roman" w:hAnsi="Times New Roman"/>
                <w:sz w:val="26"/>
                <w:szCs w:val="26"/>
                <w:rtl w:val="0"/>
              </w:rPr>
              <w:t xml:space="preserve"> Gộp các sheet Listing KOC HCP/MomDad và các file Backup thành một nguồn dữ liệu Creator duy nhất, loại bỏ các bản sao trùng lặp.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file tổng hợp Creator, không còn các bản backup trùng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cấu trúc dữ liệu:</w:t>
            </w:r>
            <w:r w:rsidDel="00000000" w:rsidR="00000000" w:rsidRPr="00000000">
              <w:rPr>
                <w:rFonts w:ascii="Times New Roman" w:cs="Times New Roman" w:eastAsia="Times New Roman" w:hAnsi="Times New Roman"/>
                <w:sz w:val="26"/>
                <w:szCs w:val="26"/>
                <w:rtl w:val="0"/>
              </w:rPr>
              <w:t xml:space="preserve"> Thống nhất tên và cách lưu các trường như Tên/Nghệ danh, Link kênh, Segment, Tier, Follower, Giá booking, SĐT, Email... theo mục 3.1 của đặc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dữ liệu có cấu trúc thống nhất, phù hợp với Database của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&amp; Hiếu</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dữ liệu chưa chuẩn:</w:t>
            </w:r>
            <w:r w:rsidDel="00000000" w:rsidR="00000000" w:rsidRPr="00000000">
              <w:rPr>
                <w:rFonts w:ascii="Times New Roman" w:cs="Times New Roman" w:eastAsia="Times New Roman" w:hAnsi="Times New Roman"/>
                <w:sz w:val="26"/>
                <w:szCs w:val="26"/>
                <w:rtl w:val="0"/>
              </w:rPr>
              <w:t xml:space="preserve"> Chuẩn hóa số điện thoại và link kênh, xóa khoảng trắng thừa, thống nhất cách viết tên Creator và gán Tier/Segment theo một quy tắc thống nhất. Mục tiêu là giúp hệ thống nhận diện và chống trùng chính xác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sạch, đồng nhất và sẵn sàng để import.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tính năng Import hàng loạt:</w:t>
            </w:r>
            <w:r w:rsidDel="00000000" w:rsidR="00000000" w:rsidRPr="00000000">
              <w:rPr>
                <w:rFonts w:ascii="Times New Roman" w:cs="Times New Roman" w:eastAsia="Times New Roman" w:hAnsi="Times New Roman"/>
                <w:sz w:val="26"/>
                <w:szCs w:val="26"/>
                <w:rtl w:val="0"/>
              </w:rPr>
              <w:t xml:space="preserve"> Cho phép upload Excel và tự động tạo hồ sơ Creator. Hệ thống cần có cơ chế đối chiếu chống trùng dựa trên tên và link kênh. Trước khi import toàn bộ, phải cho phép chạy thử với một lô nhỏ khoảng 5 - 10 dòng. Đồng thời xác định rõ cách xử lý các dòng thiếu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7 - 8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import dữ liệu từ Excel, tự động tạo hồ sơ và hạn chế tạo hồ sơ trùng.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bằng dữ liệu thực tế:</w:t>
            </w:r>
            <w:r w:rsidDel="00000000" w:rsidR="00000000" w:rsidRPr="00000000">
              <w:rPr>
                <w:rFonts w:ascii="Times New Roman" w:cs="Times New Roman" w:eastAsia="Times New Roman" w:hAnsi="Times New Roman"/>
                <w:sz w:val="26"/>
                <w:szCs w:val="26"/>
                <w:rtl w:val="0"/>
              </w:rPr>
              <w:t xml:space="preserve"> Sử dụng chính các file Excel đang được team vận hành, không dùng dữ liệu mẫu đã làm sạch. Test từ lô nhỏ trước, sau đó mới chạy toàn bộ. Kiểm tra các trường hợp như trùng tên nhưng khác cách viết, trùng link nhưng khác định dạng và thiếu trường bắt buộc.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hợp lỗi hoặc chưa xử lý tốt trong logic chống trùng được ghi nhận và điều chỉnh.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tìm kiếm và bộ lọc Creator:</w:t>
            </w:r>
            <w:r w:rsidDel="00000000" w:rsidR="00000000" w:rsidRPr="00000000">
              <w:rPr>
                <w:rFonts w:ascii="Times New Roman" w:cs="Times New Roman" w:eastAsia="Times New Roman" w:hAnsi="Times New Roman"/>
                <w:sz w:val="26"/>
                <w:szCs w:val="26"/>
                <w:rtl w:val="0"/>
              </w:rPr>
              <w:t xml:space="preserve"> Cho phép tìm kiếm và lọc theo Segment, Tier, Nền tảng và Trạng thái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có thể nhanh chóng tìm và lọc Creator trong kho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hồ sơ và xuất dữ liệu:</w:t>
            </w:r>
            <w:r w:rsidDel="00000000" w:rsidR="00000000" w:rsidRPr="00000000">
              <w:rPr>
                <w:rFonts w:ascii="Times New Roman" w:cs="Times New Roman" w:eastAsia="Times New Roman" w:hAnsi="Times New Roman"/>
                <w:sz w:val="26"/>
                <w:szCs w:val="26"/>
                <w:rtl w:val="0"/>
              </w:rPr>
              <w:t xml:space="preserve"> Cho phép sửa, Archive, Xóa hồ sơ Creator và Export dữ liệu ra Excel/CSV theo bộ lọc hoặc toàn bộ danh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có thể chủ động cập nhật, lưu trữ, xóa và xuất dữ liệu Creator khi cần.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bl>
    <w:p w:rsidR="00000000" w:rsidDel="00000000" w:rsidP="00000000" w:rsidRDefault="00000000" w:rsidRPr="00000000" w14:paraId="00000084">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cuối GĐ2:</w:t>
      </w:r>
      <w:r w:rsidDel="00000000" w:rsidR="00000000" w:rsidRPr="00000000">
        <w:rPr>
          <w:rFonts w:ascii="Times New Roman" w:cs="Times New Roman" w:eastAsia="Times New Roman" w:hAnsi="Times New Roman"/>
          <w:sz w:val="26"/>
          <w:szCs w:val="26"/>
          <w:rtl w:val="0"/>
        </w:rPr>
        <w:t xml:space="preserve"> Hệ thống có kho dữ liệu Creator tập trung, dữ liệu thực tế đã được chuẩn hóa và import, đồng thời team có thể chủ động thêm - tìm kiếm - chỉnh sửa - lưu trữ - xuất dữ liệu Creator mà không còn phụ thuộc hoàn toàn vào các file Excel rời rạc.</w:t>
      </w:r>
    </w:p>
    <w:p w:rsidR="00000000" w:rsidDel="00000000" w:rsidP="00000000" w:rsidRDefault="00000000" w:rsidRPr="00000000" w14:paraId="00000085">
      <w:pPr>
        <w:numPr>
          <w:ilvl w:val="0"/>
          <w:numId w:val="2"/>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3 -</w:t>
      </w:r>
      <w:r w:rsidDel="00000000" w:rsidR="00000000" w:rsidRPr="00000000">
        <w:rPr>
          <w:rFonts w:ascii="Times New Roman" w:cs="Times New Roman" w:eastAsia="Times New Roman" w:hAnsi="Times New Roman"/>
          <w:b w:val="1"/>
          <w:bCs w:val="1"/>
          <w:color w:val="000000"/>
          <w:sz w:val="26"/>
          <w:szCs w:val="26"/>
          <w:rtl w:val="0"/>
        </w:rPr>
        <w:t xml:space="preserve"> Xây dựng hệ thống quản lý Campaign (11 ngày)</w:t>
      </w:r>
    </w:p>
    <w:p w:rsidR="00000000" w:rsidDel="00000000" w:rsidP="00000000" w:rsidRDefault="00000000" w:rsidRPr="00000000" w14:paraId="00000086">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Hoàn thiện </w:t>
      </w:r>
      <w:r w:rsidDel="00000000" w:rsidR="00000000" w:rsidRPr="00000000">
        <w:rPr>
          <w:rFonts w:ascii="Times New Roman" w:cs="Times New Roman" w:eastAsia="Times New Roman" w:hAnsi="Times New Roman"/>
          <w:b w:val="1"/>
          <w:bCs w:val="1"/>
          <w:sz w:val="26"/>
          <w:szCs w:val="26"/>
          <w:rtl w:val="0"/>
        </w:rPr>
        <w:t xml:space="preserve">Module Campaign</w:t>
      </w:r>
      <w:r w:rsidDel="00000000" w:rsidR="00000000" w:rsidRPr="00000000">
        <w:rPr>
          <w:rFonts w:ascii="Times New Roman" w:cs="Times New Roman" w:eastAsia="Times New Roman" w:hAnsi="Times New Roman"/>
          <w:sz w:val="26"/>
          <w:szCs w:val="26"/>
          <w:rtl w:val="0"/>
        </w:rPr>
        <w:t xml:space="preserve"> - phần cốt lõi của hệ thống, giúp team quản lý toàn bộ vòng đời của một Campaign từ lúc tạo, lựa chọn Creator, theo dõi tiến độ đến khi hoàn thành hoặc đóng Campaign.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780"/>
        <w:gridCol w:w="900"/>
        <w:gridCol w:w="2726.6666666666674"/>
        <w:gridCol w:w="1278.3333333333326"/>
        <w:tblGridChange w:id="0">
          <w:tblGrid>
            <w:gridCol w:w="675"/>
            <w:gridCol w:w="3780"/>
            <w:gridCol w:w="900"/>
            <w:gridCol w:w="2726.6666666666674"/>
            <w:gridCol w:w="1278.3333333333326"/>
          </w:tblGrid>
        </w:tblGridChange>
      </w:tblGrid>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Campaign mới:</w:t>
            </w:r>
            <w:r w:rsidDel="00000000" w:rsidR="00000000" w:rsidRPr="00000000">
              <w:rPr>
                <w:rFonts w:ascii="Times New Roman" w:cs="Times New Roman" w:eastAsia="Times New Roman" w:hAnsi="Times New Roman"/>
                <w:sz w:val="26"/>
                <w:szCs w:val="26"/>
                <w:rtl w:val="0"/>
              </w:rPr>
              <w:t xml:space="preserve"> Xây dựng form tạo Campaign với đầy đủ thông tin như tên Campaign, Client, thời gian, ngân sách và mô tả. Phần mô tả có khung soạn thảo đủ rộng để team có thể đưa Strategy, Kịch bản Seeding và các nội dung liên quan vào một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tạo mới một Campaign với đầy đủ thông tin cần thiết.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Gán Creator vào Campaign:</w:t>
            </w:r>
            <w:r w:rsidDel="00000000" w:rsidR="00000000" w:rsidRPr="00000000">
              <w:rPr>
                <w:rFonts w:ascii="Times New Roman" w:cs="Times New Roman" w:eastAsia="Times New Roman" w:hAnsi="Times New Roman"/>
                <w:sz w:val="26"/>
                <w:szCs w:val="26"/>
                <w:rtl w:val="0"/>
              </w:rPr>
              <w:t xml:space="preserve"> Cho phép team tìm và chọn Creator trực tiếp từ kho dữ liệu để đưa vào Campaign, đồng thời lưu mối quan hệ giữa Creator và Campaign qua bảng Campaign_Creators.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3 - 4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Campaign có danh sách Creator được đề xuất/gán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Timeline &amp; Milestone:</w:t>
            </w:r>
            <w:r w:rsidDel="00000000" w:rsidR="00000000" w:rsidRPr="00000000">
              <w:rPr>
                <w:rFonts w:ascii="Times New Roman" w:cs="Times New Roman" w:eastAsia="Times New Roman" w:hAnsi="Times New Roman"/>
                <w:sz w:val="26"/>
                <w:szCs w:val="26"/>
                <w:rtl w:val="0"/>
              </w:rPr>
              <w:t xml:space="preserve"> Xây dựng chức năng thiết lập các mốc thời gian quan trọng trong quá trình triển khai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5 - 6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mốc thời gian chính được thiết lập và hiển thị rõ ràng theo từng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Theo dõi tiến độ Deliverable:</w:t>
            </w:r>
            <w:r w:rsidDel="00000000" w:rsidR="00000000" w:rsidRPr="00000000">
              <w:rPr>
                <w:rFonts w:ascii="Times New Roman" w:cs="Times New Roman" w:eastAsia="Times New Roman" w:hAnsi="Times New Roman"/>
                <w:sz w:val="26"/>
                <w:szCs w:val="26"/>
                <w:rtl w:val="0"/>
              </w:rPr>
              <w:t xml:space="preserve"> Xây dựng bảng tracking với các trạng thái như Chưa bắt đầu, Đang quay, Đã nộp Demo, Đã duyệt; đồng thời quản lý Deadline và Link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7 - 9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Deliverable được cập nhật trực tiếp trên hệ thống, team có thể theo dõi mà không phải hỏi hoặc cập nhật thủ công từng người.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Đóng và lưu trữ Campaign:</w:t>
            </w:r>
            <w:r w:rsidDel="00000000" w:rsidR="00000000" w:rsidRPr="00000000">
              <w:rPr>
                <w:rFonts w:ascii="Times New Roman" w:cs="Times New Roman" w:eastAsia="Times New Roman" w:hAnsi="Times New Roman"/>
                <w:sz w:val="26"/>
                <w:szCs w:val="26"/>
                <w:rtl w:val="0"/>
              </w:rPr>
              <w:t xml:space="preserve"> Cho phép chuyển Campaign sang trạng thái Hoàn thành/Hủy. Khi đóng Campaign, hệ thống cảnh báo nếu vẫn còn Deliverable chưa hoàn tất hoặc chưa được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Campaign được đóng theo đúng quy trình và vẫn có thể tra cứu lại trong lịch sử.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toàn bộ luồng Campaign:</w:t>
            </w:r>
            <w:r w:rsidDel="00000000" w:rsidR="00000000" w:rsidRPr="00000000">
              <w:rPr>
                <w:rFonts w:ascii="Times New Roman" w:cs="Times New Roman" w:eastAsia="Times New Roman" w:hAnsi="Times New Roman"/>
                <w:sz w:val="26"/>
                <w:szCs w:val="26"/>
                <w:rtl w:val="0"/>
              </w:rPr>
              <w:t xml:space="preserve"> Kiểm tra xuyên suốt quy trình từ tạo Campaign → gán Creator → cập nhật tiến độ → đóng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vận hành Campaign hoạt động ổn định, sẵn sàng chuyển sang GĐ4.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&amp; Hiếu</w:t>
            </w:r>
          </w:p>
        </w:tc>
      </w:tr>
    </w:tbl>
    <w:p w:rsidR="00000000" w:rsidDel="00000000" w:rsidP="00000000" w:rsidRDefault="00000000" w:rsidRPr="00000000" w14:paraId="000000AA">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cuối GĐ3:</w:t>
      </w:r>
      <w:r w:rsidDel="00000000" w:rsidR="00000000" w:rsidRPr="00000000">
        <w:rPr>
          <w:rFonts w:ascii="Times New Roman" w:cs="Times New Roman" w:eastAsia="Times New Roman" w:hAnsi="Times New Roman"/>
          <w:sz w:val="26"/>
          <w:szCs w:val="26"/>
          <w:rtl w:val="0"/>
        </w:rPr>
        <w:t xml:space="preserve"> Team có thể quản lý toàn bộ vòng đời Campaign trên một hệ thống duy nhất - từ tạo Campaign, chọn Creator, thiết lập timeline, theo dõi Deliverable đến khi hoàn thành/lưu trữ, thay cho việc theo dõi rời rạc qua Excel và trao đổi thủ công.</w:t>
      </w:r>
    </w:p>
    <w:p w:rsidR="00000000" w:rsidDel="00000000" w:rsidP="00000000" w:rsidRDefault="00000000" w:rsidRPr="00000000" w14:paraId="000000AB">
      <w:pPr>
        <w:numPr>
          <w:ilvl w:val="0"/>
          <w:numId w:val="2"/>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4 - Hoàn thiện Client Review</w:t>
      </w:r>
      <w:r w:rsidDel="00000000" w:rsidR="00000000" w:rsidRPr="00000000">
        <w:rPr>
          <w:rFonts w:ascii="Times New Roman" w:cs="Times New Roman" w:eastAsia="Times New Roman" w:hAnsi="Times New Roman"/>
          <w:b w:val="1"/>
          <w:bCs w:val="1"/>
          <w:color w:val="000000"/>
          <w:sz w:val="26"/>
          <w:szCs w:val="26"/>
          <w:rtl w:val="0"/>
        </w:rPr>
        <w:t xml:space="preserve"> (8 ngày)</w:t>
      </w:r>
    </w:p>
    <w:p w:rsidR="00000000" w:rsidDel="00000000" w:rsidP="00000000" w:rsidRDefault="00000000" w:rsidRPr="00000000" w14:paraId="000000AC">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Hoàn thiện Module Client Review, giúp Client có thể xem, duyệt và phản hồi trực tiếp trên hệ thống, từ đó thay thế việc gửi file Excel qua lại với Client.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4005"/>
        <w:gridCol w:w="885"/>
        <w:gridCol w:w="2451.666666666667"/>
        <w:gridCol w:w="1358.333333333333"/>
        <w:tblGridChange w:id="0">
          <w:tblGrid>
            <w:gridCol w:w="660"/>
            <w:gridCol w:w="4005"/>
            <w:gridCol w:w="885"/>
            <w:gridCol w:w="2451.666666666667"/>
            <w:gridCol w:w="1358.33333333333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link duyệt Shortlist:</w:t>
            </w:r>
            <w:r w:rsidDel="00000000" w:rsidR="00000000" w:rsidRPr="00000000">
              <w:rPr>
                <w:rFonts w:ascii="Times New Roman" w:cs="Times New Roman" w:eastAsia="Times New Roman" w:hAnsi="Times New Roman"/>
                <w:sz w:val="26"/>
                <w:szCs w:val="26"/>
                <w:rtl w:val="0"/>
              </w:rPr>
              <w:t xml:space="preserve"> Cho phép team chọn Campaign và danh sách Creator cần gửi Client, sau đó hệ thống tự sinh một link/token bảo mật riêng cho từng lần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duyệt Shortlist được tạo và sẵn sàng gửi cho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trang xem Shortlist trên Mobile:</w:t>
            </w:r>
            <w:r w:rsidDel="00000000" w:rsidR="00000000" w:rsidRPr="00000000">
              <w:rPr>
                <w:rFonts w:ascii="Times New Roman" w:cs="Times New Roman" w:eastAsia="Times New Roman" w:hAnsi="Times New Roman"/>
                <w:sz w:val="26"/>
                <w:szCs w:val="26"/>
                <w:rtl w:val="0"/>
              </w:rPr>
              <w:t xml:space="preserve"> Client có thể mở link và xem danh sách Creator được đề xuất trực tiếp trên điện thoại, không cần đăng nhập. Giao diện bám theo wireframe đã duyệt ở GĐ1.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Shortlist hiển thị tốt trên điện thoại, thao tác đơn giản và đúng thiết kế.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link duyệt Demo/Nội dung:</w:t>
            </w:r>
            <w:r w:rsidDel="00000000" w:rsidR="00000000" w:rsidRPr="00000000">
              <w:rPr>
                <w:rFonts w:ascii="Times New Roman" w:cs="Times New Roman" w:eastAsia="Times New Roman" w:hAnsi="Times New Roman"/>
                <w:sz w:val="26"/>
                <w:szCs w:val="26"/>
                <w:rtl w:val="0"/>
              </w:rPr>
              <w:t xml:space="preserve"> Xây dựng cơ chế tạo link riêng để Client xem và duyệt video/Demo, tương tự luồng duyệt Shortlist.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4 - 5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xem và duyệt Demo hoạt động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Duyệt / Từ chối / Yêu cầu chỉnh sửa:</w:t>
            </w:r>
            <w:r w:rsidDel="00000000" w:rsidR="00000000" w:rsidRPr="00000000">
              <w:rPr>
                <w:rFonts w:ascii="Times New Roman" w:cs="Times New Roman" w:eastAsia="Times New Roman" w:hAnsi="Times New Roman"/>
                <w:sz w:val="26"/>
                <w:szCs w:val="26"/>
                <w:rtl w:val="0"/>
              </w:rPr>
              <w:t xml:space="preserve"> Client có thể đưa ra phản hồi trực tiếp trên link. Phản hồi được lưu vào bảng Client_Feedback và trạng thái tương ứng được cập nhật ngược về hệ thống nội bộ.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và trạng thái từ Client được cập nhật gần như ngay lập tức trên hệ thống nội bộ.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mật và quản lý link:</w:t>
            </w:r>
            <w:r w:rsidDel="00000000" w:rsidR="00000000" w:rsidRPr="00000000">
              <w:rPr>
                <w:rFonts w:ascii="Times New Roman" w:cs="Times New Roman" w:eastAsia="Times New Roman" w:hAnsi="Times New Roman"/>
                <w:sz w:val="26"/>
                <w:szCs w:val="26"/>
                <w:rtl w:val="0"/>
              </w:rPr>
              <w:t xml:space="preserve"> Thiết lập thời hạn sử dụng (Expire) và cho phép thu hồi link (Revoke) khi cần, đảm bảo các link chia sẻ không tồn tại vĩnh viễn.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có thể kiểm soát được thời gian sử dụng và vòng đời, hạn chế rủi ro khi chia sẻ ra ngoài.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toàn bộ luồng Client Review:</w:t>
            </w:r>
            <w:r w:rsidDel="00000000" w:rsidR="00000000" w:rsidRPr="00000000">
              <w:rPr>
                <w:rFonts w:ascii="Caudex" w:cs="Caudex" w:eastAsia="Caudex" w:hAnsi="Caudex"/>
                <w:sz w:val="26"/>
                <w:szCs w:val="26"/>
                <w:rtl w:val="0"/>
              </w:rPr>
              <w:t xml:space="preserve"> Kiểm tra từ lúc tạo link → Client truy cập → xem Creator/Demo → Duyệt/Từ chối/Yêu cầu chỉnh sửa → trạng thái cập nhật về hệ thống nội bộ. Test trên cả Desktop và Mobile.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Client Review hoạt động ổn định, đúng với wireframe và sẵn sàng đưa vào vận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bl>
    <w:p w:rsidR="00000000" w:rsidDel="00000000" w:rsidP="00000000" w:rsidRDefault="00000000" w:rsidRPr="00000000" w14:paraId="000000D0">
      <w:pPr>
        <w:spacing w:after="0" w:before="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cuối GĐ4:</w:t>
      </w:r>
      <w:r w:rsidDel="00000000" w:rsidR="00000000" w:rsidRPr="00000000">
        <w:rPr>
          <w:rFonts w:ascii="Times New Roman" w:cs="Times New Roman" w:eastAsia="Times New Roman" w:hAnsi="Times New Roman"/>
          <w:sz w:val="26"/>
          <w:szCs w:val="26"/>
          <w:rtl w:val="0"/>
        </w:rPr>
        <w:t xml:space="preserve"> Client có thể </w:t>
      </w:r>
      <w:r w:rsidDel="00000000" w:rsidR="00000000" w:rsidRPr="00000000">
        <w:rPr>
          <w:rFonts w:ascii="Times New Roman" w:cs="Times New Roman" w:eastAsia="Times New Roman" w:hAnsi="Times New Roman"/>
          <w:b w:val="1"/>
          <w:bCs w:val="1"/>
          <w:sz w:val="26"/>
          <w:szCs w:val="26"/>
          <w:rtl w:val="0"/>
        </w:rPr>
        <w:t xml:space="preserve">xem Shortlist, xem Demo và Duyệt/Từ chối/Yêu cầu chỉnh sửa trực tiếp qua link</w:t>
      </w:r>
      <w:r w:rsidDel="00000000" w:rsidR="00000000" w:rsidRPr="00000000">
        <w:rPr>
          <w:rFonts w:ascii="Times New Roman" w:cs="Times New Roman" w:eastAsia="Times New Roman" w:hAnsi="Times New Roman"/>
          <w:sz w:val="26"/>
          <w:szCs w:val="26"/>
          <w:rtl w:val="0"/>
        </w:rPr>
        <w:t xml:space="preserve">, thay cho việc gửi file Excel và trao đổi phản hồi thủ công. Trạng thái và feedback của Client được đồng bộ về hệ thống nội bộ để team tiếp tục xử lý.</w:t>
      </w:r>
    </w:p>
    <w:p w:rsidR="00000000" w:rsidDel="00000000" w:rsidP="00000000" w:rsidRDefault="00000000" w:rsidRPr="00000000" w14:paraId="000000D1">
      <w:pPr>
        <w:numPr>
          <w:ilvl w:val="0"/>
          <w:numId w:val="2"/>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5 - </w:t>
      </w:r>
      <w:r w:rsidDel="00000000" w:rsidR="00000000" w:rsidRPr="00000000">
        <w:rPr>
          <w:rFonts w:ascii="Times New Roman" w:cs="Times New Roman" w:eastAsia="Times New Roman" w:hAnsi="Times New Roman"/>
          <w:b w:val="1"/>
          <w:bCs w:val="1"/>
          <w:color w:val="000000"/>
          <w:sz w:val="26"/>
          <w:szCs w:val="26"/>
          <w:rtl w:val="0"/>
        </w:rPr>
        <w:t xml:space="preserve">Hoàn thiện Dashboard &amp; Chạy thử nghiệm (7 ngày)</w:t>
      </w:r>
    </w:p>
    <w:p w:rsidR="00000000" w:rsidDel="00000000" w:rsidP="00000000" w:rsidRDefault="00000000" w:rsidRPr="00000000" w14:paraId="000000D2">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Hoàn thiện </w:t>
      </w:r>
      <w:r w:rsidDel="00000000" w:rsidR="00000000" w:rsidRPr="00000000">
        <w:rPr>
          <w:rFonts w:ascii="Times New Roman" w:cs="Times New Roman" w:eastAsia="Times New Roman" w:hAnsi="Times New Roman"/>
          <w:b w:val="1"/>
          <w:bCs w:val="1"/>
          <w:sz w:val="26"/>
          <w:szCs w:val="26"/>
          <w:rtl w:val="0"/>
        </w:rPr>
        <w:t xml:space="preserve">Module Report</w:t>
      </w:r>
      <w:r w:rsidDel="00000000" w:rsidR="00000000" w:rsidRPr="00000000">
        <w:rPr>
          <w:rFonts w:ascii="Times New Roman" w:cs="Times New Roman" w:eastAsia="Times New Roman" w:hAnsi="Times New Roman"/>
          <w:sz w:val="26"/>
          <w:szCs w:val="26"/>
          <w:rtl w:val="0"/>
        </w:rPr>
        <w:t xml:space="preserve">, đồng thời kiểm tra toàn bộ hệ thống bằng dữ liệu thực tế trước khi đưa vào vận hành chính thức.</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765"/>
        <w:gridCol w:w="844.9999999999998"/>
        <w:gridCol w:w="2725.0000000000005"/>
        <w:gridCol w:w="1365"/>
        <w:tblGridChange w:id="0">
          <w:tblGrid>
            <w:gridCol w:w="660"/>
            <w:gridCol w:w="3765"/>
            <w:gridCol w:w="844.9999999999998"/>
            <w:gridCol w:w="2725.0000000000005"/>
            <w:gridCol w:w="13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 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Dashboard tổng quan:</w:t>
            </w:r>
            <w:r w:rsidDel="00000000" w:rsidR="00000000" w:rsidRPr="00000000">
              <w:rPr>
                <w:rFonts w:ascii="Times New Roman" w:cs="Times New Roman" w:eastAsia="Times New Roman" w:hAnsi="Times New Roman"/>
                <w:sz w:val="26"/>
                <w:szCs w:val="26"/>
                <w:rtl w:val="0"/>
              </w:rPr>
              <w:t xml:space="preserve"> Hiển thị các thông tin quan trọng như số Campaign đang triển khai, Creator đang trễ hạn nộp bài và các Creator vừa được Client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1 - 2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tổng hợp các số liệu chính, được cập nhật theo thời gian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hệ thống thông báo (Notifications):</w:t>
            </w:r>
            <w:r w:rsidDel="00000000" w:rsidR="00000000" w:rsidRPr="00000000">
              <w:rPr>
                <w:rFonts w:ascii="Times New Roman" w:cs="Times New Roman" w:eastAsia="Times New Roman" w:hAnsi="Times New Roman"/>
                <w:sz w:val="26"/>
                <w:szCs w:val="26"/>
                <w:rtl w:val="0"/>
              </w:rPr>
              <w:t xml:space="preserve"> Gửi thông báo khi gần đến Deadline hoặc khi có phản hồi mới từ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nhận được các thông báo cần thiết ngay trên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UAT (User Acceptance Test):</w:t>
            </w:r>
            <w:r w:rsidDel="00000000" w:rsidR="00000000" w:rsidRPr="00000000">
              <w:rPr>
                <w:rFonts w:ascii="Times New Roman" w:cs="Times New Roman" w:eastAsia="Times New Roman" w:hAnsi="Times New Roman"/>
                <w:sz w:val="26"/>
                <w:szCs w:val="26"/>
                <w:rtl w:val="0"/>
              </w:rPr>
              <w:t xml:space="preserve"> Team trực tiếp đóng vai người dùng thực tế và chạy toàn bộ các luồng của 4 Module bằng chính dữ liệu thật.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4 - 6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lỗi, vấn đề và các góp ý từ quá trình sử dụng được ghi nhận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&amp; Hiếu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Sửa lỗi và kiểm thử lại:</w:t>
            </w:r>
            <w:r w:rsidDel="00000000" w:rsidR="00000000" w:rsidRPr="00000000">
              <w:rPr>
                <w:rFonts w:ascii="Times New Roman" w:cs="Times New Roman" w:eastAsia="Times New Roman" w:hAnsi="Times New Roman"/>
                <w:sz w:val="26"/>
                <w:szCs w:val="26"/>
                <w:rtl w:val="0"/>
              </w:rPr>
              <w:t xml:space="preserve"> Xử lý các lỗi phát hiện trong UAT, sau đó chạy regression test để đảm bảo việc sửa lỗi không làm ảnh hưởng đến các chức năng đang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ổn định, không còn lỗi nghiêm trọng (Blocker) và đủ điều kiện để Go-live.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Hiếu</w:t>
            </w:r>
          </w:p>
        </w:tc>
      </w:tr>
    </w:tbl>
    <w:p w:rsidR="00000000" w:rsidDel="00000000" w:rsidP="00000000" w:rsidRDefault="00000000" w:rsidRPr="00000000" w14:paraId="000000EC">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cuối GĐ5:</w:t>
      </w:r>
      <w:r w:rsidDel="00000000" w:rsidR="00000000" w:rsidRPr="00000000">
        <w:rPr>
          <w:rFonts w:ascii="Times New Roman" w:cs="Times New Roman" w:eastAsia="Times New Roman" w:hAnsi="Times New Roman"/>
          <w:sz w:val="26"/>
          <w:szCs w:val="26"/>
          <w:rtl w:val="0"/>
        </w:rPr>
        <w:t xml:space="preserve"> Hệ thống hoàn thiện đầy đủ các chức năng chính, có Dashboard và Notifications, đã được kiểm thử bằng dữ liệu thực tế, xử lý các lỗi quan trọng và sẵn sàng đưa vào vận hành chính thức (Go-live).</w:t>
      </w:r>
    </w:p>
    <w:p w:rsidR="00000000" w:rsidDel="00000000" w:rsidP="00000000" w:rsidRDefault="00000000" w:rsidRPr="00000000" w14:paraId="000000ED">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Lưu ý về thời gian:</w:t>
      </w:r>
      <w:r w:rsidDel="00000000" w:rsidR="00000000" w:rsidRPr="00000000">
        <w:rPr>
          <w:rFonts w:ascii="Times New Roman" w:cs="Times New Roman" w:eastAsia="Times New Roman" w:hAnsi="Times New Roman"/>
          <w:sz w:val="26"/>
          <w:szCs w:val="26"/>
          <w:rtl w:val="0"/>
        </w:rPr>
        <w:t xml:space="preserve"> Nên bố trí thêm khoảng 1 tuần làm việc dự phòng sau bước 5.4 và trước khi Go-live chính thức. Đây là khoảng thời gian để xử lý các lỗi hoặc vấn đề phát sinh thêm sau quá trình UAT và regression test, đặc biệt khi toàn bộ 4 Module được kiểm thử cùng lúc nên có khả năng phát sinh lỗi liên quan giữa các chức năng.</w:t>
      </w:r>
    </w:p>
    <w:p w:rsidR="00000000" w:rsidDel="00000000" w:rsidP="00000000" w:rsidRDefault="00000000" w:rsidRPr="00000000" w14:paraId="000000EE">
      <w:pPr>
        <w:spacing w:after="0" w:before="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thời gian buffer này chưa được tính vào tổng thời gian triển khai 8 tuần và sẽ được sử dụng tùy theo tình hình thực tế trước khi hệ thống chính thức vận hành.</w:t>
      </w:r>
    </w:p>
    <w:p w:rsidR="00000000" w:rsidDel="00000000" w:rsidP="00000000" w:rsidRDefault="00000000" w:rsidRPr="00000000" w14:paraId="000000EF">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