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E1120" w14:textId="77777777" w:rsidR="000E48AF" w:rsidRPr="000E48AF" w:rsidRDefault="000E48AF" w:rsidP="000E48AF">
      <w:pPr>
        <w:pStyle w:val="Heading1"/>
        <w:jc w:val="center"/>
        <w:rPr>
          <w:i/>
          <w:iCs/>
          <w:color w:val="7030A0"/>
        </w:rPr>
      </w:pPr>
      <w:r w:rsidRPr="000E48AF">
        <w:rPr>
          <w:i/>
          <w:iCs/>
          <w:color w:val="7030A0"/>
          <w:sz w:val="44"/>
          <w:szCs w:val="44"/>
        </w:rPr>
        <w:t>Estimation and Prediction of Hospitalization and Medical Care Costs</w:t>
      </w:r>
    </w:p>
    <w:p w14:paraId="2FAF3DEF" w14:textId="77777777" w:rsidR="009B1B3D" w:rsidRDefault="009B1B3D"/>
    <w:p w14:paraId="2842CF72" w14:textId="77777777" w:rsidR="000E48AF" w:rsidRDefault="000E48AF"/>
    <w:p w14:paraId="4672EC64" w14:textId="77777777" w:rsidR="000E48AF" w:rsidRDefault="000E48AF"/>
    <w:p w14:paraId="5FC9F40D" w14:textId="77777777" w:rsidR="000E48AF" w:rsidRPr="000E48AF" w:rsidRDefault="000E48AF" w:rsidP="000E48AF">
      <w:pPr>
        <w:tabs>
          <w:tab w:val="left" w:pos="489"/>
        </w:tabs>
        <w:spacing w:before="100" w:beforeAutospacing="1" w:after="100" w:afterAutospacing="1"/>
        <w:outlineLvl w:val="2"/>
        <w:rPr>
          <w:rFonts w:asciiTheme="majorHAnsi" w:hAnsiTheme="majorHAnsi" w:cs="Aharoni"/>
          <w:b/>
          <w:bCs/>
          <w:i/>
          <w:sz w:val="48"/>
          <w:szCs w:val="48"/>
          <w:u w:val="wave"/>
        </w:rPr>
      </w:pPr>
      <w:r w:rsidRPr="000E48AF">
        <w:rPr>
          <w:rFonts w:asciiTheme="majorHAnsi" w:hAnsiTheme="majorHAnsi" w:cs="Aharoni"/>
          <w:b/>
          <w:bCs/>
          <w:sz w:val="48"/>
          <w:szCs w:val="48"/>
          <w:u w:val="wave"/>
        </w:rPr>
        <w:t>INTRODUCTION</w:t>
      </w:r>
    </w:p>
    <w:p w14:paraId="098038A3" w14:textId="77777777" w:rsidR="000E48AF" w:rsidRPr="000E48AF" w:rsidRDefault="000E48AF" w:rsidP="000E48AF">
      <w:pPr>
        <w:tabs>
          <w:tab w:val="left" w:pos="1943"/>
        </w:tabs>
        <w:rPr>
          <w:b/>
          <w:sz w:val="40"/>
          <w:szCs w:val="40"/>
          <w:u w:val="dotted"/>
        </w:rPr>
      </w:pPr>
      <w:r w:rsidRPr="000E48AF">
        <w:rPr>
          <w:rFonts w:cs="Aharoni"/>
          <w:b/>
          <w:sz w:val="40"/>
          <w:szCs w:val="40"/>
          <w:u w:val="dotted"/>
        </w:rPr>
        <w:t>Overview:</w:t>
      </w:r>
      <w:r w:rsidRPr="000E48AF">
        <w:rPr>
          <w:b/>
          <w:sz w:val="40"/>
          <w:szCs w:val="40"/>
          <w:u w:val="dotted"/>
        </w:rPr>
        <w:t xml:space="preserve"> </w:t>
      </w:r>
    </w:p>
    <w:p w14:paraId="4581E1D9" w14:textId="77777777" w:rsidR="00CB7D6B" w:rsidRDefault="00CB7D6B" w:rsidP="00CB7D6B">
      <w:pPr>
        <w:pStyle w:val="NormalWeb"/>
        <w:spacing w:before="0" w:beforeAutospacing="0" w:after="160" w:afterAutospacing="0" w:line="360" w:lineRule="auto"/>
        <w:jc w:val="both"/>
        <w:rPr>
          <w:sz w:val="22"/>
          <w:szCs w:val="20"/>
        </w:rPr>
      </w:pPr>
      <w:r>
        <w:t xml:space="preserve">                                                 </w:t>
      </w:r>
      <w:r>
        <w:rPr>
          <w:sz w:val="22"/>
          <w:szCs w:val="20"/>
        </w:rPr>
        <w:t xml:space="preserve">                 </w:t>
      </w:r>
      <w:r>
        <w:rPr>
          <w:b/>
          <w:sz w:val="22"/>
          <w:szCs w:val="20"/>
        </w:rPr>
        <w:t>M</w:t>
      </w:r>
      <w:r>
        <w:rPr>
          <w:sz w:val="22"/>
          <w:szCs w:val="20"/>
        </w:rPr>
        <w:t>edical costs are one of the most common recurring expenses in a person's life. Based on different research studies, BMI, ageing, smoking, and other factors are all related to greater personal medical care costs.</w:t>
      </w:r>
    </w:p>
    <w:p w14:paraId="22C2245D" w14:textId="77777777" w:rsidR="00CB7D6B" w:rsidRDefault="00CB7D6B" w:rsidP="00CB7D6B">
      <w:pPr>
        <w:pStyle w:val="NormalWeb"/>
        <w:spacing w:before="0" w:beforeAutospacing="0" w:after="160" w:afterAutospacing="0" w:line="360" w:lineRule="auto"/>
        <w:jc w:val="both"/>
        <w:rPr>
          <w:sz w:val="26"/>
        </w:rPr>
      </w:pPr>
      <w:r>
        <w:rPr>
          <w:sz w:val="22"/>
          <w:szCs w:val="20"/>
        </w:rPr>
        <w:t xml:space="preserve">                                     The estimates of the expenditures of health care related to obesity are needed to help create cost-effective obesity prevention strategies. Obesity prevention at</w:t>
      </w:r>
      <w:r>
        <w:rPr>
          <w:sz w:val="26"/>
        </w:rPr>
        <w:t xml:space="preserve"> </w:t>
      </w:r>
      <w:proofErr w:type="gramStart"/>
      <w:r>
        <w:rPr>
          <w:sz w:val="22"/>
          <w:szCs w:val="20"/>
        </w:rPr>
        <w:t>Young</w:t>
      </w:r>
      <w:proofErr w:type="gramEnd"/>
      <w:r>
        <w:rPr>
          <w:sz w:val="22"/>
          <w:szCs w:val="20"/>
        </w:rPr>
        <w:t xml:space="preserve"> age is a top concern in global health, clinical practice, and public health.</w:t>
      </w:r>
    </w:p>
    <w:p w14:paraId="0E5B6C26" w14:textId="77777777" w:rsidR="00CB7D6B" w:rsidRPr="00CB7D6B" w:rsidRDefault="00CB7D6B" w:rsidP="00CB7D6B">
      <w:pPr>
        <w:rPr>
          <w:b/>
          <w:sz w:val="40"/>
          <w:szCs w:val="40"/>
          <w:u w:val="dotted"/>
        </w:rPr>
      </w:pPr>
      <w:r w:rsidRPr="00CB7D6B">
        <w:rPr>
          <w:b/>
          <w:sz w:val="40"/>
          <w:szCs w:val="40"/>
          <w:u w:val="dotted"/>
        </w:rPr>
        <w:t>Purpose:</w:t>
      </w:r>
    </w:p>
    <w:p w14:paraId="2EEA090D" w14:textId="4EB33CBA" w:rsidR="00CB7D6B" w:rsidRDefault="00CB7D6B" w:rsidP="00CB7D6B">
      <w:pPr>
        <w:jc w:val="center"/>
        <w:rPr>
          <w:rStyle w:val="hgkelc"/>
          <w:rFonts w:eastAsiaTheme="majorEastAsia"/>
        </w:rPr>
      </w:pPr>
      <w:r>
        <w:rPr>
          <w:rStyle w:val="hgkelc"/>
          <w:rFonts w:eastAsiaTheme="majorEastAsia"/>
        </w:rPr>
        <w:t xml:space="preserve">                 The main objective of cost accounting </w:t>
      </w:r>
      <w:proofErr w:type="gramStart"/>
      <w:r>
        <w:rPr>
          <w:rStyle w:val="hgkelc"/>
          <w:rFonts w:eastAsiaTheme="majorEastAsia"/>
        </w:rPr>
        <w:t>are</w:t>
      </w:r>
      <w:proofErr w:type="gramEnd"/>
      <w:r>
        <w:rPr>
          <w:rStyle w:val="hgkelc"/>
          <w:rFonts w:eastAsiaTheme="majorEastAsia"/>
        </w:rPr>
        <w:t xml:space="preserve"> ascertainment of cost, fixation of</w:t>
      </w:r>
    </w:p>
    <w:p w14:paraId="6369F8E9" w14:textId="77777777" w:rsidR="00CB7D6B" w:rsidRDefault="00CB7D6B" w:rsidP="00CB7D6B">
      <w:pPr>
        <w:rPr>
          <w:rStyle w:val="hgkelc"/>
          <w:rFonts w:eastAsiaTheme="majorEastAsia"/>
        </w:rPr>
      </w:pPr>
    </w:p>
    <w:p w14:paraId="737EDD88" w14:textId="77777777" w:rsidR="00CB7D6B" w:rsidRDefault="00CB7D6B" w:rsidP="00CB7D6B">
      <w:pPr>
        <w:rPr>
          <w:rStyle w:val="hgkelc"/>
          <w:rFonts w:eastAsiaTheme="majorEastAsia"/>
        </w:rPr>
      </w:pPr>
      <w:r>
        <w:rPr>
          <w:rStyle w:val="hgkelc"/>
          <w:rFonts w:eastAsiaTheme="majorEastAsia"/>
        </w:rPr>
        <w:t xml:space="preserve">Selling price, proper recording and presentation of cost data to management for measuring </w:t>
      </w:r>
    </w:p>
    <w:p w14:paraId="650590E8" w14:textId="77777777" w:rsidR="00CB7D6B" w:rsidRDefault="00CB7D6B" w:rsidP="00CB7D6B">
      <w:pPr>
        <w:rPr>
          <w:rStyle w:val="hgkelc"/>
          <w:rFonts w:eastAsiaTheme="majorEastAsia"/>
        </w:rPr>
      </w:pPr>
    </w:p>
    <w:p w14:paraId="219500B4" w14:textId="77777777" w:rsidR="00CB7D6B" w:rsidRDefault="00CB7D6B" w:rsidP="00CB7D6B">
      <w:pPr>
        <w:rPr>
          <w:rStyle w:val="hgkelc"/>
          <w:rFonts w:eastAsiaTheme="majorEastAsia"/>
        </w:rPr>
      </w:pPr>
      <w:r>
        <w:rPr>
          <w:rStyle w:val="hgkelc"/>
          <w:rFonts w:eastAsiaTheme="majorEastAsia"/>
        </w:rPr>
        <w:t xml:space="preserve">Efficiency and for cost control and cost reduction, ascertaining the profit of each activity, </w:t>
      </w:r>
    </w:p>
    <w:p w14:paraId="6C48CCDC" w14:textId="77777777" w:rsidR="00CB7D6B" w:rsidRDefault="00CB7D6B" w:rsidP="00CB7D6B">
      <w:pPr>
        <w:rPr>
          <w:rStyle w:val="hgkelc"/>
          <w:rFonts w:eastAsiaTheme="majorEastAsia"/>
        </w:rPr>
      </w:pPr>
    </w:p>
    <w:p w14:paraId="3FE7FB19" w14:textId="77777777" w:rsidR="00CB7D6B" w:rsidRDefault="00CB7D6B" w:rsidP="00CB7D6B">
      <w:pPr>
        <w:rPr>
          <w:rFonts w:eastAsiaTheme="majorEastAsia"/>
          <w:b/>
          <w:sz w:val="30"/>
        </w:rPr>
      </w:pPr>
      <w:r>
        <w:rPr>
          <w:rStyle w:val="hgkelc"/>
          <w:rFonts w:eastAsiaTheme="majorEastAsia"/>
        </w:rPr>
        <w:t>Assisting management in decision making process.</w:t>
      </w:r>
    </w:p>
    <w:p w14:paraId="0FA039BE" w14:textId="77777777" w:rsidR="00CB7D6B" w:rsidRDefault="00CB7D6B">
      <w:pPr>
        <w:rPr>
          <w:u w:val="dotted"/>
        </w:rPr>
      </w:pPr>
    </w:p>
    <w:p w14:paraId="68BCA3C9" w14:textId="40762618" w:rsidR="00CB7D6B" w:rsidRDefault="00CB7D6B">
      <w:pPr>
        <w:rPr>
          <w:b/>
          <w:sz w:val="48"/>
          <w:szCs w:val="48"/>
          <w:u w:val="wave"/>
        </w:rPr>
      </w:pPr>
      <w:r w:rsidRPr="00CB7D6B">
        <w:rPr>
          <w:b/>
          <w:sz w:val="48"/>
          <w:szCs w:val="48"/>
          <w:u w:val="wave"/>
        </w:rPr>
        <w:t>Literature Survey</w:t>
      </w:r>
    </w:p>
    <w:p w14:paraId="4255FDDE" w14:textId="62B91416" w:rsidR="00CB7D6B" w:rsidRDefault="00CB7D6B">
      <w:pPr>
        <w:rPr>
          <w:u w:val="wave"/>
        </w:rPr>
      </w:pPr>
    </w:p>
    <w:p w14:paraId="03EEF62B" w14:textId="77777777" w:rsidR="00787815" w:rsidRDefault="00787815">
      <w:pPr>
        <w:rPr>
          <w:u w:val="wave"/>
        </w:rPr>
      </w:pPr>
    </w:p>
    <w:p w14:paraId="382175E1" w14:textId="3E37BCE9" w:rsidR="00787815" w:rsidRDefault="00787815">
      <w:pPr>
        <w:rPr>
          <w:u w:val="wave"/>
        </w:rPr>
      </w:pPr>
      <w:r>
        <w:rPr>
          <w:u w:val="wave"/>
        </w:rPr>
        <w:t xml:space="preserve">   </w:t>
      </w:r>
    </w:p>
    <w:p w14:paraId="77A1B1AD" w14:textId="77777777" w:rsidR="009C2108" w:rsidRPr="009C2108" w:rsidRDefault="009C2108" w:rsidP="009C2108">
      <w:pPr>
        <w:rPr>
          <w:b/>
          <w:sz w:val="40"/>
          <w:szCs w:val="40"/>
          <w:u w:val="dotted"/>
        </w:rPr>
      </w:pPr>
      <w:r w:rsidRPr="009C2108">
        <w:rPr>
          <w:b/>
          <w:sz w:val="40"/>
          <w:szCs w:val="40"/>
          <w:u w:val="dotted"/>
        </w:rPr>
        <w:t>Existing Problems in Medical Care:</w:t>
      </w:r>
    </w:p>
    <w:p w14:paraId="76675BDB" w14:textId="77777777" w:rsidR="00787815" w:rsidRDefault="00787815">
      <w:pPr>
        <w:rPr>
          <w:u w:val="wave"/>
        </w:rPr>
      </w:pPr>
    </w:p>
    <w:p w14:paraId="7080FDB9" w14:textId="77777777" w:rsidR="00787815" w:rsidRDefault="00787815">
      <w:pPr>
        <w:rPr>
          <w:u w:val="wave"/>
        </w:rPr>
      </w:pPr>
    </w:p>
    <w:p w14:paraId="53F0E0B2" w14:textId="08A3F31C" w:rsidR="009C2108" w:rsidRDefault="009C2108">
      <w:pPr>
        <w:rPr>
          <w:u w:val="wave"/>
        </w:rPr>
      </w:pPr>
      <w:r>
        <w:rPr>
          <w:u w:val="wave"/>
        </w:rPr>
        <w:t xml:space="preserve">    </w:t>
      </w:r>
    </w:p>
    <w:p w14:paraId="273F7F41" w14:textId="52CEDCF6" w:rsidR="009C2108" w:rsidRPr="009C2108" w:rsidRDefault="009C2108" w:rsidP="009C2108">
      <w:pPr>
        <w:pStyle w:val="Heading2"/>
        <w:numPr>
          <w:ilvl w:val="0"/>
          <w:numId w:val="7"/>
        </w:numPr>
        <w:shd w:val="clear" w:color="auto" w:fill="FFFFFF"/>
        <w:spacing w:before="450" w:after="225"/>
        <w:rPr>
          <w:rFonts w:ascii="Arial" w:hAnsi="Arial" w:cs="Arial"/>
          <w:b/>
          <w:bCs/>
          <w:color w:val="242E33"/>
          <w:sz w:val="24"/>
          <w:szCs w:val="24"/>
        </w:rPr>
      </w:pPr>
      <w:r w:rsidRPr="009C2108">
        <w:rPr>
          <w:rFonts w:ascii="Arial" w:hAnsi="Arial" w:cs="Arial"/>
          <w:b/>
          <w:bCs/>
          <w:color w:val="242E33"/>
          <w:sz w:val="24"/>
          <w:szCs w:val="24"/>
        </w:rPr>
        <w:t>The High Cost of Health Care.</w:t>
      </w:r>
    </w:p>
    <w:p w14:paraId="1370C063" w14:textId="77777777" w:rsidR="009C2108" w:rsidRPr="009C2108" w:rsidRDefault="009C2108" w:rsidP="009C2108">
      <w:pPr>
        <w:pStyle w:val="Heading2"/>
        <w:numPr>
          <w:ilvl w:val="0"/>
          <w:numId w:val="7"/>
        </w:numPr>
        <w:shd w:val="clear" w:color="auto" w:fill="FFFFFF"/>
        <w:spacing w:before="450" w:after="225"/>
        <w:rPr>
          <w:rFonts w:ascii="Arial" w:hAnsi="Arial" w:cs="Arial"/>
          <w:b/>
          <w:bCs/>
          <w:color w:val="242E33"/>
          <w:sz w:val="24"/>
          <w:szCs w:val="24"/>
        </w:rPr>
      </w:pPr>
      <w:r w:rsidRPr="009C2108">
        <w:rPr>
          <w:rFonts w:ascii="Arial" w:hAnsi="Arial" w:cs="Arial"/>
          <w:b/>
          <w:bCs/>
          <w:color w:val="242E33"/>
          <w:sz w:val="24"/>
          <w:szCs w:val="24"/>
        </w:rPr>
        <w:t>The Concerns of Health Equity.</w:t>
      </w:r>
    </w:p>
    <w:p w14:paraId="12EED367" w14:textId="679156DA" w:rsidR="009C2108" w:rsidRDefault="009C2108">
      <w:pPr>
        <w:rPr>
          <w:u w:val="wave"/>
        </w:rPr>
      </w:pPr>
    </w:p>
    <w:p w14:paraId="5480EA99" w14:textId="4161B7C7" w:rsidR="00787815" w:rsidRDefault="009C2108" w:rsidP="00787815">
      <w:pPr>
        <w:rPr>
          <w:u w:val="wave"/>
        </w:rPr>
      </w:pPr>
      <w:r>
        <w:rPr>
          <w:u w:val="wave"/>
        </w:rPr>
        <w:t xml:space="preserve">       </w:t>
      </w:r>
    </w:p>
    <w:p w14:paraId="72E5E7AD" w14:textId="3A2F1143" w:rsidR="009C2108" w:rsidRPr="009C2108" w:rsidRDefault="009C2108" w:rsidP="009C2108">
      <w:pPr>
        <w:pStyle w:val="Heading2"/>
        <w:numPr>
          <w:ilvl w:val="0"/>
          <w:numId w:val="7"/>
        </w:numPr>
        <w:shd w:val="clear" w:color="auto" w:fill="FFFFFF"/>
        <w:spacing w:before="450" w:after="225"/>
        <w:rPr>
          <w:rFonts w:ascii="Arial" w:hAnsi="Arial" w:cs="Arial"/>
          <w:b/>
          <w:bCs/>
          <w:color w:val="242E33"/>
          <w:sz w:val="24"/>
          <w:szCs w:val="24"/>
          <w:lang w:val="en-IN"/>
        </w:rPr>
      </w:pPr>
      <w:r w:rsidRPr="009C2108">
        <w:rPr>
          <w:rFonts w:ascii="Arial" w:hAnsi="Arial" w:cs="Arial"/>
          <w:b/>
          <w:bCs/>
          <w:color w:val="242E33"/>
          <w:sz w:val="24"/>
          <w:szCs w:val="24"/>
        </w:rPr>
        <w:lastRenderedPageBreak/>
        <w:t>The Promise (and Pitfalls) of Technology.</w:t>
      </w:r>
    </w:p>
    <w:p w14:paraId="78F5C8FC" w14:textId="77777777" w:rsidR="009C2108" w:rsidRPr="009C2108" w:rsidRDefault="009C2108" w:rsidP="009C2108">
      <w:pPr>
        <w:pStyle w:val="Heading2"/>
        <w:numPr>
          <w:ilvl w:val="0"/>
          <w:numId w:val="7"/>
        </w:numPr>
        <w:shd w:val="clear" w:color="auto" w:fill="FFFFFF"/>
        <w:spacing w:before="450" w:after="225"/>
        <w:rPr>
          <w:rFonts w:ascii="Arial" w:hAnsi="Arial" w:cs="Arial"/>
          <w:b/>
          <w:bCs/>
          <w:color w:val="242E33"/>
          <w:sz w:val="24"/>
          <w:szCs w:val="24"/>
        </w:rPr>
      </w:pPr>
      <w:r w:rsidRPr="009C2108">
        <w:rPr>
          <w:rFonts w:ascii="Arial" w:hAnsi="Arial" w:cs="Arial"/>
          <w:b/>
          <w:bCs/>
          <w:color w:val="242E33"/>
          <w:sz w:val="24"/>
          <w:szCs w:val="24"/>
        </w:rPr>
        <w:t>The Move toward Value-Based Care.</w:t>
      </w:r>
    </w:p>
    <w:p w14:paraId="082C768B" w14:textId="77777777" w:rsidR="009C2108" w:rsidRPr="009C2108" w:rsidRDefault="009C2108" w:rsidP="009C2108">
      <w:pPr>
        <w:pStyle w:val="Heading2"/>
        <w:numPr>
          <w:ilvl w:val="0"/>
          <w:numId w:val="7"/>
        </w:numPr>
        <w:shd w:val="clear" w:color="auto" w:fill="FFFFFF"/>
        <w:spacing w:before="450" w:after="225"/>
        <w:rPr>
          <w:rFonts w:ascii="Arial" w:hAnsi="Arial" w:cs="Arial"/>
          <w:b/>
          <w:bCs/>
          <w:color w:val="242E33"/>
          <w:sz w:val="24"/>
          <w:szCs w:val="24"/>
        </w:rPr>
      </w:pPr>
      <w:r w:rsidRPr="009C2108">
        <w:rPr>
          <w:rFonts w:ascii="Arial" w:hAnsi="Arial" w:cs="Arial"/>
          <w:b/>
          <w:bCs/>
          <w:color w:val="242E33"/>
          <w:sz w:val="24"/>
          <w:szCs w:val="24"/>
        </w:rPr>
        <w:t>The Growing Provider Shortage.</w:t>
      </w:r>
    </w:p>
    <w:p w14:paraId="516F9AB7" w14:textId="2CCC63E0" w:rsidR="009C2108" w:rsidRDefault="009C2108" w:rsidP="00787815">
      <w:pPr>
        <w:rPr>
          <w:u w:val="wave"/>
        </w:rPr>
      </w:pPr>
    </w:p>
    <w:p w14:paraId="2C14A561" w14:textId="77777777" w:rsidR="009C2108" w:rsidRDefault="009C2108" w:rsidP="00787815">
      <w:pPr>
        <w:rPr>
          <w:u w:val="wave"/>
        </w:rPr>
      </w:pPr>
    </w:p>
    <w:p w14:paraId="25A800C9" w14:textId="77777777" w:rsidR="009C2108" w:rsidRPr="009C2108" w:rsidRDefault="009C2108" w:rsidP="009C2108">
      <w:pPr>
        <w:rPr>
          <w:b/>
          <w:sz w:val="40"/>
          <w:szCs w:val="40"/>
          <w:u w:val="wave"/>
        </w:rPr>
      </w:pPr>
      <w:r w:rsidRPr="009C2108">
        <w:rPr>
          <w:u w:val="wave"/>
        </w:rPr>
        <w:t xml:space="preserve">  </w:t>
      </w:r>
      <w:r w:rsidRPr="009C2108">
        <w:rPr>
          <w:b/>
          <w:sz w:val="40"/>
          <w:szCs w:val="40"/>
          <w:u w:val="wave"/>
        </w:rPr>
        <w:t xml:space="preserve">Proposed Solution </w:t>
      </w:r>
      <w:proofErr w:type="gramStart"/>
      <w:r w:rsidRPr="009C2108">
        <w:rPr>
          <w:b/>
          <w:sz w:val="40"/>
          <w:szCs w:val="40"/>
          <w:u w:val="wave"/>
        </w:rPr>
        <w:t>For</w:t>
      </w:r>
      <w:proofErr w:type="gramEnd"/>
      <w:r w:rsidRPr="009C2108">
        <w:rPr>
          <w:b/>
          <w:sz w:val="40"/>
          <w:szCs w:val="40"/>
          <w:u w:val="wave"/>
        </w:rPr>
        <w:t xml:space="preserve"> Medical Care Cost:</w:t>
      </w:r>
    </w:p>
    <w:p w14:paraId="3932EC1F" w14:textId="77777777" w:rsidR="009C2108" w:rsidRDefault="009C2108" w:rsidP="009C2108">
      <w:pPr>
        <w:rPr>
          <w:b/>
          <w:sz w:val="40"/>
          <w:szCs w:val="40"/>
          <w:u w:val="double"/>
        </w:rPr>
      </w:pPr>
    </w:p>
    <w:p w14:paraId="71993794" w14:textId="77777777" w:rsidR="009C2108" w:rsidRDefault="009C2108" w:rsidP="009C210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The following are some solutions in medical care costs</w:t>
      </w:r>
    </w:p>
    <w:p w14:paraId="1DF60C33" w14:textId="77777777" w:rsidR="009C2108" w:rsidRDefault="009C2108" w:rsidP="009C2108">
      <w:pPr>
        <w:rPr>
          <w:b/>
          <w:sz w:val="28"/>
          <w:szCs w:val="28"/>
        </w:rPr>
      </w:pPr>
    </w:p>
    <w:p w14:paraId="033EB581" w14:textId="77777777" w:rsidR="009C2108" w:rsidRDefault="009C2108" w:rsidP="009C2108">
      <w:pPr>
        <w:rPr>
          <w:b/>
          <w:sz w:val="28"/>
          <w:szCs w:val="28"/>
        </w:rPr>
      </w:pPr>
    </w:p>
    <w:p w14:paraId="17C5D974" w14:textId="77777777" w:rsidR="009C2108" w:rsidRDefault="009C2108" w:rsidP="009C2108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Expand Insurance to Cover Health Care Costs.</w:t>
      </w:r>
    </w:p>
    <w:p w14:paraId="1C33E47A" w14:textId="77777777" w:rsidR="009C2108" w:rsidRDefault="009C2108" w:rsidP="009C2108">
      <w:pPr>
        <w:pStyle w:val="ListParagraph"/>
        <w:ind w:left="0"/>
        <w:rPr>
          <w:b/>
          <w:sz w:val="28"/>
          <w:szCs w:val="28"/>
        </w:rPr>
      </w:pPr>
    </w:p>
    <w:p w14:paraId="0DD0E2AE" w14:textId="77777777" w:rsidR="009C2108" w:rsidRDefault="009C2108" w:rsidP="009C2108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Extend TELE health Services.</w:t>
      </w:r>
    </w:p>
    <w:p w14:paraId="2194F631" w14:textId="77777777" w:rsidR="009C2108" w:rsidRDefault="009C2108" w:rsidP="009C2108">
      <w:pPr>
        <w:pStyle w:val="ListParagraph"/>
        <w:rPr>
          <w:b/>
          <w:sz w:val="28"/>
          <w:szCs w:val="28"/>
        </w:rPr>
      </w:pPr>
    </w:p>
    <w:p w14:paraId="6AB58C7E" w14:textId="77777777" w:rsidR="009C2108" w:rsidRDefault="009C2108" w:rsidP="009C2108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Invest in Mobile Clinics.</w:t>
      </w:r>
    </w:p>
    <w:p w14:paraId="51DB9DAE" w14:textId="77777777" w:rsidR="009C2108" w:rsidRDefault="009C2108" w:rsidP="009C2108">
      <w:pPr>
        <w:pStyle w:val="ListParagraph"/>
        <w:rPr>
          <w:b/>
          <w:sz w:val="28"/>
          <w:szCs w:val="28"/>
        </w:rPr>
      </w:pPr>
    </w:p>
    <w:p w14:paraId="713D093B" w14:textId="77777777" w:rsidR="009C2108" w:rsidRDefault="009C2108" w:rsidP="009C2108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Educate The Public About Multiple Health Care Sites.</w:t>
      </w:r>
    </w:p>
    <w:p w14:paraId="4D980149" w14:textId="77777777" w:rsidR="009C2108" w:rsidRDefault="009C2108" w:rsidP="009C2108">
      <w:pPr>
        <w:pStyle w:val="ListParagraph"/>
        <w:rPr>
          <w:b/>
          <w:sz w:val="28"/>
          <w:szCs w:val="28"/>
        </w:rPr>
      </w:pPr>
    </w:p>
    <w:p w14:paraId="5B763A3D" w14:textId="77777777" w:rsidR="009C2108" w:rsidRDefault="009C2108" w:rsidP="009C2108">
      <w:pPr>
        <w:pStyle w:val="ListParagraph"/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Improve Cultural Responsiveness.</w:t>
      </w:r>
    </w:p>
    <w:p w14:paraId="74CD6DB5" w14:textId="61A52580" w:rsidR="009C2108" w:rsidRDefault="009C2108" w:rsidP="00787815">
      <w:pPr>
        <w:rPr>
          <w:u w:val="wave"/>
        </w:rPr>
      </w:pPr>
    </w:p>
    <w:p w14:paraId="4338A218" w14:textId="77777777" w:rsidR="009C2108" w:rsidRDefault="009C2108" w:rsidP="00787815">
      <w:pPr>
        <w:rPr>
          <w:u w:val="wave"/>
        </w:rPr>
      </w:pPr>
    </w:p>
    <w:p w14:paraId="29535547" w14:textId="779D71C3" w:rsidR="009C2108" w:rsidRPr="009C2108" w:rsidRDefault="009C2108" w:rsidP="009C2108">
      <w:pPr>
        <w:rPr>
          <w:u w:val="wave"/>
        </w:rPr>
      </w:pPr>
      <w:r w:rsidRPr="009C2108">
        <w:rPr>
          <w:u w:val="dotted"/>
        </w:rPr>
        <w:t xml:space="preserve"> </w:t>
      </w:r>
      <w:r w:rsidRPr="009C2108">
        <w:rPr>
          <w:sz w:val="48"/>
          <w:szCs w:val="48"/>
          <w:u w:val="dotted"/>
        </w:rPr>
        <w:t>THEORITICAL ANALYSIS:</w:t>
      </w:r>
    </w:p>
    <w:p w14:paraId="7CFB3E09" w14:textId="77777777" w:rsidR="009C2108" w:rsidRDefault="009C2108" w:rsidP="009C2108">
      <w:r>
        <w:t xml:space="preserve">                      </w:t>
      </w:r>
    </w:p>
    <w:p w14:paraId="4D87D6C8" w14:textId="34918185" w:rsidR="009C2108" w:rsidRDefault="009C2108" w:rsidP="009C2108">
      <w:pPr>
        <w:rPr>
          <w:rStyle w:val="hgkelc"/>
          <w:rFonts w:eastAsiaTheme="majorEastAsia"/>
        </w:rPr>
      </w:pPr>
      <w:r>
        <w:rPr>
          <w:rStyle w:val="hgkelc"/>
          <w:rFonts w:eastAsiaTheme="majorEastAsia"/>
        </w:rPr>
        <w:t xml:space="preserve">           The self-service capabilities of this platform allow users to build their own dashboards, </w:t>
      </w:r>
    </w:p>
    <w:p w14:paraId="6F4785B4" w14:textId="77777777" w:rsidR="009C2108" w:rsidRDefault="009C2108" w:rsidP="009C2108">
      <w:pPr>
        <w:rPr>
          <w:rStyle w:val="hgkelc"/>
          <w:rFonts w:eastAsiaTheme="majorEastAsia"/>
        </w:rPr>
      </w:pPr>
    </w:p>
    <w:p w14:paraId="25E13C6F" w14:textId="77777777" w:rsidR="009C2108" w:rsidRDefault="009C2108" w:rsidP="009C2108">
      <w:pPr>
        <w:rPr>
          <w:rStyle w:val="hgkelc"/>
          <w:rFonts w:eastAsiaTheme="majorEastAsia"/>
          <w:b/>
          <w:bCs/>
        </w:rPr>
      </w:pPr>
      <w:r>
        <w:rPr>
          <w:rStyle w:val="hgkelc"/>
          <w:rFonts w:eastAsiaTheme="majorEastAsia"/>
        </w:rPr>
        <w:t xml:space="preserve">Reports and scorecards in a simple, intuitive and secure way. It also </w:t>
      </w:r>
      <w:r>
        <w:rPr>
          <w:rStyle w:val="hgkelc"/>
          <w:rFonts w:eastAsiaTheme="majorEastAsia"/>
          <w:b/>
          <w:bCs/>
        </w:rPr>
        <w:t xml:space="preserve">provides ease of use for </w:t>
      </w:r>
    </w:p>
    <w:p w14:paraId="4CD8337C" w14:textId="77777777" w:rsidR="009C2108" w:rsidRDefault="009C2108" w:rsidP="009C2108">
      <w:pPr>
        <w:rPr>
          <w:rStyle w:val="hgkelc"/>
          <w:rFonts w:eastAsiaTheme="majorEastAsia"/>
          <w:b/>
          <w:bCs/>
        </w:rPr>
      </w:pPr>
    </w:p>
    <w:p w14:paraId="1D3BE8A0" w14:textId="77777777" w:rsidR="009C2108" w:rsidRDefault="009C2108" w:rsidP="009C2108">
      <w:pPr>
        <w:rPr>
          <w:rStyle w:val="hgkelc"/>
          <w:rFonts w:eastAsiaTheme="majorEastAsia"/>
        </w:rPr>
      </w:pPr>
      <w:r>
        <w:rPr>
          <w:rStyle w:val="hgkelc"/>
          <w:rFonts w:eastAsiaTheme="majorEastAsia"/>
          <w:b/>
          <w:bCs/>
        </w:rPr>
        <w:t>Advanced data analysis</w:t>
      </w:r>
      <w:r>
        <w:rPr>
          <w:rStyle w:val="hgkelc"/>
          <w:rFonts w:eastAsiaTheme="majorEastAsia"/>
        </w:rPr>
        <w:t>.</w:t>
      </w:r>
    </w:p>
    <w:p w14:paraId="3850D397" w14:textId="1E580E08" w:rsidR="009C2108" w:rsidRDefault="009C2108" w:rsidP="00787815">
      <w:pPr>
        <w:rPr>
          <w:u w:val="wave"/>
        </w:rPr>
      </w:pPr>
    </w:p>
    <w:p w14:paraId="42F91A4B" w14:textId="77777777" w:rsidR="009C2108" w:rsidRDefault="009C2108" w:rsidP="00787815">
      <w:pPr>
        <w:rPr>
          <w:u w:val="wave"/>
        </w:rPr>
      </w:pPr>
    </w:p>
    <w:p w14:paraId="6904EE0B" w14:textId="77777777" w:rsidR="009C2108" w:rsidRDefault="009C2108" w:rsidP="00787815">
      <w:pPr>
        <w:rPr>
          <w:u w:val="wave"/>
        </w:rPr>
      </w:pPr>
    </w:p>
    <w:p w14:paraId="43698730" w14:textId="77777777" w:rsidR="009C2108" w:rsidRDefault="009C2108" w:rsidP="00787815">
      <w:pPr>
        <w:rPr>
          <w:u w:val="wave"/>
        </w:rPr>
      </w:pPr>
    </w:p>
    <w:p w14:paraId="78DE069A" w14:textId="77777777" w:rsidR="009C2108" w:rsidRDefault="009C2108" w:rsidP="00787815">
      <w:pPr>
        <w:rPr>
          <w:u w:val="wave"/>
        </w:rPr>
      </w:pPr>
    </w:p>
    <w:p w14:paraId="1C3FC50E" w14:textId="77777777" w:rsidR="009C2108" w:rsidRDefault="009C2108" w:rsidP="00787815">
      <w:pPr>
        <w:rPr>
          <w:u w:val="wave"/>
        </w:rPr>
      </w:pPr>
    </w:p>
    <w:p w14:paraId="619D5457" w14:textId="77777777" w:rsidR="009C2108" w:rsidRDefault="009C2108" w:rsidP="00787815">
      <w:pPr>
        <w:rPr>
          <w:u w:val="wave"/>
        </w:rPr>
      </w:pPr>
    </w:p>
    <w:p w14:paraId="47B3192F" w14:textId="77777777" w:rsidR="009C2108" w:rsidRDefault="009C2108" w:rsidP="00787815">
      <w:pPr>
        <w:rPr>
          <w:u w:val="wave"/>
        </w:rPr>
      </w:pPr>
    </w:p>
    <w:p w14:paraId="0FC2E9CA" w14:textId="77777777" w:rsidR="009C2108" w:rsidRDefault="009C2108" w:rsidP="00787815">
      <w:pPr>
        <w:rPr>
          <w:u w:val="wave"/>
        </w:rPr>
      </w:pPr>
    </w:p>
    <w:p w14:paraId="77D010C8" w14:textId="77777777" w:rsidR="009C2108" w:rsidRDefault="009C2108" w:rsidP="00787815">
      <w:pPr>
        <w:rPr>
          <w:u w:val="wave"/>
        </w:rPr>
      </w:pPr>
    </w:p>
    <w:p w14:paraId="75CF93CF" w14:textId="77777777" w:rsidR="009C2108" w:rsidRDefault="009C2108" w:rsidP="00787815">
      <w:pPr>
        <w:rPr>
          <w:u w:val="wave"/>
        </w:rPr>
      </w:pPr>
    </w:p>
    <w:p w14:paraId="6CA4BC68" w14:textId="77777777" w:rsidR="009C2108" w:rsidRDefault="009C2108" w:rsidP="00787815">
      <w:pPr>
        <w:rPr>
          <w:u w:val="wave"/>
        </w:rPr>
      </w:pPr>
    </w:p>
    <w:p w14:paraId="5E7824AD" w14:textId="77777777" w:rsidR="009C2108" w:rsidRDefault="009C2108" w:rsidP="00787815">
      <w:pPr>
        <w:rPr>
          <w:u w:val="wave"/>
        </w:rPr>
      </w:pPr>
    </w:p>
    <w:p w14:paraId="75557A6D" w14:textId="77777777" w:rsidR="009C2108" w:rsidRDefault="009C2108" w:rsidP="00787815">
      <w:pPr>
        <w:rPr>
          <w:u w:val="wave"/>
        </w:rPr>
      </w:pPr>
    </w:p>
    <w:p w14:paraId="351C793D" w14:textId="77777777" w:rsidR="009C2108" w:rsidRPr="009C2108" w:rsidRDefault="009C2108" w:rsidP="009C2108">
      <w:pPr>
        <w:rPr>
          <w:rStyle w:val="hgkelc"/>
          <w:rFonts w:eastAsiaTheme="majorEastAsia"/>
          <w:b/>
          <w:sz w:val="44"/>
          <w:szCs w:val="44"/>
          <w:u w:val="dotted"/>
        </w:rPr>
      </w:pPr>
      <w:r w:rsidRPr="009C2108">
        <w:rPr>
          <w:rStyle w:val="hgkelc"/>
          <w:rFonts w:eastAsiaTheme="majorEastAsia"/>
          <w:b/>
          <w:sz w:val="44"/>
          <w:szCs w:val="44"/>
          <w:u w:val="dotted"/>
        </w:rPr>
        <w:lastRenderedPageBreak/>
        <w:t>Block Diagram</w:t>
      </w:r>
    </w:p>
    <w:p w14:paraId="5526182B" w14:textId="77777777" w:rsidR="009C2108" w:rsidRDefault="009C2108" w:rsidP="00787815">
      <w:pPr>
        <w:rPr>
          <w:u w:val="wave"/>
        </w:rPr>
      </w:pPr>
    </w:p>
    <w:p w14:paraId="3B289C65" w14:textId="77777777" w:rsidR="009C2108" w:rsidRDefault="009C2108" w:rsidP="00787815">
      <w:pPr>
        <w:rPr>
          <w:u w:val="wave"/>
        </w:rPr>
      </w:pPr>
    </w:p>
    <w:p w14:paraId="6CA887C0" w14:textId="77777777" w:rsidR="009C2108" w:rsidRDefault="009C2108" w:rsidP="00787815">
      <w:pPr>
        <w:rPr>
          <w:u w:val="wave"/>
        </w:rPr>
      </w:pPr>
    </w:p>
    <w:p w14:paraId="1ED01276" w14:textId="413DD8A6" w:rsidR="009C2108" w:rsidRDefault="009C2108" w:rsidP="00787815">
      <w:pPr>
        <w:rPr>
          <w:u w:val="wave"/>
        </w:rPr>
      </w:pPr>
      <w:r>
        <w:rPr>
          <w:noProof/>
        </w:rPr>
        <w:drawing>
          <wp:inline distT="0" distB="0" distL="0" distR="0" wp14:anchorId="7CAD1CF0" wp14:editId="3C50BB3E">
            <wp:extent cx="5495290" cy="3998180"/>
            <wp:effectExtent l="0" t="0" r="0" b="0"/>
            <wp:docPr id="9" name="Picture 1" descr="Cognos Businesss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gnos Businesss Intelligence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205" cy="401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CACBD" w14:textId="77777777" w:rsidR="002C367C" w:rsidRDefault="002C367C" w:rsidP="00787815">
      <w:pPr>
        <w:rPr>
          <w:u w:val="wave"/>
        </w:rPr>
      </w:pPr>
    </w:p>
    <w:p w14:paraId="3AFA6787" w14:textId="77777777" w:rsidR="002C367C" w:rsidRDefault="002C367C" w:rsidP="00787815">
      <w:pPr>
        <w:rPr>
          <w:u w:val="wave"/>
        </w:rPr>
      </w:pPr>
    </w:p>
    <w:p w14:paraId="61A9171D" w14:textId="707DA45D" w:rsidR="002C367C" w:rsidRDefault="002C367C" w:rsidP="00787815">
      <w:pPr>
        <w:rPr>
          <w:sz w:val="48"/>
          <w:szCs w:val="48"/>
          <w:u w:val="dotted"/>
        </w:rPr>
      </w:pPr>
      <w:r w:rsidRPr="002C367C">
        <w:rPr>
          <w:sz w:val="48"/>
          <w:szCs w:val="48"/>
          <w:u w:val="dotted"/>
        </w:rPr>
        <w:t>Hardware &amp; Software Designing</w:t>
      </w:r>
    </w:p>
    <w:p w14:paraId="4C6D1F8B" w14:textId="77777777" w:rsidR="002C367C" w:rsidRDefault="002C367C" w:rsidP="00787815">
      <w:pPr>
        <w:rPr>
          <w:sz w:val="48"/>
          <w:szCs w:val="48"/>
          <w:u w:val="dotted"/>
        </w:rPr>
      </w:pPr>
    </w:p>
    <w:p w14:paraId="18F64C03" w14:textId="77777777" w:rsidR="002C367C" w:rsidRDefault="002C367C" w:rsidP="002C367C">
      <w:pPr>
        <w:rPr>
          <w:sz w:val="40"/>
          <w:szCs w:val="40"/>
        </w:rPr>
      </w:pPr>
      <w:r>
        <w:rPr>
          <w:sz w:val="40"/>
          <w:szCs w:val="40"/>
        </w:rPr>
        <w:t>Hardware Requirements:</w:t>
      </w:r>
    </w:p>
    <w:p w14:paraId="17085511" w14:textId="77777777" w:rsidR="002C367C" w:rsidRDefault="002C367C" w:rsidP="002C367C">
      <w:pPr>
        <w:rPr>
          <w:sz w:val="40"/>
          <w:szCs w:val="40"/>
        </w:rPr>
      </w:pPr>
    </w:p>
    <w:p w14:paraId="3B11B910" w14:textId="77777777" w:rsidR="002C367C" w:rsidRDefault="002C367C" w:rsidP="002C367C">
      <w:pPr>
        <w:pStyle w:val="ListParagraph"/>
        <w:numPr>
          <w:ilvl w:val="0"/>
          <w:numId w:val="10"/>
        </w:numPr>
      </w:pPr>
      <w:r>
        <w:t>11th Generation Intel® Core™ i5 processor</w:t>
      </w:r>
    </w:p>
    <w:p w14:paraId="31F57A6C" w14:textId="77777777" w:rsidR="002C367C" w:rsidRDefault="002C367C" w:rsidP="002C367C">
      <w:pPr>
        <w:pStyle w:val="ListParagraph"/>
      </w:pPr>
    </w:p>
    <w:p w14:paraId="31665262" w14:textId="77777777" w:rsidR="002C367C" w:rsidRDefault="002C367C" w:rsidP="002C367C">
      <w:pPr>
        <w:pStyle w:val="ListParagraph"/>
        <w:numPr>
          <w:ilvl w:val="0"/>
          <w:numId w:val="10"/>
        </w:numPr>
      </w:pPr>
      <w:r>
        <w:t xml:space="preserve">35.6 cm (14) diagonal Bright view 1920X1080 &amp; ® Xᵉ Graphics </w:t>
      </w:r>
    </w:p>
    <w:p w14:paraId="3D734894" w14:textId="77777777" w:rsidR="002C367C" w:rsidRDefault="002C367C" w:rsidP="002C367C">
      <w:pPr>
        <w:pStyle w:val="ListParagraph"/>
      </w:pPr>
    </w:p>
    <w:p w14:paraId="0AB41A7A" w14:textId="77777777" w:rsidR="002C367C" w:rsidRDefault="002C367C" w:rsidP="002C367C">
      <w:pPr>
        <w:pStyle w:val="ListParagraph"/>
        <w:numPr>
          <w:ilvl w:val="0"/>
          <w:numId w:val="10"/>
        </w:numPr>
      </w:pPr>
      <w:r>
        <w:t xml:space="preserve"> 512 GB SSD Hard drive</w:t>
      </w:r>
    </w:p>
    <w:p w14:paraId="3A688373" w14:textId="77777777" w:rsidR="002C367C" w:rsidRDefault="002C367C" w:rsidP="002C367C">
      <w:pPr>
        <w:pStyle w:val="ListParagraph"/>
      </w:pPr>
    </w:p>
    <w:p w14:paraId="5687B768" w14:textId="77777777" w:rsidR="002C367C" w:rsidRDefault="002C367C" w:rsidP="002C367C">
      <w:pPr>
        <w:pStyle w:val="ListParagraph"/>
        <w:numPr>
          <w:ilvl w:val="0"/>
          <w:numId w:val="10"/>
        </w:numPr>
      </w:pPr>
      <w:r>
        <w:t xml:space="preserve"> 8 GB DDR4-3200 MHz RAM</w:t>
      </w:r>
    </w:p>
    <w:p w14:paraId="244CA2A8" w14:textId="77777777" w:rsidR="002C367C" w:rsidRDefault="002C367C" w:rsidP="002C367C">
      <w:pPr>
        <w:pStyle w:val="ListParagraph"/>
        <w:rPr>
          <w:u w:val="dotted"/>
        </w:rPr>
      </w:pPr>
    </w:p>
    <w:p w14:paraId="173F6A5D" w14:textId="77777777" w:rsidR="002C367C" w:rsidRDefault="002C367C" w:rsidP="002C367C">
      <w:pPr>
        <w:pStyle w:val="ListParagraph"/>
        <w:rPr>
          <w:u w:val="dotted"/>
        </w:rPr>
      </w:pPr>
    </w:p>
    <w:p w14:paraId="112D3F91" w14:textId="77777777" w:rsidR="002C367C" w:rsidRDefault="002C367C" w:rsidP="002C367C">
      <w:pPr>
        <w:pStyle w:val="ListParagraph"/>
        <w:rPr>
          <w:u w:val="dotted"/>
        </w:rPr>
      </w:pPr>
    </w:p>
    <w:p w14:paraId="76E9A2BC" w14:textId="77777777" w:rsidR="002C367C" w:rsidRDefault="002C367C" w:rsidP="002C367C">
      <w:pPr>
        <w:pStyle w:val="ListParagraph"/>
        <w:rPr>
          <w:u w:val="dotted"/>
        </w:rPr>
      </w:pPr>
    </w:p>
    <w:p w14:paraId="4CE976C8" w14:textId="77777777" w:rsidR="002C367C" w:rsidRDefault="002C367C" w:rsidP="002C367C">
      <w:pPr>
        <w:pStyle w:val="ListParagraph"/>
        <w:rPr>
          <w:u w:val="dotted"/>
        </w:rPr>
      </w:pPr>
    </w:p>
    <w:p w14:paraId="7828E140" w14:textId="77777777" w:rsidR="002C367C" w:rsidRDefault="002C367C" w:rsidP="002C367C">
      <w:pPr>
        <w:pStyle w:val="ListParagraph"/>
        <w:rPr>
          <w:u w:val="dotted"/>
        </w:rPr>
      </w:pPr>
    </w:p>
    <w:p w14:paraId="4CECC1C7" w14:textId="77777777" w:rsidR="002C367C" w:rsidRDefault="002C367C" w:rsidP="002C367C">
      <w:pPr>
        <w:rPr>
          <w:sz w:val="40"/>
          <w:szCs w:val="40"/>
        </w:rPr>
      </w:pPr>
      <w:r>
        <w:rPr>
          <w:sz w:val="40"/>
          <w:szCs w:val="40"/>
        </w:rPr>
        <w:lastRenderedPageBreak/>
        <w:t>Software Requirements:</w:t>
      </w:r>
    </w:p>
    <w:p w14:paraId="31D2D007" w14:textId="77777777" w:rsidR="002C367C" w:rsidRDefault="002C367C" w:rsidP="002C367C">
      <w:pPr>
        <w:rPr>
          <w:sz w:val="40"/>
          <w:szCs w:val="40"/>
        </w:rPr>
      </w:pPr>
    </w:p>
    <w:p w14:paraId="7F83631F" w14:textId="77777777" w:rsidR="002C367C" w:rsidRDefault="002C367C" w:rsidP="002C367C">
      <w:pPr>
        <w:pStyle w:val="ListParagraph"/>
        <w:numPr>
          <w:ilvl w:val="0"/>
          <w:numId w:val="11"/>
        </w:numPr>
      </w:pPr>
      <w:r>
        <w:t>Anaconda Navigator</w:t>
      </w:r>
    </w:p>
    <w:p w14:paraId="6E7EA082" w14:textId="77777777" w:rsidR="002C367C" w:rsidRDefault="002C367C" w:rsidP="002C367C">
      <w:pPr>
        <w:pStyle w:val="ListParagraph"/>
      </w:pPr>
    </w:p>
    <w:p w14:paraId="0AE08BFF" w14:textId="77777777" w:rsidR="002C367C" w:rsidRDefault="002C367C" w:rsidP="002C367C">
      <w:pPr>
        <w:pStyle w:val="ListParagraph"/>
        <w:numPr>
          <w:ilvl w:val="0"/>
          <w:numId w:val="11"/>
        </w:numPr>
      </w:pPr>
      <w:r>
        <w:t xml:space="preserve"> Python, Spider </w:t>
      </w:r>
    </w:p>
    <w:p w14:paraId="63677759" w14:textId="77777777" w:rsidR="002C367C" w:rsidRDefault="002C367C" w:rsidP="002C367C"/>
    <w:p w14:paraId="135A76A3" w14:textId="77777777" w:rsidR="002C367C" w:rsidRDefault="002C367C" w:rsidP="002C367C">
      <w:pPr>
        <w:pStyle w:val="ListParagraph"/>
        <w:numPr>
          <w:ilvl w:val="0"/>
          <w:numId w:val="11"/>
        </w:numPr>
      </w:pPr>
      <w:r>
        <w:t>IBM COGNOS</w:t>
      </w:r>
    </w:p>
    <w:p w14:paraId="108614DF" w14:textId="77777777" w:rsidR="002C367C" w:rsidRDefault="002C367C" w:rsidP="002C367C"/>
    <w:p w14:paraId="02DB77B2" w14:textId="77777777" w:rsidR="002C367C" w:rsidRDefault="002C367C" w:rsidP="002C367C">
      <w:pPr>
        <w:pStyle w:val="ListParagraph"/>
        <w:numPr>
          <w:ilvl w:val="0"/>
          <w:numId w:val="11"/>
        </w:numPr>
      </w:pPr>
      <w:r>
        <w:t>MS Word</w:t>
      </w:r>
    </w:p>
    <w:p w14:paraId="33ABF6C7" w14:textId="77777777" w:rsidR="002C367C" w:rsidRDefault="002C367C" w:rsidP="002C367C">
      <w:pPr>
        <w:pStyle w:val="ListParagraph"/>
        <w:rPr>
          <w:u w:val="dotted"/>
        </w:rPr>
      </w:pPr>
    </w:p>
    <w:p w14:paraId="5CABCF54" w14:textId="77777777" w:rsidR="002C367C" w:rsidRDefault="002C367C" w:rsidP="002C367C">
      <w:pPr>
        <w:pStyle w:val="ListParagraph"/>
        <w:rPr>
          <w:u w:val="dotted"/>
        </w:rPr>
      </w:pPr>
    </w:p>
    <w:p w14:paraId="193DAA4D" w14:textId="77777777" w:rsidR="002C367C" w:rsidRDefault="002C367C" w:rsidP="002C367C">
      <w:pPr>
        <w:rPr>
          <w:sz w:val="44"/>
          <w:szCs w:val="44"/>
          <w:u w:val="dotted"/>
        </w:rPr>
      </w:pPr>
    </w:p>
    <w:p w14:paraId="0FEAC129" w14:textId="341B5FF9" w:rsidR="002C367C" w:rsidRPr="002C367C" w:rsidRDefault="002C367C" w:rsidP="002C367C">
      <w:pPr>
        <w:rPr>
          <w:sz w:val="44"/>
          <w:szCs w:val="44"/>
          <w:u w:val="dotted"/>
        </w:rPr>
      </w:pPr>
      <w:r w:rsidRPr="002C367C">
        <w:rPr>
          <w:sz w:val="44"/>
          <w:szCs w:val="44"/>
          <w:u w:val="dotted"/>
        </w:rPr>
        <w:t xml:space="preserve"> RESULT:</w:t>
      </w:r>
    </w:p>
    <w:p w14:paraId="57FFF506" w14:textId="77777777" w:rsidR="002C367C" w:rsidRDefault="002C367C" w:rsidP="002C367C">
      <w:pPr>
        <w:pStyle w:val="ListParagraph"/>
        <w:rPr>
          <w:u w:val="dotted"/>
        </w:rPr>
      </w:pPr>
    </w:p>
    <w:p w14:paraId="538D260C" w14:textId="672EE748" w:rsidR="002C367C" w:rsidRDefault="00B74F9D" w:rsidP="002C367C">
      <w:pPr>
        <w:pStyle w:val="ListParagraph"/>
        <w:rPr>
          <w:u w:val="dotted"/>
        </w:rPr>
      </w:pPr>
      <w:r w:rsidRPr="00B74F9D">
        <w:rPr>
          <w:noProof/>
          <w:u w:val="dotted"/>
        </w:rPr>
        <w:drawing>
          <wp:inline distT="0" distB="0" distL="0" distR="0" wp14:anchorId="0D6BA0FB" wp14:editId="2D23961B">
            <wp:extent cx="3749040" cy="4320540"/>
            <wp:effectExtent l="0" t="0" r="0" b="0"/>
            <wp:docPr id="191585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54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378" cy="43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DED6" w14:textId="77777777" w:rsidR="00B74F9D" w:rsidRDefault="00B74F9D" w:rsidP="002C367C">
      <w:pPr>
        <w:pStyle w:val="ListParagraph"/>
        <w:rPr>
          <w:u w:val="dotted"/>
        </w:rPr>
      </w:pPr>
    </w:p>
    <w:p w14:paraId="5EC3EB93" w14:textId="77777777" w:rsidR="00B74F9D" w:rsidRDefault="00B74F9D" w:rsidP="002C367C">
      <w:pPr>
        <w:pStyle w:val="ListParagraph"/>
        <w:rPr>
          <w:u w:val="dotted"/>
        </w:rPr>
      </w:pPr>
    </w:p>
    <w:p w14:paraId="0651F280" w14:textId="77777777" w:rsidR="00B74F9D" w:rsidRDefault="00B74F9D" w:rsidP="002C367C">
      <w:pPr>
        <w:pStyle w:val="ListParagraph"/>
        <w:rPr>
          <w:u w:val="dotted"/>
        </w:rPr>
      </w:pPr>
    </w:p>
    <w:p w14:paraId="34C96C05" w14:textId="77777777" w:rsidR="00B74F9D" w:rsidRDefault="00B74F9D" w:rsidP="002C367C">
      <w:pPr>
        <w:pStyle w:val="ListParagraph"/>
        <w:rPr>
          <w:u w:val="dotted"/>
        </w:rPr>
      </w:pPr>
    </w:p>
    <w:p w14:paraId="2D3B9063" w14:textId="77777777" w:rsidR="00B74F9D" w:rsidRDefault="00B74F9D" w:rsidP="002C367C">
      <w:pPr>
        <w:pStyle w:val="ListParagraph"/>
        <w:rPr>
          <w:u w:val="dotted"/>
        </w:rPr>
      </w:pPr>
    </w:p>
    <w:p w14:paraId="7C653DB9" w14:textId="77777777" w:rsidR="00B74F9D" w:rsidRDefault="00B74F9D" w:rsidP="002C367C">
      <w:pPr>
        <w:pStyle w:val="ListParagraph"/>
        <w:rPr>
          <w:u w:val="dotted"/>
        </w:rPr>
      </w:pPr>
    </w:p>
    <w:p w14:paraId="72DB3CFF" w14:textId="77777777" w:rsidR="00B74F9D" w:rsidRDefault="00B74F9D" w:rsidP="00B74F9D">
      <w:pPr>
        <w:rPr>
          <w:b/>
          <w:bCs/>
          <w:sz w:val="52"/>
          <w:szCs w:val="52"/>
          <w:u w:val="dotted"/>
        </w:rPr>
      </w:pPr>
    </w:p>
    <w:p w14:paraId="61EE630B" w14:textId="77777777" w:rsidR="006C0230" w:rsidRDefault="00B74F9D" w:rsidP="006C0230">
      <w:pPr>
        <w:jc w:val="center"/>
        <w:rPr>
          <w:b/>
          <w:bCs/>
          <w:sz w:val="52"/>
          <w:szCs w:val="52"/>
        </w:rPr>
      </w:pPr>
      <w:r w:rsidRPr="00B74F9D">
        <w:rPr>
          <w:b/>
          <w:bCs/>
          <w:sz w:val="52"/>
          <w:szCs w:val="52"/>
          <w:u w:val="dotted"/>
        </w:rPr>
        <w:lastRenderedPageBreak/>
        <w:t>Dashboa</w:t>
      </w:r>
      <w:r w:rsidR="006C0230">
        <w:rPr>
          <w:b/>
          <w:bCs/>
          <w:sz w:val="52"/>
          <w:szCs w:val="52"/>
          <w:u w:val="dotted"/>
        </w:rPr>
        <w:t>rd</w:t>
      </w:r>
    </w:p>
    <w:p w14:paraId="0B74926F" w14:textId="77777777" w:rsidR="006C0230" w:rsidRDefault="006C0230" w:rsidP="006C0230">
      <w:pPr>
        <w:jc w:val="center"/>
        <w:rPr>
          <w:b/>
          <w:bCs/>
          <w:sz w:val="52"/>
          <w:szCs w:val="52"/>
        </w:rPr>
      </w:pPr>
    </w:p>
    <w:p w14:paraId="54FEC4A6" w14:textId="4C54A68C" w:rsidR="006C0230" w:rsidRDefault="006C0230" w:rsidP="006C0230">
      <w:pPr>
        <w:jc w:val="center"/>
        <w:rPr>
          <w:b/>
          <w:bCs/>
          <w:sz w:val="52"/>
          <w:szCs w:val="52"/>
          <w:u w:val="dotted"/>
        </w:rPr>
      </w:pPr>
      <w:r w:rsidRPr="006C0230">
        <w:rPr>
          <w:b/>
          <w:bCs/>
          <w:noProof/>
          <w:sz w:val="52"/>
          <w:szCs w:val="52"/>
        </w:rPr>
        <w:drawing>
          <wp:inline distT="0" distB="0" distL="0" distR="0" wp14:anchorId="56F6B055" wp14:editId="53BED3F8">
            <wp:extent cx="5828030" cy="3832860"/>
            <wp:effectExtent l="0" t="0" r="0" b="0"/>
            <wp:docPr id="94750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04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5744" cy="38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3CF2" w14:textId="77777777" w:rsidR="006C0230" w:rsidRDefault="006C0230" w:rsidP="006C0230">
      <w:pPr>
        <w:jc w:val="center"/>
        <w:rPr>
          <w:b/>
          <w:bCs/>
          <w:sz w:val="52"/>
          <w:szCs w:val="52"/>
          <w:u w:val="dotted"/>
        </w:rPr>
      </w:pPr>
    </w:p>
    <w:p w14:paraId="7C3E8604" w14:textId="7BEE16B7" w:rsidR="006C0230" w:rsidRDefault="006C0230" w:rsidP="006C0230">
      <w:pPr>
        <w:jc w:val="center"/>
        <w:rPr>
          <w:b/>
          <w:bCs/>
          <w:sz w:val="52"/>
          <w:szCs w:val="52"/>
          <w:u w:val="dotted"/>
        </w:rPr>
      </w:pPr>
      <w:r w:rsidRPr="006C0230">
        <w:rPr>
          <w:b/>
          <w:bCs/>
          <w:noProof/>
          <w:sz w:val="52"/>
          <w:szCs w:val="52"/>
        </w:rPr>
        <w:drawing>
          <wp:inline distT="0" distB="0" distL="0" distR="0" wp14:anchorId="77EA5AA5" wp14:editId="19A60459">
            <wp:extent cx="5789930" cy="3756660"/>
            <wp:effectExtent l="0" t="0" r="0" b="0"/>
            <wp:docPr id="177458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868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422" cy="37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6DC" w14:textId="22A78D64" w:rsidR="006C0230" w:rsidRDefault="000B7F2B" w:rsidP="006C0230">
      <w:pPr>
        <w:jc w:val="center"/>
        <w:rPr>
          <w:b/>
          <w:bCs/>
          <w:sz w:val="52"/>
          <w:szCs w:val="52"/>
          <w:u w:val="dotted"/>
        </w:rPr>
      </w:pPr>
      <w:r w:rsidRPr="000B7F2B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10E80C53" wp14:editId="312D7B35">
            <wp:extent cx="5654530" cy="3200677"/>
            <wp:effectExtent l="0" t="0" r="3810" b="0"/>
            <wp:docPr id="170223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39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DE2B" w14:textId="77777777" w:rsidR="000B7F2B" w:rsidRDefault="000B7F2B" w:rsidP="006C0230">
      <w:pPr>
        <w:jc w:val="center"/>
        <w:rPr>
          <w:b/>
          <w:bCs/>
          <w:sz w:val="52"/>
          <w:szCs w:val="52"/>
          <w:u w:val="dotted"/>
        </w:rPr>
      </w:pPr>
    </w:p>
    <w:p w14:paraId="656D149C" w14:textId="29A4D132" w:rsidR="000B7F2B" w:rsidRDefault="000B7F2B" w:rsidP="006C0230">
      <w:pPr>
        <w:jc w:val="center"/>
        <w:rPr>
          <w:b/>
          <w:bCs/>
          <w:sz w:val="52"/>
          <w:szCs w:val="52"/>
          <w:u w:val="dotted"/>
        </w:rPr>
      </w:pPr>
      <w:r w:rsidRPr="000B7F2B">
        <w:rPr>
          <w:b/>
          <w:bCs/>
          <w:noProof/>
          <w:sz w:val="52"/>
          <w:szCs w:val="52"/>
        </w:rPr>
        <w:drawing>
          <wp:inline distT="0" distB="0" distL="0" distR="0" wp14:anchorId="32FA3DBC" wp14:editId="46A3C3F2">
            <wp:extent cx="5637174" cy="4083685"/>
            <wp:effectExtent l="0" t="0" r="0" b="0"/>
            <wp:docPr id="123657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6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3989" cy="41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9AEF" w14:textId="77777777" w:rsidR="00D34DAA" w:rsidRDefault="00D34DAA" w:rsidP="006C0230">
      <w:pPr>
        <w:jc w:val="center"/>
        <w:rPr>
          <w:b/>
          <w:bCs/>
          <w:sz w:val="52"/>
          <w:szCs w:val="52"/>
          <w:u w:val="dotted"/>
        </w:rPr>
      </w:pPr>
    </w:p>
    <w:p w14:paraId="3FF20F1E" w14:textId="77777777" w:rsidR="00D34DAA" w:rsidRDefault="00D34DAA" w:rsidP="006C0230">
      <w:pPr>
        <w:jc w:val="center"/>
        <w:rPr>
          <w:b/>
          <w:bCs/>
          <w:sz w:val="52"/>
          <w:szCs w:val="52"/>
          <w:u w:val="dotted"/>
        </w:rPr>
      </w:pPr>
    </w:p>
    <w:p w14:paraId="1B50CDBB" w14:textId="77777777" w:rsidR="00D34DAA" w:rsidRDefault="00D34DAA" w:rsidP="006C0230">
      <w:pPr>
        <w:jc w:val="center"/>
        <w:rPr>
          <w:b/>
          <w:bCs/>
          <w:sz w:val="52"/>
          <w:szCs w:val="52"/>
          <w:u w:val="dotted"/>
        </w:rPr>
      </w:pPr>
    </w:p>
    <w:p w14:paraId="15F8E057" w14:textId="3FB74219" w:rsidR="00D34DAA" w:rsidRDefault="00D34DAA" w:rsidP="006C0230">
      <w:pPr>
        <w:jc w:val="center"/>
        <w:rPr>
          <w:b/>
          <w:bCs/>
          <w:sz w:val="52"/>
          <w:szCs w:val="52"/>
          <w:u w:val="dotted"/>
        </w:rPr>
      </w:pPr>
      <w:r w:rsidRPr="00D34DAA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746FA1E7" wp14:editId="6BDF5D27">
            <wp:extent cx="5410200" cy="8427720"/>
            <wp:effectExtent l="0" t="0" r="0" b="0"/>
            <wp:docPr id="702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673" cy="84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AA4C" w14:textId="77777777" w:rsidR="00D34DAA" w:rsidRDefault="00D34DAA" w:rsidP="006C0230">
      <w:pPr>
        <w:jc w:val="center"/>
        <w:rPr>
          <w:b/>
          <w:bCs/>
          <w:sz w:val="52"/>
          <w:szCs w:val="52"/>
          <w:u w:val="dotted"/>
        </w:rPr>
      </w:pPr>
    </w:p>
    <w:p w14:paraId="73B48BFA" w14:textId="10547B3A" w:rsidR="00D34DAA" w:rsidRDefault="00D62F48" w:rsidP="006C0230">
      <w:pPr>
        <w:jc w:val="center"/>
        <w:rPr>
          <w:b/>
          <w:bCs/>
          <w:sz w:val="52"/>
          <w:szCs w:val="52"/>
          <w:u w:val="dotted"/>
        </w:rPr>
      </w:pPr>
      <w:r w:rsidRPr="00D62F48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140822D6" wp14:editId="745BFC5E">
            <wp:extent cx="5326380" cy="8214360"/>
            <wp:effectExtent l="0" t="0" r="0" b="0"/>
            <wp:docPr id="7372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10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6852" cy="82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5E5B" w14:textId="77777777" w:rsidR="00D62F48" w:rsidRDefault="00D62F48" w:rsidP="006C0230">
      <w:pPr>
        <w:jc w:val="center"/>
        <w:rPr>
          <w:b/>
          <w:bCs/>
          <w:sz w:val="52"/>
          <w:szCs w:val="52"/>
          <w:u w:val="dotted"/>
        </w:rPr>
      </w:pPr>
    </w:p>
    <w:p w14:paraId="008D7445" w14:textId="1C846614" w:rsidR="00D62F48" w:rsidRDefault="00D62F48" w:rsidP="006C0230">
      <w:pPr>
        <w:jc w:val="center"/>
        <w:rPr>
          <w:b/>
          <w:bCs/>
          <w:sz w:val="52"/>
          <w:szCs w:val="52"/>
          <w:u w:val="dotted"/>
        </w:rPr>
      </w:pPr>
      <w:r w:rsidRPr="00D62F48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1E4CE083" wp14:editId="35831C39">
            <wp:extent cx="5013960" cy="8564880"/>
            <wp:effectExtent l="0" t="0" r="0" b="0"/>
            <wp:docPr id="170869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95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402" cy="856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73CC" w14:textId="59F97F35" w:rsidR="001359A9" w:rsidRDefault="001359A9" w:rsidP="006C0230">
      <w:pPr>
        <w:jc w:val="center"/>
        <w:rPr>
          <w:b/>
          <w:bCs/>
          <w:sz w:val="52"/>
          <w:szCs w:val="52"/>
          <w:u w:val="dotted"/>
        </w:rPr>
      </w:pPr>
      <w:r w:rsidRPr="001359A9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5391F3B6" wp14:editId="19856C3A">
            <wp:extent cx="5173980" cy="8595360"/>
            <wp:effectExtent l="0" t="0" r="0" b="0"/>
            <wp:docPr id="141992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29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447" cy="859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9A6" w14:textId="1E5C9EF0" w:rsidR="001359A9" w:rsidRDefault="001359A9" w:rsidP="006C0230">
      <w:pPr>
        <w:jc w:val="center"/>
        <w:rPr>
          <w:b/>
          <w:bCs/>
          <w:sz w:val="52"/>
          <w:szCs w:val="52"/>
          <w:u w:val="dotted"/>
        </w:rPr>
      </w:pPr>
      <w:r w:rsidRPr="001359A9">
        <w:rPr>
          <w:b/>
          <w:bCs/>
          <w:sz w:val="52"/>
          <w:szCs w:val="52"/>
          <w:u w:val="dotted"/>
        </w:rPr>
        <w:lastRenderedPageBreak/>
        <w:t>Story</w:t>
      </w:r>
    </w:p>
    <w:p w14:paraId="1F7DBFD6" w14:textId="2F0D03FA" w:rsidR="001359A9" w:rsidRDefault="006777C2" w:rsidP="006C0230">
      <w:pPr>
        <w:jc w:val="center"/>
        <w:rPr>
          <w:b/>
          <w:bCs/>
          <w:sz w:val="52"/>
          <w:szCs w:val="52"/>
          <w:u w:val="dotted"/>
        </w:rPr>
      </w:pPr>
      <w:r w:rsidRPr="006777C2">
        <w:rPr>
          <w:b/>
          <w:bCs/>
          <w:noProof/>
          <w:sz w:val="52"/>
          <w:szCs w:val="52"/>
        </w:rPr>
        <w:drawing>
          <wp:inline distT="0" distB="0" distL="0" distR="0" wp14:anchorId="215E577A" wp14:editId="5D7794AB">
            <wp:extent cx="5731510" cy="3887470"/>
            <wp:effectExtent l="0" t="0" r="0" b="0"/>
            <wp:docPr id="212110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03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97B0" w14:textId="43A922E0" w:rsidR="006777C2" w:rsidRDefault="00A579AD" w:rsidP="006C0230">
      <w:pPr>
        <w:jc w:val="center"/>
        <w:rPr>
          <w:b/>
          <w:bCs/>
          <w:sz w:val="52"/>
          <w:szCs w:val="52"/>
          <w:u w:val="dotted"/>
        </w:rPr>
      </w:pPr>
      <w:r w:rsidRPr="00A579AD">
        <w:rPr>
          <w:b/>
          <w:bCs/>
          <w:noProof/>
          <w:sz w:val="52"/>
          <w:szCs w:val="52"/>
        </w:rPr>
        <w:drawing>
          <wp:inline distT="0" distB="0" distL="0" distR="0" wp14:anchorId="4AABB913" wp14:editId="2ABCB2B1">
            <wp:extent cx="5722620" cy="4450080"/>
            <wp:effectExtent l="0" t="0" r="0" b="0"/>
            <wp:docPr id="73157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73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D26D" w14:textId="28007E50" w:rsidR="00A579AD" w:rsidRDefault="00A579AD" w:rsidP="006C0230">
      <w:pPr>
        <w:jc w:val="center"/>
        <w:rPr>
          <w:b/>
          <w:bCs/>
          <w:sz w:val="52"/>
          <w:szCs w:val="52"/>
          <w:u w:val="dotted"/>
        </w:rPr>
      </w:pPr>
      <w:r w:rsidRPr="00A579AD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35FA7E8E" wp14:editId="53EAD930">
            <wp:extent cx="5731510" cy="4258235"/>
            <wp:effectExtent l="0" t="0" r="0" b="0"/>
            <wp:docPr id="2116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1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1764" cy="427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DAF7" w14:textId="16810076" w:rsidR="00A62D41" w:rsidRDefault="00A62D41" w:rsidP="006C0230">
      <w:pPr>
        <w:jc w:val="center"/>
        <w:rPr>
          <w:b/>
          <w:bCs/>
          <w:sz w:val="52"/>
          <w:szCs w:val="52"/>
          <w:u w:val="dotted"/>
        </w:rPr>
      </w:pPr>
      <w:r w:rsidRPr="00A62D41">
        <w:rPr>
          <w:b/>
          <w:bCs/>
          <w:noProof/>
          <w:sz w:val="52"/>
          <w:szCs w:val="52"/>
        </w:rPr>
        <w:drawing>
          <wp:inline distT="0" distB="0" distL="0" distR="0" wp14:anchorId="6DFB7BD1" wp14:editId="42B53FAB">
            <wp:extent cx="5730211" cy="4571514"/>
            <wp:effectExtent l="0" t="0" r="0" b="0"/>
            <wp:docPr id="152187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735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6972" cy="460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9C74" w14:textId="1FACD0B8" w:rsidR="00A62D41" w:rsidRDefault="00A62D41" w:rsidP="006C0230">
      <w:pPr>
        <w:jc w:val="center"/>
        <w:rPr>
          <w:b/>
          <w:bCs/>
          <w:sz w:val="52"/>
          <w:szCs w:val="52"/>
          <w:u w:val="dotted"/>
        </w:rPr>
      </w:pPr>
      <w:r w:rsidRPr="00A62D41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43CFE0BC" wp14:editId="40ECC887">
            <wp:extent cx="5731213" cy="3890682"/>
            <wp:effectExtent l="0" t="0" r="0" b="0"/>
            <wp:docPr id="192832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09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40" cy="39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F28" w14:textId="505D1EFE" w:rsidR="00A62D41" w:rsidRDefault="00A62D41" w:rsidP="006C0230">
      <w:pPr>
        <w:jc w:val="center"/>
        <w:rPr>
          <w:b/>
          <w:bCs/>
          <w:sz w:val="52"/>
          <w:szCs w:val="52"/>
          <w:u w:val="dotted"/>
        </w:rPr>
      </w:pPr>
      <w:r w:rsidRPr="00A62D41">
        <w:rPr>
          <w:b/>
          <w:bCs/>
          <w:noProof/>
          <w:sz w:val="52"/>
          <w:szCs w:val="52"/>
        </w:rPr>
        <w:drawing>
          <wp:inline distT="0" distB="0" distL="0" distR="0" wp14:anchorId="1F7AC9BF" wp14:editId="29362B34">
            <wp:extent cx="5730430" cy="4320989"/>
            <wp:effectExtent l="0" t="0" r="0" b="0"/>
            <wp:docPr id="86386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61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029" cy="435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3F1A" w14:textId="77777777" w:rsidR="009C43E6" w:rsidRDefault="009C43E6" w:rsidP="006C0230">
      <w:pPr>
        <w:jc w:val="center"/>
        <w:rPr>
          <w:b/>
          <w:bCs/>
          <w:sz w:val="52"/>
          <w:szCs w:val="52"/>
          <w:u w:val="dotted"/>
        </w:rPr>
      </w:pPr>
    </w:p>
    <w:p w14:paraId="3989AEDD" w14:textId="07A83F4E" w:rsidR="009C43E6" w:rsidRDefault="0080315F" w:rsidP="006C0230">
      <w:pPr>
        <w:jc w:val="center"/>
        <w:rPr>
          <w:b/>
          <w:bCs/>
          <w:sz w:val="52"/>
          <w:szCs w:val="52"/>
          <w:u w:val="dotted"/>
        </w:rPr>
      </w:pPr>
      <w:r w:rsidRPr="0080315F">
        <w:rPr>
          <w:b/>
          <w:bCs/>
          <w:sz w:val="52"/>
          <w:szCs w:val="52"/>
          <w:u w:val="dotted"/>
        </w:rPr>
        <w:lastRenderedPageBreak/>
        <w:t>Report</w:t>
      </w:r>
    </w:p>
    <w:p w14:paraId="4017B5FE" w14:textId="77777777" w:rsidR="00656E89" w:rsidRDefault="00656E89" w:rsidP="006C0230">
      <w:pPr>
        <w:jc w:val="center"/>
        <w:rPr>
          <w:b/>
          <w:bCs/>
          <w:sz w:val="52"/>
          <w:szCs w:val="52"/>
          <w:u w:val="dotted"/>
        </w:rPr>
      </w:pPr>
    </w:p>
    <w:p w14:paraId="6372D434" w14:textId="001056D3" w:rsidR="00656E89" w:rsidRDefault="00656E89" w:rsidP="00656E89">
      <w:r>
        <w:t xml:space="preserve">                            </w:t>
      </w:r>
      <w:r>
        <w:rPr>
          <w:noProof/>
        </w:rPr>
        <w:drawing>
          <wp:inline distT="0" distB="0" distL="0" distR="0" wp14:anchorId="56E9D3E5" wp14:editId="0369773F">
            <wp:extent cx="3890645" cy="681355"/>
            <wp:effectExtent l="19050" t="19050" r="0" b="4445"/>
            <wp:docPr id="168815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68135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9E131F" w14:textId="77777777" w:rsidR="00656E89" w:rsidRDefault="00656E89" w:rsidP="00656E89">
      <w:pPr>
        <w:rPr>
          <w:b/>
          <w:bCs/>
          <w:sz w:val="52"/>
          <w:szCs w:val="52"/>
          <w:u w:val="dotted"/>
        </w:rPr>
      </w:pPr>
      <w:r>
        <w:rPr>
          <w:b/>
          <w:bCs/>
          <w:sz w:val="52"/>
          <w:szCs w:val="52"/>
          <w:u w:val="dotted"/>
        </w:rPr>
        <w:t xml:space="preserve">        </w:t>
      </w:r>
    </w:p>
    <w:p w14:paraId="3A353FFF" w14:textId="66B9F9D8" w:rsidR="00656E89" w:rsidRDefault="00656E89" w:rsidP="00656E89">
      <w:pPr>
        <w:rPr>
          <w:b/>
          <w:bCs/>
          <w:sz w:val="52"/>
          <w:szCs w:val="52"/>
          <w:u w:val="dotted"/>
        </w:rPr>
      </w:pPr>
      <w:r>
        <w:rPr>
          <w:b/>
          <w:bCs/>
          <w:sz w:val="52"/>
          <w:szCs w:val="52"/>
          <w:u w:val="dotted"/>
        </w:rPr>
        <w:t xml:space="preserve">        </w:t>
      </w:r>
      <w:r>
        <w:rPr>
          <w:noProof/>
        </w:rPr>
        <w:drawing>
          <wp:inline distT="0" distB="0" distL="0" distR="0" wp14:anchorId="6668F0BF" wp14:editId="62E8CCD1">
            <wp:extent cx="3181350" cy="276225"/>
            <wp:effectExtent l="19050" t="19050" r="19050" b="28575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5C3166BE" w14:textId="77777777" w:rsidR="0080315F" w:rsidRDefault="0080315F" w:rsidP="00656E89">
      <w:pPr>
        <w:rPr>
          <w:b/>
          <w:bCs/>
          <w:sz w:val="52"/>
          <w:szCs w:val="52"/>
          <w:u w:val="dotted"/>
        </w:rPr>
      </w:pPr>
    </w:p>
    <w:p w14:paraId="1000D522" w14:textId="4C7FAFD5" w:rsidR="0080315F" w:rsidRDefault="0080315F" w:rsidP="006C0230">
      <w:pPr>
        <w:jc w:val="center"/>
        <w:rPr>
          <w:b/>
          <w:bCs/>
          <w:sz w:val="52"/>
          <w:szCs w:val="52"/>
          <w:u w:val="dotted"/>
        </w:rPr>
      </w:pPr>
      <w:r w:rsidRPr="0080315F">
        <w:rPr>
          <w:b/>
          <w:bCs/>
          <w:noProof/>
          <w:sz w:val="52"/>
          <w:szCs w:val="52"/>
        </w:rPr>
        <w:drawing>
          <wp:inline distT="0" distB="0" distL="0" distR="0" wp14:anchorId="59894E8D" wp14:editId="22DCB1E1">
            <wp:extent cx="4426436" cy="5372214"/>
            <wp:effectExtent l="0" t="0" r="0" b="0"/>
            <wp:docPr id="17438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01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310" cy="54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161F" w14:textId="4D8B6556" w:rsidR="0080315F" w:rsidRDefault="0080315F" w:rsidP="006C0230">
      <w:pPr>
        <w:jc w:val="center"/>
        <w:rPr>
          <w:b/>
          <w:bCs/>
          <w:sz w:val="52"/>
          <w:szCs w:val="52"/>
          <w:u w:val="dotted"/>
        </w:rPr>
      </w:pPr>
      <w:r w:rsidRPr="00656E89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77BB6BAE" wp14:editId="24F58B39">
            <wp:extent cx="5731188" cy="8166847"/>
            <wp:effectExtent l="0" t="0" r="0" b="0"/>
            <wp:docPr id="24999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22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196" cy="81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9C9F" w14:textId="77777777" w:rsidR="00656E89" w:rsidRDefault="00656E89" w:rsidP="006C0230">
      <w:pPr>
        <w:jc w:val="center"/>
        <w:rPr>
          <w:b/>
          <w:bCs/>
          <w:sz w:val="52"/>
          <w:szCs w:val="52"/>
          <w:u w:val="dotted"/>
        </w:rPr>
      </w:pPr>
    </w:p>
    <w:p w14:paraId="7F94B9C3" w14:textId="04B3E35F" w:rsidR="00656E89" w:rsidRDefault="00656E89" w:rsidP="006C0230">
      <w:pPr>
        <w:jc w:val="center"/>
        <w:rPr>
          <w:b/>
          <w:bCs/>
          <w:sz w:val="52"/>
          <w:szCs w:val="52"/>
          <w:u w:val="dotted"/>
        </w:rPr>
      </w:pPr>
      <w:r w:rsidRPr="00656E89">
        <w:rPr>
          <w:b/>
          <w:bCs/>
          <w:sz w:val="52"/>
          <w:szCs w:val="52"/>
          <w:u w:val="dotted"/>
        </w:rPr>
        <w:lastRenderedPageBreak/>
        <w:t>Web Integration</w:t>
      </w:r>
    </w:p>
    <w:p w14:paraId="48870D2C" w14:textId="77777777" w:rsidR="001310DE" w:rsidRDefault="001310DE" w:rsidP="006C0230">
      <w:pPr>
        <w:jc w:val="center"/>
        <w:rPr>
          <w:b/>
          <w:bCs/>
          <w:sz w:val="52"/>
          <w:szCs w:val="52"/>
          <w:u w:val="dotted"/>
        </w:rPr>
      </w:pPr>
    </w:p>
    <w:p w14:paraId="546F7956" w14:textId="3A7EC6F2" w:rsidR="00656E89" w:rsidRDefault="001310DE" w:rsidP="006C0230">
      <w:pPr>
        <w:jc w:val="center"/>
        <w:rPr>
          <w:b/>
          <w:bCs/>
          <w:sz w:val="52"/>
          <w:szCs w:val="52"/>
          <w:u w:val="dotted"/>
        </w:rPr>
      </w:pPr>
      <w:r w:rsidRPr="001310DE">
        <w:rPr>
          <w:b/>
          <w:bCs/>
          <w:noProof/>
          <w:sz w:val="52"/>
          <w:szCs w:val="52"/>
        </w:rPr>
        <w:drawing>
          <wp:inline distT="0" distB="0" distL="0" distR="0" wp14:anchorId="2CA31785" wp14:editId="3FA2376C">
            <wp:extent cx="5731328" cy="7279341"/>
            <wp:effectExtent l="0" t="0" r="0" b="0"/>
            <wp:docPr id="44945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55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2033" cy="729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623" w14:textId="77777777" w:rsidR="003D1612" w:rsidRDefault="003D1612" w:rsidP="006C0230">
      <w:pPr>
        <w:jc w:val="center"/>
        <w:rPr>
          <w:b/>
          <w:bCs/>
          <w:sz w:val="52"/>
          <w:szCs w:val="52"/>
          <w:u w:val="dotted"/>
        </w:rPr>
      </w:pPr>
    </w:p>
    <w:p w14:paraId="51DAF3DB" w14:textId="77777777" w:rsidR="003D1612" w:rsidRDefault="003D1612" w:rsidP="006C0230">
      <w:pPr>
        <w:jc w:val="center"/>
        <w:rPr>
          <w:b/>
          <w:bCs/>
          <w:sz w:val="52"/>
          <w:szCs w:val="52"/>
          <w:u w:val="dotted"/>
        </w:rPr>
      </w:pPr>
    </w:p>
    <w:p w14:paraId="02713737" w14:textId="2E724F81" w:rsidR="003D1612" w:rsidRDefault="003D1612" w:rsidP="003D1612">
      <w:r>
        <w:lastRenderedPageBreak/>
        <w:t xml:space="preserve">                     </w:t>
      </w:r>
      <w:r>
        <w:rPr>
          <w:noProof/>
        </w:rPr>
        <w:drawing>
          <wp:inline distT="0" distB="0" distL="0" distR="0" wp14:anchorId="62FC41B2" wp14:editId="7091A386">
            <wp:extent cx="3792220" cy="654685"/>
            <wp:effectExtent l="0" t="0" r="0" b="0"/>
            <wp:docPr id="752410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EB80" w14:textId="77777777" w:rsidR="003D1612" w:rsidRDefault="003D1612" w:rsidP="003D1612"/>
    <w:p w14:paraId="32146C8F" w14:textId="5A696F53" w:rsidR="003D1612" w:rsidRDefault="003D1612" w:rsidP="003D1612">
      <w:r w:rsidRPr="003D1612">
        <w:rPr>
          <w:noProof/>
        </w:rPr>
        <w:drawing>
          <wp:inline distT="0" distB="0" distL="0" distR="0" wp14:anchorId="19E0A8FC" wp14:editId="7A0EC771">
            <wp:extent cx="5731510" cy="3675529"/>
            <wp:effectExtent l="0" t="0" r="0" b="0"/>
            <wp:docPr id="175837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6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7603" cy="367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C485" w14:textId="77777777" w:rsidR="003D1612" w:rsidRDefault="003D1612" w:rsidP="006C0230">
      <w:pPr>
        <w:jc w:val="center"/>
        <w:rPr>
          <w:b/>
          <w:bCs/>
          <w:sz w:val="52"/>
          <w:szCs w:val="52"/>
          <w:u w:val="dotted"/>
        </w:rPr>
      </w:pPr>
    </w:p>
    <w:p w14:paraId="609B83F0" w14:textId="050253AD" w:rsidR="003D1612" w:rsidRDefault="003D1612" w:rsidP="006C0230">
      <w:pPr>
        <w:jc w:val="center"/>
        <w:rPr>
          <w:b/>
          <w:bCs/>
          <w:sz w:val="52"/>
          <w:szCs w:val="52"/>
          <w:u w:val="dotted"/>
        </w:rPr>
      </w:pPr>
      <w:r w:rsidRPr="003D1612">
        <w:rPr>
          <w:b/>
          <w:bCs/>
          <w:noProof/>
          <w:sz w:val="52"/>
          <w:szCs w:val="52"/>
        </w:rPr>
        <w:drawing>
          <wp:inline distT="0" distB="0" distL="0" distR="0" wp14:anchorId="4550C36D" wp14:editId="059D819D">
            <wp:extent cx="5731510" cy="3738283"/>
            <wp:effectExtent l="0" t="0" r="0" b="0"/>
            <wp:docPr id="2534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503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998" cy="37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5F2D" w14:textId="77777777" w:rsidR="003D1612" w:rsidRDefault="003D1612" w:rsidP="006C0230">
      <w:pPr>
        <w:jc w:val="center"/>
        <w:rPr>
          <w:b/>
          <w:bCs/>
          <w:sz w:val="52"/>
          <w:szCs w:val="52"/>
        </w:rPr>
      </w:pPr>
    </w:p>
    <w:p w14:paraId="1D51C8CF" w14:textId="34BA1487" w:rsidR="003D1612" w:rsidRDefault="003D1612" w:rsidP="006C0230">
      <w:pPr>
        <w:jc w:val="center"/>
        <w:rPr>
          <w:b/>
          <w:bCs/>
          <w:sz w:val="52"/>
          <w:szCs w:val="52"/>
          <w:u w:val="dotted"/>
        </w:rPr>
      </w:pPr>
      <w:r w:rsidRPr="003D1612">
        <w:rPr>
          <w:b/>
          <w:bCs/>
          <w:noProof/>
          <w:sz w:val="52"/>
          <w:szCs w:val="52"/>
        </w:rPr>
        <w:drawing>
          <wp:inline distT="0" distB="0" distL="0" distR="0" wp14:anchorId="76A1065B" wp14:editId="357EDC48">
            <wp:extent cx="5731510" cy="3403600"/>
            <wp:effectExtent l="0" t="0" r="0" b="0"/>
            <wp:docPr id="76602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243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EF23" w14:textId="77777777" w:rsidR="003D1612" w:rsidRDefault="003D1612" w:rsidP="006C0230">
      <w:pPr>
        <w:jc w:val="center"/>
        <w:rPr>
          <w:b/>
          <w:bCs/>
          <w:sz w:val="52"/>
          <w:szCs w:val="52"/>
          <w:u w:val="dotted"/>
        </w:rPr>
      </w:pPr>
    </w:p>
    <w:p w14:paraId="46AE634A" w14:textId="136E4B11" w:rsidR="003D1612" w:rsidRDefault="003D1612" w:rsidP="006C0230">
      <w:pPr>
        <w:jc w:val="center"/>
        <w:rPr>
          <w:b/>
          <w:bCs/>
          <w:sz w:val="52"/>
          <w:szCs w:val="52"/>
          <w:u w:val="dotted"/>
        </w:rPr>
      </w:pPr>
      <w:r>
        <w:rPr>
          <w:noProof/>
        </w:rPr>
        <w:drawing>
          <wp:inline distT="0" distB="0" distL="0" distR="0" wp14:anchorId="6FE69B0C" wp14:editId="10EA9BF9">
            <wp:extent cx="2940685" cy="708025"/>
            <wp:effectExtent l="0" t="0" r="0" b="0"/>
            <wp:docPr id="1581356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AF01" w14:textId="77777777" w:rsidR="003D1612" w:rsidRDefault="003D1612" w:rsidP="006C0230">
      <w:pPr>
        <w:jc w:val="center"/>
        <w:rPr>
          <w:b/>
          <w:bCs/>
          <w:sz w:val="52"/>
          <w:szCs w:val="52"/>
          <w:u w:val="dotted"/>
        </w:rPr>
      </w:pPr>
    </w:p>
    <w:p w14:paraId="662BD713" w14:textId="602F23CC" w:rsidR="003D1612" w:rsidRDefault="003D1612" w:rsidP="006C0230">
      <w:pPr>
        <w:jc w:val="center"/>
        <w:rPr>
          <w:b/>
          <w:bCs/>
          <w:sz w:val="52"/>
          <w:szCs w:val="52"/>
          <w:u w:val="dotted"/>
        </w:rPr>
      </w:pPr>
      <w:r w:rsidRPr="003D1612">
        <w:rPr>
          <w:b/>
          <w:bCs/>
          <w:noProof/>
          <w:sz w:val="52"/>
          <w:szCs w:val="52"/>
        </w:rPr>
        <w:drawing>
          <wp:inline distT="0" distB="0" distL="0" distR="0" wp14:anchorId="0B7D213B" wp14:editId="482C9EEC">
            <wp:extent cx="5731510" cy="3558988"/>
            <wp:effectExtent l="0" t="0" r="0" b="0"/>
            <wp:docPr id="73403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34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7510" cy="35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87F4" w14:textId="7A552DE9" w:rsidR="003D1612" w:rsidRDefault="00021922" w:rsidP="006C0230">
      <w:pPr>
        <w:jc w:val="center"/>
        <w:rPr>
          <w:b/>
          <w:bCs/>
          <w:sz w:val="52"/>
          <w:szCs w:val="52"/>
          <w:u w:val="dotted"/>
        </w:rPr>
      </w:pPr>
      <w:r w:rsidRPr="00021922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30CF2E45" wp14:editId="386AE763">
            <wp:extent cx="5731510" cy="3962400"/>
            <wp:effectExtent l="0" t="0" r="0" b="0"/>
            <wp:docPr id="103519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945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974" cy="396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0B2D" w14:textId="77777777" w:rsidR="00021922" w:rsidRDefault="00021922" w:rsidP="006C0230">
      <w:pPr>
        <w:jc w:val="center"/>
        <w:rPr>
          <w:b/>
          <w:bCs/>
          <w:sz w:val="52"/>
          <w:szCs w:val="52"/>
          <w:u w:val="dotted"/>
        </w:rPr>
      </w:pPr>
    </w:p>
    <w:p w14:paraId="08C65B31" w14:textId="5A589DAD" w:rsidR="00021922" w:rsidRDefault="00021922" w:rsidP="006C0230">
      <w:pPr>
        <w:jc w:val="center"/>
        <w:rPr>
          <w:b/>
          <w:bCs/>
          <w:sz w:val="52"/>
          <w:szCs w:val="52"/>
          <w:u w:val="dotted"/>
        </w:rPr>
      </w:pPr>
      <w:r w:rsidRPr="00021922">
        <w:rPr>
          <w:b/>
          <w:bCs/>
          <w:noProof/>
          <w:sz w:val="52"/>
          <w:szCs w:val="52"/>
        </w:rPr>
        <w:drawing>
          <wp:inline distT="0" distB="0" distL="0" distR="0" wp14:anchorId="14A5D59C" wp14:editId="5BA224A8">
            <wp:extent cx="5731510" cy="4365811"/>
            <wp:effectExtent l="0" t="0" r="0" b="0"/>
            <wp:docPr id="78219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02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9776" cy="43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26ED" w14:textId="4CEE9D82" w:rsidR="00021922" w:rsidRDefault="00021922" w:rsidP="006C0230">
      <w:pPr>
        <w:jc w:val="center"/>
        <w:rPr>
          <w:b/>
          <w:bCs/>
          <w:sz w:val="52"/>
          <w:szCs w:val="52"/>
          <w:u w:val="dotted"/>
        </w:rPr>
      </w:pPr>
      <w:r w:rsidRPr="00021922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791D579E" wp14:editId="62831203">
            <wp:extent cx="5731510" cy="3944471"/>
            <wp:effectExtent l="0" t="0" r="0" b="0"/>
            <wp:docPr id="802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32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0346" cy="395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3927" w14:textId="77777777" w:rsidR="00021922" w:rsidRDefault="00021922" w:rsidP="006C0230">
      <w:pPr>
        <w:jc w:val="center"/>
        <w:rPr>
          <w:b/>
          <w:bCs/>
          <w:sz w:val="52"/>
          <w:szCs w:val="52"/>
          <w:u w:val="dotted"/>
        </w:rPr>
      </w:pPr>
    </w:p>
    <w:p w14:paraId="7A3B3C5A" w14:textId="0803CA08" w:rsidR="00021922" w:rsidRDefault="00021922" w:rsidP="006C0230">
      <w:pPr>
        <w:jc w:val="center"/>
        <w:rPr>
          <w:b/>
          <w:bCs/>
          <w:sz w:val="52"/>
          <w:szCs w:val="52"/>
          <w:u w:val="dotted"/>
        </w:rPr>
      </w:pPr>
    </w:p>
    <w:p w14:paraId="7CA169C6" w14:textId="0B7EFBC8" w:rsidR="00021922" w:rsidRDefault="00156435" w:rsidP="006C0230">
      <w:pPr>
        <w:jc w:val="center"/>
        <w:rPr>
          <w:b/>
          <w:bCs/>
          <w:sz w:val="52"/>
          <w:szCs w:val="52"/>
          <w:u w:val="dotted"/>
        </w:rPr>
      </w:pPr>
      <w:r w:rsidRPr="00156435">
        <w:rPr>
          <w:b/>
          <w:bCs/>
          <w:noProof/>
          <w:sz w:val="52"/>
          <w:szCs w:val="52"/>
        </w:rPr>
        <w:drawing>
          <wp:inline distT="0" distB="0" distL="0" distR="0" wp14:anchorId="218DEFAA" wp14:editId="1C0B2453">
            <wp:extent cx="5731510" cy="3817359"/>
            <wp:effectExtent l="0" t="0" r="0" b="0"/>
            <wp:docPr id="67077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768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594" cy="38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1448" w14:textId="5B0D48AC" w:rsidR="00156435" w:rsidRDefault="00156435" w:rsidP="006C0230">
      <w:pPr>
        <w:jc w:val="center"/>
        <w:rPr>
          <w:b/>
          <w:bCs/>
          <w:sz w:val="52"/>
          <w:szCs w:val="52"/>
          <w:u w:val="dotted"/>
        </w:rPr>
      </w:pPr>
      <w:r w:rsidRPr="00156435"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27A9E03A" wp14:editId="347A884F">
            <wp:extent cx="5731510" cy="3774141"/>
            <wp:effectExtent l="0" t="0" r="0" b="0"/>
            <wp:docPr id="157485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589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6514" cy="37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8BB9" w14:textId="77777777" w:rsidR="00156435" w:rsidRDefault="00156435" w:rsidP="006C0230">
      <w:pPr>
        <w:jc w:val="center"/>
        <w:rPr>
          <w:b/>
          <w:bCs/>
          <w:sz w:val="52"/>
          <w:szCs w:val="52"/>
          <w:u w:val="dotted"/>
        </w:rPr>
      </w:pPr>
    </w:p>
    <w:p w14:paraId="659BC52B" w14:textId="6F472DE5" w:rsidR="00156435" w:rsidRDefault="00156435" w:rsidP="006C0230">
      <w:pPr>
        <w:jc w:val="center"/>
        <w:rPr>
          <w:b/>
          <w:bCs/>
          <w:sz w:val="52"/>
          <w:szCs w:val="52"/>
          <w:u w:val="dotted"/>
        </w:rPr>
      </w:pPr>
      <w:r w:rsidRPr="00156435">
        <w:rPr>
          <w:b/>
          <w:bCs/>
          <w:noProof/>
          <w:sz w:val="52"/>
          <w:szCs w:val="52"/>
        </w:rPr>
        <w:drawing>
          <wp:inline distT="0" distB="0" distL="0" distR="0" wp14:anchorId="18B89BEF" wp14:editId="32A0F1B3">
            <wp:extent cx="5731510" cy="4043082"/>
            <wp:effectExtent l="0" t="0" r="0" b="0"/>
            <wp:docPr id="11981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062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8376" cy="40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BDC2" w14:textId="77777777" w:rsidR="00156435" w:rsidRDefault="00156435" w:rsidP="006C0230">
      <w:pPr>
        <w:jc w:val="center"/>
        <w:rPr>
          <w:b/>
          <w:bCs/>
          <w:sz w:val="52"/>
          <w:szCs w:val="52"/>
          <w:u w:val="dotted"/>
        </w:rPr>
      </w:pPr>
    </w:p>
    <w:p w14:paraId="1FABA218" w14:textId="341DC885" w:rsidR="00156435" w:rsidRDefault="00156435" w:rsidP="006C0230">
      <w:pPr>
        <w:jc w:val="center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769397EC" wp14:editId="2FE30AB0">
            <wp:extent cx="2976245" cy="1317625"/>
            <wp:effectExtent l="0" t="0" r="0" b="0"/>
            <wp:docPr id="15217303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B937" w14:textId="77777777" w:rsidR="00156435" w:rsidRDefault="00156435" w:rsidP="006C0230">
      <w:pPr>
        <w:jc w:val="center"/>
        <w:rPr>
          <w:b/>
          <w:bCs/>
          <w:sz w:val="52"/>
          <w:szCs w:val="52"/>
          <w:u w:val="dotted"/>
        </w:rPr>
      </w:pPr>
    </w:p>
    <w:p w14:paraId="0D099769" w14:textId="25940030" w:rsidR="00156435" w:rsidRDefault="00156435" w:rsidP="006C0230">
      <w:pPr>
        <w:jc w:val="center"/>
      </w:pPr>
      <w:r>
        <w:t xml:space="preserve">  </w:t>
      </w:r>
      <w:r>
        <w:rPr>
          <w:noProof/>
        </w:rPr>
        <w:drawing>
          <wp:inline distT="0" distB="0" distL="0" distR="0" wp14:anchorId="1F7A3839" wp14:editId="3B0E104C">
            <wp:extent cx="3720465" cy="735330"/>
            <wp:effectExtent l="0" t="0" r="0" b="0"/>
            <wp:docPr id="19642149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CC85" w14:textId="77777777" w:rsidR="00156435" w:rsidRDefault="00156435" w:rsidP="006C0230">
      <w:pPr>
        <w:jc w:val="center"/>
        <w:rPr>
          <w:b/>
          <w:bCs/>
          <w:sz w:val="52"/>
          <w:szCs w:val="52"/>
          <w:u w:val="dotted"/>
        </w:rPr>
      </w:pPr>
    </w:p>
    <w:p w14:paraId="4E577FD7" w14:textId="39180E1E" w:rsidR="00D44C3C" w:rsidRDefault="00D44C3C" w:rsidP="006C0230">
      <w:pPr>
        <w:jc w:val="center"/>
        <w:rPr>
          <w:b/>
          <w:bCs/>
          <w:sz w:val="52"/>
          <w:szCs w:val="52"/>
          <w:u w:val="dotted"/>
        </w:rPr>
      </w:pPr>
      <w:r w:rsidRPr="00D44C3C">
        <w:rPr>
          <w:b/>
          <w:bCs/>
          <w:noProof/>
          <w:sz w:val="52"/>
          <w:szCs w:val="52"/>
        </w:rPr>
        <w:drawing>
          <wp:inline distT="0" distB="0" distL="0" distR="0" wp14:anchorId="6AE26931" wp14:editId="5A78496A">
            <wp:extent cx="5731510" cy="4080163"/>
            <wp:effectExtent l="0" t="0" r="0" b="0"/>
            <wp:docPr id="19206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051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7257" cy="408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24B5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1455A4E3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7B2605DF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5956BEA5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7E0713AF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264CAED5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1DB20281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73ED7576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207D1142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54D5584B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4C4A09F0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02E60194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77ACAB82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4A17CC82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363B7964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5707044E" w14:textId="39BCA044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  <w:r w:rsidRPr="00A21E8D">
        <w:rPr>
          <w:b/>
          <w:bCs/>
          <w:noProof/>
          <w:sz w:val="52"/>
          <w:szCs w:val="52"/>
        </w:rPr>
        <w:drawing>
          <wp:inline distT="0" distB="0" distL="0" distR="0" wp14:anchorId="145D15DD" wp14:editId="2291E543">
            <wp:extent cx="5731510" cy="3065929"/>
            <wp:effectExtent l="0" t="0" r="0" b="0"/>
            <wp:docPr id="862811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119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9452" cy="307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7A82" w14:textId="77777777" w:rsidR="00A21E8D" w:rsidRDefault="00A21E8D" w:rsidP="006C0230">
      <w:pPr>
        <w:jc w:val="center"/>
        <w:rPr>
          <w:b/>
          <w:bCs/>
          <w:sz w:val="52"/>
          <w:szCs w:val="52"/>
          <w:u w:val="dotted"/>
        </w:rPr>
      </w:pPr>
    </w:p>
    <w:p w14:paraId="680704AB" w14:textId="77777777" w:rsidR="00D27EFB" w:rsidRPr="00D27EFB" w:rsidRDefault="00D27EFB" w:rsidP="00D27EFB">
      <w:pPr>
        <w:rPr>
          <w:b/>
          <w:bCs/>
          <w:sz w:val="52"/>
          <w:szCs w:val="52"/>
          <w:u w:val="wave"/>
        </w:rPr>
      </w:pPr>
      <w:r w:rsidRPr="00D27EFB">
        <w:rPr>
          <w:b/>
          <w:bCs/>
          <w:sz w:val="52"/>
          <w:szCs w:val="52"/>
          <w:u w:val="wave"/>
        </w:rPr>
        <w:t>Advantages &amp; Disadvantages</w:t>
      </w:r>
    </w:p>
    <w:p w14:paraId="704B05B6" w14:textId="77777777" w:rsidR="00D27EFB" w:rsidRDefault="00D27EFB" w:rsidP="00D27EFB">
      <w:pPr>
        <w:rPr>
          <w:sz w:val="52"/>
          <w:szCs w:val="52"/>
        </w:rPr>
      </w:pPr>
    </w:p>
    <w:p w14:paraId="0926FF0C" w14:textId="77777777" w:rsidR="00D27EFB" w:rsidRPr="00D27EFB" w:rsidRDefault="00D27EFB" w:rsidP="00D27EFB">
      <w:pPr>
        <w:rPr>
          <w:b/>
          <w:bCs/>
          <w:sz w:val="44"/>
          <w:szCs w:val="44"/>
          <w:u w:val="dotted"/>
        </w:rPr>
      </w:pPr>
      <w:r w:rsidRPr="00D27EFB">
        <w:rPr>
          <w:b/>
          <w:bCs/>
          <w:sz w:val="44"/>
          <w:szCs w:val="44"/>
          <w:u w:val="dotted"/>
        </w:rPr>
        <w:t>Advantages:</w:t>
      </w:r>
    </w:p>
    <w:p w14:paraId="38132070" w14:textId="77777777" w:rsidR="00D27EFB" w:rsidRDefault="00D27EFB" w:rsidP="00D27EFB">
      <w:pPr>
        <w:rPr>
          <w:sz w:val="44"/>
          <w:szCs w:val="44"/>
        </w:rPr>
      </w:pPr>
    </w:p>
    <w:p w14:paraId="50D0418D" w14:textId="77777777" w:rsidR="00D27EFB" w:rsidRDefault="00D27EFB" w:rsidP="00D27EFB">
      <w:pPr>
        <w:rPr>
          <w:rStyle w:val="hgkelc"/>
          <w:rFonts w:eastAsiaTheme="majorEastAsia"/>
        </w:rPr>
      </w:pPr>
      <w:r>
        <w:rPr>
          <w:rStyle w:val="hgkelc"/>
          <w:rFonts w:eastAsiaTheme="majorEastAsia"/>
        </w:rPr>
        <w:lastRenderedPageBreak/>
        <w:t xml:space="preserve">IBM provides powerful data visualization, Dash Boarding, and reporting capabilities that help </w:t>
      </w:r>
    </w:p>
    <w:p w14:paraId="606FA865" w14:textId="77777777" w:rsidR="00D27EFB" w:rsidRDefault="00D27EFB" w:rsidP="00D27EFB">
      <w:pPr>
        <w:rPr>
          <w:rStyle w:val="hgkelc"/>
          <w:rFonts w:eastAsiaTheme="majorEastAsia"/>
        </w:rPr>
      </w:pPr>
    </w:p>
    <w:p w14:paraId="369C134B" w14:textId="77777777" w:rsidR="00D27EFB" w:rsidRDefault="00D27EFB" w:rsidP="00D27EFB">
      <w:pPr>
        <w:rPr>
          <w:rStyle w:val="hgkelc"/>
          <w:rFonts w:eastAsiaTheme="majorEastAsia"/>
        </w:rPr>
      </w:pPr>
      <w:r>
        <w:rPr>
          <w:rStyle w:val="hgkelc"/>
          <w:rFonts w:eastAsiaTheme="majorEastAsia"/>
        </w:rPr>
        <w:t xml:space="preserve">users quickly and easily access relevant insights. This allows businesses to make data-driven </w:t>
      </w:r>
    </w:p>
    <w:p w14:paraId="1C9CED9A" w14:textId="77777777" w:rsidR="00D27EFB" w:rsidRDefault="00D27EFB" w:rsidP="00D27EFB">
      <w:pPr>
        <w:rPr>
          <w:rStyle w:val="hgkelc"/>
          <w:rFonts w:eastAsiaTheme="majorEastAsia"/>
        </w:rPr>
      </w:pPr>
    </w:p>
    <w:p w14:paraId="4B54001E" w14:textId="77777777" w:rsidR="00D27EFB" w:rsidRDefault="00D27EFB" w:rsidP="00D27EFB">
      <w:pPr>
        <w:rPr>
          <w:rFonts w:eastAsiaTheme="majorEastAsia"/>
        </w:rPr>
      </w:pPr>
      <w:r>
        <w:rPr>
          <w:rStyle w:val="hgkelc"/>
          <w:rFonts w:eastAsiaTheme="majorEastAsia"/>
        </w:rPr>
        <w:t>decisions more efficiently and effectively.</w:t>
      </w:r>
    </w:p>
    <w:p w14:paraId="70954A33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  <w:r>
        <w:t>Higher ground gave the enemy the/an advantage.</w:t>
      </w:r>
    </w:p>
    <w:p w14:paraId="2A4C756C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</w:p>
    <w:p w14:paraId="5241837B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  <w:r>
        <w:t>He has/enjoys an unfair advantage over us because of his wealth.</w:t>
      </w:r>
    </w:p>
    <w:p w14:paraId="365DD7F5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</w:p>
    <w:p w14:paraId="4932966A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  <w:r>
        <w:t>His plan has the advantage of being less expensive than other options.</w:t>
      </w:r>
    </w:p>
    <w:p w14:paraId="34C13421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</w:p>
    <w:p w14:paraId="72F9A4BC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  <w:r>
        <w:t>He lacked the advantages of an advanced education.</w:t>
      </w:r>
    </w:p>
    <w:p w14:paraId="6E31BCD3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</w:p>
    <w:p w14:paraId="0525E6AA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  <w:r>
        <w:t>Speed is an advantage in most sports.</w:t>
      </w:r>
    </w:p>
    <w:p w14:paraId="005CDE12" w14:textId="77777777" w:rsidR="00D27EFB" w:rsidRDefault="00D27EFB" w:rsidP="00D27EFB">
      <w:pPr>
        <w:numPr>
          <w:ilvl w:val="0"/>
          <w:numId w:val="12"/>
        </w:numPr>
        <w:spacing w:before="100" w:beforeAutospacing="1" w:after="100" w:afterAutospacing="1"/>
      </w:pPr>
    </w:p>
    <w:p w14:paraId="22639405" w14:textId="05C0013B" w:rsidR="00A21E8D" w:rsidRDefault="00D27EFB" w:rsidP="00D27EFB">
      <w:pPr>
        <w:numPr>
          <w:ilvl w:val="0"/>
          <w:numId w:val="12"/>
        </w:numPr>
        <w:spacing w:before="100" w:beforeAutospacing="1" w:after="100" w:afterAutospacing="1"/>
      </w:pPr>
      <w:r>
        <w:t>External Failure Costs.</w:t>
      </w:r>
    </w:p>
    <w:p w14:paraId="5BAE98EA" w14:textId="77777777" w:rsidR="00D27EFB" w:rsidRDefault="00D27EFB" w:rsidP="00D27EFB">
      <w:pPr>
        <w:spacing w:before="100" w:beforeAutospacing="1" w:after="100" w:afterAutospacing="1"/>
      </w:pPr>
    </w:p>
    <w:p w14:paraId="63006C1B" w14:textId="77777777" w:rsidR="00D27EFB" w:rsidRDefault="00D27EFB" w:rsidP="00D27EFB">
      <w:pPr>
        <w:spacing w:before="100" w:beforeAutospacing="1" w:after="100" w:afterAutospacing="1"/>
      </w:pPr>
    </w:p>
    <w:p w14:paraId="134618BC" w14:textId="537B330B" w:rsidR="00D27EFB" w:rsidRDefault="00D27EFB" w:rsidP="00D27EFB">
      <w:pPr>
        <w:spacing w:before="100" w:beforeAutospacing="1" w:after="100" w:afterAutospacing="1"/>
        <w:rPr>
          <w:b/>
          <w:bCs/>
          <w:sz w:val="44"/>
          <w:szCs w:val="44"/>
          <w:u w:val="dotted"/>
        </w:rPr>
      </w:pPr>
      <w:r w:rsidRPr="00D27EFB">
        <w:rPr>
          <w:b/>
          <w:bCs/>
          <w:sz w:val="44"/>
          <w:szCs w:val="44"/>
          <w:u w:val="dotted"/>
        </w:rPr>
        <w:t>Disadvantages:</w:t>
      </w:r>
    </w:p>
    <w:p w14:paraId="27632080" w14:textId="44C987AD" w:rsidR="002C7725" w:rsidRPr="002C7725" w:rsidRDefault="002C7725" w:rsidP="002C7725">
      <w:pPr>
        <w:rPr>
          <w:rStyle w:val="hgkelc"/>
          <w:rFonts w:eastAsiaTheme="majorEastAsia"/>
          <w:sz w:val="22"/>
          <w:szCs w:val="22"/>
        </w:rPr>
      </w:pPr>
      <w:r w:rsidRPr="002C7725">
        <w:rPr>
          <w:rStyle w:val="hgkelc"/>
          <w:rFonts w:eastAsiaTheme="majorEastAsia"/>
          <w:sz w:val="20"/>
          <w:szCs w:val="20"/>
        </w:rPr>
        <w:t xml:space="preserve">                     </w:t>
      </w:r>
      <w:r w:rsidRPr="002C7725">
        <w:rPr>
          <w:rStyle w:val="hgkelc"/>
          <w:rFonts w:eastAsiaTheme="majorEastAsia"/>
          <w:sz w:val="22"/>
          <w:szCs w:val="22"/>
        </w:rPr>
        <w:t xml:space="preserve">IBM </w:t>
      </w:r>
      <w:proofErr w:type="gramStart"/>
      <w:r w:rsidRPr="002C7725">
        <w:rPr>
          <w:rStyle w:val="hgkelc"/>
          <w:rFonts w:eastAsiaTheme="majorEastAsia"/>
          <w:sz w:val="22"/>
          <w:szCs w:val="22"/>
        </w:rPr>
        <w:t xml:space="preserve">COGNOS </w:t>
      </w:r>
      <w:r w:rsidRPr="002C7725">
        <w:rPr>
          <w:rStyle w:val="hgkelc"/>
          <w:rFonts w:eastAsiaTheme="majorEastAsia"/>
          <w:b/>
          <w:bCs/>
          <w:sz w:val="22"/>
          <w:szCs w:val="22"/>
        </w:rPr>
        <w:t xml:space="preserve"> are</w:t>
      </w:r>
      <w:proofErr w:type="gramEnd"/>
      <w:r w:rsidRPr="002C7725">
        <w:rPr>
          <w:rStyle w:val="hgkelc"/>
          <w:rFonts w:eastAsiaTheme="majorEastAsia"/>
          <w:b/>
          <w:bCs/>
          <w:sz w:val="22"/>
          <w:szCs w:val="22"/>
        </w:rPr>
        <w:t xml:space="preserve"> some small features that are missing</w:t>
      </w:r>
      <w:r w:rsidRPr="002C7725">
        <w:rPr>
          <w:rStyle w:val="hgkelc"/>
          <w:rFonts w:eastAsiaTheme="majorEastAsia"/>
          <w:sz w:val="22"/>
          <w:szCs w:val="22"/>
        </w:rPr>
        <w:t>. It would be nice if the</w:t>
      </w:r>
    </w:p>
    <w:p w14:paraId="20E29D67" w14:textId="77777777" w:rsidR="002C7725" w:rsidRP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30BD3629" w14:textId="77777777" w:rsidR="002C7725" w:rsidRPr="002C7725" w:rsidRDefault="002C7725" w:rsidP="002C7725">
      <w:pPr>
        <w:rPr>
          <w:rStyle w:val="hgkelc"/>
          <w:rFonts w:eastAsiaTheme="majorEastAsia"/>
          <w:sz w:val="22"/>
          <w:szCs w:val="22"/>
        </w:rPr>
      </w:pPr>
      <w:r w:rsidRPr="002C7725">
        <w:rPr>
          <w:rStyle w:val="hgkelc"/>
          <w:rFonts w:eastAsiaTheme="majorEastAsia"/>
          <w:sz w:val="22"/>
          <w:szCs w:val="22"/>
        </w:rPr>
        <w:t xml:space="preserve">graphics were better. You can use external sources for charts, but it's quite complex to use and </w:t>
      </w:r>
    </w:p>
    <w:p w14:paraId="65D39025" w14:textId="77777777" w:rsidR="002C7725" w:rsidRP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004DBFB3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  <w:r w:rsidRPr="002C7725">
        <w:rPr>
          <w:rStyle w:val="hgkelc"/>
          <w:rFonts w:eastAsiaTheme="majorEastAsia"/>
          <w:sz w:val="22"/>
          <w:szCs w:val="22"/>
        </w:rPr>
        <w:t>not easy to implement.</w:t>
      </w:r>
    </w:p>
    <w:p w14:paraId="3C4AECD6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5F4674BC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396B5584" w14:textId="0C802965" w:rsidR="002C7725" w:rsidRDefault="002C7725" w:rsidP="002C7725">
      <w:pPr>
        <w:rPr>
          <w:rFonts w:ascii="Calibri" w:eastAsia="SimSun" w:hAnsi="Calibri" w:cs="Calibri"/>
          <w:color w:val="000000"/>
          <w:lang w:eastAsia="zh-CN" w:bidi="ar"/>
        </w:rPr>
      </w:pPr>
      <w:proofErr w:type="gramStart"/>
      <w:r>
        <w:rPr>
          <w:rFonts w:ascii="Calibri" w:eastAsia="SimSun" w:hAnsi="Calibri" w:cs="Calibri"/>
          <w:b/>
          <w:bCs/>
          <w:color w:val="000000"/>
          <w:sz w:val="56"/>
          <w:szCs w:val="56"/>
          <w:lang w:eastAsia="zh-CN" w:bidi="ar"/>
        </w:rPr>
        <w:t>.</w:t>
      </w:r>
      <w:r>
        <w:rPr>
          <w:rFonts w:ascii="Calibri" w:eastAsia="SimSun" w:hAnsi="Calibri" w:cs="Calibri"/>
          <w:color w:val="000000"/>
          <w:lang w:eastAsia="zh-CN" w:bidi="ar"/>
        </w:rPr>
        <w:t>Services</w:t>
      </w:r>
      <w:proofErr w:type="gramEnd"/>
      <w:r>
        <w:rPr>
          <w:rFonts w:ascii="Calibri" w:eastAsia="SimSun" w:hAnsi="Calibri" w:cs="Calibri"/>
          <w:color w:val="000000"/>
          <w:lang w:eastAsia="zh-CN" w:bidi="ar"/>
        </w:rPr>
        <w:t xml:space="preserve"> are intangible. </w:t>
      </w:r>
    </w:p>
    <w:p w14:paraId="65BC6B7D" w14:textId="77777777" w:rsidR="002C7725" w:rsidRDefault="002C7725" w:rsidP="002C7725">
      <w:pPr>
        <w:rPr>
          <w:rFonts w:ascii="Calibri" w:eastAsia="SimSun" w:hAnsi="Calibri" w:cs="Calibri"/>
          <w:color w:val="000000"/>
          <w:lang w:eastAsia="zh-CN" w:bidi="ar"/>
        </w:rPr>
      </w:pPr>
    </w:p>
    <w:p w14:paraId="08747FA4" w14:textId="77777777" w:rsidR="002C7725" w:rsidRDefault="002C7725" w:rsidP="002C7725">
      <w:pPr>
        <w:rPr>
          <w:rFonts w:ascii="Calibri" w:eastAsia="SimSun" w:hAnsi="Calibri" w:cs="Calibri"/>
          <w:color w:val="000000"/>
          <w:lang w:eastAsia="zh-CN" w:bidi="ar"/>
        </w:rPr>
      </w:pPr>
      <w:r>
        <w:rPr>
          <w:rFonts w:ascii="Symbol" w:eastAsia="SimSun" w:hAnsi="Symbol" w:cs="Symbol"/>
          <w:color w:val="000000"/>
          <w:lang w:eastAsia="zh-CN" w:bidi="ar"/>
        </w:rPr>
        <w:t xml:space="preserve">· </w:t>
      </w:r>
      <w:r>
        <w:rPr>
          <w:rFonts w:ascii="Calibri" w:eastAsia="SimSun" w:hAnsi="Calibri" w:cs="Calibri"/>
          <w:color w:val="000000"/>
          <w:lang w:eastAsia="zh-CN" w:bidi="ar"/>
        </w:rPr>
        <w:t xml:space="preserve">The provider is the product. </w:t>
      </w:r>
    </w:p>
    <w:p w14:paraId="78517943" w14:textId="77777777" w:rsidR="002C7725" w:rsidRDefault="002C7725" w:rsidP="002C7725">
      <w:pPr>
        <w:rPr>
          <w:rFonts w:ascii="Calibri" w:eastAsia="SimSun" w:hAnsi="Calibri" w:cs="Calibri"/>
          <w:color w:val="000000"/>
          <w:lang w:eastAsia="zh-CN" w:bidi="ar"/>
        </w:rPr>
      </w:pPr>
    </w:p>
    <w:p w14:paraId="68A5F281" w14:textId="77777777" w:rsidR="002C7725" w:rsidRDefault="002C7725" w:rsidP="002C7725">
      <w:pPr>
        <w:rPr>
          <w:rFonts w:ascii="Calibri" w:eastAsia="SimSun" w:hAnsi="Calibri" w:cs="Calibri"/>
          <w:color w:val="000000"/>
          <w:lang w:eastAsia="zh-CN" w:bidi="ar"/>
        </w:rPr>
      </w:pPr>
      <w:r>
        <w:rPr>
          <w:rFonts w:ascii="Symbol" w:eastAsia="SimSun" w:hAnsi="Symbol" w:cs="Symbol"/>
          <w:color w:val="000000"/>
          <w:lang w:eastAsia="zh-CN" w:bidi="ar"/>
        </w:rPr>
        <w:t xml:space="preserve">· </w:t>
      </w:r>
      <w:r>
        <w:rPr>
          <w:rFonts w:ascii="Calibri" w:eastAsia="SimSun" w:hAnsi="Calibri" w:cs="Calibri"/>
          <w:color w:val="000000"/>
          <w:lang w:eastAsia="zh-CN" w:bidi="ar"/>
        </w:rPr>
        <w:t>They're perishable.</w:t>
      </w:r>
    </w:p>
    <w:p w14:paraId="41551FBF" w14:textId="77777777" w:rsidR="002C7725" w:rsidRDefault="002C7725" w:rsidP="002C7725">
      <w:r>
        <w:rPr>
          <w:rFonts w:ascii="Calibri" w:eastAsia="SimSun" w:hAnsi="Calibri" w:cs="Calibri"/>
          <w:color w:val="000000"/>
          <w:lang w:eastAsia="zh-CN" w:bidi="ar"/>
        </w:rPr>
        <w:t xml:space="preserve"> </w:t>
      </w:r>
    </w:p>
    <w:p w14:paraId="70A991AA" w14:textId="79AFB6E7" w:rsidR="002C7725" w:rsidRPr="002C7725" w:rsidRDefault="002C7725" w:rsidP="002C7725">
      <w:pPr>
        <w:rPr>
          <w:rStyle w:val="hgkelc"/>
          <w:rFonts w:eastAsiaTheme="majorEastAsia"/>
          <w:sz w:val="22"/>
          <w:szCs w:val="22"/>
        </w:rPr>
      </w:pPr>
      <w:r>
        <w:rPr>
          <w:rFonts w:ascii="Symbol" w:eastAsia="SimSun" w:hAnsi="Symbol" w:cs="Symbol"/>
          <w:color w:val="000000"/>
          <w:lang w:eastAsia="zh-CN" w:bidi="ar"/>
        </w:rPr>
        <w:t xml:space="preserve">· </w:t>
      </w:r>
      <w:r>
        <w:rPr>
          <w:rFonts w:ascii="Calibri" w:eastAsia="SimSun" w:hAnsi="Calibri" w:cs="Calibri"/>
          <w:color w:val="000000"/>
          <w:lang w:eastAsia="zh-CN" w:bidi="ar"/>
        </w:rPr>
        <w:t>Quality can vary from day to day.</w:t>
      </w:r>
    </w:p>
    <w:p w14:paraId="2C9D3EB7" w14:textId="1C4DFC56" w:rsidR="002C7725" w:rsidRPr="002C7725" w:rsidRDefault="002C7725" w:rsidP="00D27EFB">
      <w:pPr>
        <w:spacing w:before="100" w:beforeAutospacing="1" w:after="100" w:afterAutospacing="1"/>
        <w:rPr>
          <w:b/>
          <w:bCs/>
          <w:sz w:val="44"/>
          <w:szCs w:val="44"/>
          <w:u w:val="dotted"/>
        </w:rPr>
      </w:pPr>
      <w:r w:rsidRPr="002C7725">
        <w:rPr>
          <w:b/>
          <w:bCs/>
          <w:sz w:val="44"/>
          <w:szCs w:val="44"/>
          <w:u w:val="dotted"/>
        </w:rPr>
        <w:t>Application:</w:t>
      </w:r>
    </w:p>
    <w:p w14:paraId="244458D3" w14:textId="77777777" w:rsidR="002C7725" w:rsidRDefault="002C7725" w:rsidP="002C7725">
      <w:pPr>
        <w:numPr>
          <w:ilvl w:val="0"/>
          <w:numId w:val="13"/>
        </w:numPr>
        <w:spacing w:before="100" w:beforeAutospacing="1" w:after="100" w:afterAutospacing="1"/>
      </w:pPr>
      <w:r>
        <w:t xml:space="preserve">IBM Benefits Summary. Health &amp; </w:t>
      </w:r>
      <w:proofErr w:type="spellStart"/>
      <w:r>
        <w:t>Well being</w:t>
      </w:r>
      <w:proofErr w:type="spellEnd"/>
      <w:r>
        <w:t>.</w:t>
      </w:r>
    </w:p>
    <w:p w14:paraId="6D10501F" w14:textId="77777777" w:rsidR="002C7725" w:rsidRDefault="002C7725" w:rsidP="002C7725">
      <w:pPr>
        <w:numPr>
          <w:ilvl w:val="0"/>
          <w:numId w:val="13"/>
        </w:numPr>
        <w:spacing w:before="100" w:beforeAutospacing="1" w:after="100" w:afterAutospacing="1"/>
      </w:pPr>
      <w:r>
        <w:t>Family Support. Tax-Advantaged Spending Accounts. Financial Benefits.</w:t>
      </w:r>
    </w:p>
    <w:p w14:paraId="25DE9B51" w14:textId="77777777" w:rsidR="002C7725" w:rsidRDefault="002C7725" w:rsidP="002C7725">
      <w:pPr>
        <w:numPr>
          <w:ilvl w:val="0"/>
          <w:numId w:val="13"/>
        </w:numPr>
        <w:spacing w:before="100" w:beforeAutospacing="1" w:after="100" w:afterAutospacing="1"/>
      </w:pPr>
      <w:r>
        <w:t>Time Off &amp; Leaves. Enrolling in Benefits. Resources.</w:t>
      </w:r>
    </w:p>
    <w:p w14:paraId="67F9352F" w14:textId="77777777" w:rsidR="002C7725" w:rsidRDefault="002C7725" w:rsidP="002C7725">
      <w:pPr>
        <w:pStyle w:val="ListParagraph"/>
        <w:numPr>
          <w:ilvl w:val="0"/>
          <w:numId w:val="13"/>
        </w:numPr>
      </w:pPr>
      <w:r>
        <w:rPr>
          <w:rStyle w:val="hgkelc"/>
          <w:rFonts w:eastAsiaTheme="majorEastAsia"/>
        </w:rPr>
        <w:t xml:space="preserve">IBM COGNOS Business Intelligence is a web-based integrated business intelligence suite by IBM. It </w:t>
      </w:r>
      <w:r>
        <w:rPr>
          <w:rStyle w:val="hgkelc"/>
          <w:rFonts w:eastAsiaTheme="majorEastAsia"/>
          <w:b/>
          <w:bCs/>
        </w:rPr>
        <w:t xml:space="preserve">provides a tool set for reporting and monitoring of events and </w:t>
      </w:r>
      <w:r>
        <w:rPr>
          <w:rStyle w:val="hgkelc"/>
          <w:rFonts w:eastAsiaTheme="majorEastAsia"/>
          <w:b/>
          <w:bCs/>
        </w:rPr>
        <w:lastRenderedPageBreak/>
        <w:t>metrics</w:t>
      </w:r>
      <w:r>
        <w:rPr>
          <w:rStyle w:val="hgkelc"/>
          <w:rFonts w:eastAsiaTheme="majorEastAsia"/>
        </w:rPr>
        <w:t>. The software consists of several components designed to meet the different information requirements in a company.</w:t>
      </w:r>
    </w:p>
    <w:p w14:paraId="5E7A4635" w14:textId="77777777" w:rsidR="002C7725" w:rsidRDefault="002C7725" w:rsidP="002C7725">
      <w:pPr>
        <w:pStyle w:val="ListParagraph"/>
        <w:numPr>
          <w:ilvl w:val="0"/>
          <w:numId w:val="13"/>
        </w:numPr>
      </w:pPr>
      <w:r>
        <w:rPr>
          <w:rStyle w:val="hgkelc"/>
          <w:rFonts w:eastAsiaTheme="majorEastAsia"/>
        </w:rPr>
        <w:t xml:space="preserve">Predictive Analytics in healthcare </w:t>
      </w:r>
      <w:r>
        <w:rPr>
          <w:rStyle w:val="hgkelc"/>
          <w:rFonts w:eastAsiaTheme="majorEastAsia"/>
          <w:b/>
          <w:bCs/>
        </w:rPr>
        <w:t>predicts future patient outcomes and identifies what treatment to give patients based on their health condition</w:t>
      </w:r>
      <w:r>
        <w:rPr>
          <w:rStyle w:val="hgkelc"/>
          <w:rFonts w:eastAsiaTheme="majorEastAsia"/>
        </w:rPr>
        <w:t>. Standard techniques used in predictive analysis include machine learning, statistical modeling, and data mining.</w:t>
      </w:r>
    </w:p>
    <w:p w14:paraId="08074079" w14:textId="77777777" w:rsidR="002C7725" w:rsidRDefault="002C7725" w:rsidP="00D27EFB">
      <w:pPr>
        <w:spacing w:before="100" w:beforeAutospacing="1" w:after="100" w:afterAutospacing="1"/>
        <w:rPr>
          <w:b/>
          <w:bCs/>
          <w:sz w:val="44"/>
          <w:szCs w:val="44"/>
          <w:u w:val="dotted"/>
        </w:rPr>
      </w:pPr>
    </w:p>
    <w:p w14:paraId="00E9CA68" w14:textId="77777777" w:rsidR="002C7725" w:rsidRPr="002C7725" w:rsidRDefault="002C7725" w:rsidP="002C7725">
      <w:pPr>
        <w:rPr>
          <w:b/>
          <w:bCs/>
          <w:sz w:val="44"/>
          <w:szCs w:val="44"/>
          <w:u w:val="wave"/>
        </w:rPr>
      </w:pPr>
      <w:r w:rsidRPr="002C7725">
        <w:rPr>
          <w:b/>
          <w:bCs/>
          <w:sz w:val="44"/>
          <w:szCs w:val="44"/>
          <w:u w:val="wave"/>
        </w:rPr>
        <w:t>Conclusion:</w:t>
      </w:r>
    </w:p>
    <w:p w14:paraId="534198A9" w14:textId="51BDD00C" w:rsidR="002C7725" w:rsidRPr="002C7725" w:rsidRDefault="002C7725" w:rsidP="002C7725">
      <w:pPr>
        <w:rPr>
          <w:rStyle w:val="hgkelc"/>
          <w:rFonts w:eastAsiaTheme="majorEastAsia"/>
          <w:sz w:val="22"/>
          <w:szCs w:val="22"/>
        </w:rPr>
      </w:pPr>
      <w:r w:rsidRPr="002C7725">
        <w:rPr>
          <w:rStyle w:val="hgkelc"/>
          <w:rFonts w:eastAsiaTheme="majorEastAsia"/>
          <w:sz w:val="22"/>
          <w:szCs w:val="22"/>
        </w:rPr>
        <w:t xml:space="preserve">                    IBM's mission statement is “to lead in the creation, development and manufacture </w:t>
      </w:r>
    </w:p>
    <w:p w14:paraId="168A7280" w14:textId="77777777" w:rsidR="002C7725" w:rsidRP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58574994" w14:textId="77777777" w:rsidR="002C7725" w:rsidRPr="002C7725" w:rsidRDefault="002C7725" w:rsidP="002C7725">
      <w:pPr>
        <w:rPr>
          <w:rStyle w:val="hgkelc"/>
          <w:rFonts w:eastAsiaTheme="majorEastAsia"/>
          <w:sz w:val="22"/>
          <w:szCs w:val="22"/>
        </w:rPr>
      </w:pPr>
      <w:r w:rsidRPr="002C7725">
        <w:rPr>
          <w:rStyle w:val="hgkelc"/>
          <w:rFonts w:eastAsiaTheme="majorEastAsia"/>
          <w:sz w:val="22"/>
          <w:szCs w:val="22"/>
        </w:rPr>
        <w:t xml:space="preserve">of the industry's most advanced information technologies, including computer systems, software, </w:t>
      </w:r>
    </w:p>
    <w:p w14:paraId="27AE8BA2" w14:textId="77777777" w:rsidR="002C7725" w:rsidRP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6E2F89A9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  <w:r w:rsidRPr="002C7725">
        <w:rPr>
          <w:rStyle w:val="hgkelc"/>
          <w:rFonts w:eastAsiaTheme="majorEastAsia"/>
          <w:sz w:val="22"/>
          <w:szCs w:val="22"/>
        </w:rPr>
        <w:t>networking systems, storage devices and microelectronics.</w:t>
      </w:r>
    </w:p>
    <w:p w14:paraId="34707FF8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628B8003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4A621DF0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323C277F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2050113E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610E6653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1EEF518A" w14:textId="77777777" w:rsidR="002C7725" w:rsidRDefault="002C7725" w:rsidP="002C7725">
      <w:pPr>
        <w:rPr>
          <w:rStyle w:val="hgkelc"/>
          <w:rFonts w:eastAsiaTheme="majorEastAsia"/>
          <w:sz w:val="22"/>
          <w:szCs w:val="22"/>
        </w:rPr>
      </w:pPr>
    </w:p>
    <w:p w14:paraId="43F28561" w14:textId="77777777" w:rsidR="002C7725" w:rsidRPr="002C7725" w:rsidRDefault="002C7725" w:rsidP="002C7725">
      <w:pPr>
        <w:rPr>
          <w:b/>
          <w:bCs/>
          <w:sz w:val="44"/>
          <w:szCs w:val="44"/>
          <w:u w:val="dotted"/>
        </w:rPr>
      </w:pPr>
      <w:r w:rsidRPr="002C7725">
        <w:rPr>
          <w:b/>
          <w:bCs/>
          <w:sz w:val="44"/>
          <w:szCs w:val="44"/>
          <w:u w:val="dotted"/>
        </w:rPr>
        <w:t>Future Scope:</w:t>
      </w:r>
    </w:p>
    <w:p w14:paraId="68BB6E0D" w14:textId="77777777" w:rsidR="002C7725" w:rsidRDefault="002C7725" w:rsidP="002C7725">
      <w:pPr>
        <w:rPr>
          <w:rFonts w:eastAsiaTheme="majorEastAsia"/>
          <w:sz w:val="22"/>
          <w:szCs w:val="22"/>
        </w:rPr>
      </w:pPr>
    </w:p>
    <w:p w14:paraId="5408735F" w14:textId="77777777" w:rsidR="002C7725" w:rsidRDefault="002C7725" w:rsidP="002C7725">
      <w:r>
        <w:rPr>
          <w:rFonts w:eastAsiaTheme="majorEastAsia"/>
          <w:sz w:val="22"/>
          <w:szCs w:val="22"/>
        </w:rPr>
        <w:t xml:space="preserve">    </w:t>
      </w:r>
      <w:r>
        <w:rPr>
          <w:rStyle w:val="Emphasis"/>
          <w:rFonts w:eastAsiaTheme="majorEastAsia"/>
        </w:rPr>
        <w:t>IBM</w:t>
      </w:r>
      <w:r>
        <w:t xml:space="preserve"> plays a critical role in the </w:t>
      </w:r>
      <w:r>
        <w:rPr>
          <w:rStyle w:val="Emphasis"/>
          <w:rFonts w:eastAsiaTheme="majorEastAsia"/>
        </w:rPr>
        <w:t>health</w:t>
      </w:r>
      <w:r>
        <w:t xml:space="preserve"> </w:t>
      </w:r>
      <w:proofErr w:type="gramStart"/>
      <w:r>
        <w:t>industries  our</w:t>
      </w:r>
      <w:proofErr w:type="gramEnd"/>
      <w:r>
        <w:t xml:space="preserve"> solutions, </w:t>
      </w:r>
      <w:r>
        <w:rPr>
          <w:rStyle w:val="Emphasis"/>
          <w:rFonts w:eastAsiaTheme="majorEastAsia"/>
        </w:rPr>
        <w:t>services</w:t>
      </w:r>
      <w:r>
        <w:t xml:space="preserve"> and innovations are </w:t>
      </w:r>
    </w:p>
    <w:p w14:paraId="633ED748" w14:textId="77777777" w:rsidR="002C7725" w:rsidRDefault="002C7725" w:rsidP="002C7725"/>
    <w:p w14:paraId="7CD5C1D7" w14:textId="77777777" w:rsidR="002C7725" w:rsidRDefault="002C7725" w:rsidP="002C7725">
      <w:r>
        <w:t xml:space="preserve">enabling the </w:t>
      </w:r>
      <w:r>
        <w:rPr>
          <w:rStyle w:val="Emphasis"/>
          <w:rFonts w:eastAsiaTheme="majorEastAsia"/>
        </w:rPr>
        <w:t>future</w:t>
      </w:r>
      <w:r>
        <w:t xml:space="preserve"> for </w:t>
      </w:r>
      <w:r>
        <w:rPr>
          <w:rStyle w:val="Emphasis"/>
          <w:rFonts w:eastAsiaTheme="majorEastAsia"/>
        </w:rPr>
        <w:t>healthcare</w:t>
      </w:r>
      <w:r>
        <w:t xml:space="preserve"> and life sciences.</w:t>
      </w:r>
    </w:p>
    <w:p w14:paraId="3D025849" w14:textId="2F7A4965" w:rsidR="002C7725" w:rsidRDefault="002C7725" w:rsidP="002C7725">
      <w:pPr>
        <w:rPr>
          <w:rFonts w:eastAsiaTheme="majorEastAsia"/>
          <w:sz w:val="22"/>
          <w:szCs w:val="22"/>
        </w:rPr>
      </w:pPr>
    </w:p>
    <w:p w14:paraId="67E4171D" w14:textId="77777777" w:rsidR="002C7725" w:rsidRDefault="002C7725" w:rsidP="002C7725">
      <w:pPr>
        <w:rPr>
          <w:rFonts w:eastAsiaTheme="majorEastAsia"/>
          <w:sz w:val="22"/>
          <w:szCs w:val="22"/>
        </w:rPr>
      </w:pPr>
    </w:p>
    <w:p w14:paraId="4984BE5F" w14:textId="77777777" w:rsidR="002C7725" w:rsidRDefault="002C7725" w:rsidP="002C7725">
      <w:pPr>
        <w:numPr>
          <w:ilvl w:val="0"/>
          <w:numId w:val="14"/>
        </w:numPr>
        <w:spacing w:before="100" w:beforeAutospacing="1" w:after="100" w:afterAutospacing="1"/>
      </w:pPr>
      <w:r>
        <w:t>'Eagle' heralded a 127-qubit quantum breakthrough.</w:t>
      </w:r>
    </w:p>
    <w:p w14:paraId="0488219A" w14:textId="77777777" w:rsidR="002C7725" w:rsidRDefault="002C7725" w:rsidP="002C7725">
      <w:pPr>
        <w:numPr>
          <w:ilvl w:val="0"/>
          <w:numId w:val="14"/>
        </w:numPr>
        <w:spacing w:before="100" w:beforeAutospacing="1" w:after="100" w:afterAutospacing="1"/>
      </w:pPr>
      <w:r>
        <w:t>Skills training pledged for 30 million learners.</w:t>
      </w:r>
    </w:p>
    <w:p w14:paraId="757DC850" w14:textId="77777777" w:rsidR="002C7725" w:rsidRDefault="002C7725" w:rsidP="002C7725">
      <w:pPr>
        <w:numPr>
          <w:ilvl w:val="0"/>
          <w:numId w:val="14"/>
        </w:numPr>
        <w:spacing w:before="100" w:beforeAutospacing="1" w:after="100" w:afterAutospacing="1"/>
      </w:pPr>
      <w:r>
        <w:t xml:space="preserve">IBM Research started teaching AI to write code.  </w:t>
      </w:r>
    </w:p>
    <w:p w14:paraId="757AAE2E" w14:textId="77777777" w:rsidR="002C7725" w:rsidRDefault="002C7725" w:rsidP="002C7725">
      <w:pPr>
        <w:numPr>
          <w:ilvl w:val="0"/>
          <w:numId w:val="14"/>
        </w:numPr>
        <w:spacing w:before="100" w:beforeAutospacing="1" w:after="100" w:afterAutospacing="1"/>
      </w:pPr>
      <w:r>
        <w:t xml:space="preserve">The launch of IBM Consulting. </w:t>
      </w:r>
    </w:p>
    <w:p w14:paraId="7E790422" w14:textId="77777777" w:rsidR="002C7725" w:rsidRDefault="002C7725" w:rsidP="002C7725">
      <w:pPr>
        <w:numPr>
          <w:ilvl w:val="0"/>
          <w:numId w:val="14"/>
        </w:numPr>
        <w:spacing w:before="100" w:beforeAutospacing="1" w:after="100" w:afterAutospacing="1"/>
      </w:pPr>
      <w:r>
        <w:t xml:space="preserve">An autonomous ship explored our oceans. </w:t>
      </w:r>
    </w:p>
    <w:p w14:paraId="03A07C13" w14:textId="77777777" w:rsidR="002C7725" w:rsidRDefault="002C7725" w:rsidP="002C7725">
      <w:pPr>
        <w:numPr>
          <w:ilvl w:val="0"/>
          <w:numId w:val="14"/>
        </w:numPr>
        <w:spacing w:before="100" w:beforeAutospacing="1" w:after="100" w:afterAutospacing="1"/>
      </w:pPr>
      <w:r>
        <w:t xml:space="preserve">The future of 'zero </w:t>
      </w:r>
      <w:proofErr w:type="gramStart"/>
      <w:r>
        <w:t>trust</w:t>
      </w:r>
      <w:proofErr w:type="gramEnd"/>
      <w:r>
        <w:t>' got even more secure.</w:t>
      </w:r>
    </w:p>
    <w:p w14:paraId="21BCE0AC" w14:textId="77777777" w:rsidR="002C7725" w:rsidRPr="002C7725" w:rsidRDefault="002C7725" w:rsidP="002C7725">
      <w:pPr>
        <w:rPr>
          <w:rFonts w:eastAsiaTheme="majorEastAsia"/>
          <w:sz w:val="22"/>
          <w:szCs w:val="22"/>
        </w:rPr>
      </w:pPr>
    </w:p>
    <w:p w14:paraId="7F7DBB5C" w14:textId="30C100FF" w:rsidR="002C7725" w:rsidRDefault="002C7725" w:rsidP="00D27EFB">
      <w:pPr>
        <w:spacing w:before="100" w:beforeAutospacing="1" w:after="100" w:afterAutospacing="1"/>
        <w:rPr>
          <w:b/>
          <w:bCs/>
          <w:sz w:val="44"/>
          <w:szCs w:val="44"/>
          <w:u w:val="dotted"/>
        </w:rPr>
      </w:pPr>
    </w:p>
    <w:p w14:paraId="5CD9782F" w14:textId="4DE76A9D" w:rsidR="00D27EFB" w:rsidRDefault="00D27EFB" w:rsidP="00D27EFB">
      <w:pPr>
        <w:rPr>
          <w:rStyle w:val="hgkelc"/>
          <w:rFonts w:eastAsiaTheme="majorEastAsia"/>
        </w:rPr>
      </w:pPr>
    </w:p>
    <w:p w14:paraId="08802878" w14:textId="1DE48ED3" w:rsidR="00D27EFB" w:rsidRDefault="00D27EFB" w:rsidP="00D27EFB">
      <w:pPr>
        <w:rPr>
          <w:rStyle w:val="hgkelc"/>
          <w:rFonts w:eastAsiaTheme="majorEastAsia"/>
        </w:rPr>
      </w:pPr>
    </w:p>
    <w:p w14:paraId="4BEA4AF8" w14:textId="26F31E4E" w:rsidR="00D27EFB" w:rsidRPr="00D27EFB" w:rsidRDefault="00D27EFB" w:rsidP="00D27EFB">
      <w:pPr>
        <w:rPr>
          <w:rFonts w:eastAsiaTheme="majorEastAsia"/>
        </w:rPr>
      </w:pPr>
    </w:p>
    <w:sectPr w:rsidR="00D27EFB" w:rsidRPr="00D27EFB" w:rsidSect="00AF6D51">
      <w:pgSz w:w="11906" w:h="16838"/>
      <w:pgMar w:top="1440" w:right="1440" w:bottom="1440" w:left="1440" w:header="708" w:footer="708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26B2"/>
    <w:multiLevelType w:val="multilevel"/>
    <w:tmpl w:val="1CDA202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D81BE9"/>
    <w:multiLevelType w:val="multilevel"/>
    <w:tmpl w:val="03D81B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30657"/>
    <w:multiLevelType w:val="multilevel"/>
    <w:tmpl w:val="1183065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DA202F"/>
    <w:multiLevelType w:val="multilevel"/>
    <w:tmpl w:val="1CDA202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924F81"/>
    <w:multiLevelType w:val="multilevel"/>
    <w:tmpl w:val="32924F8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DF1DB0"/>
    <w:multiLevelType w:val="hybridMultilevel"/>
    <w:tmpl w:val="56C658B8"/>
    <w:lvl w:ilvl="0" w:tplc="9744AA5C">
      <w:start w:val="1"/>
      <w:numFmt w:val="decimal"/>
      <w:lvlText w:val="(%1)"/>
      <w:lvlJc w:val="left"/>
      <w:pPr>
        <w:ind w:left="720" w:hanging="360"/>
      </w:pPr>
      <w:rPr>
        <w:rFonts w:hint="default"/>
        <w:color w:val="4D515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B3DC5"/>
    <w:multiLevelType w:val="multilevel"/>
    <w:tmpl w:val="475B3DC5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5E2E66"/>
    <w:multiLevelType w:val="hybridMultilevel"/>
    <w:tmpl w:val="2F622A46"/>
    <w:lvl w:ilvl="0" w:tplc="9744AA5C">
      <w:start w:val="1"/>
      <w:numFmt w:val="decimal"/>
      <w:lvlText w:val="(%1)"/>
      <w:lvlJc w:val="left"/>
      <w:pPr>
        <w:ind w:left="720" w:hanging="360"/>
      </w:pPr>
      <w:rPr>
        <w:rFonts w:hint="default"/>
        <w:color w:val="4D515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A91240"/>
    <w:multiLevelType w:val="multilevel"/>
    <w:tmpl w:val="1CDA202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13644"/>
    <w:multiLevelType w:val="hybridMultilevel"/>
    <w:tmpl w:val="06C2948E"/>
    <w:lvl w:ilvl="0" w:tplc="9744AA5C">
      <w:start w:val="1"/>
      <w:numFmt w:val="decimal"/>
      <w:lvlText w:val="(%1)"/>
      <w:lvlJc w:val="left"/>
      <w:pPr>
        <w:ind w:left="720" w:hanging="360"/>
      </w:pPr>
      <w:rPr>
        <w:rFonts w:hint="default"/>
        <w:color w:val="4D515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51B7C"/>
    <w:multiLevelType w:val="multilevel"/>
    <w:tmpl w:val="6C751B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901F6E"/>
    <w:multiLevelType w:val="multilevel"/>
    <w:tmpl w:val="70901F6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3339230">
    <w:abstractNumId w:val="7"/>
  </w:num>
  <w:num w:numId="2" w16cid:durableId="1263145936">
    <w:abstractNumId w:val="5"/>
  </w:num>
  <w:num w:numId="3" w16cid:durableId="1038973125">
    <w:abstractNumId w:val="9"/>
  </w:num>
  <w:num w:numId="4" w16cid:durableId="479462335">
    <w:abstractNumId w:val="3"/>
  </w:num>
  <w:num w:numId="5" w16cid:durableId="1951694706">
    <w:abstractNumId w:val="0"/>
  </w:num>
  <w:num w:numId="6" w16cid:durableId="29110092">
    <w:abstractNumId w:val="3"/>
  </w:num>
  <w:num w:numId="7" w16cid:durableId="18269682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11380968">
    <w:abstractNumId w:val="8"/>
  </w:num>
  <w:num w:numId="9" w16cid:durableId="154948855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2188809">
    <w:abstractNumId w:val="6"/>
  </w:num>
  <w:num w:numId="11" w16cid:durableId="1607232806">
    <w:abstractNumId w:val="4"/>
  </w:num>
  <w:num w:numId="12" w16cid:durableId="593246483">
    <w:abstractNumId w:val="11"/>
  </w:num>
  <w:num w:numId="13" w16cid:durableId="1466310368">
    <w:abstractNumId w:val="1"/>
  </w:num>
  <w:num w:numId="14" w16cid:durableId="1616057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AF"/>
    <w:rsid w:val="00021922"/>
    <w:rsid w:val="000B7F2B"/>
    <w:rsid w:val="000E48AF"/>
    <w:rsid w:val="001310DE"/>
    <w:rsid w:val="001359A9"/>
    <w:rsid w:val="00156435"/>
    <w:rsid w:val="00172C28"/>
    <w:rsid w:val="002C367C"/>
    <w:rsid w:val="002C7725"/>
    <w:rsid w:val="003D1612"/>
    <w:rsid w:val="004052C9"/>
    <w:rsid w:val="00656E89"/>
    <w:rsid w:val="006777C2"/>
    <w:rsid w:val="006C0230"/>
    <w:rsid w:val="00787815"/>
    <w:rsid w:val="0080315F"/>
    <w:rsid w:val="009B1B3D"/>
    <w:rsid w:val="009C2108"/>
    <w:rsid w:val="009C43E6"/>
    <w:rsid w:val="00A21E8D"/>
    <w:rsid w:val="00A579AD"/>
    <w:rsid w:val="00A62D41"/>
    <w:rsid w:val="00A95A3B"/>
    <w:rsid w:val="00AF6D51"/>
    <w:rsid w:val="00B74F9D"/>
    <w:rsid w:val="00B97542"/>
    <w:rsid w:val="00CB7D6B"/>
    <w:rsid w:val="00D27EFB"/>
    <w:rsid w:val="00D34DAA"/>
    <w:rsid w:val="00D44C3C"/>
    <w:rsid w:val="00D62F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62E8E"/>
  <w15:chartTrackingRefBased/>
  <w15:docId w15:val="{0A46BF91-ED13-43BA-AC5B-C92E2563A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8A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48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8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8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48A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E48A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E48A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E48A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E48A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E48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E48A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E48A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E48AF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0E48AF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0E48A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0E48AF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qFormat/>
    <w:rsid w:val="00CB7D6B"/>
    <w:pPr>
      <w:spacing w:before="100" w:beforeAutospacing="1" w:after="100" w:afterAutospacing="1"/>
    </w:pPr>
  </w:style>
  <w:style w:type="character" w:customStyle="1" w:styleId="hgkelc">
    <w:name w:val="hgkelc"/>
    <w:basedOn w:val="DefaultParagraphFont"/>
    <w:qFormat/>
    <w:rsid w:val="00CB7D6B"/>
  </w:style>
  <w:style w:type="paragraph" w:styleId="ListParagraph">
    <w:name w:val="List Paragraph"/>
    <w:basedOn w:val="Normal"/>
    <w:uiPriority w:val="34"/>
    <w:qFormat/>
    <w:rsid w:val="0078781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C772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713</Words>
  <Characters>4068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Jaiganesh A S</dc:creator>
  <cp:keywords/>
  <dc:description/>
  <cp:lastModifiedBy>Jaiganesh A S</cp:lastModifiedBy>
  <cp:revision>2</cp:revision>
  <dcterms:created xsi:type="dcterms:W3CDTF">2023-08-01T05:27:00Z</dcterms:created>
  <dcterms:modified xsi:type="dcterms:W3CDTF">2023-08-01T05:27:00Z</dcterms:modified>
</cp:coreProperties>
</file>