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7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tbl>
      <w:tblPr>
        <w:tblStyle w:val="MyTableStyle1"/>
        <w:tblW w:w="5000" w:type="pct"/>
      </w:tblPr>
      <w:tblGrid>
        <w:gridCol w:w="4784"/>
        <w:gridCol w:w="4784"/>
      </w:tblGrid>
      <w:tr>
        <w:tblPrEx>
          <w:tblW w:w="5000" w:type="pct"/>
        </w:tblPrEx>
        <w:tc>
          <w:tcPr/>
          <w:p w:rsidR="00A77B3E">
            <w:r>
              <w:t>Name</w:t>
            </w:r>
          </w:p>
        </w:tc>
        <w:tc>
          <w:tcPr/>
          <w:p w:rsidR="00A77B3E">
            <w:r>
              <w:t>Value</w:t>
            </w:r>
          </w:p>
        </w:tc>
      </w:tr>
      <w:tr>
        <w:tblPrEx>
          <w:tblW w:w="5000" w:type="pct"/>
        </w:tblPrEx>
        <w:tc>
          <w:tcPr/>
          <w:p w:rsidR="00A77B3E"/>
        </w:tc>
        <w:tc>
          <w:tcPr/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21655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MyTableStyle1">
    <w:name w:val="MyTableStyle1"/>
    <w:tblPr>
      <w:tblBorders>
        <w:top w:val="double" w:sz="8" w:space="0" w:color="auto"/>
        <w:left w:val="double" w:sz="8" w:space="0" w:color="auto"/>
        <w:bottom w:val="double" w:sz="8" w:space="0" w:color="auto"/>
        <w:right w:val="double" w:sz="8" w:space="0" w:color="auto"/>
        <w:insideH w:val="double" w:sz="8" w:space="0" w:color="auto"/>
        <w:insideV w:val="double" w:sz="8" w:space="0" w:color="auto"/>
      </w:tblBorders>
    </w:tblPr>
    <w:tcPr>
      <w:tcMar>
        <w:top w:w="240" w:type="dxa"/>
        <w:left w:w="360" w:type="dxa"/>
        <w:bottom w:w="240" w:type="dxa"/>
        <w:right w:w="360" w:type="dxa"/>
      </w:tcMar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