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F25" w:rsidRDefault="00A63C02" w:rsidP="00A63C02">
      <w:r>
        <w:t xml:space="preserve">Picture: </w:t>
      </w:r>
      <w:r>
        <w:rPr>
          <w:noProof/>
          <w:lang w:eastAsia="ru-RU"/>
        </w:rPr>
        <w:drawing>
          <wp:inline distT="0" distB="0" distL="0" distR="0">
            <wp:extent cx="152421" cy="152421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02" w:rsidRDefault="00A63C02" w:rsidP="00A63C02">
      <w:r>
        <w:t xml:space="preserve">A link to </w:t>
      </w:r>
      <w:hyperlink r:id="rId6" w:history="1">
        <w:r>
          <w:rPr>
            <w:rStyle w:val="a3"/>
          </w:rPr>
          <w:t>the example site</w:t>
        </w:r>
      </w:hyperlink>
      <w:r>
        <w:t>.</w:t>
      </w:r>
    </w:p>
    <w:p w:rsidR="00A63C02" w:rsidRDefault="00A63C02" w:rsidP="00A63C02">
      <w:bookmarkStart w:id="0" w:name="target"/>
      <w:r>
        <w:t>Target paragraph</w:t>
      </w:r>
      <w:bookmarkEnd w:id="0"/>
    </w:p>
    <w:p w:rsidR="00A63C02" w:rsidRDefault="00A63C02" w:rsidP="00A63C02">
      <w:r>
        <w:t xml:space="preserve">Jump to </w:t>
      </w:r>
      <w:hyperlink w:anchor="target" w:history="1">
        <w:r>
          <w:rPr>
            <w:rStyle w:val="a3"/>
          </w:rPr>
          <w:t>the target</w:t>
        </w:r>
      </w:hyperlink>
      <w:r>
        <w:t>.</w:t>
      </w:r>
    </w:p>
    <w:p w:rsidR="00A63C02" w:rsidRDefault="00A63C02" w:rsidP="00A63C02">
      <w:bookmarkStart w:id="1" w:name="_GoBack"/>
      <w:bookmarkEnd w:id="1"/>
    </w:p>
    <w:sectPr w:rsidR="00A63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C02"/>
    <w:rsid w:val="009F4F25"/>
    <w:rsid w:val="00A6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3C0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3C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xample.com/doc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2026-09-29T16:02:00Z</dcterms:created>
  <dcterms:modified xsi:type="dcterms:W3CDTF">2026-09-29T16:02:00Z</dcterms:modified>
</cp:coreProperties>
</file>