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TableGrid"/>
        <w:tblW w:w="0" w:type="auto"/>
        <w:tblLook w:val="0400"/>
      </w:tblPr>
      <w:tblGrid>
        <w:gridCol w:w="4672"/>
      </w:tblGrid>
      <w:tr w14:paraId="3BF021E4" w14:textId="77777777" w:rsidTr="00BC18D3">
        <w:tblPrEx>
          <w:tblW w:w="0" w:type="auto"/>
          <w:tblLook w:val="0400"/>
        </w:tblPrEx>
        <w:tc>
          <w:tcPr>
            <w:tcW w:w="4672" w:type="dxa"/>
          </w:tcPr>
          <w:p w:rsidR="00BC18D3" w:rsidRPr="00BC18D3" w14:paraId="065FA6DC" w14:textId="34CFF6ED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C</w:t>
            </w:r>
            <w:r w:rsidRPr="00BC18D3">
              <w:rPr>
                <w:noProof/>
                <w:lang w:val="en-US"/>
              </w:rPr>
              <w:t>ustomer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Alice Greenfield</w:t>
            </w:r>
          </w:p>
        </w:tc>
      </w:tr>
      <w:tr w14:paraId="1E01F975" w14:textId="77777777" w:rsidTr="00BC18D3">
        <w:tblPrEx>
          <w:tblW w:w="0" w:type="auto"/>
          <w:tblLook w:val="0400"/>
        </w:tblPrEx>
        <w:tc>
          <w:tcPr>
            <w:tcW w:w="4672" w:type="dxa"/>
          </w:tcPr>
          <w:p w:rsidR="00BC18D3" w:rsidRPr="00BC18D3" w14:paraId="0650EE44" w14:textId="4D303F8A">
            <w:pPr>
              <w:rPr>
                <w:noProof/>
                <w:lang w:val="en-US"/>
              </w:rPr>
            </w:pPr>
            <w:r w:rsidRPr="00BC18D3">
              <w:rPr>
                <w:noProof/>
                <w:lang w:val="en-US"/>
              </w:rPr>
              <w:t>L</w:t>
            </w:r>
            <w:r w:rsidRPr="00BC18D3">
              <w:rPr>
                <w:noProof/>
                <w:lang w:val="en-US"/>
              </w:rPr>
              <w:t>oyalty</w:t>
            </w:r>
            <w:r w:rsidRPr="00BC18D3">
              <w:rPr>
                <w:noProof/>
                <w:lang w:val="en-US"/>
              </w:rPr>
              <w:t xml:space="preserve"> </w:t>
            </w:r>
            <w:r w:rsidRPr="00BC18D3">
              <w:rPr>
                <w:noProof/>
                <w:lang w:val="en-US"/>
              </w:rPr>
              <w:t>Points</w:t>
            </w:r>
            <w:r w:rsidRPr="00BC18D3">
              <w:rPr>
                <w:noProof/>
                <w:lang w:val="en-US"/>
              </w:rPr>
              <w:t xml:space="preserve">: </w:t>
            </w:r>
            <w:r w:rsidRPr="00BC18D3">
              <w:rPr>
                <w:i/>
                <w:iCs/>
                <w:noProof/>
                <w:lang w:val="en-US"/>
              </w:rPr>
              <w:t>1200</w:t>
            </w:r>
          </w:p>
        </w:tc>
      </w:tr>
    </w:tbl>
    <w:p w:rsidR="00E846DE" w:rsidRPr="00BC18D3" w14:paraId="4E503171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7"/>
    <w:rsid w:val="008420B7"/>
    <w:rsid w:val="00BC18D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0E08532"/>
  <w15:chartTrackingRefBased/>
  <w15:docId w15:val="{16B738B9-9275-4EE2-811B-75CAB54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2024-09-25T18:33:00Z</dcterms:created>
  <dcterms:modified xsi:type="dcterms:W3CDTF">2024-09-25T18:37:00Z</dcterms:modified>
</cp:coreProperties>
</file>