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3DBE" w14:textId="0886FAC3" w:rsidR="00E846DE" w:rsidRDefault="00972228">
      <w:r>
        <w:rPr>
          <w:noProof/>
        </w:rPr>
        <w:drawing>
          <wp:inline distT="0" distB="0" distL="0" distR="0" wp14:anchorId="3D4EB998" wp14:editId="2A7B814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0"/>
    <w:rsid w:val="006E2670"/>
    <w:rsid w:val="00972228"/>
    <w:rsid w:val="00D87A19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4FF4F-9CCB-404F-B123-313A1FE9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Report&lt;&lt;foreach</a:t>
            </a:r>
            <a:r>
              <a:rPr lang="en-US" baseline="0"/>
              <a:t> [in items]</a:t>
            </a:r>
            <a:r>
              <a:rPr lang="en-US"/>
              <a:t>&gt;&gt;&lt;&lt;x [region]&gt;&gt;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&lt;&lt;[data.series1]&gt;&gt;&lt;&lt;y [revenue]&gt;&gt;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69-4C1F-8617-EB7A6D1F8D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&lt;&lt;[data.series2]&gt;&gt;&lt;&lt;y [expenses]&gt;&gt;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69-4C1F-8617-EB7A6D1F8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2839120"/>
        <c:axId val="1647237552"/>
      </c:barChart>
      <c:catAx>
        <c:axId val="169283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7237552"/>
        <c:crosses val="autoZero"/>
        <c:auto val="1"/>
        <c:lblAlgn val="ctr"/>
        <c:lblOffset val="100"/>
        <c:noMultiLvlLbl val="0"/>
      </c:catAx>
      <c:valAx>
        <c:axId val="164723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283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2024-07-25T22:04:00Z</dcterms:created>
  <dcterms:modified xsi:type="dcterms:W3CDTF">2024-07-26T21:10:00Z</dcterms:modified>
</cp:coreProperties>
</file>