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4672"/>
        <w:gridCol w:w="4673"/>
      </w:tblGrid>
      <w:tr w:rsidR="00EF26F8" w14:paraId="1067125B" w14:textId="77777777" w:rsidTr="00EF2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</w:tcPr>
          <w:p w14:paraId="5D86E647" w14:textId="32E5CC17" w:rsidR="00EF26F8" w:rsidRPr="00EF26F8" w:rsidRDefault="00EF26F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Manager / Client</w:t>
            </w:r>
          </w:p>
        </w:tc>
        <w:tc>
          <w:tcPr>
            <w:tcW w:w="4673" w:type="dxa"/>
          </w:tcPr>
          <w:p w14:paraId="1B3D0EA2" w14:textId="14B3CB75" w:rsidR="00EF26F8" w:rsidRPr="00EF26F8" w:rsidRDefault="00EF7FF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Total </w:t>
            </w:r>
            <w:r w:rsidR="00EF26F8">
              <w:rPr>
                <w:noProof/>
                <w:lang w:val="en-US"/>
              </w:rPr>
              <w:t>Contract Price</w:t>
            </w:r>
          </w:p>
        </w:tc>
      </w:tr>
      <w:tr w:rsidR="00EF26F8" w:rsidRPr="00B8755D" w14:paraId="6B3AA2B7" w14:textId="77777777" w:rsidTr="00EF26F8">
        <w:tc>
          <w:tcPr>
            <w:tcW w:w="4672" w:type="dxa"/>
          </w:tcPr>
          <w:p w14:paraId="0B138DC4" w14:textId="75EE061B" w:rsidR="009179BB" w:rsidRPr="001507FE" w:rsidRDefault="009179BB">
            <w:pPr>
              <w:rPr>
                <w:b/>
                <w:bCs/>
                <w:i/>
                <w:iCs/>
                <w:noProof/>
                <w:lang w:val="en-US"/>
              </w:rPr>
            </w:pPr>
            <w:r w:rsidRPr="001507FE">
              <w:rPr>
                <w:b/>
                <w:bCs/>
                <w:i/>
                <w:iCs/>
                <w:noProof/>
                <w:lang w:val="en-US"/>
              </w:rPr>
              <w:t>&lt;&lt;foreach [in items]&gt;&gt;</w:t>
            </w:r>
          </w:p>
          <w:p w14:paraId="5D37D4B2" w14:textId="41FFBD72" w:rsidR="00EF26F8" w:rsidRPr="001507FE" w:rsidRDefault="00EF26F8">
            <w:pPr>
              <w:rPr>
                <w:b/>
                <w:bCs/>
                <w:i/>
                <w:iCs/>
                <w:noProof/>
                <w:lang w:val="en-US"/>
              </w:rPr>
            </w:pPr>
            <w:r w:rsidRPr="001507FE">
              <w:rPr>
                <w:b/>
                <w:bCs/>
                <w:i/>
                <w:iCs/>
                <w:noProof/>
                <w:lang w:val="en-US"/>
              </w:rPr>
              <w:t>&lt;&lt;[manager]&gt;&gt;</w:t>
            </w:r>
          </w:p>
        </w:tc>
        <w:tc>
          <w:tcPr>
            <w:tcW w:w="4673" w:type="dxa"/>
          </w:tcPr>
          <w:p w14:paraId="41E78DE0" w14:textId="5AC96275" w:rsidR="00EF26F8" w:rsidRPr="001507FE" w:rsidRDefault="00EF26F8" w:rsidP="00EF7FF6">
            <w:pPr>
              <w:jc w:val="right"/>
              <w:rPr>
                <w:b/>
                <w:bCs/>
                <w:i/>
                <w:iCs/>
                <w:noProof/>
                <w:lang w:val="en-US"/>
              </w:rPr>
            </w:pPr>
            <w:r w:rsidRPr="001507FE">
              <w:rPr>
                <w:b/>
                <w:bCs/>
                <w:i/>
                <w:iCs/>
                <w:noProof/>
                <w:lang w:val="en-US"/>
              </w:rPr>
              <w:t>&lt;&lt;[contracts.Sum(c =&gt; c.price)]&gt;&gt;</w:t>
            </w:r>
          </w:p>
        </w:tc>
      </w:tr>
      <w:tr w:rsidR="00EF26F8" w:rsidRPr="001507FE" w14:paraId="6A01E45C" w14:textId="77777777" w:rsidTr="00EF26F8">
        <w:tc>
          <w:tcPr>
            <w:tcW w:w="4672" w:type="dxa"/>
          </w:tcPr>
          <w:p w14:paraId="1BF19ED6" w14:textId="79565739" w:rsidR="009179BB" w:rsidRPr="001507FE" w:rsidRDefault="009179BB">
            <w:pPr>
              <w:rPr>
                <w:i/>
                <w:iCs/>
                <w:noProof/>
                <w:lang w:val="en-US"/>
              </w:rPr>
            </w:pPr>
            <w:r w:rsidRPr="001507FE">
              <w:rPr>
                <w:i/>
                <w:iCs/>
                <w:noProof/>
                <w:lang w:val="en-US"/>
              </w:rPr>
              <w:t>&lt;&lt;foreach [in contracts]&gt;&gt;</w:t>
            </w:r>
          </w:p>
          <w:p w14:paraId="4381263D" w14:textId="1DD55384" w:rsidR="00EF26F8" w:rsidRPr="001507FE" w:rsidRDefault="00EF26F8">
            <w:pPr>
              <w:rPr>
                <w:i/>
                <w:iCs/>
                <w:noProof/>
                <w:lang w:val="en-US"/>
              </w:rPr>
            </w:pPr>
            <w:r w:rsidRPr="001507FE">
              <w:rPr>
                <w:i/>
                <w:iCs/>
                <w:noProof/>
                <w:lang w:val="en-US"/>
              </w:rPr>
              <w:t>&lt;&lt;[client]&gt;&gt;</w:t>
            </w:r>
          </w:p>
        </w:tc>
        <w:tc>
          <w:tcPr>
            <w:tcW w:w="4673" w:type="dxa"/>
          </w:tcPr>
          <w:p w14:paraId="0FE334A3" w14:textId="77777777" w:rsidR="00EF26F8" w:rsidRPr="001507FE" w:rsidRDefault="00EF26F8" w:rsidP="00EF7FF6">
            <w:pPr>
              <w:jc w:val="right"/>
              <w:rPr>
                <w:i/>
                <w:iCs/>
                <w:noProof/>
                <w:lang w:val="en-US"/>
              </w:rPr>
            </w:pPr>
            <w:r w:rsidRPr="001507FE">
              <w:rPr>
                <w:i/>
                <w:iCs/>
                <w:noProof/>
                <w:lang w:val="en-US"/>
              </w:rPr>
              <w:t>&lt;&lt;[price]&gt;&gt;</w:t>
            </w:r>
          </w:p>
          <w:p w14:paraId="03529DCA" w14:textId="77777777" w:rsidR="00B8755D" w:rsidRDefault="009179BB" w:rsidP="00EF7FF6">
            <w:pPr>
              <w:jc w:val="right"/>
              <w:rPr>
                <w:i/>
                <w:iCs/>
                <w:noProof/>
                <w:lang w:val="en-US"/>
              </w:rPr>
            </w:pPr>
            <w:r w:rsidRPr="001507FE">
              <w:rPr>
                <w:i/>
                <w:iCs/>
                <w:noProof/>
                <w:lang w:val="en-US"/>
              </w:rPr>
              <w:t>&lt;&lt;/foreach&gt;&gt;</w:t>
            </w:r>
          </w:p>
          <w:p w14:paraId="4CA4D165" w14:textId="1C339E75" w:rsidR="009179BB" w:rsidRPr="001507FE" w:rsidRDefault="009179BB" w:rsidP="00EF7FF6">
            <w:pPr>
              <w:jc w:val="right"/>
              <w:rPr>
                <w:i/>
                <w:iCs/>
                <w:noProof/>
                <w:lang w:val="en-US"/>
              </w:rPr>
            </w:pPr>
            <w:r w:rsidRPr="001507FE">
              <w:rPr>
                <w:i/>
                <w:iCs/>
                <w:noProof/>
                <w:lang w:val="en-US"/>
              </w:rPr>
              <w:t>&lt;&lt;/foreach&gt;&gt;</w:t>
            </w:r>
          </w:p>
        </w:tc>
      </w:tr>
    </w:tbl>
    <w:p w14:paraId="7866866B" w14:textId="77777777" w:rsidR="00E846DE" w:rsidRDefault="00E846DE">
      <w:pPr>
        <w:rPr>
          <w:noProof/>
        </w:rPr>
      </w:pP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E3"/>
    <w:rsid w:val="001507FE"/>
    <w:rsid w:val="003F73E3"/>
    <w:rsid w:val="00853BA5"/>
    <w:rsid w:val="009179BB"/>
    <w:rsid w:val="00B8755D"/>
    <w:rsid w:val="00E846DE"/>
    <w:rsid w:val="00EF26F8"/>
    <w:rsid w:val="00E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B1DD"/>
  <w15:chartTrackingRefBased/>
  <w15:docId w15:val="{8B06A6A2-D9BC-4BBB-9A53-75AA2DBD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F26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163</Characters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2024-09-25T21:08:00Z</dcterms:created>
  <dcterms:modified xsi:type="dcterms:W3CDTF">2024-10-01T20:42:00Z</dcterms:modified>
</cp:coreProperties>
</file>