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3369" w14:textId="1A6B0B33" w:rsidR="00503B71" w:rsidRPr="002858AC" w:rsidRDefault="004366BA" w:rsidP="002F4BB3">
      <w:pPr>
        <w:tabs>
          <w:tab w:val="left" w:pos="810"/>
        </w:tabs>
        <w:contextualSpacing/>
        <w:rPr>
          <w:kern w:val="0"/>
          <w:highlight w:val="white"/>
          <w14:ligatures w14:val="none"/>
        </w:rPr>
      </w:pPr>
      <w:r w:rsidRPr="00130B6C">
        <w:rPr>
          <w:kern w:val="0"/>
          <w:highlight w:val="white"/>
          <w14:ligatures w14:val="none"/>
        </w:rPr>
        <w:t>฿</w:t>
      </w:r>
      <w:r w:rsidRPr="00882A0C">
        <w:rPr>
          <w:kern w:val="0"/>
          <w:highlight w:val="white"/>
          <w14:ligatures w14:val="none"/>
        </w:rPr>
        <w:t>509,160.00</w:t>
      </w:r>
    </w:p>
    <w:sectPr w:rsidR="00503B71" w:rsidRPr="002858AC" w:rsidSect="009743B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416AD" w14:textId="77777777" w:rsidR="00A428DB" w:rsidRDefault="00A428DB" w:rsidP="00DD6B4B">
      <w:pPr>
        <w:spacing w:after="0"/>
      </w:pPr>
      <w:r>
        <w:separator/>
      </w:r>
    </w:p>
  </w:endnote>
  <w:endnote w:type="continuationSeparator" w:id="0">
    <w:p w14:paraId="0EA90B7D" w14:textId="77777777" w:rsidR="00A428DB" w:rsidRDefault="00A428DB" w:rsidP="00DD6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D62B9" w14:textId="77777777" w:rsidR="00A428DB" w:rsidRDefault="00A428DB" w:rsidP="00DD6B4B">
      <w:pPr>
        <w:spacing w:after="0"/>
      </w:pPr>
      <w:r>
        <w:separator/>
      </w:r>
    </w:p>
  </w:footnote>
  <w:footnote w:type="continuationSeparator" w:id="0">
    <w:p w14:paraId="107763C8" w14:textId="77777777" w:rsidR="00A428DB" w:rsidRDefault="00A428DB" w:rsidP="00DD6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E1F95" w14:textId="77777777" w:rsidR="00DD6B4B" w:rsidRDefault="00DD6B4B">
    <w:pPr>
      <w:pStyle w:val="Header"/>
    </w:pPr>
  </w:p>
  <w:sdt>
    <w:sdtPr>
      <w:tag w:val="Icertis-Watermark"/>
      <w:id w:val="-1830824639"/>
      <w:docPartObj>
        <w:docPartGallery w:val="Watermarks"/>
        <w:docPartUnique/>
      </w:docPartObj>
    </w:sdtPr>
    <w:sdtContent>
      <w:p w14:paraId="7BAE5970" w14:textId="1250233D" w:rsidR="0047560D" w:rsidRDefault="009743B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1" locked="0" layoutInCell="0" allowOverlap="1" wp14:anchorId="348BDD35" wp14:editId="7E80126F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943100" r="0" b="1772285"/>
                  <wp:wrapNone/>
                  <wp:docPr id="1845119016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2959" w14:textId="77777777" w:rsidR="009743BE" w:rsidRDefault="009743BE" w:rsidP="009743BE">
                              <w:pPr>
                                <w:jc w:val="center"/>
                                <w:rPr>
                                  <w:rFonts w:ascii="Cambria" w:eastAsia="Cambria" w:hAnsi="Cambria"/>
                                  <w:color w:val="C0C0C0"/>
                                  <w:kern w:val="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</w:rPr>
                                <w:t>DRAFT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8BDD35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0;margin-top:0;width:527.85pt;height:131.95pt;rotation:-45;z-index:-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42252959" w14:textId="77777777" w:rsidR="009743BE" w:rsidRDefault="009743BE" w:rsidP="009743BE">
                        <w:pPr>
                          <w:jc w:val="center"/>
                          <w:rPr>
                            <w:rFonts w:ascii="Cambria" w:eastAsia="Cambria" w:hAnsi="Cambria"/>
                            <w:color w:val="C0C0C0"/>
                            <w:kern w:val="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Cambria" w:eastAsia="Cambria" w:hAnsi="Cambria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</w:rPr>
                          <w:t>DRAFT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C8177" w14:textId="77777777" w:rsidR="00DD6B4B" w:rsidRDefault="00DD6B4B">
    <w:pPr>
      <w:pStyle w:val="Header"/>
    </w:pPr>
  </w:p>
  <w:sdt>
    <w:sdtPr>
      <w:tag w:val="Icertis-Watermark"/>
      <w:id w:val="846831131"/>
      <w:docPartObj>
        <w:docPartGallery w:val="Watermarks"/>
        <w:docPartUnique/>
      </w:docPartObj>
    </w:sdtPr>
    <w:sdtContent>
      <w:p w14:paraId="3B5F7CDC" w14:textId="04A21DBC" w:rsidR="0047560D" w:rsidRDefault="009743B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800" behindDoc="1" locked="0" layoutInCell="0" allowOverlap="1" wp14:anchorId="74B213B7" wp14:editId="0034CCD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943100" r="0" b="1772285"/>
                  <wp:wrapNone/>
                  <wp:docPr id="66293099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6F85D" w14:textId="77777777" w:rsidR="009743BE" w:rsidRDefault="009743BE" w:rsidP="009743BE">
                              <w:pPr>
                                <w:jc w:val="center"/>
                                <w:rPr>
                                  <w:rFonts w:ascii="Cambria" w:eastAsia="Cambria" w:hAnsi="Cambria"/>
                                  <w:color w:val="C0C0C0"/>
                                  <w:kern w:val="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</w:rPr>
                                <w:t>DRAFT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B213B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0;margin-top:0;width:527.85pt;height:131.95pt;rotation:-45;z-index:-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1F76F85D" w14:textId="77777777" w:rsidR="009743BE" w:rsidRDefault="009743BE" w:rsidP="009743BE">
                        <w:pPr>
                          <w:jc w:val="center"/>
                          <w:rPr>
                            <w:rFonts w:ascii="Cambria" w:eastAsia="Cambria" w:hAnsi="Cambria"/>
                            <w:color w:val="C0C0C0"/>
                            <w:kern w:val="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Cambria" w:eastAsia="Cambria" w:hAnsi="Cambria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</w:rPr>
                          <w:t>DRAFT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BF6A7" w14:textId="77777777" w:rsidR="00DD6B4B" w:rsidRDefault="00DD6B4B">
    <w:pPr>
      <w:pStyle w:val="Header"/>
    </w:pPr>
  </w:p>
  <w:sdt>
    <w:sdtPr>
      <w:tag w:val="Icertis-Watermark"/>
      <w:id w:val="-568652181"/>
      <w:docPartObj>
        <w:docPartGallery w:val="Watermarks"/>
        <w:docPartUnique/>
      </w:docPartObj>
    </w:sdtPr>
    <w:sdtContent>
      <w:p w14:paraId="1A92197F" w14:textId="556B2F04" w:rsidR="0047560D" w:rsidRDefault="009743B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1" locked="0" layoutInCell="0" allowOverlap="1" wp14:anchorId="6EAB4F09" wp14:editId="0E4703D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943100" r="0" b="1772285"/>
                  <wp:wrapNone/>
                  <wp:docPr id="935298315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C44F5" w14:textId="77777777" w:rsidR="009743BE" w:rsidRDefault="009743BE" w:rsidP="009743BE">
                              <w:pPr>
                                <w:jc w:val="center"/>
                                <w:rPr>
                                  <w:rFonts w:ascii="Cambria" w:eastAsia="Cambria" w:hAnsi="Cambria"/>
                                  <w:color w:val="C0C0C0"/>
                                  <w:kern w:val="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60000"/>
                                      </w14:srgbClr>
                                    </w14:solidFill>
                                  </w14:textFill>
                                </w:rPr>
                                <w:t>DRAFT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AB4F09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0;text-align:left;margin-left:0;margin-top:0;width:527.85pt;height:131.95pt;rotation:-45;z-index:-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07DC44F5" w14:textId="77777777" w:rsidR="009743BE" w:rsidRDefault="009743BE" w:rsidP="009743BE">
                        <w:pPr>
                          <w:jc w:val="center"/>
                          <w:rPr>
                            <w:rFonts w:ascii="Cambria" w:eastAsia="Cambria" w:hAnsi="Cambria"/>
                            <w:color w:val="C0C0C0"/>
                            <w:kern w:val="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Cambria" w:eastAsia="Cambria" w:hAnsi="Cambria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60000"/>
                                </w14:srgbClr>
                              </w14:solidFill>
                            </w14:textFill>
                          </w:rPr>
                          <w:t>DRAFT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5146"/>
    <w:multiLevelType w:val="hybridMultilevel"/>
    <w:tmpl w:val="A89026B2"/>
    <w:lvl w:ilvl="0" w:tplc="CF466DDC">
      <w:start w:val="1"/>
      <w:numFmt w:val="upperRoman"/>
      <w:lvlText w:val="%1."/>
      <w:lvlJc w:val="right"/>
      <w:pPr>
        <w:ind w:left="72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1815"/>
    <w:multiLevelType w:val="hybridMultilevel"/>
    <w:tmpl w:val="C1CE8D26"/>
    <w:lvl w:ilvl="0" w:tplc="CA1C0C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59493">
    <w:abstractNumId w:val="1"/>
  </w:num>
  <w:num w:numId="2" w16cid:durableId="112384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4B"/>
    <w:rsid w:val="00055CDB"/>
    <w:rsid w:val="0007739E"/>
    <w:rsid w:val="000967F1"/>
    <w:rsid w:val="000A0966"/>
    <w:rsid w:val="000A2624"/>
    <w:rsid w:val="000B6583"/>
    <w:rsid w:val="000C72E4"/>
    <w:rsid w:val="0010419A"/>
    <w:rsid w:val="00122B51"/>
    <w:rsid w:val="00130B6C"/>
    <w:rsid w:val="001415ED"/>
    <w:rsid w:val="0016680A"/>
    <w:rsid w:val="001A0BB2"/>
    <w:rsid w:val="001A545D"/>
    <w:rsid w:val="001B50E0"/>
    <w:rsid w:val="001B560F"/>
    <w:rsid w:val="001E157A"/>
    <w:rsid w:val="0021669C"/>
    <w:rsid w:val="00223DEB"/>
    <w:rsid w:val="00236FDA"/>
    <w:rsid w:val="00240B75"/>
    <w:rsid w:val="002607F9"/>
    <w:rsid w:val="00264100"/>
    <w:rsid w:val="00266760"/>
    <w:rsid w:val="00272B94"/>
    <w:rsid w:val="002858AC"/>
    <w:rsid w:val="002B52FC"/>
    <w:rsid w:val="002D28B9"/>
    <w:rsid w:val="002D48D7"/>
    <w:rsid w:val="002E0D75"/>
    <w:rsid w:val="002E2934"/>
    <w:rsid w:val="002F4BB3"/>
    <w:rsid w:val="003529E1"/>
    <w:rsid w:val="00365266"/>
    <w:rsid w:val="00376592"/>
    <w:rsid w:val="00390D0A"/>
    <w:rsid w:val="003A74BA"/>
    <w:rsid w:val="003B176E"/>
    <w:rsid w:val="004162DA"/>
    <w:rsid w:val="004263CA"/>
    <w:rsid w:val="004366BA"/>
    <w:rsid w:val="004444F1"/>
    <w:rsid w:val="004464C2"/>
    <w:rsid w:val="0045360E"/>
    <w:rsid w:val="0047560D"/>
    <w:rsid w:val="004D3791"/>
    <w:rsid w:val="004D41E7"/>
    <w:rsid w:val="005011EB"/>
    <w:rsid w:val="00503B71"/>
    <w:rsid w:val="0051485E"/>
    <w:rsid w:val="00534755"/>
    <w:rsid w:val="00582B54"/>
    <w:rsid w:val="00586AC6"/>
    <w:rsid w:val="00595645"/>
    <w:rsid w:val="005973BE"/>
    <w:rsid w:val="005A7DEC"/>
    <w:rsid w:val="005E7771"/>
    <w:rsid w:val="00600B35"/>
    <w:rsid w:val="006223F9"/>
    <w:rsid w:val="006433F6"/>
    <w:rsid w:val="00647964"/>
    <w:rsid w:val="006A0500"/>
    <w:rsid w:val="006B40D9"/>
    <w:rsid w:val="006C3DEA"/>
    <w:rsid w:val="006F5558"/>
    <w:rsid w:val="0072508E"/>
    <w:rsid w:val="00732005"/>
    <w:rsid w:val="007333A2"/>
    <w:rsid w:val="007361CB"/>
    <w:rsid w:val="007478AF"/>
    <w:rsid w:val="00750DBE"/>
    <w:rsid w:val="00755CFB"/>
    <w:rsid w:val="00775C8A"/>
    <w:rsid w:val="007909C8"/>
    <w:rsid w:val="007B25A2"/>
    <w:rsid w:val="007B4DAC"/>
    <w:rsid w:val="007E16D8"/>
    <w:rsid w:val="008041AE"/>
    <w:rsid w:val="00805BB6"/>
    <w:rsid w:val="00824D2B"/>
    <w:rsid w:val="0084430C"/>
    <w:rsid w:val="00877D8E"/>
    <w:rsid w:val="008A023E"/>
    <w:rsid w:val="008A0ABF"/>
    <w:rsid w:val="008E1F04"/>
    <w:rsid w:val="008E42CF"/>
    <w:rsid w:val="009012FF"/>
    <w:rsid w:val="009030F7"/>
    <w:rsid w:val="009058C6"/>
    <w:rsid w:val="00910546"/>
    <w:rsid w:val="00937FA9"/>
    <w:rsid w:val="00941752"/>
    <w:rsid w:val="009500A1"/>
    <w:rsid w:val="00962823"/>
    <w:rsid w:val="00967991"/>
    <w:rsid w:val="009743BE"/>
    <w:rsid w:val="00982080"/>
    <w:rsid w:val="00991DAB"/>
    <w:rsid w:val="009D2A15"/>
    <w:rsid w:val="009D32FF"/>
    <w:rsid w:val="00A20C3E"/>
    <w:rsid w:val="00A22804"/>
    <w:rsid w:val="00A35958"/>
    <w:rsid w:val="00A428DB"/>
    <w:rsid w:val="00A46979"/>
    <w:rsid w:val="00A6253A"/>
    <w:rsid w:val="00AE4E6C"/>
    <w:rsid w:val="00B00871"/>
    <w:rsid w:val="00B35215"/>
    <w:rsid w:val="00B42086"/>
    <w:rsid w:val="00B56739"/>
    <w:rsid w:val="00B65A5A"/>
    <w:rsid w:val="00B7046C"/>
    <w:rsid w:val="00B82174"/>
    <w:rsid w:val="00BA76FB"/>
    <w:rsid w:val="00BF0041"/>
    <w:rsid w:val="00BF5F15"/>
    <w:rsid w:val="00C01ACD"/>
    <w:rsid w:val="00C03A0F"/>
    <w:rsid w:val="00C25866"/>
    <w:rsid w:val="00C304C6"/>
    <w:rsid w:val="00C32BEC"/>
    <w:rsid w:val="00C346B2"/>
    <w:rsid w:val="00C45113"/>
    <w:rsid w:val="00C5555B"/>
    <w:rsid w:val="00C56521"/>
    <w:rsid w:val="00C74CBF"/>
    <w:rsid w:val="00CA2498"/>
    <w:rsid w:val="00CB0B8A"/>
    <w:rsid w:val="00CD15ED"/>
    <w:rsid w:val="00CF47F4"/>
    <w:rsid w:val="00CF73E8"/>
    <w:rsid w:val="00D30EFB"/>
    <w:rsid w:val="00D32061"/>
    <w:rsid w:val="00D4371D"/>
    <w:rsid w:val="00D44CD3"/>
    <w:rsid w:val="00D56177"/>
    <w:rsid w:val="00D64F8A"/>
    <w:rsid w:val="00D91643"/>
    <w:rsid w:val="00DB0515"/>
    <w:rsid w:val="00DD6B4B"/>
    <w:rsid w:val="00DF69F7"/>
    <w:rsid w:val="00E93785"/>
    <w:rsid w:val="00EA7F81"/>
    <w:rsid w:val="00EF669C"/>
    <w:rsid w:val="00F14FE6"/>
    <w:rsid w:val="00F4711D"/>
    <w:rsid w:val="00F60450"/>
    <w:rsid w:val="00F658AE"/>
    <w:rsid w:val="00F92BBD"/>
    <w:rsid w:val="00F94707"/>
    <w:rsid w:val="00F96DB8"/>
    <w:rsid w:val="00FC38D8"/>
    <w:rsid w:val="00FC75F7"/>
    <w:rsid w:val="00FD03F4"/>
    <w:rsid w:val="00FD3115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7AF00"/>
  <w15:chartTrackingRefBased/>
  <w15:docId w15:val="{77AA4A0D-5E8B-4A38-802B-12AEF7B5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reamble">
    <w:name w:val="Style Preamble"/>
    <w:basedOn w:val="Normal"/>
    <w:link w:val="StylePreambleChar"/>
    <w:qFormat/>
    <w:rsid w:val="004162DA"/>
    <w:pPr>
      <w:tabs>
        <w:tab w:val="left" w:pos="7200"/>
      </w:tabs>
    </w:pPr>
  </w:style>
  <w:style w:type="character" w:customStyle="1" w:styleId="StylePreambleChar">
    <w:name w:val="Style Preamble Char"/>
    <w:basedOn w:val="DefaultParagraphFont"/>
    <w:link w:val="StylePreamble"/>
    <w:rsid w:val="004162DA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DD6B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B4B"/>
  </w:style>
  <w:style w:type="paragraph" w:styleId="Footer">
    <w:name w:val="footer"/>
    <w:basedOn w:val="Normal"/>
    <w:link w:val="FooterChar"/>
    <w:uiPriority w:val="99"/>
    <w:unhideWhenUsed/>
    <w:rsid w:val="00DD6B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6B4B"/>
  </w:style>
  <w:style w:type="table" w:styleId="TableGrid">
    <w:name w:val="Table Grid"/>
    <w:basedOn w:val="TableNormal"/>
    <w:uiPriority w:val="39"/>
    <w:rsid w:val="00DD6B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2BBD"/>
    <w:rPr>
      <w:color w:val="808080"/>
    </w:rPr>
  </w:style>
  <w:style w:type="paragraph" w:styleId="ListParagraph">
    <w:name w:val="List Paragraph"/>
    <w:basedOn w:val="Normal"/>
    <w:uiPriority w:val="34"/>
    <w:qFormat/>
    <w:rsid w:val="00A35958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CMAgreementNamespace xmlns="ICMAgreementNamespace">
  <meta>
    <SysId>82c3bd60-a2bd-4543-b6e2-4c791b569ee5</SysId>
    <Type>Agreement</Type>
    <EntityName>ICMOrderForm</EntityName>
    <Version>4</Version>
    <ICMDisplayName/>
    <ICMNDCP_e00b54a0-bba6-42eb-81bd-33384ec9fcdc>ICMBasicAgreementNew|49013715-33c1-47a8-9928-0f9c63af2ee9|Agreement|1</ICMNDCP_e00b54a0-bba6-42eb-81bd-33384ec9fcdc>
  </meta>
</ICMAgreementNamespace>
</file>

<file path=customXml/itemProps1.xml><?xml version="1.0" encoding="utf-8"?>
<ds:datastoreItem xmlns:ds="http://schemas.openxmlformats.org/officeDocument/2006/customXml" ds:itemID="{494A94AA-0E08-496C-BD9B-01D16031FDE8}">
  <ds:schemaRefs>
    <ds:schemaRef ds:uri="ICMAgreementNamespace"/>
  </ds:schemaRefs>
</ds:datastoreItem>
</file>

<file path=docMetadata/LabelInfo.xml><?xml version="1.0" encoding="utf-8"?>
<clbl:labelList xmlns:clbl="http://schemas.microsoft.com/office/2020/mipLabelMetadata">
  <clbl:label id="{91a720dc-7880-4ac3-98f7-c7f2fdfa3977}" enabled="1" method="Standard" siteId="{78eff5bb-da38-47f0-a836-294c6d78411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Adweyta Shambharkar</dc:creator>
  <cp:keywords/>
  <dc:description/>
  <cp:lastModifiedBy>Marko Raic</cp:lastModifiedBy>
  <cp:revision>21</cp:revision>
  <dcterms:created xsi:type="dcterms:W3CDTF">2024-02-28T10:21:00Z</dcterms:created>
  <dcterms:modified xsi:type="dcterms:W3CDTF">2025-01-13T13:18:00Z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Agreement</vt:lpwstr>
  </property>
  <property fmtid="{D5CDD505-2E9C-101B-9397-08002B2CF9AE}" pid="3" name="SysId">
    <vt:lpwstr>82c3bd60-a2bd-4543-b6e2-4c791b569ee5</vt:lpwstr>
  </property>
  <property fmtid="{D5CDD505-2E9C-101B-9397-08002B2CF9AE}" pid="4" name="EntityName">
    <vt:lpwstr>ICMOrderForm</vt:lpwstr>
  </property>
  <property fmtid="{D5CDD505-2E9C-101B-9397-08002B2CF9AE}" pid="5" name="Version">
    <vt:i4>4</vt:i4>
  </property>
  <property fmtid="{D5CDD505-2E9C-101B-9397-08002B2CF9AE}" pid="6" name="ICMNDCP_e00b54a0-bba6-42eb-81bd-33384ec9fcdc">
    <vt:lpwstr>ICMBasicAgreementNew|49013715-33c1-47a8-9928-0f9c63af2ee9|Agreement|1</vt:lpwstr>
  </property>
</Properties>
</file>