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745458" w14:paraId="683E78DD" w14:textId="074E9E32">
      <w:pPr>
        <w:pStyle w:val="Heading1"/>
        <w:rPr>
          <w:lang w:val="en-US"/>
        </w:rPr>
      </w:pPr>
      <w:r w:rsidRPr="003B0EE3">
        <w:rPr>
          <w:lang w:val="en-US"/>
        </w:rPr>
        <w:t>Monthly Regional Sales</w:t>
      </w:r>
    </w:p>
    <w:p w:rsidR="00745458" w:rsidRPr="00745458" w:rsidP="00745458" w14:paraId="5E624B44" w14:textId="77AD046B">
      <w:pPr>
        <w:rPr>
          <w:b/>
          <w:bCs/>
          <w:lang w:val="en-US"/>
        </w:rPr>
      </w:pPr>
      <w:r w:rsidRPr="00745458">
        <w:rPr>
          <w:b/>
          <w:bCs/>
          <w:lang w:val="en-US"/>
        </w:rPr>
        <w:t>February, 2026</w:t>
      </w:r>
      <w:r w:rsidRPr="00745458">
        <w:rPr>
          <w:b/>
          <w:bCs/>
          <w:lang w:val="en-US"/>
        </w:rPr>
        <w:t xml:space="preserve"> - </w:t>
      </w:r>
      <w:r w:rsidRPr="00745458">
        <w:rPr>
          <w:b/>
          <w:bCs/>
          <w:lang w:val="en-US"/>
        </w:rPr>
        <w:t>North</w:t>
      </w:r>
      <w:r w:rsidRPr="00745458">
        <w:rPr>
          <w:b/>
          <w:bCs/>
          <w:lang w:val="en-US"/>
        </w:rPr>
        <w:t xml:space="preserve"> - </w:t>
      </w:r>
      <w:r w:rsidRPr="00745458">
        <w:rPr>
          <w:b/>
          <w:bCs/>
          <w:lang w:val="en-US"/>
        </w:rPr>
        <w:t>Electronics</w:t>
      </w:r>
    </w:p>
    <w:p w:rsidR="00745458" w:rsidP="00745458" w14:paraId="6F3D3BFF" w14:textId="17BB67F9">
      <w:pPr>
        <w:rPr>
          <w:lang w:val="en-US"/>
        </w:rPr>
      </w:pPr>
      <w:r w:rsidRPr="00745458">
        <w:rPr>
          <w:lang w:val="en-US"/>
        </w:rPr>
        <w:t>Revenue</w:t>
      </w:r>
      <w:r>
        <w:rPr>
          <w:lang w:val="en-US"/>
        </w:rPr>
        <w:t xml:space="preserve">: </w:t>
      </w:r>
      <w:r>
        <w:rPr>
          <w:lang w:val="en-US"/>
        </w:rPr>
        <w:t>45139.85</w:t>
      </w:r>
    </w:p>
    <w:p w:rsidR="00745458" w:rsidP="00745458" w14:paraId="4097A601" w14:textId="44CC9E93">
      <w:pPr>
        <w:rPr>
          <w:lang w:val="en-US"/>
        </w:rPr>
      </w:pPr>
      <w:r w:rsidRPr="00745458">
        <w:rPr>
          <w:lang w:val="en-US"/>
        </w:rPr>
        <w:t>Units</w:t>
      </w:r>
      <w:r>
        <w:rPr>
          <w:lang w:val="en-US"/>
        </w:rPr>
        <w:t xml:space="preserve"> </w:t>
      </w:r>
      <w:r w:rsidRPr="00745458">
        <w:rPr>
          <w:lang w:val="en-US"/>
        </w:rPr>
        <w:t>Sold</w:t>
      </w:r>
      <w:r>
        <w:rPr>
          <w:lang w:val="en-US"/>
        </w:rPr>
        <w:t xml:space="preserve">: </w:t>
      </w:r>
      <w:r>
        <w:rPr>
          <w:lang w:val="en-US"/>
        </w:rPr>
        <w:t>300</w:t>
      </w:r>
    </w:p>
    <w:p w:rsidR="00745458" w:rsidP="00745458" w14:paraId="1CA0D9BF" w14:textId="05DC7F83">
      <w:pPr>
        <w:spacing w:after="360"/>
        <w:rPr>
          <w:lang w:val="en-US"/>
        </w:rPr>
      </w:pPr>
      <w:r w:rsidRPr="00745458">
        <w:rPr>
          <w:lang w:val="en-US"/>
        </w:rPr>
        <w:t>Target</w:t>
      </w:r>
      <w:r>
        <w:rPr>
          <w:lang w:val="en-US"/>
        </w:rPr>
        <w:t xml:space="preserve"> </w:t>
      </w:r>
      <w:r w:rsidRPr="00745458">
        <w:rPr>
          <w:lang w:val="en-US"/>
        </w:rPr>
        <w:t>Achieved</w:t>
      </w:r>
      <w:r>
        <w:rPr>
          <w:lang w:val="en-US"/>
        </w:rPr>
        <w:t xml:space="preserve">: </w:t>
      </w:r>
      <w:r>
        <w:rPr>
          <w:lang w:val="en-US"/>
        </w:rPr>
        <w:t>Yes</w:t>
      </w:r>
    </w:p>
    <w:p w:rsidR="00745458" w:rsidRPr="00745458" w:rsidP="00745458" w14:textId="77AD046B">
      <w:pPr>
        <w:rPr>
          <w:b/>
          <w:bCs/>
          <w:lang w:val="en-US"/>
        </w:rPr>
      </w:pPr>
      <w:r w:rsidRPr="00745458">
        <w:rPr>
          <w:b/>
          <w:bCs/>
          <w:lang w:val="en-US"/>
        </w:rPr>
        <w:t>February, 2026</w:t>
      </w:r>
      <w:r w:rsidRPr="00745458">
        <w:rPr>
          <w:b/>
          <w:bCs/>
          <w:lang w:val="en-US"/>
        </w:rPr>
        <w:t xml:space="preserve"> - </w:t>
      </w:r>
      <w:r w:rsidRPr="00745458">
        <w:rPr>
          <w:b/>
          <w:bCs/>
          <w:lang w:val="en-US"/>
        </w:rPr>
        <w:t>North</w:t>
      </w:r>
      <w:r w:rsidRPr="00745458">
        <w:rPr>
          <w:b/>
          <w:bCs/>
          <w:lang w:val="en-US"/>
        </w:rPr>
        <w:t xml:space="preserve"> - </w:t>
      </w:r>
      <w:r w:rsidRPr="00745458">
        <w:rPr>
          <w:b/>
          <w:bCs/>
          <w:lang w:val="en-US"/>
        </w:rPr>
        <w:t>Furniture</w:t>
      </w:r>
    </w:p>
    <w:p w:rsidR="00745458" w:rsidP="00745458" w14:textId="17BB67F9">
      <w:pPr>
        <w:rPr>
          <w:lang w:val="en-US"/>
        </w:rPr>
      </w:pPr>
      <w:r w:rsidRPr="00745458">
        <w:rPr>
          <w:lang w:val="en-US"/>
        </w:rPr>
        <w:t>Revenue</w:t>
      </w:r>
      <w:r>
        <w:rPr>
          <w:lang w:val="en-US"/>
        </w:rPr>
        <w:t xml:space="preserve">: </w:t>
      </w:r>
      <w:r>
        <w:rPr>
          <w:lang w:val="en-US"/>
        </w:rPr>
        <w:t>12011.95</w:t>
      </w:r>
    </w:p>
    <w:p w:rsidR="00745458" w:rsidP="00745458" w14:textId="44CC9E93">
      <w:pPr>
        <w:rPr>
          <w:lang w:val="en-US"/>
        </w:rPr>
      </w:pPr>
      <w:r w:rsidRPr="00745458">
        <w:rPr>
          <w:lang w:val="en-US"/>
        </w:rPr>
        <w:t>Units</w:t>
      </w:r>
      <w:r>
        <w:rPr>
          <w:lang w:val="en-US"/>
        </w:rPr>
        <w:t xml:space="preserve"> </w:t>
      </w:r>
      <w:r w:rsidRPr="00745458">
        <w:rPr>
          <w:lang w:val="en-US"/>
        </w:rPr>
        <w:t>Sold</w:t>
      </w:r>
      <w:r>
        <w:rPr>
          <w:lang w:val="en-US"/>
        </w:rPr>
        <w:t xml:space="preserve">: </w:t>
      </w:r>
      <w:r>
        <w:rPr>
          <w:lang w:val="en-US"/>
        </w:rPr>
        <w:t>85</w:t>
      </w:r>
    </w:p>
    <w:p w:rsidR="00745458" w:rsidP="00745458" w14:textId="05DC7F83">
      <w:pPr>
        <w:spacing w:after="360"/>
        <w:rPr>
          <w:lang w:val="en-US"/>
        </w:rPr>
      </w:pPr>
      <w:r w:rsidRPr="00745458">
        <w:rPr>
          <w:lang w:val="en-US"/>
        </w:rPr>
        <w:t>Target</w:t>
      </w:r>
      <w:r>
        <w:rPr>
          <w:lang w:val="en-US"/>
        </w:rPr>
        <w:t xml:space="preserve"> </w:t>
      </w:r>
      <w:r w:rsidRPr="00745458">
        <w:rPr>
          <w:lang w:val="en-US"/>
        </w:rPr>
        <w:t>Achieved</w:t>
      </w:r>
      <w:r>
        <w:rPr>
          <w:lang w:val="en-US"/>
        </w:rPr>
        <w:t xml:space="preserve">: </w:t>
      </w:r>
      <w:r>
        <w:rPr>
          <w:lang w:val="en-US"/>
        </w:rPr>
        <w:t>No</w:t>
      </w:r>
    </w:p>
    <w:p w:rsidR="00745458" w:rsidRPr="00745458" w:rsidP="00745458" w14:textId="77AD046B">
      <w:pPr>
        <w:rPr>
          <w:b/>
          <w:bCs/>
          <w:lang w:val="en-US"/>
        </w:rPr>
      </w:pPr>
      <w:r w:rsidRPr="00745458">
        <w:rPr>
          <w:b/>
          <w:bCs/>
          <w:lang w:val="en-US"/>
        </w:rPr>
        <w:t>February, 2026</w:t>
      </w:r>
      <w:r w:rsidRPr="00745458">
        <w:rPr>
          <w:b/>
          <w:bCs/>
          <w:lang w:val="en-US"/>
        </w:rPr>
        <w:t xml:space="preserve"> - </w:t>
      </w:r>
      <w:r w:rsidRPr="00745458">
        <w:rPr>
          <w:b/>
          <w:bCs/>
          <w:lang w:val="en-US"/>
        </w:rPr>
        <w:t>South</w:t>
      </w:r>
      <w:r w:rsidRPr="00745458">
        <w:rPr>
          <w:b/>
          <w:bCs/>
          <w:lang w:val="en-US"/>
        </w:rPr>
        <w:t xml:space="preserve"> - </w:t>
      </w:r>
      <w:r w:rsidRPr="00745458">
        <w:rPr>
          <w:b/>
          <w:bCs/>
          <w:lang w:val="en-US"/>
        </w:rPr>
        <w:t>Electronics</w:t>
      </w:r>
    </w:p>
    <w:p w:rsidR="00745458" w:rsidP="00745458" w14:textId="17BB67F9">
      <w:pPr>
        <w:rPr>
          <w:lang w:val="en-US"/>
        </w:rPr>
      </w:pPr>
      <w:r w:rsidRPr="00745458">
        <w:rPr>
          <w:lang w:val="en-US"/>
        </w:rPr>
        <w:t>Revenue</w:t>
      </w:r>
      <w:r>
        <w:rPr>
          <w:lang w:val="en-US"/>
        </w:rPr>
        <w:t xml:space="preserve">: </w:t>
      </w:r>
      <w:r>
        <w:rPr>
          <w:lang w:val="en-US"/>
        </w:rPr>
        <w:t>38145.00</w:t>
      </w:r>
    </w:p>
    <w:p w:rsidR="00745458" w:rsidP="00745458" w14:textId="44CC9E93">
      <w:pPr>
        <w:rPr>
          <w:lang w:val="en-US"/>
        </w:rPr>
      </w:pPr>
      <w:r w:rsidRPr="00745458">
        <w:rPr>
          <w:lang w:val="en-US"/>
        </w:rPr>
        <w:t>Units</w:t>
      </w:r>
      <w:r>
        <w:rPr>
          <w:lang w:val="en-US"/>
        </w:rPr>
        <w:t xml:space="preserve"> </w:t>
      </w:r>
      <w:r w:rsidRPr="00745458">
        <w:rPr>
          <w:lang w:val="en-US"/>
        </w:rPr>
        <w:t>Sold</w:t>
      </w:r>
      <w:r>
        <w:rPr>
          <w:lang w:val="en-US"/>
        </w:rPr>
        <w:t xml:space="preserve">: </w:t>
      </w:r>
      <w:r>
        <w:rPr>
          <w:lang w:val="en-US"/>
        </w:rPr>
        <w:t>240</w:t>
      </w:r>
    </w:p>
    <w:p w:rsidR="00745458" w:rsidP="00745458" w14:textId="05DC7F83">
      <w:pPr>
        <w:spacing w:after="360"/>
        <w:rPr>
          <w:lang w:val="en-US"/>
        </w:rPr>
      </w:pPr>
      <w:r w:rsidRPr="00745458">
        <w:rPr>
          <w:lang w:val="en-US"/>
        </w:rPr>
        <w:t>Target</w:t>
      </w:r>
      <w:r>
        <w:rPr>
          <w:lang w:val="en-US"/>
        </w:rPr>
        <w:t xml:space="preserve"> </w:t>
      </w:r>
      <w:r w:rsidRPr="00745458">
        <w:rPr>
          <w:lang w:val="en-US"/>
        </w:rPr>
        <w:t>Achieved</w:t>
      </w:r>
      <w:r>
        <w:rPr>
          <w:lang w:val="en-US"/>
        </w:rPr>
        <w:t xml:space="preserve">: </w:t>
      </w:r>
      <w:r>
        <w:rPr>
          <w:lang w:val="en-US"/>
        </w:rPr>
        <w:t>Yes</w:t>
      </w:r>
    </w:p>
    <w:p w:rsidR="00745458" w:rsidRPr="00745458" w:rsidP="00745458" w14:textId="77AD046B">
      <w:pPr>
        <w:rPr>
          <w:b/>
          <w:bCs/>
          <w:lang w:val="en-US"/>
        </w:rPr>
      </w:pPr>
      <w:r w:rsidRPr="00745458">
        <w:rPr>
          <w:b/>
          <w:bCs/>
          <w:lang w:val="en-US"/>
        </w:rPr>
        <w:t>February, 2026</w:t>
      </w:r>
      <w:r w:rsidRPr="00745458">
        <w:rPr>
          <w:b/>
          <w:bCs/>
          <w:lang w:val="en-US"/>
        </w:rPr>
        <w:t xml:space="preserve"> - </w:t>
      </w:r>
      <w:r w:rsidRPr="00745458">
        <w:rPr>
          <w:b/>
          <w:bCs/>
          <w:lang w:val="en-US"/>
        </w:rPr>
        <w:t>South</w:t>
      </w:r>
      <w:r w:rsidRPr="00745458">
        <w:rPr>
          <w:b/>
          <w:bCs/>
          <w:lang w:val="en-US"/>
        </w:rPr>
        <w:t xml:space="preserve"> - </w:t>
      </w:r>
      <w:r w:rsidRPr="00745458">
        <w:rPr>
          <w:b/>
          <w:bCs/>
          <w:lang w:val="en-US"/>
        </w:rPr>
        <w:t>Furniture</w:t>
      </w:r>
    </w:p>
    <w:p w:rsidR="00745458" w:rsidP="00745458" w14:textId="17BB67F9">
      <w:pPr>
        <w:rPr>
          <w:lang w:val="en-US"/>
        </w:rPr>
      </w:pPr>
      <w:r w:rsidRPr="00745458">
        <w:rPr>
          <w:lang w:val="en-US"/>
        </w:rPr>
        <w:t>Revenue</w:t>
      </w:r>
      <w:r>
        <w:rPr>
          <w:lang w:val="en-US"/>
        </w:rPr>
        <w:t xml:space="preserve">: </w:t>
      </w:r>
      <w:r>
        <w:rPr>
          <w:lang w:val="en-US"/>
        </w:rPr>
        <w:t>19500.60</w:t>
      </w:r>
    </w:p>
    <w:p w:rsidR="00745458" w:rsidP="00745458" w14:textId="44CC9E93">
      <w:pPr>
        <w:rPr>
          <w:lang w:val="en-US"/>
        </w:rPr>
      </w:pPr>
      <w:r w:rsidRPr="00745458">
        <w:rPr>
          <w:lang w:val="en-US"/>
        </w:rPr>
        <w:t>Units</w:t>
      </w:r>
      <w:r>
        <w:rPr>
          <w:lang w:val="en-US"/>
        </w:rPr>
        <w:t xml:space="preserve"> </w:t>
      </w:r>
      <w:r w:rsidRPr="00745458">
        <w:rPr>
          <w:lang w:val="en-US"/>
        </w:rPr>
        <w:t>Sold</w:t>
      </w:r>
      <w:r>
        <w:rPr>
          <w:lang w:val="en-US"/>
        </w:rPr>
        <w:t xml:space="preserve">: </w:t>
      </w:r>
      <w:r>
        <w:rPr>
          <w:lang w:val="en-US"/>
        </w:rPr>
        <w:t>130</w:t>
      </w:r>
    </w:p>
    <w:p w:rsidR="00745458" w:rsidP="00745458" w14:textId="05DC7F83">
      <w:pPr>
        <w:spacing w:after="360"/>
        <w:rPr>
          <w:lang w:val="en-US"/>
        </w:rPr>
      </w:pPr>
      <w:r w:rsidRPr="00745458">
        <w:rPr>
          <w:lang w:val="en-US"/>
        </w:rPr>
        <w:t>Target</w:t>
      </w:r>
      <w:r>
        <w:rPr>
          <w:lang w:val="en-US"/>
        </w:rPr>
        <w:t xml:space="preserve"> </w:t>
      </w:r>
      <w:r w:rsidRPr="00745458">
        <w:rPr>
          <w:lang w:val="en-US"/>
        </w:rPr>
        <w:t>Achieved</w:t>
      </w:r>
      <w:r>
        <w:rPr>
          <w:lang w:val="en-US"/>
        </w:rPr>
        <w:t xml:space="preserve">: </w:t>
      </w:r>
      <w:r>
        <w:rPr>
          <w:lang w:val="en-US"/>
        </w:rPr>
        <w:t>Yes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2B5"/>
    <w:rsid w:val="003B0EE3"/>
    <w:rsid w:val="00420274"/>
    <w:rsid w:val="00745458"/>
    <w:rsid w:val="00A67810"/>
    <w:rsid w:val="00AF52B5"/>
    <w:rsid w:val="00C74751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5B18EDD"/>
  <w15:chartTrackingRefBased/>
  <w15:docId w15:val="{B1679310-C921-4BC3-94DB-72924837E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2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2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2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2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2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2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2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2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2026-10-12T13:05:00Z</dcterms:created>
  <dcterms:modified xsi:type="dcterms:W3CDTF">2026-10-12T14:06:00Z</dcterms:modified>
</cp:coreProperties>
</file>