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5AE0" w14:textId="2F6E1E5C" w:rsidR="00E846DE" w:rsidRDefault="00143D0E" w:rsidP="00143D0E">
      <w:pPr>
        <w:pStyle w:val="Heading1"/>
        <w:rPr>
          <w:lang w:val="en-US"/>
        </w:rPr>
      </w:pPr>
      <w:r>
        <w:rPr>
          <w:lang w:val="en-US"/>
        </w:rPr>
        <w:t>Revenue by Departments</w:t>
      </w:r>
    </w:p>
    <w:p w14:paraId="53C83E8E" w14:textId="4F8DE553" w:rsidR="00143D0E" w:rsidRDefault="00143D0E" w:rsidP="00143D0E">
      <w:pPr>
        <w:pStyle w:val="Heading2"/>
        <w:rPr>
          <w:lang w:val="en-US"/>
        </w:rPr>
      </w:pPr>
      <w:r>
        <w:rPr>
          <w:lang w:val="en-US"/>
        </w:rPr>
        <w:t>&lt;&lt;foreach [in items]&gt;&gt;&lt;&lt;[</w:t>
      </w:r>
      <w:r w:rsidRPr="00143D0E">
        <w:rPr>
          <w:lang w:val="en-US"/>
        </w:rPr>
        <w:t>quarter</w:t>
      </w:r>
      <w:r>
        <w:rPr>
          <w:lang w:val="en-US"/>
        </w:rPr>
        <w:t>]&gt;&gt;</w:t>
      </w:r>
    </w:p>
    <w:p w14:paraId="615A155A" w14:textId="70B34D38" w:rsidR="00143D0E" w:rsidRPr="00143D0E" w:rsidRDefault="00143D0E" w:rsidP="0014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</w:t>
      </w:r>
      <w:proofErr w:type="spellStart"/>
      <w:r>
        <w:rPr>
          <w:lang w:val="en-US"/>
        </w:rPr>
        <w:t>restartNum</w:t>
      </w:r>
      <w:proofErr w:type="spellEnd"/>
      <w:r>
        <w:rPr>
          <w:lang w:val="en-US"/>
        </w:rPr>
        <w:t xml:space="preserve">&gt;&gt;&lt;&lt;foreach [in </w:t>
      </w:r>
      <w:r w:rsidRPr="00143D0E">
        <w:rPr>
          <w:lang w:val="en-US"/>
        </w:rPr>
        <w:t>revenue</w:t>
      </w:r>
      <w:r>
        <w:rPr>
          <w:lang w:val="en-US"/>
        </w:rPr>
        <w:t>]&gt;&gt;&lt;&lt;[</w:t>
      </w:r>
      <w:r w:rsidRPr="00143D0E">
        <w:rPr>
          <w:lang w:val="en-US"/>
        </w:rPr>
        <w:t>department</w:t>
      </w:r>
      <w:r>
        <w:rPr>
          <w:lang w:val="en-US"/>
        </w:rPr>
        <w:t>]&gt;&gt;: &lt;&lt;[</w:t>
      </w:r>
      <w:r w:rsidRPr="00143D0E">
        <w:rPr>
          <w:lang w:val="en-US"/>
        </w:rPr>
        <w:t>value</w:t>
      </w:r>
      <w:r>
        <w:rPr>
          <w:lang w:val="en-US"/>
        </w:rPr>
        <w:t>]&gt;&gt;</w:t>
      </w:r>
    </w:p>
    <w:p w14:paraId="474D9879" w14:textId="11B3FA38" w:rsidR="00143D0E" w:rsidRDefault="00143D0E" w:rsidP="00143D0E">
      <w:pPr>
        <w:rPr>
          <w:lang w:val="en-US"/>
        </w:rPr>
      </w:pPr>
      <w:r>
        <w:rPr>
          <w:lang w:val="en-US"/>
        </w:rPr>
        <w:t>&lt;&lt;/foreach&gt;&gt;</w:t>
      </w:r>
    </w:p>
    <w:p w14:paraId="50AAA307" w14:textId="6D971F05" w:rsidR="00143D0E" w:rsidRPr="00143D0E" w:rsidRDefault="00143D0E" w:rsidP="00143D0E">
      <w:pPr>
        <w:rPr>
          <w:lang w:val="en-US"/>
        </w:rPr>
      </w:pPr>
      <w:r>
        <w:rPr>
          <w:lang w:val="en-US"/>
        </w:rPr>
        <w:t>&lt;&lt;/foreach&gt;&gt;</w:t>
      </w:r>
    </w:p>
    <w:sectPr w:rsidR="00143D0E" w:rsidRPr="00143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4C4A"/>
    <w:multiLevelType w:val="hybridMultilevel"/>
    <w:tmpl w:val="13FC0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0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8D"/>
    <w:rsid w:val="00143D0E"/>
    <w:rsid w:val="00420274"/>
    <w:rsid w:val="0072458D"/>
    <w:rsid w:val="008F0344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5BBFA"/>
  <w15:chartTrackingRefBased/>
  <w15:docId w15:val="{06D358A0-AD46-4CBD-B541-983AC16A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131</Characters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2025-11-20T17:32:00Z</dcterms:created>
  <dcterms:modified xsi:type="dcterms:W3CDTF">2025-11-20T17:38:00Z</dcterms:modified>
</cp:coreProperties>
</file>