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vbaProject.bin" ContentType="application/vnd.ms-office.vbaProject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9.11 -->
  <w:body>
    <w:p w:rsidR="00A77B3E"/>
    <w:sectPr>
      <w:pgSz w:w="12240" w:h="15840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A77B3E"/>
    <w:rsid w:val="00A77B3E"/>
    <w:rsid w:val="00CA2A55"/>
  </w:rsids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microsoft.com/office/2006/relationships/vbaProject" Target="vbaProject.bin" /><Relationship Id="rId5" Type="http://schemas.openxmlformats.org/officeDocument/2006/relationships/styles" Target="styles.xml" />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1</cp:revision>
</cp:coreProperties>
</file>