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70FB" w14:textId="77777777" w:rsidR="003901F6" w:rsidRDefault="00000000">
      <w:pPr>
        <w:spacing w:after="100"/>
      </w:pP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Transcript</w:t>
      </w:r>
    </w:p>
    <w:p w14:paraId="3CF50E5F" w14:textId="30F33B91" w:rsidR="003901F6" w:rsidRDefault="00000000">
      <w:pPr>
        <w:spacing w:after="100"/>
      </w:pPr>
      <w:r>
        <w:rPr>
          <w:rFonts w:ascii="Segoe UI" w:eastAsia="Segoe UI" w:hAnsi="Segoe UI" w:cs="Segoe UI"/>
          <w:color w:val="605E5C"/>
          <w:sz w:val="17"/>
          <w:szCs w:val="17"/>
        </w:rPr>
        <w:t>February 20, 2025, 8:32PM</w:t>
      </w:r>
    </w:p>
    <w:p w14:paraId="42529C02" w14:textId="7E40F6B3" w:rsidR="003901F6" w:rsidRDefault="00F24E4C">
      <w:pPr>
        <w:spacing w:line="300" w:lineRule="auto"/>
      </w:pPr>
      <w:r>
        <w:rPr>
          <w:noProof/>
        </w:rPr>
        <w:drawing>
          <wp:anchor distT="0" distB="0" distL="0" distR="0" simplePos="0" relativeHeight="251576320" behindDoc="0" locked="0" layoutInCell="1" allowOverlap="1" wp14:anchorId="0EFEA5F3" wp14:editId="39F90047">
            <wp:simplePos x="0" y="0"/>
            <wp:positionH relativeFrom="page">
              <wp:posOffset>594052</wp:posOffset>
            </wp:positionH>
            <wp:positionV relativeFrom="paragraph">
              <wp:posOffset>246348</wp:posOffset>
            </wp:positionV>
            <wp:extent cx="276225" cy="2762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 w:rsidR="003B2D45">
        <w:rPr>
          <w:rFonts w:ascii="Segoe UI" w:eastAsia="Segoe UI" w:hAnsi="Segoe UI" w:cs="Segoe UI"/>
          <w:b/>
          <w:bCs/>
          <w:color w:val="605E5C"/>
          <w:sz w:val="24"/>
          <w:szCs w:val="24"/>
        </w:rPr>
        <w:t>This is test 1</w:t>
      </w:r>
      <w:r w:rsidR="00000000"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 w:rsidR="00000000">
        <w:rPr>
          <w:rFonts w:ascii="Segoe UI" w:eastAsia="Segoe UI" w:hAnsi="Segoe UI" w:cs="Segoe UI"/>
          <w:color w:val="A19F9D"/>
          <w:sz w:val="24"/>
          <w:szCs w:val="24"/>
        </w:rPr>
        <w:t>0:08</w:t>
      </w:r>
      <w:r w:rsidR="00000000">
        <w:rPr>
          <w:rFonts w:ascii="Segoe UI" w:eastAsia="Segoe UI" w:hAnsi="Segoe UI" w:cs="Segoe UI"/>
          <w:color w:val="323130"/>
          <w:sz w:val="24"/>
          <w:szCs w:val="24"/>
        </w:rPr>
        <w:br/>
        <w:t>Correct, he is not.</w:t>
      </w:r>
    </w:p>
    <w:p w14:paraId="7637CC32" w14:textId="6B3BFBCD" w:rsidR="003901F6" w:rsidRDefault="003901F6">
      <w:pPr>
        <w:spacing w:line="300" w:lineRule="auto"/>
      </w:pPr>
    </w:p>
    <w:p w14:paraId="55A18157" w14:textId="04A974A4" w:rsidR="003901F6" w:rsidRDefault="00FE5726">
      <w:pPr>
        <w:spacing w:line="300" w:lineRule="auto"/>
      </w:pPr>
      <w:r>
        <w:rPr>
          <w:noProof/>
        </w:rPr>
        <w:drawing>
          <wp:anchor distT="0" distB="0" distL="0" distR="0" simplePos="0" relativeHeight="251578368" behindDoc="0" locked="0" layoutInCell="1" allowOverlap="1" wp14:anchorId="6CF74A1F" wp14:editId="139BD0A7">
            <wp:simplePos x="0" y="0"/>
            <wp:positionH relativeFrom="page">
              <wp:posOffset>1054100</wp:posOffset>
            </wp:positionH>
            <wp:positionV relativeFrom="paragraph">
              <wp:posOffset>633095</wp:posOffset>
            </wp:positionV>
            <wp:extent cx="520700" cy="520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120">
        <w:rPr>
          <w:rFonts w:ascii="Segoe UI" w:eastAsia="Segoe UI" w:hAnsi="Segoe UI" w:cs="Segoe UI"/>
          <w:b/>
          <w:bCs/>
          <w:color w:val="605E5C"/>
          <w:sz w:val="24"/>
          <w:szCs w:val="24"/>
        </w:rPr>
        <w:t>This is test 2</w:t>
      </w:r>
      <w:r w:rsidR="004F5A7B"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 w:rsidR="004F5A7B">
        <w:rPr>
          <w:rFonts w:ascii="Segoe UI" w:eastAsia="Segoe UI" w:hAnsi="Segoe UI" w:cs="Segoe UI"/>
          <w:color w:val="A19F9D"/>
          <w:sz w:val="24"/>
          <w:szCs w:val="24"/>
        </w:rPr>
        <w:t>0:16</w:t>
      </w:r>
      <w:r w:rsidR="004F5A7B">
        <w:rPr>
          <w:rFonts w:ascii="Segoe UI" w:eastAsia="Segoe UI" w:hAnsi="Segoe UI" w:cs="Segoe UI"/>
          <w:color w:val="323130"/>
          <w:sz w:val="24"/>
          <w:szCs w:val="24"/>
        </w:rPr>
        <w:br/>
        <w:t>Yeah, exactly.</w:t>
      </w:r>
    </w:p>
    <w:p w14:paraId="5B7A7C48" w14:textId="022FF3D2" w:rsidR="00902E99" w:rsidRDefault="00902E99" w:rsidP="00902E99">
      <w:pPr>
        <w:spacing w:line="300" w:lineRule="auto"/>
      </w:pPr>
    </w:p>
    <w:p w14:paraId="56A4D9E3" w14:textId="32CC5595" w:rsidR="003901F6" w:rsidRDefault="003901F6">
      <w:pPr>
        <w:spacing w:line="300" w:lineRule="auto"/>
      </w:pPr>
    </w:p>
    <w:sectPr w:rsidR="003901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B6CD5"/>
    <w:multiLevelType w:val="hybridMultilevel"/>
    <w:tmpl w:val="077A27C4"/>
    <w:lvl w:ilvl="0" w:tplc="FAF8BA8A">
      <w:start w:val="1"/>
      <w:numFmt w:val="bullet"/>
      <w:lvlText w:val="●"/>
      <w:lvlJc w:val="left"/>
      <w:pPr>
        <w:ind w:left="720" w:hanging="360"/>
      </w:pPr>
    </w:lvl>
    <w:lvl w:ilvl="1" w:tplc="BCF45BC6">
      <w:start w:val="1"/>
      <w:numFmt w:val="bullet"/>
      <w:lvlText w:val="○"/>
      <w:lvlJc w:val="left"/>
      <w:pPr>
        <w:ind w:left="1440" w:hanging="360"/>
      </w:pPr>
    </w:lvl>
    <w:lvl w:ilvl="2" w:tplc="2B5CDD8A">
      <w:start w:val="1"/>
      <w:numFmt w:val="bullet"/>
      <w:lvlText w:val="■"/>
      <w:lvlJc w:val="left"/>
      <w:pPr>
        <w:ind w:left="2160" w:hanging="360"/>
      </w:pPr>
    </w:lvl>
    <w:lvl w:ilvl="3" w:tplc="868C0D06">
      <w:start w:val="1"/>
      <w:numFmt w:val="bullet"/>
      <w:lvlText w:val="●"/>
      <w:lvlJc w:val="left"/>
      <w:pPr>
        <w:ind w:left="2880" w:hanging="360"/>
      </w:pPr>
    </w:lvl>
    <w:lvl w:ilvl="4" w:tplc="21E00B2A">
      <w:start w:val="1"/>
      <w:numFmt w:val="bullet"/>
      <w:lvlText w:val="○"/>
      <w:lvlJc w:val="left"/>
      <w:pPr>
        <w:ind w:left="3600" w:hanging="360"/>
      </w:pPr>
    </w:lvl>
    <w:lvl w:ilvl="5" w:tplc="A5EA951C">
      <w:start w:val="1"/>
      <w:numFmt w:val="bullet"/>
      <w:lvlText w:val="■"/>
      <w:lvlJc w:val="left"/>
      <w:pPr>
        <w:ind w:left="4320" w:hanging="360"/>
      </w:pPr>
    </w:lvl>
    <w:lvl w:ilvl="6" w:tplc="FF1EDB74">
      <w:start w:val="1"/>
      <w:numFmt w:val="bullet"/>
      <w:lvlText w:val="●"/>
      <w:lvlJc w:val="left"/>
      <w:pPr>
        <w:ind w:left="5040" w:hanging="360"/>
      </w:pPr>
    </w:lvl>
    <w:lvl w:ilvl="7" w:tplc="90220A58">
      <w:start w:val="1"/>
      <w:numFmt w:val="bullet"/>
      <w:lvlText w:val="●"/>
      <w:lvlJc w:val="left"/>
      <w:pPr>
        <w:ind w:left="5760" w:hanging="360"/>
      </w:pPr>
    </w:lvl>
    <w:lvl w:ilvl="8" w:tplc="192C2E7A">
      <w:start w:val="1"/>
      <w:numFmt w:val="bullet"/>
      <w:lvlText w:val="●"/>
      <w:lvlJc w:val="left"/>
      <w:pPr>
        <w:ind w:left="6480" w:hanging="360"/>
      </w:pPr>
    </w:lvl>
  </w:abstractNum>
  <w:num w:numId="1" w16cid:durableId="657929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1F6"/>
    <w:rsid w:val="003901F6"/>
    <w:rsid w:val="003B2D45"/>
    <w:rsid w:val="003C1E0E"/>
    <w:rsid w:val="004F5A7B"/>
    <w:rsid w:val="00546C63"/>
    <w:rsid w:val="00811BB6"/>
    <w:rsid w:val="008A6F96"/>
    <w:rsid w:val="008B3049"/>
    <w:rsid w:val="00902E99"/>
    <w:rsid w:val="00903410"/>
    <w:rsid w:val="00CE1A96"/>
    <w:rsid w:val="00E42080"/>
    <w:rsid w:val="00E51120"/>
    <w:rsid w:val="00F24E4C"/>
    <w:rsid w:val="00FC44B5"/>
    <w:rsid w:val="00FE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FCF5"/>
  <w15:docId w15:val="{FA273C36-C2DD-4D75-8B97-4C096236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Butalov</cp:lastModifiedBy>
  <cp:revision>6</cp:revision>
  <dcterms:created xsi:type="dcterms:W3CDTF">2025-05-22T09:50:00Z</dcterms:created>
  <dcterms:modified xsi:type="dcterms:W3CDTF">2025-09-26T08:28:00Z</dcterms:modified>
</cp:coreProperties>
</file>