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137E" w14:paraId="714CD77B" w14:textId="77777777" w:rsidTr="00D726EA">
        <w:tc>
          <w:tcPr>
            <w:tcW w:w="9350" w:type="dxa"/>
          </w:tcPr>
          <w:p w14:paraId="76E5971F" w14:textId="77777777" w:rsidR="00F2137E" w:rsidRDefault="00F2137E" w:rsidP="00F2137E">
            <w:r>
              <w:t>Para1</w:t>
            </w:r>
          </w:p>
          <w:p w14:paraId="45AF4DEA" w14:textId="3E4D10E9" w:rsidR="00CB3DB4" w:rsidRDefault="00D726EA" w:rsidP="00F2137E">
            <w:r>
              <w:t>Para2</w:t>
            </w:r>
          </w:p>
        </w:tc>
      </w:tr>
    </w:tbl>
    <w:p w14:paraId="6FFB6E7D" w14:textId="77777777" w:rsidR="0032662C" w:rsidRPr="00F2137E" w:rsidRDefault="0032662C" w:rsidP="00F2137E"/>
    <w:sectPr w:rsidR="0032662C" w:rsidRPr="00F21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BD"/>
    <w:rsid w:val="000C5936"/>
    <w:rsid w:val="0022455C"/>
    <w:rsid w:val="00224A0D"/>
    <w:rsid w:val="00312803"/>
    <w:rsid w:val="0032662C"/>
    <w:rsid w:val="003B3B64"/>
    <w:rsid w:val="004E6D16"/>
    <w:rsid w:val="0055181B"/>
    <w:rsid w:val="007D58FC"/>
    <w:rsid w:val="00840354"/>
    <w:rsid w:val="00917CC7"/>
    <w:rsid w:val="009F42DE"/>
    <w:rsid w:val="00A659CF"/>
    <w:rsid w:val="00BF3F0E"/>
    <w:rsid w:val="00CB3DB4"/>
    <w:rsid w:val="00D42D31"/>
    <w:rsid w:val="00D726EA"/>
    <w:rsid w:val="00E409BD"/>
    <w:rsid w:val="00F2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37"/>
  <w15:chartTrackingRefBased/>
  <w15:docId w15:val="{8AE75682-D76B-41A8-9749-10A6571D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409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7</cp:revision>
  <dcterms:created xsi:type="dcterms:W3CDTF">2025-09-25T13:42:00Z</dcterms:created>
  <dcterms:modified xsi:type="dcterms:W3CDTF">2025-09-25T13:56:00Z</dcterms:modified>
</cp:coreProperties>
</file>