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A6C" w:rsidRDefault="007F4A6C" w:rsidP="007F4A6C">
      <w:pPr>
        <w:pStyle w:val="Heading1"/>
        <w:ind w:left="720" w:hanging="720"/>
      </w:pPr>
      <w:bookmarkStart w:id="0" w:name="_GoBack"/>
      <w:bookmarkEnd w:id="0"/>
      <w:r>
        <w:t>Getting Started</w:t>
      </w:r>
    </w:p>
    <w:p w:rsidR="007F4A6C" w:rsidRPr="00C45904" w:rsidRDefault="007F4A6C" w:rsidP="007F4A6C">
      <w:pPr>
        <w:pStyle w:val="Heading2"/>
      </w:pPr>
      <w:r>
        <w:t xml:space="preserve">Introducing Aspose.Words for </w:t>
      </w:r>
      <w:r w:rsidRPr="00080C59">
        <w:t>.NET</w:t>
      </w:r>
    </w:p>
    <w:p w:rsidR="007F4A6C" w:rsidRPr="006B0CE7" w:rsidRDefault="00E45B20" w:rsidP="007F4A6C">
      <w:r w:rsidRPr="007F4A6C">
        <w:rPr>
          <w:noProof/>
          <w:lang w:eastAsia="en-US"/>
        </w:rPr>
        <w:drawing>
          <wp:inline distT="0" distB="0" distL="0" distR="0">
            <wp:extent cx="1333500" cy="1476375"/>
            <wp:effectExtent l="0" t="0" r="0" b="0"/>
            <wp:docPr id="1" name="Picture 1" descr="F:\Users\romeok\Pictures\aspose_words-for-_net-3dbox-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romeok\Pictures\aspose_words-for-_net-3dbox-mediu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476375"/>
                    </a:xfrm>
                    <a:prstGeom prst="rect">
                      <a:avLst/>
                    </a:prstGeom>
                    <a:noFill/>
                    <a:ln>
                      <a:noFill/>
                    </a:ln>
                  </pic:spPr>
                </pic:pic>
              </a:graphicData>
            </a:graphic>
          </wp:inline>
        </w:drawing>
      </w:r>
    </w:p>
    <w:p w:rsidR="007F4A6C" w:rsidRDefault="007F4A6C" w:rsidP="007F4A6C">
      <w:r w:rsidRPr="008E7EC3">
        <w:t xml:space="preserve">Aspose.Words </w:t>
      </w:r>
      <w:r>
        <w:t xml:space="preserve">for </w:t>
      </w:r>
      <w:r w:rsidRPr="00C475DC">
        <w:t>.NET</w:t>
      </w:r>
      <w:r>
        <w:t xml:space="preserve"> </w:t>
      </w:r>
      <w:r w:rsidRPr="008E7EC3">
        <w:t>is a class library that enables your applications to perform a great range of document</w:t>
      </w:r>
      <w:r>
        <w:t xml:space="preserve"> processing tasks. Aspose.Words </w:t>
      </w:r>
      <w:r w:rsidRPr="008E7EC3">
        <w:t xml:space="preserve">supports DOC, </w:t>
      </w:r>
      <w:r>
        <w:t>DOCX</w:t>
      </w:r>
      <w:r w:rsidRPr="008E7EC3">
        <w:t>, RTF, HTML, OpenDocument, PDF</w:t>
      </w:r>
      <w:r w:rsidRPr="007D7A79">
        <w:t>, XPS, EPUB</w:t>
      </w:r>
      <w:r w:rsidRPr="008E7EC3">
        <w:t xml:space="preserve"> and other formats. With Aspose.Words you can generate, modify, convert</w:t>
      </w:r>
      <w:r w:rsidRPr="00AB144D">
        <w:t>, render and print</w:t>
      </w:r>
      <w:r>
        <w:t xml:space="preserve"> </w:t>
      </w:r>
      <w:r w:rsidRPr="008E7EC3">
        <w:t>documents without utilizing Microsoft Word®.</w:t>
      </w:r>
    </w:p>
    <w:p w:rsidR="007F4A6C" w:rsidRDefault="007F4A6C" w:rsidP="007F4A6C">
      <w:r>
        <w:t>Using Aspose.Words</w:t>
      </w:r>
      <w:r w:rsidRPr="008E7EC3">
        <w:t xml:space="preserve"> </w:t>
      </w:r>
      <w:r>
        <w:t xml:space="preserve">for </w:t>
      </w:r>
      <w:r w:rsidRPr="00C475DC">
        <w:t>.NET</w:t>
      </w:r>
      <w:r>
        <w:t xml:space="preserve"> in your project gives you the following benefits:</w:t>
      </w:r>
    </w:p>
    <w:p w:rsidR="007F4A6C" w:rsidRDefault="007F4A6C" w:rsidP="007F4A6C">
      <w:pPr>
        <w:numPr>
          <w:ilvl w:val="0"/>
          <w:numId w:val="1"/>
        </w:numPr>
      </w:pPr>
      <w:smartTag w:uri="urn:schemas-microsoft-com:office:smarttags" w:element="PersonName">
        <w:smartTag w:uri="urn:schemas:contacts" w:element="GivenName">
          <w:r>
            <w:t>Rich</w:t>
          </w:r>
        </w:smartTag>
        <w:r>
          <w:t xml:space="preserve"> </w:t>
        </w:r>
        <w:smartTag w:uri="urn:schemas:contacts" w:element="Sn">
          <w:r>
            <w:t>Set</w:t>
          </w:r>
        </w:smartTag>
      </w:smartTag>
      <w:r>
        <w:t xml:space="preserve"> of Features</w:t>
      </w:r>
    </w:p>
    <w:p w:rsidR="007F4A6C" w:rsidRDefault="007F4A6C" w:rsidP="007F4A6C">
      <w:pPr>
        <w:numPr>
          <w:ilvl w:val="0"/>
          <w:numId w:val="1"/>
        </w:numPr>
      </w:pPr>
      <w:r>
        <w:t xml:space="preserve">No Microsoft </w:t>
      </w:r>
      <w:r w:rsidRPr="00836218">
        <w:t xml:space="preserve">Word </w:t>
      </w:r>
      <w:r>
        <w:t>A</w:t>
      </w:r>
      <w:r w:rsidRPr="00836218">
        <w:t xml:space="preserve">utomation </w:t>
      </w:r>
    </w:p>
    <w:p w:rsidR="007F4A6C" w:rsidRDefault="007F4A6C" w:rsidP="007F4A6C">
      <w:pPr>
        <w:numPr>
          <w:ilvl w:val="0"/>
          <w:numId w:val="1"/>
        </w:numPr>
      </w:pPr>
      <w:r>
        <w:t xml:space="preserve">Platform </w:t>
      </w:r>
      <w:smartTag w:uri="urn:schemas-microsoft-com:office:smarttags" w:element="place">
        <w:smartTag w:uri="urn:schemas-microsoft-com:office:smarttags" w:element="City">
          <w:r>
            <w:t>Independence</w:t>
          </w:r>
        </w:smartTag>
      </w:smartTag>
    </w:p>
    <w:p w:rsidR="007F4A6C" w:rsidRDefault="007F4A6C" w:rsidP="007F4A6C">
      <w:pPr>
        <w:numPr>
          <w:ilvl w:val="0"/>
          <w:numId w:val="1"/>
        </w:numPr>
      </w:pPr>
      <w:r>
        <w:t>Performance and Scalability</w:t>
      </w:r>
    </w:p>
    <w:p w:rsidR="007F4A6C" w:rsidRPr="00836218" w:rsidRDefault="007F4A6C" w:rsidP="007F4A6C">
      <w:pPr>
        <w:numPr>
          <w:ilvl w:val="0"/>
          <w:numId w:val="1"/>
        </w:numPr>
      </w:pPr>
      <w:r>
        <w:t>Minimal Learning Curve</w:t>
      </w:r>
    </w:p>
    <w:p w:rsidR="007F4A6C" w:rsidRDefault="007F4A6C" w:rsidP="007F4A6C">
      <w:pPr>
        <w:pStyle w:val="Heading5"/>
      </w:pPr>
      <w:smartTag w:uri="urn:schemas-microsoft-com:office:smarttags" w:element="PersonName">
        <w:smartTag w:uri="urn:schemas:contacts" w:element="GivenName">
          <w:r>
            <w:t>Rich</w:t>
          </w:r>
        </w:smartTag>
        <w:r>
          <w:t xml:space="preserve"> </w:t>
        </w:r>
        <w:smartTag w:uri="urn:schemas:contacts" w:element="Sn">
          <w:r>
            <w:t>Set</w:t>
          </w:r>
        </w:smartTag>
      </w:smartTag>
      <w:r>
        <w:t xml:space="preserve"> of Features</w:t>
      </w:r>
    </w:p>
    <w:p w:rsidR="007F4A6C" w:rsidRPr="00AA289F" w:rsidRDefault="007F4A6C" w:rsidP="007F4A6C">
      <w:r>
        <w:t>Aspose.Words</w:t>
      </w:r>
      <w:r w:rsidRPr="008E7EC3">
        <w:t xml:space="preserve"> </w:t>
      </w:r>
      <w:r>
        <w:t xml:space="preserve">for </w:t>
      </w:r>
      <w:r w:rsidRPr="00C475DC">
        <w:t>.NET</w:t>
      </w:r>
      <w:r>
        <w:t xml:space="preserve"> features can be divided into four main </w:t>
      </w:r>
      <w:r w:rsidRPr="00EB3799">
        <w:t>areas</w:t>
      </w:r>
      <w:r>
        <w:t>:</w:t>
      </w:r>
    </w:p>
    <w:p w:rsidR="007F4A6C" w:rsidRDefault="007F4A6C" w:rsidP="007F4A6C">
      <w:pPr>
        <w:numPr>
          <w:ilvl w:val="0"/>
          <w:numId w:val="9"/>
        </w:numPr>
      </w:pPr>
      <w:r w:rsidRPr="00F53CAB">
        <w:rPr>
          <w:b/>
          <w:bCs/>
        </w:rPr>
        <w:t xml:space="preserve">Conversions. </w:t>
      </w:r>
      <w:r>
        <w:t xml:space="preserve">High quality conversions to and from DOC, OOXML, RTF, </w:t>
      </w:r>
      <w:r w:rsidRPr="007D7A79">
        <w:t>WordprocessingML, HTML, MHTML, TXT and OpenDocument formats.</w:t>
      </w:r>
    </w:p>
    <w:p w:rsidR="007F4A6C" w:rsidRDefault="007F4A6C" w:rsidP="007F4A6C">
      <w:pPr>
        <w:numPr>
          <w:ilvl w:val="0"/>
          <w:numId w:val="9"/>
        </w:numPr>
      </w:pPr>
      <w:r w:rsidRPr="00FC62BA">
        <w:rPr>
          <w:b/>
          <w:bCs/>
        </w:rPr>
        <w:t xml:space="preserve">Document Object Model. </w:t>
      </w:r>
      <w:r>
        <w:t xml:space="preserve">Programmatic access through a rich </w:t>
      </w:r>
      <w:smartTag w:uri="urn:schemas-microsoft-com:office:smarttags" w:element="stockticker">
        <w:r>
          <w:t>API</w:t>
        </w:r>
      </w:smartTag>
      <w:r>
        <w:t xml:space="preserve"> to all document elements and formatting allows to create, modify, extract, copy, split, join, and replace document content.</w:t>
      </w:r>
    </w:p>
    <w:p w:rsidR="007F4A6C" w:rsidRPr="0067317F" w:rsidRDefault="007F4A6C" w:rsidP="007F4A6C">
      <w:pPr>
        <w:numPr>
          <w:ilvl w:val="0"/>
          <w:numId w:val="9"/>
        </w:numPr>
        <w:rPr>
          <w:b/>
          <w:bCs/>
        </w:rPr>
      </w:pPr>
      <w:r w:rsidRPr="0067317F">
        <w:rPr>
          <w:b/>
          <w:bCs/>
        </w:rPr>
        <w:t xml:space="preserve">Rendering. </w:t>
      </w:r>
      <w:r>
        <w:t xml:space="preserve">Convert whole documents or pages to </w:t>
      </w:r>
      <w:r w:rsidRPr="007D7A79">
        <w:t>PDF</w:t>
      </w:r>
      <w:r w:rsidR="00B94D72">
        <w:t xml:space="preserve"> or</w:t>
      </w:r>
      <w:r w:rsidRPr="007D7A79">
        <w:t xml:space="preserve"> XPS</w:t>
      </w:r>
      <w:r>
        <w:t xml:space="preserve"> for server-side document generation </w:t>
      </w:r>
      <w:r w:rsidRPr="00CA35A2">
        <w:t>or printing</w:t>
      </w:r>
      <w:r>
        <w:t xml:space="preserve">. </w:t>
      </w:r>
      <w:r w:rsidRPr="006422EF">
        <w:t>Also convert document pages to TIFF, PNG, BMP or EMF images. Print or render pages to .N</w:t>
      </w:r>
      <w:r w:rsidRPr="00B1795F">
        <w:t>ET Graphics. Al</w:t>
      </w:r>
      <w:r w:rsidRPr="000408AD">
        <w:t>l</w:t>
      </w:r>
      <w:r>
        <w:t xml:space="preserve"> with high fidelity - exactly like Microsoft Word® would have done it.</w:t>
      </w:r>
    </w:p>
    <w:p w:rsidR="007F4A6C" w:rsidRDefault="007F4A6C" w:rsidP="007F4A6C">
      <w:pPr>
        <w:numPr>
          <w:ilvl w:val="0"/>
          <w:numId w:val="9"/>
        </w:numPr>
      </w:pPr>
      <w:r w:rsidRPr="00F53CAB">
        <w:rPr>
          <w:b/>
          <w:bCs/>
        </w:rPr>
        <w:t xml:space="preserve">Reporting. </w:t>
      </w:r>
      <w:r>
        <w:t>Generate documents or reports from scratch or by filling templates with data from data sources or business objects.</w:t>
      </w:r>
    </w:p>
    <w:p w:rsidR="007F4A6C" w:rsidRPr="00A77B52" w:rsidRDefault="007F4A6C" w:rsidP="007F4A6C">
      <w:pPr>
        <w:pStyle w:val="NewCaption"/>
      </w:pPr>
      <w:r>
        <w:lastRenderedPageBreak/>
        <w:t>The m</w:t>
      </w:r>
      <w:r w:rsidRPr="00A77B52">
        <w:t>ain feature areas of Aspose.Words</w:t>
      </w:r>
      <w:r w:rsidRPr="008E7EC3">
        <w:t xml:space="preserve"> </w:t>
      </w:r>
      <w:r>
        <w:t xml:space="preserve">for </w:t>
      </w:r>
      <w:r w:rsidRPr="00C475DC">
        <w:t>.NET</w:t>
      </w:r>
      <w:r w:rsidRPr="00A77B52">
        <w:t xml:space="preserve"> and how they relate to each other.</w:t>
      </w:r>
    </w:p>
    <w:p w:rsidR="007F4A6C" w:rsidRDefault="00E45B20" w:rsidP="007F4A6C">
      <w:r w:rsidRPr="007F4A6C">
        <w:rPr>
          <w:noProof/>
          <w:lang w:eastAsia="en-US"/>
        </w:rPr>
        <w:drawing>
          <wp:inline distT="0" distB="0" distL="0" distR="0">
            <wp:extent cx="5486400" cy="4114800"/>
            <wp:effectExtent l="0" t="0" r="0" b="0"/>
            <wp:docPr id="2" name="Picture 1" descr="X:\Aspose\Aspose.Words\UserDocs\Images\AW Architecture Diagram\aw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spose\Aspose.Words\UserDocs\Images\AW Architecture Diagram\awne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7F4A6C" w:rsidRDefault="007F4A6C" w:rsidP="007F4A6C">
      <w:pPr>
        <w:pStyle w:val="Heading5"/>
      </w:pPr>
      <w:r>
        <w:t>No Microsoft Word Automation</w:t>
      </w:r>
    </w:p>
    <w:p w:rsidR="007F4A6C" w:rsidRPr="003E3502" w:rsidRDefault="007F4A6C" w:rsidP="007F4A6C">
      <w:r w:rsidRPr="003E3502">
        <w:t>Aspose.Words does not require Microsoft Office to be installed on the machine in order to work. All Aspose components are totally independent and are not affiliated with, nor authorized, sponsored, or otherwise approved by Microsoft Corporation. In short, Aspose.Words is a better alternative to automation in terms of security, stability, scalability/speed, price and features.</w:t>
      </w:r>
    </w:p>
    <w:p w:rsidR="007F4A6C" w:rsidRDefault="007F4A6C" w:rsidP="007F4A6C">
      <w:pPr>
        <w:pStyle w:val="Heading5"/>
      </w:pPr>
      <w:r>
        <w:t>Platform Independence</w:t>
      </w:r>
    </w:p>
    <w:p w:rsidR="007F4A6C" w:rsidRPr="007C20D8" w:rsidRDefault="007F4A6C" w:rsidP="007F4A6C">
      <w:r w:rsidRPr="007C20D8">
        <w:t>Aspose.Words for .NET and Aspose.Words for Java are “twin brothers” products and together cover most of the popular development environments and deployment platforms.</w:t>
      </w:r>
    </w:p>
    <w:p w:rsidR="007F4A6C" w:rsidRDefault="007F4A6C" w:rsidP="007F4A6C">
      <w:r>
        <w:t>Both Aspose.Words for .NET and Aspose.Words for Java run on Windows, Linux and Mac OS operating systems.</w:t>
      </w:r>
    </w:p>
    <w:p w:rsidR="007F4A6C" w:rsidRPr="007C20D8" w:rsidRDefault="007F4A6C" w:rsidP="007F4A6C">
      <w:r w:rsidRPr="007C20D8">
        <w:t xml:space="preserve">You can use Aspose.Words for .NET to build any type of a 32-bit or 64-bit .NET application including ASP.NET, WCF, WinForms etc. It is possible to use Aspose.Words for .NET via COM Interop from ASP, Perl, PHP and Python. You can </w:t>
      </w:r>
      <w:r>
        <w:t xml:space="preserve">also </w:t>
      </w:r>
      <w:r w:rsidRPr="007C20D8">
        <w:t xml:space="preserve">use Aspose.Words for .NET to build applications with Mono. </w:t>
      </w:r>
    </w:p>
    <w:p w:rsidR="007F4A6C" w:rsidRDefault="007F4A6C" w:rsidP="007F4A6C">
      <w:r w:rsidRPr="007C20D8">
        <w:t>Aspose.Words for Java is available for Java 1.4, 1.5 and 1.6 and will run in any place where Java is installed. It is possible to use Aspose.Words for Java from Perl, PHP and Python.</w:t>
      </w:r>
    </w:p>
    <w:p w:rsidR="007F4A6C" w:rsidRPr="00836218" w:rsidRDefault="007F4A6C" w:rsidP="007F4A6C">
      <w:pPr>
        <w:pStyle w:val="Heading5"/>
      </w:pPr>
      <w:r w:rsidRPr="00836218">
        <w:t>Performance and Scalability</w:t>
      </w:r>
    </w:p>
    <w:p w:rsidR="007F4A6C" w:rsidRPr="00836218" w:rsidRDefault="007F4A6C" w:rsidP="007F4A6C">
      <w:r w:rsidRPr="00836218">
        <w:t xml:space="preserve">Aspose.Words </w:t>
      </w:r>
      <w:r>
        <w:t>is</w:t>
      </w:r>
      <w:r w:rsidRPr="00836218">
        <w:t xml:space="preserve"> designed to perform </w:t>
      </w:r>
      <w:r>
        <w:t>great</w:t>
      </w:r>
      <w:r w:rsidRPr="00836218">
        <w:t xml:space="preserve"> both on a server </w:t>
      </w:r>
      <w:r>
        <w:t>or</w:t>
      </w:r>
      <w:r w:rsidRPr="00836218">
        <w:t xml:space="preserve"> client. Aspose.Words is a single </w:t>
      </w:r>
      <w:r w:rsidRPr="00E857C3">
        <w:t>.NET assembly</w:t>
      </w:r>
      <w:r w:rsidRPr="00836218">
        <w:t xml:space="preserve"> that can be deployed with any </w:t>
      </w:r>
      <w:r w:rsidRPr="00E857C3">
        <w:t>.NET</w:t>
      </w:r>
      <w:r>
        <w:t xml:space="preserve"> </w:t>
      </w:r>
      <w:r w:rsidRPr="00836218">
        <w:t xml:space="preserve">application by </w:t>
      </w:r>
      <w:r>
        <w:t>simply copying it</w:t>
      </w:r>
      <w:r w:rsidRPr="00836218">
        <w:t xml:space="preserve">. </w:t>
      </w:r>
      <w:r>
        <w:t xml:space="preserve">You do not have to worry about any other </w:t>
      </w:r>
      <w:r w:rsidRPr="00836218">
        <w:t>services or modules.</w:t>
      </w:r>
    </w:p>
    <w:p w:rsidR="007F4A6C" w:rsidRDefault="007F4A6C" w:rsidP="007F4A6C">
      <w:r w:rsidRPr="00836218">
        <w:t>You can literally generate thousands of documents in minutes with Aspose.Words and that involves opening a document, modifying content and formatting or populating it with data and saving</w:t>
      </w:r>
      <w:r>
        <w:t xml:space="preserve"> it</w:t>
      </w:r>
      <w:r w:rsidRPr="00836218">
        <w:t>.</w:t>
      </w:r>
      <w:r>
        <w:t xml:space="preserve"> </w:t>
      </w:r>
      <w:r w:rsidRPr="00836218">
        <w:t xml:space="preserve">Even most of the complex documents are opened and saved on a P4 2.4Ghz 1Gb </w:t>
      </w:r>
      <w:smartTag w:uri="urn:schemas-microsoft-com:office:smarttags" w:element="stockticker">
        <w:r w:rsidRPr="00836218">
          <w:t>RAM</w:t>
        </w:r>
      </w:smartTag>
      <w:r w:rsidRPr="00836218">
        <w:t xml:space="preserve"> ma</w:t>
      </w:r>
      <w:r>
        <w:t>chine in fractions of a second.</w:t>
      </w:r>
    </w:p>
    <w:p w:rsidR="007F4A6C" w:rsidRDefault="007F4A6C" w:rsidP="007F4A6C">
      <w:r w:rsidRPr="00836218">
        <w:t>Aspose.Words is multithread safe as long as only one thread works on a document at a time. It is a typical scenario to have one thread working on one document. Different threads can safely work on different documents at the same time.</w:t>
      </w:r>
    </w:p>
    <w:p w:rsidR="007F4A6C" w:rsidRPr="00836218" w:rsidRDefault="007F4A6C" w:rsidP="007F4A6C">
      <w:pPr>
        <w:pStyle w:val="Heading5"/>
      </w:pPr>
      <w:r w:rsidRPr="00836218">
        <w:lastRenderedPageBreak/>
        <w:t>Minimal Learning Curve</w:t>
      </w:r>
    </w:p>
    <w:p w:rsidR="007F4A6C" w:rsidRDefault="007F4A6C" w:rsidP="007F4A6C">
      <w:r w:rsidRPr="00836218">
        <w:t>Although there are over 1</w:t>
      </w:r>
      <w:r>
        <w:t>5</w:t>
      </w:r>
      <w:r w:rsidRPr="00836218">
        <w:t xml:space="preserve">0 public classes and enumerations in Aspose.Words, the learning curve is minimal because the Aspose.Words </w:t>
      </w:r>
      <w:smartTag w:uri="urn:schemas-microsoft-com:office:smarttags" w:element="stockticker">
        <w:r w:rsidRPr="00836218">
          <w:t>API</w:t>
        </w:r>
      </w:smartTag>
      <w:r w:rsidRPr="00836218">
        <w:t xml:space="preserve"> </w:t>
      </w:r>
      <w:r>
        <w:t>has been carefully designed with the following goals in mind:</w:t>
      </w:r>
    </w:p>
    <w:p w:rsidR="007F4A6C" w:rsidRDefault="007F4A6C" w:rsidP="007F4A6C">
      <w:pPr>
        <w:pStyle w:val="ListParagraph"/>
        <w:numPr>
          <w:ilvl w:val="0"/>
          <w:numId w:val="10"/>
        </w:numPr>
      </w:pPr>
      <w:r>
        <w:t>Borrow best practices from other well-known APIs such as Microsoft Word Automation.</w:t>
      </w:r>
    </w:p>
    <w:p w:rsidR="007F4A6C" w:rsidRDefault="007F4A6C" w:rsidP="007F4A6C">
      <w:pPr>
        <w:pStyle w:val="ListParagraph"/>
        <w:numPr>
          <w:ilvl w:val="0"/>
          <w:numId w:val="10"/>
        </w:numPr>
      </w:pPr>
      <w:r>
        <w:t xml:space="preserve">Borrow best practices from the </w:t>
      </w:r>
      <w:r w:rsidRPr="008C2799">
        <w:t>.NET Framework Design Guidelines</w:t>
      </w:r>
      <w:r>
        <w:t>.</w:t>
      </w:r>
    </w:p>
    <w:p w:rsidR="007F4A6C" w:rsidRDefault="007F4A6C" w:rsidP="007F4A6C">
      <w:pPr>
        <w:pStyle w:val="ListParagraph"/>
        <w:numPr>
          <w:ilvl w:val="0"/>
          <w:numId w:val="10"/>
        </w:numPr>
      </w:pPr>
      <w:r>
        <w:t>Provide a balance of easy usage vs detailed document element manipulation.</w:t>
      </w:r>
    </w:p>
    <w:p w:rsidR="007F4A6C" w:rsidRPr="00836218" w:rsidRDefault="007F4A6C" w:rsidP="007F4A6C">
      <w:r w:rsidRPr="00836218">
        <w:t xml:space="preserve">Developers, who used Microsoft Word Automation in their projects before, will find names and behavior of many classes, methods and properties </w:t>
      </w:r>
      <w:r w:rsidRPr="00901FD2">
        <w:t>familiar</w:t>
      </w:r>
      <w:r w:rsidRPr="00836218">
        <w:t xml:space="preserve">. </w:t>
      </w:r>
      <w:hyperlink r:id="rId7" w:history="1">
        <w:r>
          <w:rPr>
            <w:rStyle w:val="Hyperlink"/>
          </w:rPr>
          <w:t>Document</w:t>
        </w:r>
      </w:hyperlink>
      <w:r w:rsidRPr="00836218">
        <w:t xml:space="preserve">, </w:t>
      </w:r>
      <w:hyperlink r:id="rId8" w:history="1">
        <w:r>
          <w:rPr>
            <w:rStyle w:val="Hyperlink"/>
          </w:rPr>
          <w:t>Paragraph</w:t>
        </w:r>
      </w:hyperlink>
      <w:r w:rsidRPr="00836218">
        <w:t xml:space="preserve">, </w:t>
      </w:r>
      <w:hyperlink r:id="rId9" w:history="1">
        <w:r>
          <w:rPr>
            <w:rStyle w:val="Hyperlink"/>
          </w:rPr>
          <w:t>Bookmark</w:t>
        </w:r>
      </w:hyperlink>
      <w:r w:rsidRPr="00836218">
        <w:t xml:space="preserve">, </w:t>
      </w:r>
      <w:hyperlink r:id="rId10" w:history="1">
        <w:r>
          <w:rPr>
            <w:rStyle w:val="Hyperlink"/>
          </w:rPr>
          <w:t>Range</w:t>
        </w:r>
      </w:hyperlink>
      <w:r w:rsidRPr="00836218">
        <w:t>,</w:t>
      </w:r>
      <w:r>
        <w:t xml:space="preserve"> </w:t>
      </w:r>
      <w:hyperlink r:id="rId11" w:history="1">
        <w:r>
          <w:rPr>
            <w:rStyle w:val="Hyperlink"/>
          </w:rPr>
          <w:t>Section.PageSetup</w:t>
        </w:r>
      </w:hyperlink>
      <w:r w:rsidRPr="00836218">
        <w:t xml:space="preserve">, </w:t>
      </w:r>
      <w:hyperlink r:id="rId12" w:history="1">
        <w:r>
          <w:rPr>
            <w:rStyle w:val="Hyperlink"/>
          </w:rPr>
          <w:t>Paragraph.ParagraphFormat</w:t>
        </w:r>
      </w:hyperlink>
      <w:r w:rsidRPr="00836218">
        <w:t xml:space="preserve"> are some of the Aspose.Words classes.</w:t>
      </w:r>
    </w:p>
    <w:p w:rsidR="007F4A6C" w:rsidRPr="00836218" w:rsidRDefault="007F4A6C" w:rsidP="007F4A6C">
      <w:r>
        <w:t>At the same time</w:t>
      </w:r>
      <w:r w:rsidRPr="00836218">
        <w:t>, Aspose.Words is quite different from the Microsoft Word Object Model in that it represents the document as a tree of objects</w:t>
      </w:r>
      <w:r>
        <w:t xml:space="preserve"> more like an XML DOM tree</w:t>
      </w:r>
      <w:r w:rsidRPr="00836218">
        <w:t>. If you work</w:t>
      </w:r>
      <w:r>
        <w:t>ed</w:t>
      </w:r>
      <w:r w:rsidRPr="00836218">
        <w:t xml:space="preserve"> with </w:t>
      </w:r>
      <w:r>
        <w:t xml:space="preserve">any XML DOM library </w:t>
      </w:r>
      <w:r w:rsidRPr="00836218">
        <w:t>you will find it is easy to underst</w:t>
      </w:r>
      <w:r>
        <w:t>and and work with Aspose.Words</w:t>
      </w:r>
      <w:r w:rsidRPr="00836218">
        <w:t>.</w:t>
      </w:r>
    </w:p>
    <w:p w:rsidR="007F4A6C" w:rsidRDefault="007F4A6C" w:rsidP="007F4A6C">
      <w:pPr>
        <w:pStyle w:val="Heading2"/>
      </w:pPr>
      <w:bookmarkStart w:id="1" w:name="_Aspose.Words_Features"/>
      <w:bookmarkEnd w:id="1"/>
      <w:r>
        <w:t>Aspose.Words Features</w:t>
      </w:r>
    </w:p>
    <w:p w:rsidR="007F4A6C" w:rsidRPr="00C45904" w:rsidRDefault="007F4A6C" w:rsidP="007F4A6C">
      <w:pPr>
        <w:pStyle w:val="Heading3"/>
      </w:pPr>
      <w:r>
        <w:t>Feature Overview</w:t>
      </w:r>
    </w:p>
    <w:p w:rsidR="007F4A6C" w:rsidRDefault="007F4A6C" w:rsidP="007F4A6C">
      <w:r>
        <w:t>The tables below summarize Aspose.Words</w:t>
      </w:r>
      <w:r w:rsidRPr="008E7EC3">
        <w:t xml:space="preserve"> </w:t>
      </w:r>
      <w:r>
        <w:t xml:space="preserve">for </w:t>
      </w:r>
      <w:r w:rsidRPr="00C475DC">
        <w:t>.NET</w:t>
      </w:r>
      <w:r>
        <w:t xml:space="preserve"> features and provide links to detailed feature descriptions.</w:t>
      </w:r>
    </w:p>
    <w:p w:rsidR="007F4A6C" w:rsidRPr="00B369B2" w:rsidRDefault="007F4A6C" w:rsidP="007F4A6C">
      <w:r>
        <w:t>Most of the screenshots in this section demonstrate documents generated by Aspose.Words and then opened for viewing in Microsoft Word and other applications.</w:t>
      </w:r>
    </w:p>
    <w:p w:rsidR="007F4A6C" w:rsidRDefault="007F4A6C" w:rsidP="007F4A6C">
      <w:pPr>
        <w:pStyle w:val="Heading5"/>
      </w:pPr>
      <w:r>
        <w:t>File Formats and Conversions</w:t>
      </w:r>
    </w:p>
    <w:p w:rsidR="007F4A6C" w:rsidRPr="009A1A33" w:rsidRDefault="007F4A6C" w:rsidP="007F4A6C">
      <w:r>
        <w:t>Many customers worldwide rely on the thorough document import and export features provided by Aspose.Words.</w:t>
      </w:r>
    </w:p>
    <w:tbl>
      <w:tblPr>
        <w:tblW w:w="89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628"/>
        <w:gridCol w:w="6300"/>
      </w:tblGrid>
      <w:tr w:rsidR="007F4A6C" w:rsidTr="007F4A6C">
        <w:tc>
          <w:tcPr>
            <w:tcW w:w="2628"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Pr="00836218" w:rsidRDefault="007F4A6C" w:rsidP="007F4A6C">
            <w:pPr>
              <w:pStyle w:val="TH"/>
              <w:rPr>
                <w:lang w:eastAsia="en-US"/>
              </w:rPr>
            </w:pPr>
            <w:r w:rsidRPr="00836218">
              <w:rPr>
                <w:lang w:eastAsia="en-US"/>
              </w:rPr>
              <w:t>Feature</w:t>
            </w:r>
          </w:p>
        </w:tc>
        <w:tc>
          <w:tcPr>
            <w:tcW w:w="6300"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Pr="00836218" w:rsidRDefault="007F4A6C" w:rsidP="007F4A6C">
            <w:pPr>
              <w:pStyle w:val="TH"/>
              <w:rPr>
                <w:lang w:eastAsia="en-US"/>
              </w:rPr>
            </w:pPr>
            <w:r>
              <w:rPr>
                <w:lang w:eastAsia="en-US"/>
              </w:rPr>
              <w:t>Description</w:t>
            </w:r>
          </w:p>
        </w:tc>
      </w:tr>
      <w:tr w:rsidR="007F4A6C" w:rsidTr="007F4A6C">
        <w:tc>
          <w:tcPr>
            <w:tcW w:w="2628" w:type="dxa"/>
          </w:tcPr>
          <w:p w:rsidR="007F4A6C" w:rsidRDefault="007F4A6C" w:rsidP="007F4A6C">
            <w:pPr>
              <w:pStyle w:val="TR"/>
              <w:rPr>
                <w:lang w:eastAsia="en-US"/>
              </w:rPr>
            </w:pPr>
            <w:hyperlink w:anchor="_High-Fidelity_Conversions" w:history="1">
              <w:r w:rsidRPr="009D6F04">
                <w:rPr>
                  <w:rStyle w:val="Hyperlink"/>
                  <w:lang w:eastAsia="en-US"/>
                </w:rPr>
                <w:t>High-</w:t>
              </w:r>
              <w:r>
                <w:rPr>
                  <w:rStyle w:val="Hyperlink"/>
                  <w:lang w:eastAsia="en-US"/>
                </w:rPr>
                <w:t>Quality</w:t>
              </w:r>
              <w:r w:rsidRPr="009D6F04">
                <w:rPr>
                  <w:rStyle w:val="Hyperlink"/>
                  <w:lang w:eastAsia="en-US"/>
                </w:rPr>
                <w:t xml:space="preserve"> Conversions</w:t>
              </w:r>
            </w:hyperlink>
          </w:p>
        </w:tc>
        <w:tc>
          <w:tcPr>
            <w:tcW w:w="6300" w:type="dxa"/>
          </w:tcPr>
          <w:p w:rsidR="007F4A6C" w:rsidRPr="00836218" w:rsidRDefault="007F4A6C" w:rsidP="007F4A6C">
            <w:pPr>
              <w:pStyle w:val="TR"/>
              <w:rPr>
                <w:lang w:eastAsia="en-US"/>
              </w:rPr>
            </w:pPr>
            <w:r>
              <w:rPr>
                <w:lang w:eastAsia="en-US"/>
              </w:rPr>
              <w:t>Quickly and reliably, convert between several popular document formats.</w:t>
            </w:r>
          </w:p>
        </w:tc>
      </w:tr>
      <w:tr w:rsidR="007F4A6C" w:rsidTr="007F4A6C">
        <w:tc>
          <w:tcPr>
            <w:tcW w:w="2628" w:type="dxa"/>
          </w:tcPr>
          <w:p w:rsidR="007F4A6C" w:rsidRDefault="007F4A6C" w:rsidP="007F4A6C">
            <w:pPr>
              <w:pStyle w:val="TR"/>
              <w:rPr>
                <w:lang w:eastAsia="en-US"/>
              </w:rPr>
            </w:pPr>
            <w:hyperlink w:anchor="_Microsoft_Word_(DOC)_1" w:history="1">
              <w:r w:rsidRPr="00B92B09">
                <w:rPr>
                  <w:rStyle w:val="Hyperlink"/>
                  <w:lang w:eastAsia="en-US"/>
                </w:rPr>
                <w:t>Microsoft Word (DOC)</w:t>
              </w:r>
            </w:hyperlink>
          </w:p>
        </w:tc>
        <w:tc>
          <w:tcPr>
            <w:tcW w:w="6300" w:type="dxa"/>
          </w:tcPr>
          <w:p w:rsidR="007F4A6C" w:rsidRPr="007F4A6C" w:rsidRDefault="007F4A6C" w:rsidP="007F4A6C">
            <w:pPr>
              <w:pStyle w:val="TR"/>
              <w:rPr>
                <w:iCs/>
                <w:lang w:eastAsia="en-US"/>
              </w:rPr>
            </w:pPr>
            <w:r w:rsidRPr="007F4A6C">
              <w:rPr>
                <w:iCs/>
                <w:lang w:eastAsia="en-US"/>
              </w:rPr>
              <w:t>The fastest and most complete DOC format implementation you can find.</w:t>
            </w:r>
          </w:p>
        </w:tc>
      </w:tr>
      <w:tr w:rsidR="007F4A6C" w:rsidTr="007F4A6C">
        <w:tc>
          <w:tcPr>
            <w:tcW w:w="2628" w:type="dxa"/>
          </w:tcPr>
          <w:p w:rsidR="007F4A6C" w:rsidRPr="00836218" w:rsidRDefault="007F4A6C" w:rsidP="007F4A6C">
            <w:pPr>
              <w:pStyle w:val="TR"/>
              <w:rPr>
                <w:lang w:eastAsia="en-US"/>
              </w:rPr>
            </w:pPr>
            <w:hyperlink w:anchor="_Microsoft_Office_Open" w:history="1">
              <w:r w:rsidRPr="00A15148">
                <w:rPr>
                  <w:rStyle w:val="Hyperlink"/>
                  <w:lang w:eastAsia="en-US"/>
                </w:rPr>
                <w:t>WordprocessingML (DOCX</w:t>
              </w:r>
              <w:r w:rsidRPr="009F7932">
                <w:rPr>
                  <w:rStyle w:val="Hyperlink"/>
                  <w:lang w:eastAsia="en-US"/>
                </w:rPr>
                <w:t>, XML)</w:t>
              </w:r>
            </w:hyperlink>
          </w:p>
        </w:tc>
        <w:tc>
          <w:tcPr>
            <w:tcW w:w="6300" w:type="dxa"/>
          </w:tcPr>
          <w:p w:rsidR="007F4A6C" w:rsidRPr="009D4F17" w:rsidRDefault="007F4A6C" w:rsidP="007F4A6C">
            <w:pPr>
              <w:pStyle w:val="TR"/>
              <w:rPr>
                <w:lang w:eastAsia="en-US"/>
              </w:rPr>
            </w:pPr>
            <w:r w:rsidRPr="009F7932">
              <w:rPr>
                <w:lang w:eastAsia="en-US"/>
              </w:rPr>
              <w:t>Aspose.Words provides exhaustive support OOXML, Flat OPC and also Word 2003 XML.</w:t>
            </w:r>
          </w:p>
        </w:tc>
      </w:tr>
    </w:tbl>
    <w:p w:rsidR="007F4A6C" w:rsidRDefault="007F4A6C" w:rsidP="007F4A6C">
      <w:pPr>
        <w:pStyle w:val="Heading3"/>
      </w:pPr>
      <w:r>
        <w:t>File Formats and Conversions</w:t>
      </w:r>
    </w:p>
    <w:p w:rsidR="007F4A6C" w:rsidRDefault="007F4A6C" w:rsidP="007F4A6C">
      <w:pPr>
        <w:pStyle w:val="Heading4"/>
      </w:pPr>
      <w:bookmarkStart w:id="2" w:name="_High-Fidelity_Conversion_between"/>
      <w:bookmarkStart w:id="3" w:name="_High-Fidelity_Conversions"/>
      <w:bookmarkEnd w:id="2"/>
      <w:bookmarkEnd w:id="3"/>
      <w:r>
        <w:t>High-Quality Conversions</w:t>
      </w:r>
    </w:p>
    <w:p w:rsidR="007F4A6C" w:rsidRDefault="007F4A6C" w:rsidP="007F4A6C">
      <w:r>
        <w:t>The ability to quickly and reliably convert different document formats with a high degree of precision is often enough of a reason to choose Aspose.Words.</w:t>
      </w:r>
    </w:p>
    <w:p w:rsidR="007F4A6C" w:rsidRDefault="007F4A6C" w:rsidP="007F4A6C">
      <w:r>
        <w:t>With Aspose.Words you can convert documents from any supported load format into any supported save format using just two lines of code:</w:t>
      </w:r>
    </w:p>
    <w:p w:rsidR="007F4A6C" w:rsidRDefault="007F4A6C" w:rsidP="007F4A6C">
      <w:pPr>
        <w:pStyle w:val="Example"/>
      </w:pPr>
      <w:r>
        <w:t>Example</w:t>
      </w:r>
      <w:r>
        <w:rPr>
          <w:vanish/>
        </w:rPr>
        <w:t xml:space="preserve"> OpenAndSaveToFile</w:t>
      </w:r>
    </w:p>
    <w:p w:rsidR="007F4A6C" w:rsidRDefault="007F4A6C" w:rsidP="007F4A6C">
      <w:r>
        <w:t>Opens a document from a file and saves it to a different format</w:t>
      </w:r>
    </w:p>
    <w:p w:rsidR="007F4A6C" w:rsidRDefault="007F4A6C" w:rsidP="007F4A6C">
      <w:pPr>
        <w:pStyle w:val="Code"/>
        <w:pBdr>
          <w:bottom w:val="single" w:sz="0" w:space="0" w:color="A9A9A9"/>
        </w:pBdr>
      </w:pPr>
      <w:r>
        <w:t>[C#]</w:t>
      </w:r>
    </w:p>
    <w:p w:rsidR="007F4A6C" w:rsidRDefault="007F4A6C" w:rsidP="007F4A6C">
      <w:pPr>
        <w:pStyle w:val="Code"/>
        <w:pBdr>
          <w:top w:val="nil"/>
          <w:left w:val="nil"/>
          <w:bottom w:val="nil"/>
          <w:right w:val="nil"/>
          <w:between w:val="nil"/>
          <w:bar w:val="nil"/>
        </w:pBdr>
      </w:pPr>
    </w:p>
    <w:p w:rsidR="007F4A6C" w:rsidRDefault="007F4A6C" w:rsidP="007F4A6C">
      <w:pPr>
        <w:pStyle w:val="Code"/>
        <w:pBdr>
          <w:top w:val="nil"/>
          <w:left w:val="nil"/>
          <w:bottom w:val="nil"/>
          <w:right w:val="nil"/>
          <w:between w:val="nil"/>
          <w:bar w:val="nil"/>
        </w:pBdr>
      </w:pPr>
      <w:r>
        <w:rPr>
          <w:rFonts w:eastAsia="Courier New" w:cs="Courier New"/>
        </w:rPr>
        <w:t xml:space="preserve">Document doc = </w:t>
      </w:r>
      <w:r>
        <w:rPr>
          <w:rFonts w:eastAsia="Courier New" w:cs="Courier New"/>
          <w:color w:val="0000FF"/>
        </w:rPr>
        <w:t>new</w:t>
      </w:r>
      <w:r>
        <w:rPr>
          <w:rFonts w:eastAsia="Courier New" w:cs="Courier New"/>
        </w:rPr>
        <w:t xml:space="preserve"> Document(MyDir + "</w:t>
      </w:r>
      <w:r>
        <w:rPr>
          <w:rFonts w:eastAsia="Courier New" w:cs="Courier New"/>
          <w:color w:val="8B0000"/>
        </w:rPr>
        <w:t>Document.doc</w:t>
      </w:r>
      <w:r>
        <w:rPr>
          <w:rFonts w:eastAsia="Courier New" w:cs="Courier New"/>
        </w:rPr>
        <w:t>");</w:t>
      </w:r>
    </w:p>
    <w:p w:rsidR="007F4A6C" w:rsidRDefault="007F4A6C" w:rsidP="007F4A6C">
      <w:pPr>
        <w:pStyle w:val="Code"/>
        <w:pBdr>
          <w:top w:val="nil"/>
          <w:left w:val="nil"/>
          <w:bottom w:val="nil"/>
          <w:right w:val="nil"/>
          <w:between w:val="nil"/>
          <w:bar w:val="nil"/>
        </w:pBdr>
        <w:rPr>
          <w:rFonts w:eastAsia="Courier New" w:cs="Courier New"/>
        </w:rPr>
      </w:pPr>
      <w:r>
        <w:rPr>
          <w:rFonts w:eastAsia="Courier New" w:cs="Courier New"/>
        </w:rPr>
        <w:t>doc.Save(MyDir + "</w:t>
      </w:r>
      <w:r>
        <w:rPr>
          <w:rFonts w:eastAsia="Courier New" w:cs="Courier New"/>
          <w:color w:val="8B0000"/>
        </w:rPr>
        <w:t>Document Out.html</w:t>
      </w:r>
      <w:r>
        <w:rPr>
          <w:rFonts w:eastAsia="Courier New" w:cs="Courier New"/>
        </w:rPr>
        <w:t>");</w:t>
      </w:r>
    </w:p>
    <w:p w:rsidR="007F4A6C" w:rsidRDefault="007F4A6C" w:rsidP="007F4A6C">
      <w:pPr>
        <w:pStyle w:val="Code"/>
        <w:pBdr>
          <w:top w:val="nil"/>
          <w:left w:val="nil"/>
          <w:bottom w:val="nil"/>
          <w:right w:val="nil"/>
          <w:between w:val="nil"/>
          <w:bar w:val="nil"/>
        </w:pBdr>
      </w:pPr>
    </w:p>
    <w:p w:rsidR="007F4A6C" w:rsidRDefault="007F4A6C" w:rsidP="007F4A6C">
      <w:pPr>
        <w:pBdr>
          <w:top w:val="nil"/>
          <w:left w:val="nil"/>
          <w:bottom w:val="nil"/>
          <w:right w:val="nil"/>
          <w:between w:val="nil"/>
          <w:bar w:val="nil"/>
        </w:pBdr>
      </w:pPr>
    </w:p>
    <w:p w:rsidR="007F4A6C" w:rsidRDefault="007F4A6C" w:rsidP="007F4A6C">
      <w:pPr>
        <w:pStyle w:val="Code"/>
        <w:pBdr>
          <w:top w:val="nil"/>
          <w:left w:val="nil"/>
          <w:bottom w:val="single" w:sz="0" w:space="0" w:color="A9A9A9"/>
          <w:right w:val="nil"/>
          <w:between w:val="nil"/>
          <w:bar w:val="nil"/>
        </w:pBdr>
      </w:pPr>
      <w:r>
        <w:t>[Visual Basic]</w:t>
      </w:r>
    </w:p>
    <w:p w:rsidR="007F4A6C" w:rsidRDefault="007F4A6C" w:rsidP="007F4A6C">
      <w:pPr>
        <w:pStyle w:val="Code"/>
        <w:pBdr>
          <w:top w:val="nil"/>
          <w:left w:val="nil"/>
          <w:bottom w:val="nil"/>
          <w:right w:val="nil"/>
          <w:between w:val="nil"/>
          <w:bar w:val="nil"/>
        </w:pBdr>
      </w:pPr>
    </w:p>
    <w:p w:rsidR="007F4A6C" w:rsidRDefault="007F4A6C" w:rsidP="007F4A6C">
      <w:pPr>
        <w:pStyle w:val="Code"/>
        <w:pBdr>
          <w:top w:val="nil"/>
          <w:left w:val="nil"/>
          <w:bottom w:val="nil"/>
          <w:right w:val="nil"/>
          <w:between w:val="nil"/>
          <w:bar w:val="nil"/>
        </w:pBdr>
      </w:pPr>
      <w:r>
        <w:rPr>
          <w:rFonts w:eastAsia="Courier New" w:cs="Courier New"/>
          <w:color w:val="0000FF"/>
        </w:rPr>
        <w:t>Dim</w:t>
      </w:r>
      <w:r>
        <w:rPr>
          <w:rFonts w:eastAsia="Courier New" w:cs="Courier New"/>
        </w:rPr>
        <w:t xml:space="preserve"> doc </w:t>
      </w:r>
      <w:r>
        <w:rPr>
          <w:rFonts w:eastAsia="Courier New" w:cs="Courier New"/>
          <w:color w:val="0000FF"/>
        </w:rPr>
        <w:t>As</w:t>
      </w:r>
      <w:r>
        <w:rPr>
          <w:rFonts w:eastAsia="Courier New" w:cs="Courier New"/>
        </w:rPr>
        <w:t xml:space="preserve"> </w:t>
      </w:r>
      <w:r>
        <w:rPr>
          <w:rFonts w:eastAsia="Courier New" w:cs="Courier New"/>
          <w:color w:val="0000FF"/>
        </w:rPr>
        <w:t>New</w:t>
      </w:r>
      <w:r>
        <w:rPr>
          <w:rFonts w:eastAsia="Courier New" w:cs="Courier New"/>
        </w:rPr>
        <w:t xml:space="preserve"> Document(MyDir &amp; "</w:t>
      </w:r>
      <w:r>
        <w:rPr>
          <w:rFonts w:eastAsia="Courier New" w:cs="Courier New"/>
          <w:color w:val="8B0000"/>
        </w:rPr>
        <w:t>Document.doc</w:t>
      </w:r>
      <w:r>
        <w:rPr>
          <w:rFonts w:eastAsia="Courier New" w:cs="Courier New"/>
        </w:rPr>
        <w:t>")</w:t>
      </w:r>
    </w:p>
    <w:p w:rsidR="007F4A6C" w:rsidRDefault="007F4A6C" w:rsidP="007F4A6C">
      <w:pPr>
        <w:pStyle w:val="Code"/>
        <w:pBdr>
          <w:top w:val="nil"/>
          <w:left w:val="nil"/>
          <w:bottom w:val="nil"/>
          <w:right w:val="nil"/>
          <w:between w:val="nil"/>
          <w:bar w:val="nil"/>
        </w:pBdr>
        <w:rPr>
          <w:rFonts w:eastAsia="Courier New" w:cs="Courier New"/>
        </w:rPr>
      </w:pPr>
      <w:r>
        <w:rPr>
          <w:rFonts w:eastAsia="Courier New" w:cs="Courier New"/>
        </w:rPr>
        <w:t>doc.Save(MyDir &amp; "</w:t>
      </w:r>
      <w:r>
        <w:rPr>
          <w:rFonts w:eastAsia="Courier New" w:cs="Courier New"/>
          <w:color w:val="8B0000"/>
        </w:rPr>
        <w:t>Document Out.html</w:t>
      </w:r>
      <w:r>
        <w:rPr>
          <w:rFonts w:eastAsia="Courier New" w:cs="Courier New"/>
        </w:rPr>
        <w:t>")</w:t>
      </w:r>
    </w:p>
    <w:p w:rsidR="007F4A6C" w:rsidRDefault="007F4A6C" w:rsidP="007F4A6C">
      <w:pPr>
        <w:pStyle w:val="Code"/>
        <w:pBdr>
          <w:top w:val="nil"/>
          <w:left w:val="nil"/>
          <w:bottom w:val="nil"/>
          <w:right w:val="nil"/>
          <w:between w:val="nil"/>
          <w:bar w:val="nil"/>
        </w:pBdr>
      </w:pPr>
    </w:p>
    <w:p w:rsidR="007F4A6C" w:rsidRDefault="007F4A6C" w:rsidP="007F4A6C">
      <w:pPr>
        <w:pBdr>
          <w:top w:val="nil"/>
          <w:left w:val="nil"/>
          <w:bottom w:val="nil"/>
          <w:right w:val="nil"/>
          <w:between w:val="nil"/>
          <w:bar w:val="nil"/>
        </w:pBdr>
      </w:pPr>
    </w:p>
    <w:p w:rsidR="007F4A6C" w:rsidRDefault="007F4A6C" w:rsidP="007F4A6C">
      <w:pPr>
        <w:pStyle w:val="Heading5"/>
      </w:pPr>
      <w:r>
        <w:lastRenderedPageBreak/>
        <w:t>Fidelity</w:t>
      </w:r>
    </w:p>
    <w:p w:rsidR="007F4A6C" w:rsidRDefault="007F4A6C" w:rsidP="007F4A6C">
      <w:r>
        <w:t>One of the main goals of Aspose.Words is to provide high-fidelity conversion between document formats. We use the word “high-fidelity” to describe conversions where the output document retains all content and formatting of the original.</w:t>
      </w:r>
    </w:p>
    <w:p w:rsidR="007F4A6C" w:rsidRDefault="007F4A6C" w:rsidP="007F4A6C">
      <w:r>
        <w:t>Modern word processing document formats are complex and include hundreds of features. Sometimes, when a vendor claims their solution supports a particular document format – it means only the basic features of the format are supported. For example, Microsoft Word documents have advanced features such as footnotes, textboxes, auto shapes, OLE objects, fields, and advanced formatting attributes. Many of these elements often will be ignored in document processing libraries, but not in Aspose.Words.</w:t>
      </w:r>
    </w:p>
    <w:p w:rsidR="007F4A6C" w:rsidRDefault="007F4A6C" w:rsidP="007F4A6C">
      <w:r>
        <w:t xml:space="preserve">Aspose.Words’ document object model was designed with Microsoft Word document formats in mind. Therefore, our level of support for DOC, DOCX, RTF </w:t>
      </w:r>
      <w:r w:rsidRPr="0037626E">
        <w:t>and WordprocessingML</w:t>
      </w:r>
      <w:r>
        <w:t xml:space="preserve"> is unprecedented. Conversion in any direction between these formats is high-fidelity.</w:t>
      </w:r>
    </w:p>
    <w:p w:rsidR="007F4A6C" w:rsidRDefault="007F4A6C" w:rsidP="007F4A6C">
      <w:r>
        <w:t xml:space="preserve">Although all of the converters in Aspose.Words are great, not all of them have the “high-fidelity” mark. For example, there is no easy one-to-one match between all features of HTML and Microsoft Word documents. There are no headers/footers, sections, fields and tabs in HTML. Conversely, not all </w:t>
      </w:r>
      <w:smartTag w:uri="urn:schemas-microsoft-com:office:smarttags" w:element="stockticker">
        <w:r>
          <w:t>CSS</w:t>
        </w:r>
      </w:smartTag>
      <w:r>
        <w:t xml:space="preserve"> attributes and rules can be mapped to a Microsoft Word document.</w:t>
      </w:r>
    </w:p>
    <w:p w:rsidR="007F4A6C" w:rsidRDefault="007F4A6C" w:rsidP="007F4A6C">
      <w:pPr>
        <w:pStyle w:val="NewCaption"/>
      </w:pPr>
      <w:r>
        <w:t>Examples of Aspose.Words conversions.</w:t>
      </w:r>
    </w:p>
    <w:tbl>
      <w:tblPr>
        <w:tblW w:w="960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093"/>
        <w:gridCol w:w="7513"/>
      </w:tblGrid>
      <w:tr w:rsidR="007F4A6C" w:rsidTr="007F4A6C">
        <w:tc>
          <w:tcPr>
            <w:tcW w:w="2093"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Default="007F4A6C" w:rsidP="007F4A6C">
            <w:pPr>
              <w:pStyle w:val="TH"/>
              <w:rPr>
                <w:lang w:eastAsia="en-US"/>
              </w:rPr>
            </w:pPr>
            <w:r>
              <w:rPr>
                <w:lang w:eastAsia="en-US"/>
              </w:rPr>
              <w:t>Description</w:t>
            </w:r>
          </w:p>
        </w:tc>
        <w:tc>
          <w:tcPr>
            <w:tcW w:w="7513"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Default="007F4A6C" w:rsidP="007F4A6C">
            <w:pPr>
              <w:pStyle w:val="TH"/>
              <w:rPr>
                <w:lang w:eastAsia="en-US"/>
              </w:rPr>
            </w:pPr>
            <w:r>
              <w:rPr>
                <w:lang w:eastAsia="en-US"/>
              </w:rPr>
              <w:t>Screenshot</w:t>
            </w:r>
          </w:p>
        </w:tc>
      </w:tr>
      <w:tr w:rsidR="007F4A6C" w:rsidTr="007F4A6C">
        <w:tc>
          <w:tcPr>
            <w:tcW w:w="2093" w:type="dxa"/>
          </w:tcPr>
          <w:p w:rsidR="007F4A6C" w:rsidRPr="007F4A6C" w:rsidRDefault="007F4A6C" w:rsidP="007F4A6C">
            <w:pPr>
              <w:spacing w:before="60"/>
              <w:rPr>
                <w:b/>
                <w:lang w:eastAsia="en-US"/>
              </w:rPr>
            </w:pPr>
            <w:r w:rsidRPr="007F4A6C">
              <w:rPr>
                <w:b/>
                <w:lang w:eastAsia="en-US"/>
              </w:rPr>
              <w:t>Original DOC file.</w:t>
            </w:r>
          </w:p>
        </w:tc>
        <w:tc>
          <w:tcPr>
            <w:tcW w:w="7513" w:type="dxa"/>
          </w:tcPr>
          <w:p w:rsidR="007F4A6C" w:rsidRDefault="00E45B20" w:rsidP="007F4A6C">
            <w:pPr>
              <w:spacing w:before="60"/>
              <w:rPr>
                <w:lang w:eastAsia="en-US"/>
              </w:rPr>
            </w:pPr>
            <w:r w:rsidRPr="007F4A6C">
              <w:rPr>
                <w:noProof/>
                <w:lang w:eastAsia="en-US"/>
              </w:rPr>
              <w:drawing>
                <wp:inline distT="0" distB="0" distL="0" distR="0">
                  <wp:extent cx="4619625" cy="363855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3638550"/>
                          </a:xfrm>
                          <a:prstGeom prst="rect">
                            <a:avLst/>
                          </a:prstGeom>
                          <a:noFill/>
                          <a:ln>
                            <a:noFill/>
                          </a:ln>
                        </pic:spPr>
                      </pic:pic>
                    </a:graphicData>
                  </a:graphic>
                </wp:inline>
              </w:drawing>
            </w:r>
          </w:p>
        </w:tc>
      </w:tr>
      <w:tr w:rsidR="007F4A6C" w:rsidTr="007F4A6C">
        <w:tc>
          <w:tcPr>
            <w:tcW w:w="2093" w:type="dxa"/>
          </w:tcPr>
          <w:p w:rsidR="007F4A6C" w:rsidRPr="007F4A6C" w:rsidRDefault="007F4A6C" w:rsidP="007F4A6C">
            <w:pPr>
              <w:spacing w:before="60"/>
              <w:rPr>
                <w:b/>
                <w:lang w:eastAsia="en-US"/>
              </w:rPr>
            </w:pPr>
            <w:r w:rsidRPr="007F4A6C">
              <w:rPr>
                <w:b/>
                <w:lang w:eastAsia="en-US"/>
              </w:rPr>
              <w:lastRenderedPageBreak/>
              <w:t>Aspose.Words converted DOC to RTF. High-fidelity conversion.</w:t>
            </w:r>
          </w:p>
        </w:tc>
        <w:tc>
          <w:tcPr>
            <w:tcW w:w="7513" w:type="dxa"/>
          </w:tcPr>
          <w:p w:rsidR="007F4A6C" w:rsidRDefault="00E45B20" w:rsidP="007F4A6C">
            <w:pPr>
              <w:spacing w:before="60"/>
              <w:rPr>
                <w:lang w:eastAsia="en-US"/>
              </w:rPr>
            </w:pPr>
            <w:r w:rsidRPr="007F4A6C">
              <w:rPr>
                <w:noProof/>
                <w:lang w:eastAsia="en-US"/>
              </w:rPr>
              <w:drawing>
                <wp:inline distT="0" distB="0" distL="0" distR="0">
                  <wp:extent cx="4619625" cy="360045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600450"/>
                          </a:xfrm>
                          <a:prstGeom prst="rect">
                            <a:avLst/>
                          </a:prstGeom>
                          <a:noFill/>
                          <a:ln>
                            <a:noFill/>
                          </a:ln>
                        </pic:spPr>
                      </pic:pic>
                    </a:graphicData>
                  </a:graphic>
                </wp:inline>
              </w:drawing>
            </w:r>
          </w:p>
        </w:tc>
      </w:tr>
      <w:tr w:rsidR="007F4A6C" w:rsidTr="007F4A6C">
        <w:tc>
          <w:tcPr>
            <w:tcW w:w="2093" w:type="dxa"/>
          </w:tcPr>
          <w:p w:rsidR="007F4A6C" w:rsidRPr="007F4A6C" w:rsidRDefault="007F4A6C" w:rsidP="007F4A6C">
            <w:pPr>
              <w:spacing w:before="60"/>
              <w:rPr>
                <w:b/>
                <w:lang w:eastAsia="en-US"/>
              </w:rPr>
            </w:pPr>
            <w:r w:rsidRPr="007F4A6C">
              <w:rPr>
                <w:b/>
                <w:lang w:eastAsia="en-US"/>
              </w:rPr>
              <w:t>Aspose.Words converted DOC to PDF. High-fidelity conversion.</w:t>
            </w:r>
          </w:p>
        </w:tc>
        <w:tc>
          <w:tcPr>
            <w:tcW w:w="7513" w:type="dxa"/>
          </w:tcPr>
          <w:p w:rsidR="007F4A6C" w:rsidRDefault="00E45B20" w:rsidP="007F4A6C">
            <w:pPr>
              <w:spacing w:before="60"/>
              <w:rPr>
                <w:lang w:eastAsia="en-US"/>
              </w:rPr>
            </w:pPr>
            <w:r w:rsidRPr="007F4A6C">
              <w:rPr>
                <w:noProof/>
                <w:lang w:eastAsia="en-US"/>
              </w:rPr>
              <w:drawing>
                <wp:inline distT="0" distB="0" distL="0" distR="0">
                  <wp:extent cx="4600575" cy="3381375"/>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3381375"/>
                          </a:xfrm>
                          <a:prstGeom prst="rect">
                            <a:avLst/>
                          </a:prstGeom>
                          <a:noFill/>
                          <a:ln>
                            <a:noFill/>
                          </a:ln>
                        </pic:spPr>
                      </pic:pic>
                    </a:graphicData>
                  </a:graphic>
                </wp:inline>
              </w:drawing>
            </w:r>
          </w:p>
        </w:tc>
      </w:tr>
      <w:tr w:rsidR="007F4A6C" w:rsidTr="007F4A6C">
        <w:tc>
          <w:tcPr>
            <w:tcW w:w="2093" w:type="dxa"/>
          </w:tcPr>
          <w:p w:rsidR="007F4A6C" w:rsidRPr="007F4A6C" w:rsidRDefault="007F4A6C" w:rsidP="007F4A6C">
            <w:pPr>
              <w:spacing w:before="60"/>
              <w:rPr>
                <w:b/>
                <w:lang w:eastAsia="en-US"/>
              </w:rPr>
            </w:pPr>
            <w:r w:rsidRPr="007F4A6C">
              <w:rPr>
                <w:b/>
                <w:lang w:eastAsia="en-US"/>
              </w:rPr>
              <w:lastRenderedPageBreak/>
              <w:t>Aspose.Words converted DOC to ODT. High-fidelity conversion.</w:t>
            </w:r>
          </w:p>
        </w:tc>
        <w:tc>
          <w:tcPr>
            <w:tcW w:w="7513" w:type="dxa"/>
          </w:tcPr>
          <w:p w:rsidR="007F4A6C" w:rsidRPr="009177B6" w:rsidRDefault="00E45B20" w:rsidP="007F4A6C">
            <w:pPr>
              <w:spacing w:before="60"/>
              <w:rPr>
                <w:noProof/>
                <w:lang w:eastAsia="en-US"/>
              </w:rPr>
            </w:pPr>
            <w:r w:rsidRPr="007F4A6C">
              <w:rPr>
                <w:noProof/>
                <w:lang w:eastAsia="en-US"/>
              </w:rPr>
              <w:drawing>
                <wp:inline distT="0" distB="0" distL="0" distR="0">
                  <wp:extent cx="4572000" cy="359092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590925"/>
                          </a:xfrm>
                          <a:prstGeom prst="rect">
                            <a:avLst/>
                          </a:prstGeom>
                          <a:noFill/>
                          <a:ln>
                            <a:noFill/>
                          </a:ln>
                        </pic:spPr>
                      </pic:pic>
                    </a:graphicData>
                  </a:graphic>
                </wp:inline>
              </w:drawing>
            </w:r>
          </w:p>
        </w:tc>
      </w:tr>
      <w:tr w:rsidR="007F4A6C" w:rsidTr="007F4A6C">
        <w:tc>
          <w:tcPr>
            <w:tcW w:w="2093" w:type="dxa"/>
          </w:tcPr>
          <w:p w:rsidR="007F4A6C" w:rsidRPr="007F4A6C" w:rsidRDefault="007F4A6C" w:rsidP="007F4A6C">
            <w:pPr>
              <w:spacing w:before="60"/>
              <w:rPr>
                <w:b/>
                <w:lang w:eastAsia="en-US"/>
              </w:rPr>
            </w:pPr>
            <w:r w:rsidRPr="007F4A6C">
              <w:rPr>
                <w:b/>
                <w:lang w:eastAsia="en-US"/>
              </w:rPr>
              <w:t>Aspose.Words converted DOC to HTML. Not “high-fidelity”, but still very good.</w:t>
            </w:r>
          </w:p>
        </w:tc>
        <w:tc>
          <w:tcPr>
            <w:tcW w:w="7513" w:type="dxa"/>
          </w:tcPr>
          <w:p w:rsidR="007F4A6C" w:rsidRDefault="00E45B20" w:rsidP="007F4A6C">
            <w:pPr>
              <w:spacing w:before="60"/>
              <w:rPr>
                <w:lang w:eastAsia="en-US"/>
              </w:rPr>
            </w:pPr>
            <w:r w:rsidRPr="007F4A6C">
              <w:rPr>
                <w:noProof/>
                <w:lang w:eastAsia="en-US"/>
              </w:rPr>
              <w:drawing>
                <wp:inline distT="0" distB="0" distL="0" distR="0">
                  <wp:extent cx="4552950" cy="462915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p>
        </w:tc>
      </w:tr>
    </w:tbl>
    <w:p w:rsidR="007F4A6C" w:rsidRDefault="007F4A6C" w:rsidP="007F4A6C">
      <w:pPr>
        <w:pStyle w:val="Heading5"/>
      </w:pPr>
      <w:r>
        <w:lastRenderedPageBreak/>
        <w:t>Scalability</w:t>
      </w:r>
    </w:p>
    <w:p w:rsidR="007F4A6C" w:rsidRDefault="007F4A6C" w:rsidP="007F4A6C">
      <w:r>
        <w:t>Server-side scalable scenarios are where Aspose.Words is used mainly because of its simple and clean design.</w:t>
      </w:r>
    </w:p>
    <w:p w:rsidR="007F4A6C" w:rsidRDefault="007F4A6C" w:rsidP="007F4A6C">
      <w:r>
        <w:t xml:space="preserve">Aspose.Words supports multithreading. </w:t>
      </w:r>
      <w:hyperlink r:id="rId18" w:history="1">
        <w:r>
          <w:rPr>
            <w:rStyle w:val="Hyperlink"/>
          </w:rPr>
          <w:t>Document</w:t>
        </w:r>
      </w:hyperlink>
      <w:r>
        <w:t xml:space="preserve"> objects are independent of each other and as long as only one thread at a time is allowed to modify a document (a typical requirement for any collection class), multiple threads can be processing any number of documents at the same time.</w:t>
      </w:r>
    </w:p>
    <w:p w:rsidR="007F4A6C" w:rsidRPr="00D64E60" w:rsidRDefault="007F4A6C" w:rsidP="007F4A6C">
      <w:pPr>
        <w:pStyle w:val="Heading5"/>
      </w:pPr>
      <w:r>
        <w:t>Speed</w:t>
      </w:r>
    </w:p>
    <w:p w:rsidR="007F4A6C" w:rsidRDefault="007F4A6C" w:rsidP="007F4A6C">
      <w:r>
        <w:t>Aspose.Words demonstrates high productivity when loading and saving documents. In a test, a DOC file over 5Mb in size was loaded in less than 1 second and then saved in less than 1 second on a P4 3GHz machine. Smaller files can be processed at thousands-per-minute speeds.</w:t>
      </w:r>
    </w:p>
    <w:p w:rsidR="007F4A6C" w:rsidRDefault="007F4A6C" w:rsidP="007F4A6C">
      <w:r>
        <w:t xml:space="preserve">On several occasions, our customers have reported to us that they could not believe the speed of Aspose.Words. They stepped over a line of code that loaded a huge document in a debugger and it was so instantaneous that they could not believe the file was loaded into the </w:t>
      </w:r>
      <w:r w:rsidRPr="00A5236E">
        <w:rPr>
          <w:rStyle w:val="ApiLink"/>
        </w:rPr>
        <w:t>Document</w:t>
      </w:r>
      <w:r>
        <w:t xml:space="preserve"> object.</w:t>
      </w:r>
    </w:p>
    <w:p w:rsidR="007F4A6C" w:rsidRDefault="007F4A6C" w:rsidP="007F4A6C">
      <w:pPr>
        <w:pStyle w:val="NewCaption"/>
      </w:pPr>
      <w:r>
        <w:t>Stepping over a line of code where Aspose.Words loads a big file could be so quick that you might not believe the document was loaded completely.</w:t>
      </w:r>
    </w:p>
    <w:p w:rsidR="007F4A6C" w:rsidRDefault="00E45B20" w:rsidP="007F4A6C">
      <w:r w:rsidRPr="007F4A6C">
        <w:rPr>
          <w:noProof/>
          <w:lang w:eastAsia="en-US"/>
        </w:rPr>
        <w:drawing>
          <wp:inline distT="0" distB="0" distL="0" distR="0">
            <wp:extent cx="5476875" cy="74295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742950"/>
                    </a:xfrm>
                    <a:prstGeom prst="rect">
                      <a:avLst/>
                    </a:prstGeom>
                    <a:noFill/>
                    <a:ln>
                      <a:noFill/>
                    </a:ln>
                  </pic:spPr>
                </pic:pic>
              </a:graphicData>
            </a:graphic>
          </wp:inline>
        </w:drawing>
      </w:r>
    </w:p>
    <w:p w:rsidR="007F4A6C" w:rsidRDefault="007F4A6C" w:rsidP="007F4A6C">
      <w:pPr>
        <w:pStyle w:val="Heading4"/>
      </w:pPr>
      <w:bookmarkStart w:id="4" w:name="_Microsoft_Word_(DOC)_1"/>
      <w:bookmarkEnd w:id="4"/>
      <w:r>
        <w:t>Microsoft Word (DOC)</w:t>
      </w:r>
    </w:p>
    <w:p w:rsidR="007F4A6C" w:rsidRDefault="007F4A6C" w:rsidP="007F4A6C">
      <w:pPr>
        <w:pStyle w:val="Heading5"/>
      </w:pPr>
      <w:r>
        <w:t>About DOC</w:t>
      </w:r>
    </w:p>
    <w:tbl>
      <w:tblPr>
        <w:tblW w:w="0" w:type="auto"/>
        <w:tblLook w:val="04A0" w:firstRow="1" w:lastRow="0" w:firstColumn="1" w:lastColumn="0" w:noHBand="0" w:noVBand="1"/>
      </w:tblPr>
      <w:tblGrid>
        <w:gridCol w:w="1536"/>
        <w:gridCol w:w="7706"/>
      </w:tblGrid>
      <w:tr w:rsidR="007F4A6C" w:rsidTr="007F4A6C">
        <w:tc>
          <w:tcPr>
            <w:tcW w:w="0" w:type="auto"/>
          </w:tcPr>
          <w:p w:rsidR="007F4A6C" w:rsidRDefault="00E45B20" w:rsidP="007F4A6C">
            <w:pPr>
              <w:spacing w:before="60"/>
            </w:pPr>
            <w:r w:rsidRPr="007F4A6C">
              <w:rPr>
                <w:noProof/>
                <w:lang w:eastAsia="en-US"/>
              </w:rPr>
              <w:drawing>
                <wp:inline distT="0" distB="0" distL="0" distR="0">
                  <wp:extent cx="838200" cy="89535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8200" cy="895350"/>
                          </a:xfrm>
                          <a:prstGeom prst="rect">
                            <a:avLst/>
                          </a:prstGeom>
                          <a:noFill/>
                          <a:ln>
                            <a:noFill/>
                          </a:ln>
                        </pic:spPr>
                      </pic:pic>
                    </a:graphicData>
                  </a:graphic>
                </wp:inline>
              </w:drawing>
            </w:r>
          </w:p>
        </w:tc>
        <w:tc>
          <w:tcPr>
            <w:tcW w:w="0" w:type="auto"/>
          </w:tcPr>
          <w:p w:rsidR="007F4A6C" w:rsidRDefault="007F4A6C" w:rsidP="007F4A6C">
            <w:pPr>
              <w:spacing w:before="60"/>
            </w:pPr>
            <w:hyperlink r:id="rId21" w:anchor="File_formats" w:history="1">
              <w:r w:rsidRPr="00AE10F5">
                <w:rPr>
                  <w:rStyle w:val="Hyperlink"/>
                </w:rPr>
                <w:t>DOC</w:t>
              </w:r>
            </w:hyperlink>
            <w:r>
              <w:t xml:space="preserve"> is a word processing document file format that became popular because of its use in all versions of Microsoft Word. It is a proprietary binary format developed by Microsoft. DOC is a not a single format, but a family of formats that evolved with every new Microsoft Word version.</w:t>
            </w:r>
          </w:p>
        </w:tc>
      </w:tr>
    </w:tbl>
    <w:p w:rsidR="007F4A6C" w:rsidRDefault="007F4A6C" w:rsidP="007F4A6C">
      <w:pPr>
        <w:pStyle w:val="Heading5"/>
      </w:pPr>
      <w:r>
        <w:t>DOC in Aspose.Words</w:t>
      </w:r>
    </w:p>
    <w:p w:rsidR="007F4A6C" w:rsidRDefault="007F4A6C" w:rsidP="007F4A6C">
      <w:r>
        <w:t>Aspose.Words can read DOC files created by the software listed below. When Aspose.Words writes a DOC file, the same set of software can read it:</w:t>
      </w:r>
    </w:p>
    <w:p w:rsidR="007F4A6C" w:rsidRDefault="007F4A6C" w:rsidP="007F4A6C">
      <w:pPr>
        <w:numPr>
          <w:ilvl w:val="0"/>
          <w:numId w:val="4"/>
        </w:numPr>
      </w:pPr>
      <w:r>
        <w:t>Microsoft Word versions 97 to 2010</w:t>
      </w:r>
    </w:p>
    <w:p w:rsidR="007F4A6C" w:rsidRDefault="007F4A6C" w:rsidP="007F4A6C">
      <w:pPr>
        <w:numPr>
          <w:ilvl w:val="0"/>
          <w:numId w:val="4"/>
        </w:numPr>
      </w:pPr>
      <w:r>
        <w:t>Microsoft Word for Macintosh 98 to X</w:t>
      </w:r>
    </w:p>
    <w:p w:rsidR="007F4A6C" w:rsidRDefault="007F4A6C" w:rsidP="007F4A6C">
      <w:pPr>
        <w:numPr>
          <w:ilvl w:val="0"/>
          <w:numId w:val="4"/>
        </w:numPr>
      </w:pPr>
      <w:r>
        <w:t>Other applications including OpenOffice and AbiWord</w:t>
      </w:r>
    </w:p>
    <w:p w:rsidR="007F4A6C" w:rsidRDefault="007F4A6C" w:rsidP="007F4A6C">
      <w:pPr>
        <w:pStyle w:val="Heading5"/>
      </w:pPr>
      <w:r>
        <w:t>Comprehensive Support for DOC</w:t>
      </w:r>
    </w:p>
    <w:p w:rsidR="007F4A6C" w:rsidRDefault="007F4A6C" w:rsidP="007F4A6C">
      <w:r>
        <w:t>The DOC format is very complex because it needs to represent modern word processing documents that have richly formatted content and complex layout. There are hundreds of elements, structures and formatting attributes defined in the DOC format.</w:t>
      </w:r>
    </w:p>
    <w:p w:rsidR="007F4A6C" w:rsidRDefault="007F4A6C" w:rsidP="007F4A6C">
      <w:r>
        <w:t>The distinct advantage of Aspose.Words is the great extent to which it supports the DOC format. It is hard or impossible to find the same level of support for many important DOC features elsewhere. Aspose.Words for .NET and Aspose.Words for Java support the DOC format equally well.</w:t>
      </w:r>
    </w:p>
    <w:p w:rsidR="007F4A6C" w:rsidRDefault="007F4A6C" w:rsidP="007F4A6C">
      <w:r>
        <w:t>In addition to all the common DOC features such as paragraphs, tables, styles, lists and fields, Aspose.Words fully supports most of the advanced DOC features:</w:t>
      </w:r>
    </w:p>
    <w:p w:rsidR="007F4A6C" w:rsidRDefault="007F4A6C" w:rsidP="007F4A6C">
      <w:pPr>
        <w:numPr>
          <w:ilvl w:val="0"/>
          <w:numId w:val="5"/>
        </w:numPr>
      </w:pPr>
      <w:r>
        <w:t>Revisions</w:t>
      </w:r>
    </w:p>
    <w:p w:rsidR="007F4A6C" w:rsidRDefault="007F4A6C" w:rsidP="007F4A6C">
      <w:pPr>
        <w:numPr>
          <w:ilvl w:val="0"/>
          <w:numId w:val="5"/>
        </w:numPr>
      </w:pPr>
      <w:r>
        <w:t>Images, textboxes, AutoShapes and group shapes</w:t>
      </w:r>
    </w:p>
    <w:p w:rsidR="007F4A6C" w:rsidRDefault="007F4A6C" w:rsidP="007F4A6C">
      <w:pPr>
        <w:numPr>
          <w:ilvl w:val="0"/>
          <w:numId w:val="5"/>
        </w:numPr>
      </w:pPr>
      <w:r>
        <w:t>Linked and embedded OLE objects, ActiveX controls</w:t>
      </w:r>
    </w:p>
    <w:p w:rsidR="007F4A6C" w:rsidRDefault="007F4A6C" w:rsidP="007F4A6C">
      <w:pPr>
        <w:numPr>
          <w:ilvl w:val="0"/>
          <w:numId w:val="5"/>
        </w:numPr>
      </w:pPr>
      <w:r>
        <w:t>VBA projects with and without digital signatures</w:t>
      </w:r>
    </w:p>
    <w:p w:rsidR="007F4A6C" w:rsidRDefault="007F4A6C" w:rsidP="007F4A6C">
      <w:pPr>
        <w:numPr>
          <w:ilvl w:val="0"/>
          <w:numId w:val="5"/>
        </w:numPr>
      </w:pPr>
      <w:r>
        <w:t>Embedded TrueType fonts</w:t>
      </w:r>
    </w:p>
    <w:p w:rsidR="007F4A6C" w:rsidRDefault="007F4A6C" w:rsidP="007F4A6C">
      <w:pPr>
        <w:numPr>
          <w:ilvl w:val="0"/>
          <w:numId w:val="5"/>
        </w:numPr>
      </w:pPr>
      <w:r>
        <w:lastRenderedPageBreak/>
        <w:t>Encrypted documents</w:t>
      </w:r>
    </w:p>
    <w:p w:rsidR="007F4A6C" w:rsidRDefault="007F4A6C" w:rsidP="007F4A6C">
      <w:pPr>
        <w:numPr>
          <w:ilvl w:val="0"/>
          <w:numId w:val="5"/>
        </w:numPr>
      </w:pPr>
      <w:r>
        <w:t>Documents in right-to-left languages and complex scripts</w:t>
      </w:r>
    </w:p>
    <w:p w:rsidR="007F4A6C" w:rsidRDefault="007F4A6C" w:rsidP="007F4A6C">
      <w:r>
        <w:t>When shopping for a solution that claims to support DOC files, make detailed enquires about the level to which the DOC features are supported. Create a complex test file and run it through the proposed solution. You will often find that many document elements and formatting will be lost. Shapes, textboxes, fields, columns, OLE objects, revisions, right-to-left text are among the features that usually suffer. Then run the same document through Aspose.Words and enjoy the unmatched completeness of the DOC format implementation.</w:t>
      </w:r>
    </w:p>
    <w:p w:rsidR="007F4A6C" w:rsidRDefault="007F4A6C" w:rsidP="007F4A6C">
      <w:pPr>
        <w:pStyle w:val="NewCaption"/>
      </w:pPr>
      <w:r>
        <w:lastRenderedPageBreak/>
        <w:t>A complex DOC file generated by Aspose.Words and opened in Microsoft Word.</w:t>
      </w:r>
    </w:p>
    <w:p w:rsidR="007F4A6C" w:rsidRDefault="00E45B20" w:rsidP="007F4A6C">
      <w:r w:rsidRPr="007F4A6C">
        <w:rPr>
          <w:noProof/>
          <w:lang w:eastAsia="en-US"/>
        </w:rPr>
        <w:drawing>
          <wp:inline distT="0" distB="0" distL="0" distR="0">
            <wp:extent cx="5181600" cy="753427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7534275"/>
                    </a:xfrm>
                    <a:prstGeom prst="rect">
                      <a:avLst/>
                    </a:prstGeom>
                    <a:noFill/>
                    <a:ln>
                      <a:noFill/>
                    </a:ln>
                  </pic:spPr>
                </pic:pic>
              </a:graphicData>
            </a:graphic>
          </wp:inline>
        </w:drawing>
      </w:r>
    </w:p>
    <w:p w:rsidR="007F4A6C" w:rsidRDefault="007F4A6C" w:rsidP="007F4A6C">
      <w:pPr>
        <w:pStyle w:val="Heading4"/>
      </w:pPr>
      <w:bookmarkStart w:id="5" w:name="_Microsoft_Office_Open"/>
      <w:bookmarkStart w:id="6" w:name="_Office_Open_XML"/>
      <w:bookmarkStart w:id="7" w:name="_WordprocessingML_(DOCX,_XML)"/>
      <w:bookmarkEnd w:id="5"/>
      <w:bookmarkEnd w:id="6"/>
      <w:bookmarkEnd w:id="7"/>
      <w:r>
        <w:lastRenderedPageBreak/>
        <w:t>WordprocessingML (DOCX</w:t>
      </w:r>
      <w:r w:rsidRPr="00ED32E9">
        <w:t>, XML</w:t>
      </w:r>
      <w:r>
        <w:t>)</w:t>
      </w:r>
    </w:p>
    <w:p w:rsidR="007F4A6C" w:rsidRDefault="007F4A6C" w:rsidP="007F4A6C">
      <w:pPr>
        <w:pStyle w:val="Heading5"/>
      </w:pPr>
      <w:r>
        <w:t>About WordprocessingML</w:t>
      </w:r>
    </w:p>
    <w:tbl>
      <w:tblPr>
        <w:tblW w:w="0" w:type="auto"/>
        <w:tblLook w:val="04A0" w:firstRow="1" w:lastRow="0" w:firstColumn="1" w:lastColumn="0" w:noHBand="0" w:noVBand="1"/>
      </w:tblPr>
      <w:tblGrid>
        <w:gridCol w:w="1506"/>
        <w:gridCol w:w="7736"/>
      </w:tblGrid>
      <w:tr w:rsidR="007F4A6C" w:rsidTr="007F4A6C">
        <w:tc>
          <w:tcPr>
            <w:tcW w:w="0" w:type="auto"/>
          </w:tcPr>
          <w:p w:rsidR="007F4A6C" w:rsidRDefault="00E45B20" w:rsidP="007F4A6C">
            <w:pPr>
              <w:spacing w:before="60"/>
            </w:pPr>
            <w:r w:rsidRPr="007F4A6C">
              <w:rPr>
                <w:noProof/>
                <w:lang w:eastAsia="en-US"/>
              </w:rPr>
              <w:drawing>
                <wp:inline distT="0" distB="0" distL="0" distR="0">
                  <wp:extent cx="819150" cy="89535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9150" cy="895350"/>
                          </a:xfrm>
                          <a:prstGeom prst="rect">
                            <a:avLst/>
                          </a:prstGeom>
                          <a:noFill/>
                          <a:ln>
                            <a:noFill/>
                          </a:ln>
                        </pic:spPr>
                      </pic:pic>
                    </a:graphicData>
                  </a:graphic>
                </wp:inline>
              </w:drawing>
            </w:r>
          </w:p>
        </w:tc>
        <w:tc>
          <w:tcPr>
            <w:tcW w:w="0" w:type="auto"/>
          </w:tcPr>
          <w:p w:rsidR="007F4A6C" w:rsidRDefault="007F4A6C" w:rsidP="007F4A6C">
            <w:pPr>
              <w:spacing w:before="60"/>
            </w:pPr>
            <w:r>
              <w:t>WordprocessingML or WordML is a name for a family of XML-based formats for word processing documents.</w:t>
            </w:r>
          </w:p>
          <w:p w:rsidR="007F4A6C" w:rsidRDefault="007F4A6C" w:rsidP="007F4A6C">
            <w:pPr>
              <w:spacing w:before="60"/>
            </w:pPr>
            <w:r>
              <w:t>WordprocessingML was first introduced in Microsoft Word 2003. WordprocessingML was a significant step by Microsoft towards making the document format open. It is plain XML fotmat.</w:t>
            </w:r>
          </w:p>
          <w:p w:rsidR="007F4A6C" w:rsidRDefault="007F4A6C" w:rsidP="007F4A6C">
            <w:pPr>
              <w:spacing w:before="60"/>
            </w:pPr>
            <w:hyperlink r:id="rId24" w:history="1">
              <w:r w:rsidRPr="00275F13">
                <w:rPr>
                  <w:rStyle w:val="Hyperlink"/>
                </w:rPr>
                <w:t>Office Open XML</w:t>
              </w:r>
            </w:hyperlink>
            <w:r>
              <w:t xml:space="preserve"> (OOXML) is the new XML-based format introduced in Microsoft Office 2007 applications. Office Open XML is a container format for several specialized XML-based markup languages. WordprocessingML is the markup language used by Microsoft Office Word to store its DOCX documents.</w:t>
            </w:r>
          </w:p>
        </w:tc>
      </w:tr>
    </w:tbl>
    <w:p w:rsidR="007F4A6C" w:rsidRDefault="007F4A6C" w:rsidP="007F4A6C">
      <w:pPr>
        <w:pStyle w:val="Heading5"/>
      </w:pPr>
      <w:r>
        <w:t>WordprocessingML in Aspose.Words</w:t>
      </w:r>
    </w:p>
    <w:p w:rsidR="007F4A6C" w:rsidRDefault="007F4A6C" w:rsidP="007F4A6C">
      <w:r>
        <w:t xml:space="preserve">This table explains which "versions" of WordprocessingML are supported by Aspose.Words for </w:t>
      </w:r>
      <w:r w:rsidRPr="00E63B76">
        <w:t>.NET</w:t>
      </w:r>
      <w:r>
        <w:t>:</w:t>
      </w:r>
    </w:p>
    <w:tbl>
      <w:tblPr>
        <w:tblW w:w="757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376"/>
        <w:gridCol w:w="2660"/>
        <w:gridCol w:w="2542"/>
      </w:tblGrid>
      <w:tr w:rsidR="007F4A6C" w:rsidTr="007F4A6C">
        <w:tc>
          <w:tcPr>
            <w:tcW w:w="2376"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Pr="007F4A6C" w:rsidRDefault="007F4A6C" w:rsidP="007F4A6C">
            <w:pPr>
              <w:spacing w:before="60"/>
              <w:rPr>
                <w:b/>
                <w:lang w:eastAsia="en-US"/>
              </w:rPr>
            </w:pPr>
            <w:r w:rsidRPr="007F4A6C">
              <w:rPr>
                <w:b/>
                <w:lang w:eastAsia="en-US"/>
              </w:rPr>
              <w:t>WordprocessingML “Version”</w:t>
            </w:r>
          </w:p>
        </w:tc>
        <w:tc>
          <w:tcPr>
            <w:tcW w:w="2660"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Pr="007F4A6C" w:rsidRDefault="007F4A6C" w:rsidP="007F4A6C">
            <w:pPr>
              <w:spacing w:before="60"/>
              <w:rPr>
                <w:b/>
                <w:lang w:eastAsia="en-US"/>
              </w:rPr>
            </w:pPr>
            <w:r w:rsidRPr="007F4A6C">
              <w:rPr>
                <w:b/>
                <w:lang w:eastAsia="en-US"/>
              </w:rPr>
              <w:t>Applicable Standard/Specification</w:t>
            </w:r>
          </w:p>
        </w:tc>
        <w:tc>
          <w:tcPr>
            <w:tcW w:w="2542" w:type="dxa"/>
            <w:tcBorders>
              <w:top w:val="single" w:sz="4" w:space="0" w:color="808080"/>
              <w:left w:val="single" w:sz="4" w:space="0" w:color="808080"/>
              <w:bottom w:val="single" w:sz="4" w:space="0" w:color="808080"/>
              <w:right w:val="single" w:sz="4" w:space="0" w:color="808080"/>
              <w:tl2br w:val="nil"/>
              <w:tr2bl w:val="nil"/>
            </w:tcBorders>
            <w:shd w:val="clear" w:color="auto" w:fill="C0C0C0"/>
          </w:tcPr>
          <w:p w:rsidR="007F4A6C" w:rsidRPr="007F4A6C" w:rsidRDefault="007F4A6C" w:rsidP="007F4A6C">
            <w:pPr>
              <w:spacing w:before="60"/>
              <w:rPr>
                <w:b/>
                <w:lang w:eastAsia="en-US"/>
              </w:rPr>
            </w:pPr>
            <w:r w:rsidRPr="007F4A6C">
              <w:rPr>
                <w:b/>
                <w:lang w:eastAsia="en-US"/>
              </w:rPr>
              <w:t>Supported</w:t>
            </w:r>
          </w:p>
        </w:tc>
      </w:tr>
      <w:tr w:rsidR="007F4A6C" w:rsidTr="007F4A6C">
        <w:tc>
          <w:tcPr>
            <w:tcW w:w="2376" w:type="dxa"/>
          </w:tcPr>
          <w:p w:rsidR="007F4A6C" w:rsidRPr="00BF7096" w:rsidRDefault="007F4A6C" w:rsidP="007F4A6C">
            <w:pPr>
              <w:spacing w:before="60"/>
              <w:rPr>
                <w:lang w:eastAsia="en-US"/>
              </w:rPr>
            </w:pPr>
            <w:r w:rsidRPr="00BF7096">
              <w:rPr>
                <w:lang w:eastAsia="en-US"/>
              </w:rPr>
              <w:t>Microsoft Word 2003</w:t>
            </w:r>
          </w:p>
        </w:tc>
        <w:tc>
          <w:tcPr>
            <w:tcW w:w="2660" w:type="dxa"/>
          </w:tcPr>
          <w:p w:rsidR="007F4A6C" w:rsidRPr="00BF7096" w:rsidRDefault="007F4A6C" w:rsidP="007F4A6C">
            <w:pPr>
              <w:spacing w:before="60"/>
              <w:rPr>
                <w:lang w:eastAsia="en-US"/>
              </w:rPr>
            </w:pPr>
            <w:hyperlink r:id="rId25" w:history="1">
              <w:r w:rsidRPr="00BF7096">
                <w:rPr>
                  <w:rStyle w:val="Hyperlink"/>
                  <w:lang w:eastAsia="en-US"/>
                </w:rPr>
                <w:t>Microsoft Word 2003 XML</w:t>
              </w:r>
            </w:hyperlink>
          </w:p>
        </w:tc>
        <w:tc>
          <w:tcPr>
            <w:tcW w:w="2542" w:type="dxa"/>
          </w:tcPr>
          <w:p w:rsidR="007F4A6C" w:rsidRPr="003957A8" w:rsidRDefault="007F4A6C" w:rsidP="007F4A6C">
            <w:pPr>
              <w:spacing w:before="60"/>
              <w:rPr>
                <w:lang w:eastAsia="en-US"/>
              </w:rPr>
            </w:pPr>
            <w:r w:rsidRPr="00ED32E9">
              <w:rPr>
                <w:lang w:eastAsia="en-US"/>
              </w:rPr>
              <w:t>Yes</w:t>
            </w:r>
          </w:p>
        </w:tc>
      </w:tr>
      <w:tr w:rsidR="007F4A6C" w:rsidTr="007F4A6C">
        <w:tc>
          <w:tcPr>
            <w:tcW w:w="2376" w:type="dxa"/>
          </w:tcPr>
          <w:p w:rsidR="007F4A6C" w:rsidRDefault="007F4A6C" w:rsidP="007F4A6C">
            <w:pPr>
              <w:spacing w:before="60"/>
              <w:rPr>
                <w:lang w:eastAsia="en-US"/>
              </w:rPr>
            </w:pPr>
            <w:r>
              <w:rPr>
                <w:lang w:eastAsia="en-US"/>
              </w:rPr>
              <w:t>Microsoft Word 2007</w:t>
            </w:r>
          </w:p>
        </w:tc>
        <w:tc>
          <w:tcPr>
            <w:tcW w:w="2660" w:type="dxa"/>
          </w:tcPr>
          <w:p w:rsidR="007F4A6C" w:rsidRDefault="007F4A6C" w:rsidP="007F4A6C">
            <w:pPr>
              <w:spacing w:before="60"/>
              <w:rPr>
                <w:lang w:eastAsia="en-US"/>
              </w:rPr>
            </w:pPr>
            <w:hyperlink r:id="rId26" w:history="1">
              <w:r w:rsidRPr="00D129D4">
                <w:rPr>
                  <w:rStyle w:val="Hyperlink"/>
                  <w:lang w:eastAsia="en-US"/>
                </w:rPr>
                <w:t>OOXML ECMA-376</w:t>
              </w:r>
            </w:hyperlink>
          </w:p>
        </w:tc>
        <w:tc>
          <w:tcPr>
            <w:tcW w:w="2542" w:type="dxa"/>
          </w:tcPr>
          <w:p w:rsidR="007F4A6C" w:rsidRPr="00934E03" w:rsidRDefault="007F4A6C" w:rsidP="007F4A6C">
            <w:pPr>
              <w:spacing w:before="60"/>
              <w:rPr>
                <w:lang w:eastAsia="en-US"/>
              </w:rPr>
            </w:pPr>
            <w:r w:rsidRPr="003957A8">
              <w:rPr>
                <w:lang w:eastAsia="en-US"/>
              </w:rPr>
              <w:t>Yes</w:t>
            </w:r>
          </w:p>
        </w:tc>
      </w:tr>
      <w:tr w:rsidR="007F4A6C" w:rsidTr="007F4A6C">
        <w:tc>
          <w:tcPr>
            <w:tcW w:w="2376" w:type="dxa"/>
          </w:tcPr>
          <w:p w:rsidR="007F4A6C" w:rsidRPr="00BF7096" w:rsidRDefault="007F4A6C" w:rsidP="007F4A6C">
            <w:pPr>
              <w:spacing w:before="60"/>
              <w:rPr>
                <w:lang w:eastAsia="en-US"/>
              </w:rPr>
            </w:pPr>
            <w:r w:rsidRPr="00BF7096">
              <w:rPr>
                <w:lang w:eastAsia="en-US"/>
              </w:rPr>
              <w:t>Microsoft Word 2010</w:t>
            </w:r>
          </w:p>
        </w:tc>
        <w:tc>
          <w:tcPr>
            <w:tcW w:w="2660" w:type="dxa"/>
          </w:tcPr>
          <w:p w:rsidR="007F4A6C" w:rsidRPr="00BF7096" w:rsidRDefault="007F4A6C" w:rsidP="007F4A6C">
            <w:pPr>
              <w:spacing w:before="60"/>
              <w:rPr>
                <w:lang w:eastAsia="en-US"/>
              </w:rPr>
            </w:pPr>
            <w:r w:rsidRPr="00BF7096">
              <w:rPr>
                <w:lang w:eastAsia="en-US"/>
              </w:rPr>
              <w:t>OOXML ISO/IEC DIS 29500</w:t>
            </w:r>
          </w:p>
        </w:tc>
        <w:tc>
          <w:tcPr>
            <w:tcW w:w="2542" w:type="dxa"/>
          </w:tcPr>
          <w:p w:rsidR="007F4A6C" w:rsidRPr="003957A8" w:rsidRDefault="007F4A6C" w:rsidP="007F4A6C">
            <w:pPr>
              <w:spacing w:before="60"/>
              <w:rPr>
                <w:lang w:eastAsia="en-US"/>
              </w:rPr>
            </w:pPr>
            <w:r w:rsidRPr="00ED32E9">
              <w:rPr>
                <w:lang w:eastAsia="en-US"/>
              </w:rPr>
              <w:t>Yes</w:t>
            </w:r>
          </w:p>
        </w:tc>
      </w:tr>
    </w:tbl>
    <w:p w:rsidR="007F4A6C" w:rsidRDefault="007F4A6C" w:rsidP="007F4A6C"/>
    <w:p w:rsidR="007F4A6C" w:rsidRDefault="007F4A6C" w:rsidP="007F4A6C">
      <w:r w:rsidRPr="00ED32E9">
        <w:t xml:space="preserve">OOXML WordprocessingML documents most often come as DOCX files, which are ZIP packages. In addition to DOCX, Aspose.Words also supports loading and saving OOXML in the “plain XML” </w:t>
      </w:r>
      <w:hyperlink r:id="rId27" w:history="1">
        <w:r w:rsidRPr="00ED32E9">
          <w:rPr>
            <w:rStyle w:val="Hyperlink"/>
          </w:rPr>
          <w:t>Flat OPC</w:t>
        </w:r>
      </w:hyperlink>
      <w:r w:rsidRPr="00ED32E9">
        <w:t xml:space="preserve"> format.</w:t>
      </w:r>
    </w:p>
    <w:p w:rsidR="007F4A6C" w:rsidRDefault="007F4A6C" w:rsidP="007F4A6C">
      <w:r>
        <w:t>Aspose.Words provides extensive support for loading, saving and converting WordprocessingML documents. Such all-embracing implementation is possible because Aspose.Words was designed with the structure of Microsoft Word documents in mind (and WordprocessingML is known to mimic the internal representation of Microsoft Word documents).</w:t>
      </w:r>
    </w:p>
    <w:p w:rsidR="007F4A6C" w:rsidRDefault="007F4A6C" w:rsidP="007F4A6C">
      <w:pPr>
        <w:pStyle w:val="NewCaption"/>
      </w:pPr>
      <w:r>
        <w:lastRenderedPageBreak/>
        <w:t>A DOCX document generated by Aspose.Words and opened in Microsoft Word.</w:t>
      </w:r>
    </w:p>
    <w:p w:rsidR="007F4A6C" w:rsidRDefault="00E45B20" w:rsidP="007F4A6C">
      <w:r w:rsidRPr="007F4A6C">
        <w:rPr>
          <w:noProof/>
          <w:lang w:eastAsia="en-US"/>
        </w:rPr>
        <w:drawing>
          <wp:inline distT="0" distB="0" distL="0" distR="0">
            <wp:extent cx="5486400" cy="5715000"/>
            <wp:effectExtent l="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rsidR="007F4A6C" w:rsidRDefault="007F4A6C" w:rsidP="007F4A6C">
      <w:pPr>
        <w:pStyle w:val="NewCaption"/>
      </w:pPr>
      <w:r>
        <w:lastRenderedPageBreak/>
        <w:t>A DOCX document generated by Aspose.Words follows the Open Packaging Convention and can be opened in a ZIP-capable application.</w:t>
      </w:r>
    </w:p>
    <w:p w:rsidR="007F4A6C" w:rsidRDefault="00E45B20" w:rsidP="007F4A6C">
      <w:r w:rsidRPr="007F4A6C">
        <w:rPr>
          <w:noProof/>
          <w:lang w:eastAsia="en-US"/>
        </w:rPr>
        <w:drawing>
          <wp:inline distT="0" distB="0" distL="0" distR="0">
            <wp:extent cx="5486400" cy="3771900"/>
            <wp:effectExtent l="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rsidR="007F4A6C" w:rsidRDefault="007F4A6C" w:rsidP="007F4A6C">
      <w:pPr>
        <w:pStyle w:val="Heading5"/>
      </w:pPr>
      <w:r>
        <w:t>OOXML is Open, Why Use Aspose.Words?</w:t>
      </w:r>
    </w:p>
    <w:p w:rsidR="007F4A6C" w:rsidRDefault="007F4A6C" w:rsidP="007F4A6C">
      <w:r>
        <w:t xml:space="preserve">Being XML-based, </w:t>
      </w:r>
      <w:r w:rsidRPr="008B67B7">
        <w:t>Office Open</w:t>
      </w:r>
      <w:r>
        <w:t xml:space="preserve"> XML is heralded as an enabling technology. It is true that Office Open XML makes it possible to build document processing and generating applications using just the XML classes without relying on third-party libraries such as Aspose.Words.  However, we strongly believe it is still very beneficial to use Aspose.Words when you have to deal with OOXML documents, rather than work through XML or other libraries. </w:t>
      </w:r>
    </w:p>
    <w:p w:rsidR="007F4A6C" w:rsidRDefault="007F4A6C" w:rsidP="007F4A6C">
      <w:r>
        <w:t xml:space="preserve">The OOXML specification is several thousand pages long. Being open and standard does not mean being simple. To correctly process or generate OOXML documents one must invest in learning the format well. </w:t>
      </w:r>
    </w:p>
    <w:p w:rsidR="007F4A6C" w:rsidRDefault="007F4A6C" w:rsidP="007F4A6C">
      <w:r>
        <w:t>In addition to making it simpler to correctly process and generate valid documents, Aspose.Words provides the following important features you would not have when working with OOXML files directly via XML or other third-party libraries:</w:t>
      </w:r>
    </w:p>
    <w:p w:rsidR="007F4A6C" w:rsidRDefault="007F4A6C" w:rsidP="007F4A6C">
      <w:pPr>
        <w:numPr>
          <w:ilvl w:val="0"/>
          <w:numId w:val="6"/>
        </w:numPr>
      </w:pPr>
      <w:r>
        <w:t xml:space="preserve">Quality conversions between many popular document formats, including conversion to PDF </w:t>
      </w:r>
      <w:r w:rsidRPr="00934E03">
        <w:t>, XPS and printing</w:t>
      </w:r>
      <w:r>
        <w:t>.</w:t>
      </w:r>
    </w:p>
    <w:p w:rsidR="007F4A6C" w:rsidRDefault="007F4A6C" w:rsidP="007F4A6C">
      <w:pPr>
        <w:numPr>
          <w:ilvl w:val="0"/>
          <w:numId w:val="6"/>
        </w:numPr>
      </w:pPr>
      <w:r>
        <w:t>Ability to build documents from fragments from one or multiple documents, while automatically merging per-document structures such as styles and lists.</w:t>
      </w:r>
    </w:p>
    <w:p w:rsidR="007F4A6C" w:rsidRDefault="007F4A6C" w:rsidP="007F4A6C">
      <w:pPr>
        <w:numPr>
          <w:ilvl w:val="0"/>
          <w:numId w:val="6"/>
        </w:numPr>
      </w:pPr>
      <w:r>
        <w:t>High-level functions such as field update, accept revisions or mail merge can be invoked with just one line of code.</w:t>
      </w:r>
    </w:p>
    <w:p w:rsidR="007F4A6C" w:rsidRDefault="007F4A6C" w:rsidP="007F4A6C">
      <w:pPr>
        <w:numPr>
          <w:ilvl w:val="0"/>
          <w:numId w:val="6"/>
        </w:numPr>
      </w:pPr>
      <w:r>
        <w:t>Access to flat Range-like operations such as find and replace, get/set text of a bookmark, form field, document field or a node.</w:t>
      </w:r>
    </w:p>
    <w:p w:rsidR="007F4A6C" w:rsidRDefault="007F4A6C" w:rsidP="007F4A6C">
      <w:r>
        <w:t>Consider the following example. It is a simple paragraph that contains text “Hello World” and the word “Hello” is bold. Now imagine you need to write a program that will search for all “Hello World” phrases in the document and replace them with “Goodbye Earth”.</w:t>
      </w:r>
    </w:p>
    <w:p w:rsidR="007F4A6C" w:rsidRDefault="007F4A6C" w:rsidP="007F4A6C">
      <w:r>
        <w:t xml:space="preserve">What started out as a seemingly simple task of loading, modifying and saving an XML file does not look so simple anymore. In fact, it has become very complex. It takes a non-trivial algorithm to find and replace flat text across an XML tree. Have you ever wondered why standard XML classes such as </w:t>
      </w:r>
      <w:r w:rsidRPr="00A5236E">
        <w:rPr>
          <w:b/>
        </w:rPr>
        <w:t>XmlDocument</w:t>
      </w:r>
      <w:r>
        <w:t xml:space="preserve"> do not offer find and replace functionality.</w:t>
      </w:r>
    </w:p>
    <w:p w:rsidR="007F4A6C" w:rsidRDefault="007F4A6C" w:rsidP="007F4A6C">
      <w:pPr>
        <w:pStyle w:val="NewCaption"/>
      </w:pPr>
      <w:r>
        <w:t>A fragment of an Office Open XML document.</w:t>
      </w:r>
    </w:p>
    <w:p w:rsidR="007F4A6C" w:rsidRDefault="007F4A6C" w:rsidP="007F4A6C">
      <w:pPr>
        <w:spacing w:after="0"/>
        <w:rPr>
          <w:sz w:val="20"/>
        </w:rPr>
      </w:pPr>
      <w:r>
        <w:rPr>
          <w:rStyle w:val="m1"/>
          <w:sz w:val="20"/>
        </w:rPr>
        <w:t>&lt;</w:t>
      </w:r>
      <w:r>
        <w:rPr>
          <w:rStyle w:val="t1"/>
        </w:rPr>
        <w:t>w:p w:rsidR</w:t>
      </w:r>
      <w:r>
        <w:rPr>
          <w:rStyle w:val="m1"/>
          <w:sz w:val="20"/>
        </w:rPr>
        <w:t>="</w:t>
      </w:r>
      <w:r>
        <w:rPr>
          <w:b/>
          <w:bCs/>
          <w:sz w:val="20"/>
        </w:rPr>
        <w:t>00C07F31</w:t>
      </w:r>
      <w:r>
        <w:rPr>
          <w:rStyle w:val="m1"/>
          <w:sz w:val="20"/>
        </w:rPr>
        <w:t>"</w:t>
      </w:r>
      <w:r>
        <w:rPr>
          <w:rStyle w:val="t1"/>
        </w:rPr>
        <w:t xml:space="preserve"> w:rsidRDefault</w:t>
      </w:r>
      <w:r>
        <w:rPr>
          <w:rStyle w:val="m1"/>
          <w:sz w:val="20"/>
        </w:rPr>
        <w:t>="</w:t>
      </w:r>
      <w:r>
        <w:rPr>
          <w:b/>
          <w:bCs/>
          <w:sz w:val="20"/>
        </w:rPr>
        <w:t>003F6D7A</w:t>
      </w:r>
      <w:r>
        <w:rPr>
          <w:rStyle w:val="m1"/>
          <w:sz w:val="20"/>
        </w:rPr>
        <w:t>"&gt;</w:t>
      </w:r>
    </w:p>
    <w:p w:rsidR="007F4A6C" w:rsidRDefault="007F4A6C" w:rsidP="007F4A6C">
      <w:pPr>
        <w:spacing w:after="0"/>
        <w:ind w:firstLine="720"/>
        <w:rPr>
          <w:sz w:val="20"/>
        </w:rPr>
      </w:pPr>
      <w:r>
        <w:rPr>
          <w:rStyle w:val="m1"/>
          <w:sz w:val="20"/>
        </w:rPr>
        <w:lastRenderedPageBreak/>
        <w:t>&lt;</w:t>
      </w:r>
      <w:r>
        <w:rPr>
          <w:rStyle w:val="t1"/>
        </w:rPr>
        <w:t>w:r w:rsidRPr</w:t>
      </w:r>
      <w:r>
        <w:rPr>
          <w:rStyle w:val="m1"/>
          <w:sz w:val="20"/>
        </w:rPr>
        <w:t>="</w:t>
      </w:r>
      <w:r>
        <w:rPr>
          <w:b/>
          <w:bCs/>
          <w:sz w:val="20"/>
        </w:rPr>
        <w:t>003F6D7A</w:t>
      </w:r>
      <w:r>
        <w:rPr>
          <w:rStyle w:val="m1"/>
          <w:sz w:val="20"/>
        </w:rPr>
        <w:t>"&gt;</w:t>
      </w:r>
    </w:p>
    <w:p w:rsidR="007F4A6C" w:rsidRDefault="007F4A6C" w:rsidP="007F4A6C">
      <w:pPr>
        <w:spacing w:after="0"/>
        <w:ind w:left="720" w:firstLine="720"/>
        <w:rPr>
          <w:sz w:val="20"/>
        </w:rPr>
      </w:pPr>
      <w:r>
        <w:rPr>
          <w:rStyle w:val="m1"/>
          <w:sz w:val="20"/>
        </w:rPr>
        <w:t>&lt;</w:t>
      </w:r>
      <w:r>
        <w:rPr>
          <w:rStyle w:val="t1"/>
        </w:rPr>
        <w:t>w:rPr</w:t>
      </w:r>
      <w:r>
        <w:rPr>
          <w:rStyle w:val="m1"/>
          <w:sz w:val="20"/>
        </w:rPr>
        <w:t>&gt;</w:t>
      </w:r>
    </w:p>
    <w:p w:rsidR="007F4A6C" w:rsidRDefault="007F4A6C" w:rsidP="007F4A6C">
      <w:pPr>
        <w:spacing w:after="0"/>
        <w:ind w:left="1440" w:firstLine="720"/>
        <w:rPr>
          <w:sz w:val="20"/>
        </w:rPr>
      </w:pPr>
      <w:r>
        <w:rPr>
          <w:rStyle w:val="m1"/>
          <w:sz w:val="20"/>
        </w:rPr>
        <w:t>&lt;</w:t>
      </w:r>
      <w:r>
        <w:rPr>
          <w:rStyle w:val="t1"/>
        </w:rPr>
        <w:t>w:b</w:t>
      </w:r>
      <w:r>
        <w:rPr>
          <w:sz w:val="20"/>
        </w:rPr>
        <w:t xml:space="preserve"> </w:t>
      </w:r>
      <w:r>
        <w:rPr>
          <w:rStyle w:val="m1"/>
          <w:sz w:val="20"/>
        </w:rPr>
        <w:t>/&gt;</w:t>
      </w:r>
      <w:r>
        <w:rPr>
          <w:sz w:val="20"/>
        </w:rPr>
        <w:t xml:space="preserve"> </w:t>
      </w:r>
    </w:p>
    <w:p w:rsidR="007F4A6C" w:rsidRDefault="007F4A6C" w:rsidP="007F4A6C">
      <w:pPr>
        <w:spacing w:after="0"/>
        <w:ind w:left="720" w:firstLine="720"/>
        <w:rPr>
          <w:sz w:val="20"/>
        </w:rPr>
      </w:pPr>
      <w:r>
        <w:rPr>
          <w:rStyle w:val="m1"/>
          <w:sz w:val="20"/>
        </w:rPr>
        <w:t>&lt;/</w:t>
      </w:r>
      <w:r>
        <w:rPr>
          <w:rStyle w:val="t1"/>
        </w:rPr>
        <w:t>w:rPr</w:t>
      </w:r>
      <w:r>
        <w:rPr>
          <w:rStyle w:val="m1"/>
          <w:sz w:val="20"/>
        </w:rPr>
        <w:t>&gt;</w:t>
      </w:r>
    </w:p>
    <w:p w:rsidR="007F4A6C" w:rsidRPr="00C475DC" w:rsidRDefault="007F4A6C" w:rsidP="007F4A6C">
      <w:pPr>
        <w:spacing w:after="0"/>
        <w:ind w:left="720" w:firstLine="720"/>
        <w:rPr>
          <w:sz w:val="20"/>
          <w:lang w:val="de-DE"/>
        </w:rPr>
      </w:pPr>
      <w:r w:rsidRPr="00C475DC">
        <w:rPr>
          <w:rStyle w:val="m1"/>
          <w:sz w:val="20"/>
          <w:lang w:val="de-DE"/>
        </w:rPr>
        <w:t>&lt;</w:t>
      </w:r>
      <w:r w:rsidRPr="00C475DC">
        <w:rPr>
          <w:rStyle w:val="t1"/>
          <w:lang w:val="de-DE"/>
        </w:rPr>
        <w:t>w:t</w:t>
      </w:r>
      <w:r w:rsidRPr="00C475DC">
        <w:rPr>
          <w:rStyle w:val="m1"/>
          <w:sz w:val="20"/>
          <w:lang w:val="de-DE"/>
        </w:rPr>
        <w:t>&gt;</w:t>
      </w:r>
      <w:r w:rsidRPr="00C475DC">
        <w:rPr>
          <w:b/>
          <w:bCs/>
          <w:sz w:val="20"/>
          <w:lang w:val="de-DE"/>
        </w:rPr>
        <w:t>Hello</w:t>
      </w:r>
      <w:r w:rsidRPr="00C475DC">
        <w:rPr>
          <w:rStyle w:val="m1"/>
          <w:sz w:val="20"/>
          <w:lang w:val="de-DE"/>
        </w:rPr>
        <w:t>&lt;/</w:t>
      </w:r>
      <w:r w:rsidRPr="00C475DC">
        <w:rPr>
          <w:rStyle w:val="t1"/>
          <w:lang w:val="de-DE"/>
        </w:rPr>
        <w:t>w:t</w:t>
      </w:r>
      <w:r w:rsidRPr="00C475DC">
        <w:rPr>
          <w:rStyle w:val="m1"/>
          <w:sz w:val="20"/>
          <w:lang w:val="de-DE"/>
        </w:rPr>
        <w:t>&gt;</w:t>
      </w:r>
      <w:r w:rsidRPr="00C475DC">
        <w:rPr>
          <w:sz w:val="20"/>
          <w:lang w:val="de-DE"/>
        </w:rPr>
        <w:t xml:space="preserve"> </w:t>
      </w:r>
    </w:p>
    <w:p w:rsidR="007F4A6C" w:rsidRPr="00C475DC" w:rsidRDefault="007F4A6C" w:rsidP="007F4A6C">
      <w:pPr>
        <w:spacing w:after="0"/>
        <w:ind w:firstLine="720"/>
        <w:rPr>
          <w:sz w:val="20"/>
          <w:lang w:val="de-DE"/>
        </w:rPr>
      </w:pPr>
      <w:r w:rsidRPr="00C475DC">
        <w:rPr>
          <w:rStyle w:val="m1"/>
          <w:sz w:val="20"/>
          <w:lang w:val="de-DE"/>
        </w:rPr>
        <w:t>&lt;/</w:t>
      </w:r>
      <w:r w:rsidRPr="00C475DC">
        <w:rPr>
          <w:rStyle w:val="t1"/>
          <w:lang w:val="de-DE"/>
        </w:rPr>
        <w:t>w:r</w:t>
      </w:r>
      <w:r w:rsidRPr="00C475DC">
        <w:rPr>
          <w:rStyle w:val="m1"/>
          <w:sz w:val="20"/>
          <w:lang w:val="de-DE"/>
        </w:rPr>
        <w:t>&gt;</w:t>
      </w:r>
    </w:p>
    <w:p w:rsidR="007F4A6C" w:rsidRDefault="007F4A6C" w:rsidP="007F4A6C">
      <w:pPr>
        <w:spacing w:after="0"/>
        <w:ind w:firstLine="720"/>
        <w:rPr>
          <w:sz w:val="20"/>
        </w:rPr>
      </w:pPr>
      <w:r>
        <w:rPr>
          <w:rStyle w:val="m1"/>
          <w:sz w:val="20"/>
        </w:rPr>
        <w:t>&lt;</w:t>
      </w:r>
      <w:r>
        <w:rPr>
          <w:rStyle w:val="t1"/>
        </w:rPr>
        <w:t>w:r</w:t>
      </w:r>
      <w:r>
        <w:rPr>
          <w:rStyle w:val="m1"/>
          <w:sz w:val="20"/>
        </w:rPr>
        <w:t>&gt;</w:t>
      </w:r>
    </w:p>
    <w:p w:rsidR="007F4A6C" w:rsidRDefault="007F4A6C" w:rsidP="007F4A6C">
      <w:pPr>
        <w:spacing w:after="0"/>
        <w:ind w:left="720" w:firstLine="720"/>
        <w:rPr>
          <w:sz w:val="20"/>
        </w:rPr>
      </w:pPr>
      <w:r>
        <w:rPr>
          <w:rStyle w:val="m1"/>
          <w:sz w:val="20"/>
        </w:rPr>
        <w:t>&lt;</w:t>
      </w:r>
      <w:r>
        <w:rPr>
          <w:rStyle w:val="t1"/>
        </w:rPr>
        <w:t>w:</w:t>
      </w:r>
      <w:r w:rsidRPr="00DD4B00">
        <w:rPr>
          <w:rStyle w:val="t1"/>
        </w:rPr>
        <w:t>t</w:t>
      </w:r>
      <w:r w:rsidRPr="00DD4B00">
        <w:rPr>
          <w:rStyle w:val="ns1"/>
          <w:color w:val="990000"/>
          <w:sz w:val="20"/>
        </w:rPr>
        <w:t xml:space="preserve"> xml:space</w:t>
      </w:r>
      <w:r>
        <w:rPr>
          <w:rStyle w:val="m1"/>
          <w:sz w:val="20"/>
        </w:rPr>
        <w:t>="</w:t>
      </w:r>
      <w:r w:rsidRPr="00DD4B00">
        <w:rPr>
          <w:b/>
          <w:sz w:val="20"/>
        </w:rPr>
        <w:t>preserve</w:t>
      </w:r>
      <w:r>
        <w:rPr>
          <w:rStyle w:val="m1"/>
          <w:sz w:val="20"/>
        </w:rPr>
        <w:t>"&gt;</w:t>
      </w:r>
      <w:r w:rsidRPr="007E2D32">
        <w:rPr>
          <w:b/>
          <w:bCs/>
          <w:sz w:val="20"/>
        </w:rPr>
        <w:t>World.</w:t>
      </w:r>
      <w:r>
        <w:rPr>
          <w:rStyle w:val="m1"/>
          <w:sz w:val="20"/>
        </w:rPr>
        <w:t>&lt;/</w:t>
      </w:r>
      <w:r>
        <w:rPr>
          <w:rStyle w:val="t1"/>
        </w:rPr>
        <w:t>w:t</w:t>
      </w:r>
      <w:r>
        <w:rPr>
          <w:rStyle w:val="m1"/>
          <w:sz w:val="20"/>
        </w:rPr>
        <w:t>&gt;</w:t>
      </w:r>
      <w:r>
        <w:rPr>
          <w:sz w:val="20"/>
        </w:rPr>
        <w:t xml:space="preserve"> </w:t>
      </w:r>
    </w:p>
    <w:p w:rsidR="007F4A6C" w:rsidRDefault="007F4A6C" w:rsidP="007F4A6C">
      <w:pPr>
        <w:spacing w:after="0"/>
        <w:ind w:firstLine="720"/>
        <w:rPr>
          <w:sz w:val="20"/>
        </w:rPr>
      </w:pPr>
      <w:r>
        <w:rPr>
          <w:rStyle w:val="m1"/>
          <w:sz w:val="20"/>
        </w:rPr>
        <w:t>&lt;/</w:t>
      </w:r>
      <w:r>
        <w:rPr>
          <w:rStyle w:val="t1"/>
        </w:rPr>
        <w:t>w:r</w:t>
      </w:r>
      <w:r>
        <w:rPr>
          <w:rStyle w:val="m1"/>
          <w:sz w:val="20"/>
        </w:rPr>
        <w:t>&gt;</w:t>
      </w:r>
    </w:p>
    <w:p w:rsidR="007F4A6C" w:rsidRDefault="007F4A6C" w:rsidP="007F4A6C">
      <w:pPr>
        <w:spacing w:after="0"/>
        <w:rPr>
          <w:sz w:val="20"/>
        </w:rPr>
      </w:pPr>
      <w:r>
        <w:rPr>
          <w:rStyle w:val="m1"/>
          <w:sz w:val="20"/>
        </w:rPr>
        <w:t>&lt;/</w:t>
      </w:r>
      <w:r>
        <w:rPr>
          <w:rStyle w:val="t1"/>
        </w:rPr>
        <w:t>w:p</w:t>
      </w:r>
      <w:r>
        <w:rPr>
          <w:rStyle w:val="m1"/>
          <w:sz w:val="20"/>
        </w:rPr>
        <w:t>&gt;</w:t>
      </w:r>
    </w:p>
    <w:p w:rsidR="007F4A6C" w:rsidRDefault="007F4A6C" w:rsidP="007F4A6C"/>
    <w:p w:rsidR="007F4A6C" w:rsidRPr="00AE3686" w:rsidRDefault="007F4A6C" w:rsidP="007F4A6C">
      <w:r>
        <w:t xml:space="preserve">Implementing even a simple find and replace operation over an </w:t>
      </w:r>
      <w:r w:rsidRPr="006303C5">
        <w:t>Office</w:t>
      </w:r>
      <w:r>
        <w:t xml:space="preserve"> Open XML document yourself is far from easy. It might be that your boss will enjoy you coding this yourself, but maybe not. Our advice: remember that open and standard does not mean simple, and use Aspose.Words.</w:t>
      </w:r>
    </w:p>
    <w:sectPr w:rsidR="007F4A6C" w:rsidRPr="00AE3686" w:rsidSect="007846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33330"/>
    <w:multiLevelType w:val="hybridMultilevel"/>
    <w:tmpl w:val="06ECD78A"/>
    <w:lvl w:ilvl="0" w:tplc="F25AFB22">
      <w:start w:val="1"/>
      <w:numFmt w:val="bullet"/>
      <w:lvlText w:val=""/>
      <w:lvlJc w:val="left"/>
      <w:pPr>
        <w:ind w:left="720" w:hanging="360"/>
      </w:pPr>
      <w:rPr>
        <w:rFonts w:ascii="Symbol" w:hAnsi="Symbol" w:hint="default"/>
      </w:rPr>
    </w:lvl>
    <w:lvl w:ilvl="1" w:tplc="E2F67EE6" w:tentative="1">
      <w:start w:val="1"/>
      <w:numFmt w:val="bullet"/>
      <w:lvlText w:val="o"/>
      <w:lvlJc w:val="left"/>
      <w:pPr>
        <w:ind w:left="1440" w:hanging="360"/>
      </w:pPr>
      <w:rPr>
        <w:rFonts w:ascii="Courier New" w:hAnsi="Courier New" w:cs="Courier New" w:hint="default"/>
      </w:rPr>
    </w:lvl>
    <w:lvl w:ilvl="2" w:tplc="BA8C33AC" w:tentative="1">
      <w:start w:val="1"/>
      <w:numFmt w:val="bullet"/>
      <w:lvlText w:val=""/>
      <w:lvlJc w:val="left"/>
      <w:pPr>
        <w:ind w:left="2160" w:hanging="360"/>
      </w:pPr>
      <w:rPr>
        <w:rFonts w:ascii="Wingdings" w:hAnsi="Wingdings" w:hint="default"/>
      </w:rPr>
    </w:lvl>
    <w:lvl w:ilvl="3" w:tplc="A1F27352" w:tentative="1">
      <w:start w:val="1"/>
      <w:numFmt w:val="bullet"/>
      <w:lvlText w:val=""/>
      <w:lvlJc w:val="left"/>
      <w:pPr>
        <w:ind w:left="2880" w:hanging="360"/>
      </w:pPr>
      <w:rPr>
        <w:rFonts w:ascii="Symbol" w:hAnsi="Symbol" w:hint="default"/>
      </w:rPr>
    </w:lvl>
    <w:lvl w:ilvl="4" w:tplc="AE5A5048" w:tentative="1">
      <w:start w:val="1"/>
      <w:numFmt w:val="bullet"/>
      <w:lvlText w:val="o"/>
      <w:lvlJc w:val="left"/>
      <w:pPr>
        <w:ind w:left="3600" w:hanging="360"/>
      </w:pPr>
      <w:rPr>
        <w:rFonts w:ascii="Courier New" w:hAnsi="Courier New" w:cs="Courier New" w:hint="default"/>
      </w:rPr>
    </w:lvl>
    <w:lvl w:ilvl="5" w:tplc="312A71EC" w:tentative="1">
      <w:start w:val="1"/>
      <w:numFmt w:val="bullet"/>
      <w:lvlText w:val=""/>
      <w:lvlJc w:val="left"/>
      <w:pPr>
        <w:ind w:left="4320" w:hanging="360"/>
      </w:pPr>
      <w:rPr>
        <w:rFonts w:ascii="Wingdings" w:hAnsi="Wingdings" w:hint="default"/>
      </w:rPr>
    </w:lvl>
    <w:lvl w:ilvl="6" w:tplc="FAA08780" w:tentative="1">
      <w:start w:val="1"/>
      <w:numFmt w:val="bullet"/>
      <w:lvlText w:val=""/>
      <w:lvlJc w:val="left"/>
      <w:pPr>
        <w:ind w:left="5040" w:hanging="360"/>
      </w:pPr>
      <w:rPr>
        <w:rFonts w:ascii="Symbol" w:hAnsi="Symbol" w:hint="default"/>
      </w:rPr>
    </w:lvl>
    <w:lvl w:ilvl="7" w:tplc="A92EDB06" w:tentative="1">
      <w:start w:val="1"/>
      <w:numFmt w:val="bullet"/>
      <w:lvlText w:val="o"/>
      <w:lvlJc w:val="left"/>
      <w:pPr>
        <w:ind w:left="5760" w:hanging="360"/>
      </w:pPr>
      <w:rPr>
        <w:rFonts w:ascii="Courier New" w:hAnsi="Courier New" w:cs="Courier New" w:hint="default"/>
      </w:rPr>
    </w:lvl>
    <w:lvl w:ilvl="8" w:tplc="1C7AB976" w:tentative="1">
      <w:start w:val="1"/>
      <w:numFmt w:val="bullet"/>
      <w:lvlText w:val=""/>
      <w:lvlJc w:val="left"/>
      <w:pPr>
        <w:ind w:left="6480" w:hanging="360"/>
      </w:pPr>
      <w:rPr>
        <w:rFonts w:ascii="Wingdings" w:hAnsi="Wingdings" w:hint="default"/>
      </w:rPr>
    </w:lvl>
  </w:abstractNum>
  <w:abstractNum w:abstractNumId="1" w15:restartNumberingAfterBreak="0">
    <w:nsid w:val="1F1B79EE"/>
    <w:multiLevelType w:val="hybridMultilevel"/>
    <w:tmpl w:val="0262C150"/>
    <w:lvl w:ilvl="0" w:tplc="8C96B73E">
      <w:start w:val="1"/>
      <w:numFmt w:val="bullet"/>
      <w:lvlText w:val=""/>
      <w:lvlJc w:val="left"/>
      <w:pPr>
        <w:ind w:left="720" w:hanging="360"/>
      </w:pPr>
      <w:rPr>
        <w:rFonts w:ascii="Symbol" w:hAnsi="Symbol" w:hint="default"/>
      </w:rPr>
    </w:lvl>
    <w:lvl w:ilvl="1" w:tplc="3B06C324" w:tentative="1">
      <w:start w:val="1"/>
      <w:numFmt w:val="bullet"/>
      <w:lvlText w:val="o"/>
      <w:lvlJc w:val="left"/>
      <w:pPr>
        <w:ind w:left="1440" w:hanging="360"/>
      </w:pPr>
      <w:rPr>
        <w:rFonts w:ascii="Courier New" w:hAnsi="Courier New" w:cs="Courier New" w:hint="default"/>
      </w:rPr>
    </w:lvl>
    <w:lvl w:ilvl="2" w:tplc="D45086DA" w:tentative="1">
      <w:start w:val="1"/>
      <w:numFmt w:val="bullet"/>
      <w:lvlText w:val=""/>
      <w:lvlJc w:val="left"/>
      <w:pPr>
        <w:ind w:left="2160" w:hanging="360"/>
      </w:pPr>
      <w:rPr>
        <w:rFonts w:ascii="Wingdings" w:hAnsi="Wingdings" w:hint="default"/>
      </w:rPr>
    </w:lvl>
    <w:lvl w:ilvl="3" w:tplc="C660F7DC" w:tentative="1">
      <w:start w:val="1"/>
      <w:numFmt w:val="bullet"/>
      <w:lvlText w:val=""/>
      <w:lvlJc w:val="left"/>
      <w:pPr>
        <w:ind w:left="2880" w:hanging="360"/>
      </w:pPr>
      <w:rPr>
        <w:rFonts w:ascii="Symbol" w:hAnsi="Symbol" w:hint="default"/>
      </w:rPr>
    </w:lvl>
    <w:lvl w:ilvl="4" w:tplc="6A048F4A" w:tentative="1">
      <w:start w:val="1"/>
      <w:numFmt w:val="bullet"/>
      <w:lvlText w:val="o"/>
      <w:lvlJc w:val="left"/>
      <w:pPr>
        <w:ind w:left="3600" w:hanging="360"/>
      </w:pPr>
      <w:rPr>
        <w:rFonts w:ascii="Courier New" w:hAnsi="Courier New" w:cs="Courier New" w:hint="default"/>
      </w:rPr>
    </w:lvl>
    <w:lvl w:ilvl="5" w:tplc="882C69C8" w:tentative="1">
      <w:start w:val="1"/>
      <w:numFmt w:val="bullet"/>
      <w:lvlText w:val=""/>
      <w:lvlJc w:val="left"/>
      <w:pPr>
        <w:ind w:left="4320" w:hanging="360"/>
      </w:pPr>
      <w:rPr>
        <w:rFonts w:ascii="Wingdings" w:hAnsi="Wingdings" w:hint="default"/>
      </w:rPr>
    </w:lvl>
    <w:lvl w:ilvl="6" w:tplc="BD7AA022" w:tentative="1">
      <w:start w:val="1"/>
      <w:numFmt w:val="bullet"/>
      <w:lvlText w:val=""/>
      <w:lvlJc w:val="left"/>
      <w:pPr>
        <w:ind w:left="5040" w:hanging="360"/>
      </w:pPr>
      <w:rPr>
        <w:rFonts w:ascii="Symbol" w:hAnsi="Symbol" w:hint="default"/>
      </w:rPr>
    </w:lvl>
    <w:lvl w:ilvl="7" w:tplc="E97A95DA" w:tentative="1">
      <w:start w:val="1"/>
      <w:numFmt w:val="bullet"/>
      <w:lvlText w:val="o"/>
      <w:lvlJc w:val="left"/>
      <w:pPr>
        <w:ind w:left="5760" w:hanging="360"/>
      </w:pPr>
      <w:rPr>
        <w:rFonts w:ascii="Courier New" w:hAnsi="Courier New" w:cs="Courier New" w:hint="default"/>
      </w:rPr>
    </w:lvl>
    <w:lvl w:ilvl="8" w:tplc="6EE01EB0" w:tentative="1">
      <w:start w:val="1"/>
      <w:numFmt w:val="bullet"/>
      <w:lvlText w:val=""/>
      <w:lvlJc w:val="left"/>
      <w:pPr>
        <w:ind w:left="6480" w:hanging="360"/>
      </w:pPr>
      <w:rPr>
        <w:rFonts w:ascii="Wingdings" w:hAnsi="Wingdings" w:hint="default"/>
      </w:rPr>
    </w:lvl>
  </w:abstractNum>
  <w:abstractNum w:abstractNumId="2" w15:restartNumberingAfterBreak="0">
    <w:nsid w:val="454B1315"/>
    <w:multiLevelType w:val="hybridMultilevel"/>
    <w:tmpl w:val="9D7E9494"/>
    <w:lvl w:ilvl="0" w:tplc="FE1AE37A">
      <w:start w:val="1"/>
      <w:numFmt w:val="bullet"/>
      <w:lvlText w:val=""/>
      <w:lvlJc w:val="left"/>
      <w:pPr>
        <w:ind w:left="720" w:hanging="360"/>
      </w:pPr>
      <w:rPr>
        <w:rFonts w:ascii="Symbol" w:hAnsi="Symbol" w:hint="default"/>
      </w:rPr>
    </w:lvl>
    <w:lvl w:ilvl="1" w:tplc="548C10A6" w:tentative="1">
      <w:start w:val="1"/>
      <w:numFmt w:val="bullet"/>
      <w:lvlText w:val="o"/>
      <w:lvlJc w:val="left"/>
      <w:pPr>
        <w:ind w:left="1440" w:hanging="360"/>
      </w:pPr>
      <w:rPr>
        <w:rFonts w:ascii="Courier New" w:hAnsi="Courier New" w:cs="Courier New" w:hint="default"/>
      </w:rPr>
    </w:lvl>
    <w:lvl w:ilvl="2" w:tplc="ECAAB40C" w:tentative="1">
      <w:start w:val="1"/>
      <w:numFmt w:val="bullet"/>
      <w:lvlText w:val=""/>
      <w:lvlJc w:val="left"/>
      <w:pPr>
        <w:ind w:left="2160" w:hanging="360"/>
      </w:pPr>
      <w:rPr>
        <w:rFonts w:ascii="Wingdings" w:hAnsi="Wingdings" w:hint="default"/>
      </w:rPr>
    </w:lvl>
    <w:lvl w:ilvl="3" w:tplc="A7063798" w:tentative="1">
      <w:start w:val="1"/>
      <w:numFmt w:val="bullet"/>
      <w:lvlText w:val=""/>
      <w:lvlJc w:val="left"/>
      <w:pPr>
        <w:ind w:left="2880" w:hanging="360"/>
      </w:pPr>
      <w:rPr>
        <w:rFonts w:ascii="Symbol" w:hAnsi="Symbol" w:hint="default"/>
      </w:rPr>
    </w:lvl>
    <w:lvl w:ilvl="4" w:tplc="1BB08DF8" w:tentative="1">
      <w:start w:val="1"/>
      <w:numFmt w:val="bullet"/>
      <w:lvlText w:val="o"/>
      <w:lvlJc w:val="left"/>
      <w:pPr>
        <w:ind w:left="3600" w:hanging="360"/>
      </w:pPr>
      <w:rPr>
        <w:rFonts w:ascii="Courier New" w:hAnsi="Courier New" w:cs="Courier New" w:hint="default"/>
      </w:rPr>
    </w:lvl>
    <w:lvl w:ilvl="5" w:tplc="DB444372" w:tentative="1">
      <w:start w:val="1"/>
      <w:numFmt w:val="bullet"/>
      <w:lvlText w:val=""/>
      <w:lvlJc w:val="left"/>
      <w:pPr>
        <w:ind w:left="4320" w:hanging="360"/>
      </w:pPr>
      <w:rPr>
        <w:rFonts w:ascii="Wingdings" w:hAnsi="Wingdings" w:hint="default"/>
      </w:rPr>
    </w:lvl>
    <w:lvl w:ilvl="6" w:tplc="D25E1A3C" w:tentative="1">
      <w:start w:val="1"/>
      <w:numFmt w:val="bullet"/>
      <w:lvlText w:val=""/>
      <w:lvlJc w:val="left"/>
      <w:pPr>
        <w:ind w:left="5040" w:hanging="360"/>
      </w:pPr>
      <w:rPr>
        <w:rFonts w:ascii="Symbol" w:hAnsi="Symbol" w:hint="default"/>
      </w:rPr>
    </w:lvl>
    <w:lvl w:ilvl="7" w:tplc="ECA8A01A" w:tentative="1">
      <w:start w:val="1"/>
      <w:numFmt w:val="bullet"/>
      <w:lvlText w:val="o"/>
      <w:lvlJc w:val="left"/>
      <w:pPr>
        <w:ind w:left="5760" w:hanging="360"/>
      </w:pPr>
      <w:rPr>
        <w:rFonts w:ascii="Courier New" w:hAnsi="Courier New" w:cs="Courier New" w:hint="default"/>
      </w:rPr>
    </w:lvl>
    <w:lvl w:ilvl="8" w:tplc="919EF5D4" w:tentative="1">
      <w:start w:val="1"/>
      <w:numFmt w:val="bullet"/>
      <w:lvlText w:val=""/>
      <w:lvlJc w:val="left"/>
      <w:pPr>
        <w:ind w:left="6480" w:hanging="360"/>
      </w:pPr>
      <w:rPr>
        <w:rFonts w:ascii="Wingdings" w:hAnsi="Wingdings" w:hint="default"/>
      </w:rPr>
    </w:lvl>
  </w:abstractNum>
  <w:abstractNum w:abstractNumId="3" w15:restartNumberingAfterBreak="0">
    <w:nsid w:val="474606F1"/>
    <w:multiLevelType w:val="hybridMultilevel"/>
    <w:tmpl w:val="E46EE652"/>
    <w:lvl w:ilvl="0" w:tplc="B2B2EB3A">
      <w:start w:val="1"/>
      <w:numFmt w:val="bullet"/>
      <w:lvlText w:val=""/>
      <w:lvlJc w:val="left"/>
      <w:pPr>
        <w:tabs>
          <w:tab w:val="num" w:pos="720"/>
        </w:tabs>
        <w:ind w:left="720" w:hanging="360"/>
      </w:pPr>
      <w:rPr>
        <w:rFonts w:ascii="Symbol" w:hAnsi="Symbol" w:hint="default"/>
      </w:rPr>
    </w:lvl>
    <w:lvl w:ilvl="1" w:tplc="ADEA5B28" w:tentative="1">
      <w:start w:val="1"/>
      <w:numFmt w:val="bullet"/>
      <w:lvlText w:val="o"/>
      <w:lvlJc w:val="left"/>
      <w:pPr>
        <w:tabs>
          <w:tab w:val="num" w:pos="1440"/>
        </w:tabs>
        <w:ind w:left="1440" w:hanging="360"/>
      </w:pPr>
      <w:rPr>
        <w:rFonts w:ascii="Courier New" w:hAnsi="Courier New" w:cs="Courier New" w:hint="default"/>
      </w:rPr>
    </w:lvl>
    <w:lvl w:ilvl="2" w:tplc="8A14A0AA" w:tentative="1">
      <w:start w:val="1"/>
      <w:numFmt w:val="bullet"/>
      <w:lvlText w:val=""/>
      <w:lvlJc w:val="left"/>
      <w:pPr>
        <w:tabs>
          <w:tab w:val="num" w:pos="2160"/>
        </w:tabs>
        <w:ind w:left="2160" w:hanging="360"/>
      </w:pPr>
      <w:rPr>
        <w:rFonts w:ascii="Wingdings" w:hAnsi="Wingdings" w:hint="default"/>
      </w:rPr>
    </w:lvl>
    <w:lvl w:ilvl="3" w:tplc="32C2B3C8" w:tentative="1">
      <w:start w:val="1"/>
      <w:numFmt w:val="bullet"/>
      <w:lvlText w:val=""/>
      <w:lvlJc w:val="left"/>
      <w:pPr>
        <w:tabs>
          <w:tab w:val="num" w:pos="2880"/>
        </w:tabs>
        <w:ind w:left="2880" w:hanging="360"/>
      </w:pPr>
      <w:rPr>
        <w:rFonts w:ascii="Symbol" w:hAnsi="Symbol" w:hint="default"/>
      </w:rPr>
    </w:lvl>
    <w:lvl w:ilvl="4" w:tplc="8DB266C4" w:tentative="1">
      <w:start w:val="1"/>
      <w:numFmt w:val="bullet"/>
      <w:lvlText w:val="o"/>
      <w:lvlJc w:val="left"/>
      <w:pPr>
        <w:tabs>
          <w:tab w:val="num" w:pos="3600"/>
        </w:tabs>
        <w:ind w:left="3600" w:hanging="360"/>
      </w:pPr>
      <w:rPr>
        <w:rFonts w:ascii="Courier New" w:hAnsi="Courier New" w:cs="Courier New" w:hint="default"/>
      </w:rPr>
    </w:lvl>
    <w:lvl w:ilvl="5" w:tplc="03005900" w:tentative="1">
      <w:start w:val="1"/>
      <w:numFmt w:val="bullet"/>
      <w:lvlText w:val=""/>
      <w:lvlJc w:val="left"/>
      <w:pPr>
        <w:tabs>
          <w:tab w:val="num" w:pos="4320"/>
        </w:tabs>
        <w:ind w:left="4320" w:hanging="360"/>
      </w:pPr>
      <w:rPr>
        <w:rFonts w:ascii="Wingdings" w:hAnsi="Wingdings" w:hint="default"/>
      </w:rPr>
    </w:lvl>
    <w:lvl w:ilvl="6" w:tplc="B1BAB374" w:tentative="1">
      <w:start w:val="1"/>
      <w:numFmt w:val="bullet"/>
      <w:lvlText w:val=""/>
      <w:lvlJc w:val="left"/>
      <w:pPr>
        <w:tabs>
          <w:tab w:val="num" w:pos="5040"/>
        </w:tabs>
        <w:ind w:left="5040" w:hanging="360"/>
      </w:pPr>
      <w:rPr>
        <w:rFonts w:ascii="Symbol" w:hAnsi="Symbol" w:hint="default"/>
      </w:rPr>
    </w:lvl>
    <w:lvl w:ilvl="7" w:tplc="F70C4FE2" w:tentative="1">
      <w:start w:val="1"/>
      <w:numFmt w:val="bullet"/>
      <w:lvlText w:val="o"/>
      <w:lvlJc w:val="left"/>
      <w:pPr>
        <w:tabs>
          <w:tab w:val="num" w:pos="5760"/>
        </w:tabs>
        <w:ind w:left="5760" w:hanging="360"/>
      </w:pPr>
      <w:rPr>
        <w:rFonts w:ascii="Courier New" w:hAnsi="Courier New" w:cs="Courier New" w:hint="default"/>
      </w:rPr>
    </w:lvl>
    <w:lvl w:ilvl="8" w:tplc="FF66A8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D4B6D7E"/>
    <w:multiLevelType w:val="hybridMultilevel"/>
    <w:tmpl w:val="A2F6491C"/>
    <w:lvl w:ilvl="0" w:tplc="910A9FE8">
      <w:start w:val="1"/>
      <w:numFmt w:val="bullet"/>
      <w:lvlText w:val=""/>
      <w:lvlJc w:val="left"/>
      <w:pPr>
        <w:ind w:left="720" w:hanging="360"/>
      </w:pPr>
      <w:rPr>
        <w:rFonts w:ascii="Symbol" w:hAnsi="Symbol" w:hint="default"/>
      </w:rPr>
    </w:lvl>
    <w:lvl w:ilvl="1" w:tplc="1C5406B6" w:tentative="1">
      <w:start w:val="1"/>
      <w:numFmt w:val="bullet"/>
      <w:lvlText w:val="o"/>
      <w:lvlJc w:val="left"/>
      <w:pPr>
        <w:ind w:left="1440" w:hanging="360"/>
      </w:pPr>
      <w:rPr>
        <w:rFonts w:ascii="Courier New" w:hAnsi="Courier New" w:cs="Courier New" w:hint="default"/>
      </w:rPr>
    </w:lvl>
    <w:lvl w:ilvl="2" w:tplc="B5B2230A" w:tentative="1">
      <w:start w:val="1"/>
      <w:numFmt w:val="bullet"/>
      <w:lvlText w:val=""/>
      <w:lvlJc w:val="left"/>
      <w:pPr>
        <w:ind w:left="2160" w:hanging="360"/>
      </w:pPr>
      <w:rPr>
        <w:rFonts w:ascii="Wingdings" w:hAnsi="Wingdings" w:hint="default"/>
      </w:rPr>
    </w:lvl>
    <w:lvl w:ilvl="3" w:tplc="B0D21C50" w:tentative="1">
      <w:start w:val="1"/>
      <w:numFmt w:val="bullet"/>
      <w:lvlText w:val=""/>
      <w:lvlJc w:val="left"/>
      <w:pPr>
        <w:ind w:left="2880" w:hanging="360"/>
      </w:pPr>
      <w:rPr>
        <w:rFonts w:ascii="Symbol" w:hAnsi="Symbol" w:hint="default"/>
      </w:rPr>
    </w:lvl>
    <w:lvl w:ilvl="4" w:tplc="B40015C2" w:tentative="1">
      <w:start w:val="1"/>
      <w:numFmt w:val="bullet"/>
      <w:lvlText w:val="o"/>
      <w:lvlJc w:val="left"/>
      <w:pPr>
        <w:ind w:left="3600" w:hanging="360"/>
      </w:pPr>
      <w:rPr>
        <w:rFonts w:ascii="Courier New" w:hAnsi="Courier New" w:cs="Courier New" w:hint="default"/>
      </w:rPr>
    </w:lvl>
    <w:lvl w:ilvl="5" w:tplc="0632EEEE" w:tentative="1">
      <w:start w:val="1"/>
      <w:numFmt w:val="bullet"/>
      <w:lvlText w:val=""/>
      <w:lvlJc w:val="left"/>
      <w:pPr>
        <w:ind w:left="4320" w:hanging="360"/>
      </w:pPr>
      <w:rPr>
        <w:rFonts w:ascii="Wingdings" w:hAnsi="Wingdings" w:hint="default"/>
      </w:rPr>
    </w:lvl>
    <w:lvl w:ilvl="6" w:tplc="E6F03068" w:tentative="1">
      <w:start w:val="1"/>
      <w:numFmt w:val="bullet"/>
      <w:lvlText w:val=""/>
      <w:lvlJc w:val="left"/>
      <w:pPr>
        <w:ind w:left="5040" w:hanging="360"/>
      </w:pPr>
      <w:rPr>
        <w:rFonts w:ascii="Symbol" w:hAnsi="Symbol" w:hint="default"/>
      </w:rPr>
    </w:lvl>
    <w:lvl w:ilvl="7" w:tplc="52E473CA" w:tentative="1">
      <w:start w:val="1"/>
      <w:numFmt w:val="bullet"/>
      <w:lvlText w:val="o"/>
      <w:lvlJc w:val="left"/>
      <w:pPr>
        <w:ind w:left="5760" w:hanging="360"/>
      </w:pPr>
      <w:rPr>
        <w:rFonts w:ascii="Courier New" w:hAnsi="Courier New" w:cs="Courier New" w:hint="default"/>
      </w:rPr>
    </w:lvl>
    <w:lvl w:ilvl="8" w:tplc="75B2C016" w:tentative="1">
      <w:start w:val="1"/>
      <w:numFmt w:val="bullet"/>
      <w:lvlText w:val=""/>
      <w:lvlJc w:val="left"/>
      <w:pPr>
        <w:ind w:left="6480" w:hanging="360"/>
      </w:pPr>
      <w:rPr>
        <w:rFonts w:ascii="Wingdings" w:hAnsi="Wingdings" w:hint="default"/>
      </w:rPr>
    </w:lvl>
  </w:abstractNum>
  <w:abstractNum w:abstractNumId="5" w15:restartNumberingAfterBreak="0">
    <w:nsid w:val="5A99647D"/>
    <w:multiLevelType w:val="hybridMultilevel"/>
    <w:tmpl w:val="C0644B12"/>
    <w:lvl w:ilvl="0" w:tplc="9672429A">
      <w:start w:val="1"/>
      <w:numFmt w:val="bullet"/>
      <w:lvlText w:val=""/>
      <w:lvlJc w:val="left"/>
      <w:pPr>
        <w:ind w:left="720" w:hanging="360"/>
      </w:pPr>
      <w:rPr>
        <w:rFonts w:ascii="Symbol" w:hAnsi="Symbol" w:hint="default"/>
      </w:rPr>
    </w:lvl>
    <w:lvl w:ilvl="1" w:tplc="93606004" w:tentative="1">
      <w:start w:val="1"/>
      <w:numFmt w:val="bullet"/>
      <w:lvlText w:val="o"/>
      <w:lvlJc w:val="left"/>
      <w:pPr>
        <w:ind w:left="1440" w:hanging="360"/>
      </w:pPr>
      <w:rPr>
        <w:rFonts w:ascii="Courier New" w:hAnsi="Courier New" w:cs="Courier New" w:hint="default"/>
      </w:rPr>
    </w:lvl>
    <w:lvl w:ilvl="2" w:tplc="D1C2AD18" w:tentative="1">
      <w:start w:val="1"/>
      <w:numFmt w:val="bullet"/>
      <w:lvlText w:val=""/>
      <w:lvlJc w:val="left"/>
      <w:pPr>
        <w:ind w:left="2160" w:hanging="360"/>
      </w:pPr>
      <w:rPr>
        <w:rFonts w:ascii="Wingdings" w:hAnsi="Wingdings" w:hint="default"/>
      </w:rPr>
    </w:lvl>
    <w:lvl w:ilvl="3" w:tplc="F5D0E59C" w:tentative="1">
      <w:start w:val="1"/>
      <w:numFmt w:val="bullet"/>
      <w:lvlText w:val=""/>
      <w:lvlJc w:val="left"/>
      <w:pPr>
        <w:ind w:left="2880" w:hanging="360"/>
      </w:pPr>
      <w:rPr>
        <w:rFonts w:ascii="Symbol" w:hAnsi="Symbol" w:hint="default"/>
      </w:rPr>
    </w:lvl>
    <w:lvl w:ilvl="4" w:tplc="2BF4A52A" w:tentative="1">
      <w:start w:val="1"/>
      <w:numFmt w:val="bullet"/>
      <w:lvlText w:val="o"/>
      <w:lvlJc w:val="left"/>
      <w:pPr>
        <w:ind w:left="3600" w:hanging="360"/>
      </w:pPr>
      <w:rPr>
        <w:rFonts w:ascii="Courier New" w:hAnsi="Courier New" w:cs="Courier New" w:hint="default"/>
      </w:rPr>
    </w:lvl>
    <w:lvl w:ilvl="5" w:tplc="ABC65C6A" w:tentative="1">
      <w:start w:val="1"/>
      <w:numFmt w:val="bullet"/>
      <w:lvlText w:val=""/>
      <w:lvlJc w:val="left"/>
      <w:pPr>
        <w:ind w:left="4320" w:hanging="360"/>
      </w:pPr>
      <w:rPr>
        <w:rFonts w:ascii="Wingdings" w:hAnsi="Wingdings" w:hint="default"/>
      </w:rPr>
    </w:lvl>
    <w:lvl w:ilvl="6" w:tplc="EB98D570" w:tentative="1">
      <w:start w:val="1"/>
      <w:numFmt w:val="bullet"/>
      <w:lvlText w:val=""/>
      <w:lvlJc w:val="left"/>
      <w:pPr>
        <w:ind w:left="5040" w:hanging="360"/>
      </w:pPr>
      <w:rPr>
        <w:rFonts w:ascii="Symbol" w:hAnsi="Symbol" w:hint="default"/>
      </w:rPr>
    </w:lvl>
    <w:lvl w:ilvl="7" w:tplc="E1A899D2" w:tentative="1">
      <w:start w:val="1"/>
      <w:numFmt w:val="bullet"/>
      <w:lvlText w:val="o"/>
      <w:lvlJc w:val="left"/>
      <w:pPr>
        <w:ind w:left="5760" w:hanging="360"/>
      </w:pPr>
      <w:rPr>
        <w:rFonts w:ascii="Courier New" w:hAnsi="Courier New" w:cs="Courier New" w:hint="default"/>
      </w:rPr>
    </w:lvl>
    <w:lvl w:ilvl="8" w:tplc="9C04ACC8" w:tentative="1">
      <w:start w:val="1"/>
      <w:numFmt w:val="bullet"/>
      <w:lvlText w:val=""/>
      <w:lvlJc w:val="left"/>
      <w:pPr>
        <w:ind w:left="6480" w:hanging="360"/>
      </w:pPr>
      <w:rPr>
        <w:rFonts w:ascii="Wingdings" w:hAnsi="Wingdings" w:hint="default"/>
      </w:rPr>
    </w:lvl>
  </w:abstractNum>
  <w:abstractNum w:abstractNumId="6" w15:restartNumberingAfterBreak="0">
    <w:nsid w:val="5AF81DAE"/>
    <w:multiLevelType w:val="hybridMultilevel"/>
    <w:tmpl w:val="A69E8A44"/>
    <w:lvl w:ilvl="0" w:tplc="D4CC1068">
      <w:start w:val="1"/>
      <w:numFmt w:val="bullet"/>
      <w:lvlText w:val=""/>
      <w:lvlJc w:val="left"/>
      <w:pPr>
        <w:ind w:left="720" w:hanging="360"/>
      </w:pPr>
      <w:rPr>
        <w:rFonts w:ascii="Symbol" w:hAnsi="Symbol" w:hint="default"/>
      </w:rPr>
    </w:lvl>
    <w:lvl w:ilvl="1" w:tplc="D9B45B7C" w:tentative="1">
      <w:start w:val="1"/>
      <w:numFmt w:val="bullet"/>
      <w:lvlText w:val="o"/>
      <w:lvlJc w:val="left"/>
      <w:pPr>
        <w:ind w:left="1440" w:hanging="360"/>
      </w:pPr>
      <w:rPr>
        <w:rFonts w:ascii="Courier New" w:hAnsi="Courier New" w:cs="Courier New" w:hint="default"/>
      </w:rPr>
    </w:lvl>
    <w:lvl w:ilvl="2" w:tplc="2EEA2CEA" w:tentative="1">
      <w:start w:val="1"/>
      <w:numFmt w:val="bullet"/>
      <w:lvlText w:val=""/>
      <w:lvlJc w:val="left"/>
      <w:pPr>
        <w:ind w:left="2160" w:hanging="360"/>
      </w:pPr>
      <w:rPr>
        <w:rFonts w:ascii="Wingdings" w:hAnsi="Wingdings" w:hint="default"/>
      </w:rPr>
    </w:lvl>
    <w:lvl w:ilvl="3" w:tplc="6890E16C" w:tentative="1">
      <w:start w:val="1"/>
      <w:numFmt w:val="bullet"/>
      <w:lvlText w:val=""/>
      <w:lvlJc w:val="left"/>
      <w:pPr>
        <w:ind w:left="2880" w:hanging="360"/>
      </w:pPr>
      <w:rPr>
        <w:rFonts w:ascii="Symbol" w:hAnsi="Symbol" w:hint="default"/>
      </w:rPr>
    </w:lvl>
    <w:lvl w:ilvl="4" w:tplc="7BA02B10" w:tentative="1">
      <w:start w:val="1"/>
      <w:numFmt w:val="bullet"/>
      <w:lvlText w:val="o"/>
      <w:lvlJc w:val="left"/>
      <w:pPr>
        <w:ind w:left="3600" w:hanging="360"/>
      </w:pPr>
      <w:rPr>
        <w:rFonts w:ascii="Courier New" w:hAnsi="Courier New" w:cs="Courier New" w:hint="default"/>
      </w:rPr>
    </w:lvl>
    <w:lvl w:ilvl="5" w:tplc="88243434" w:tentative="1">
      <w:start w:val="1"/>
      <w:numFmt w:val="bullet"/>
      <w:lvlText w:val=""/>
      <w:lvlJc w:val="left"/>
      <w:pPr>
        <w:ind w:left="4320" w:hanging="360"/>
      </w:pPr>
      <w:rPr>
        <w:rFonts w:ascii="Wingdings" w:hAnsi="Wingdings" w:hint="default"/>
      </w:rPr>
    </w:lvl>
    <w:lvl w:ilvl="6" w:tplc="187EFCA6" w:tentative="1">
      <w:start w:val="1"/>
      <w:numFmt w:val="bullet"/>
      <w:lvlText w:val=""/>
      <w:lvlJc w:val="left"/>
      <w:pPr>
        <w:ind w:left="5040" w:hanging="360"/>
      </w:pPr>
      <w:rPr>
        <w:rFonts w:ascii="Symbol" w:hAnsi="Symbol" w:hint="default"/>
      </w:rPr>
    </w:lvl>
    <w:lvl w:ilvl="7" w:tplc="FFF4CFB6" w:tentative="1">
      <w:start w:val="1"/>
      <w:numFmt w:val="bullet"/>
      <w:lvlText w:val="o"/>
      <w:lvlJc w:val="left"/>
      <w:pPr>
        <w:ind w:left="5760" w:hanging="360"/>
      </w:pPr>
      <w:rPr>
        <w:rFonts w:ascii="Courier New" w:hAnsi="Courier New" w:cs="Courier New" w:hint="default"/>
      </w:rPr>
    </w:lvl>
    <w:lvl w:ilvl="8" w:tplc="18D4DD0A" w:tentative="1">
      <w:start w:val="1"/>
      <w:numFmt w:val="bullet"/>
      <w:lvlText w:val=""/>
      <w:lvlJc w:val="left"/>
      <w:pPr>
        <w:ind w:left="6480" w:hanging="360"/>
      </w:pPr>
      <w:rPr>
        <w:rFonts w:ascii="Wingdings" w:hAnsi="Wingdings" w:hint="default"/>
      </w:rPr>
    </w:lvl>
  </w:abstractNum>
  <w:abstractNum w:abstractNumId="7" w15:restartNumberingAfterBreak="0">
    <w:nsid w:val="6B4A404E"/>
    <w:multiLevelType w:val="hybridMultilevel"/>
    <w:tmpl w:val="62387458"/>
    <w:lvl w:ilvl="0" w:tplc="BA8E4BAA">
      <w:start w:val="1"/>
      <w:numFmt w:val="bullet"/>
      <w:pStyle w:val="ppp"/>
      <w:lvlText w:val=""/>
      <w:lvlJc w:val="left"/>
      <w:pPr>
        <w:tabs>
          <w:tab w:val="num" w:pos="720"/>
        </w:tabs>
        <w:ind w:left="720" w:hanging="360"/>
      </w:pPr>
      <w:rPr>
        <w:rFonts w:ascii="Symbol" w:hAnsi="Symbol" w:hint="default"/>
      </w:rPr>
    </w:lvl>
    <w:lvl w:ilvl="1" w:tplc="06E24A5C" w:tentative="1">
      <w:start w:val="1"/>
      <w:numFmt w:val="bullet"/>
      <w:lvlText w:val="o"/>
      <w:lvlJc w:val="left"/>
      <w:pPr>
        <w:tabs>
          <w:tab w:val="num" w:pos="1440"/>
        </w:tabs>
        <w:ind w:left="1440" w:hanging="360"/>
      </w:pPr>
      <w:rPr>
        <w:rFonts w:ascii="Courier New" w:hAnsi="Courier New" w:cs="Courier New" w:hint="default"/>
      </w:rPr>
    </w:lvl>
    <w:lvl w:ilvl="2" w:tplc="3758AD42" w:tentative="1">
      <w:start w:val="1"/>
      <w:numFmt w:val="bullet"/>
      <w:lvlText w:val=""/>
      <w:lvlJc w:val="left"/>
      <w:pPr>
        <w:tabs>
          <w:tab w:val="num" w:pos="2160"/>
        </w:tabs>
        <w:ind w:left="2160" w:hanging="360"/>
      </w:pPr>
      <w:rPr>
        <w:rFonts w:ascii="Wingdings" w:hAnsi="Wingdings" w:hint="default"/>
      </w:rPr>
    </w:lvl>
    <w:lvl w:ilvl="3" w:tplc="29F61CAC" w:tentative="1">
      <w:start w:val="1"/>
      <w:numFmt w:val="bullet"/>
      <w:lvlText w:val=""/>
      <w:lvlJc w:val="left"/>
      <w:pPr>
        <w:tabs>
          <w:tab w:val="num" w:pos="2880"/>
        </w:tabs>
        <w:ind w:left="2880" w:hanging="360"/>
      </w:pPr>
      <w:rPr>
        <w:rFonts w:ascii="Symbol" w:hAnsi="Symbol" w:hint="default"/>
      </w:rPr>
    </w:lvl>
    <w:lvl w:ilvl="4" w:tplc="4016EDF6" w:tentative="1">
      <w:start w:val="1"/>
      <w:numFmt w:val="bullet"/>
      <w:lvlText w:val="o"/>
      <w:lvlJc w:val="left"/>
      <w:pPr>
        <w:tabs>
          <w:tab w:val="num" w:pos="3600"/>
        </w:tabs>
        <w:ind w:left="3600" w:hanging="360"/>
      </w:pPr>
      <w:rPr>
        <w:rFonts w:ascii="Courier New" w:hAnsi="Courier New" w:cs="Courier New" w:hint="default"/>
      </w:rPr>
    </w:lvl>
    <w:lvl w:ilvl="5" w:tplc="8912D90E" w:tentative="1">
      <w:start w:val="1"/>
      <w:numFmt w:val="bullet"/>
      <w:lvlText w:val=""/>
      <w:lvlJc w:val="left"/>
      <w:pPr>
        <w:tabs>
          <w:tab w:val="num" w:pos="4320"/>
        </w:tabs>
        <w:ind w:left="4320" w:hanging="360"/>
      </w:pPr>
      <w:rPr>
        <w:rFonts w:ascii="Wingdings" w:hAnsi="Wingdings" w:hint="default"/>
      </w:rPr>
    </w:lvl>
    <w:lvl w:ilvl="6" w:tplc="9A44D396" w:tentative="1">
      <w:start w:val="1"/>
      <w:numFmt w:val="bullet"/>
      <w:lvlText w:val=""/>
      <w:lvlJc w:val="left"/>
      <w:pPr>
        <w:tabs>
          <w:tab w:val="num" w:pos="5040"/>
        </w:tabs>
        <w:ind w:left="5040" w:hanging="360"/>
      </w:pPr>
      <w:rPr>
        <w:rFonts w:ascii="Symbol" w:hAnsi="Symbol" w:hint="default"/>
      </w:rPr>
    </w:lvl>
    <w:lvl w:ilvl="7" w:tplc="E062A8EA" w:tentative="1">
      <w:start w:val="1"/>
      <w:numFmt w:val="bullet"/>
      <w:lvlText w:val="o"/>
      <w:lvlJc w:val="left"/>
      <w:pPr>
        <w:tabs>
          <w:tab w:val="num" w:pos="5760"/>
        </w:tabs>
        <w:ind w:left="5760" w:hanging="360"/>
      </w:pPr>
      <w:rPr>
        <w:rFonts w:ascii="Courier New" w:hAnsi="Courier New" w:cs="Courier New" w:hint="default"/>
      </w:rPr>
    </w:lvl>
    <w:lvl w:ilvl="8" w:tplc="9FF8537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B76AD1"/>
    <w:multiLevelType w:val="multilevel"/>
    <w:tmpl w:val="9A18F6D0"/>
    <w:styleLink w:val="Bullets"/>
    <w:lvl w:ilvl="0">
      <w:start w:val="1"/>
      <w:numFmt w:val="bullet"/>
      <w:lvlText w:val=""/>
      <w:lvlJc w:val="left"/>
      <w:pPr>
        <w:tabs>
          <w:tab w:val="num" w:pos="320"/>
        </w:tabs>
        <w:ind w:left="320" w:hanging="200"/>
      </w:pPr>
      <w:rPr>
        <w:rFonts w:ascii="Symbol" w:hAnsi="Symbol" w:cs="Times New Roman"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7B997AC7"/>
    <w:multiLevelType w:val="hybridMultilevel"/>
    <w:tmpl w:val="D82210AC"/>
    <w:lvl w:ilvl="0" w:tplc="9BAE106E">
      <w:start w:val="1"/>
      <w:numFmt w:val="bullet"/>
      <w:lvlText w:val=""/>
      <w:lvlJc w:val="left"/>
      <w:pPr>
        <w:ind w:left="720" w:hanging="360"/>
      </w:pPr>
      <w:rPr>
        <w:rFonts w:ascii="Symbol" w:hAnsi="Symbol" w:hint="default"/>
      </w:rPr>
    </w:lvl>
    <w:lvl w:ilvl="1" w:tplc="8E585E8A" w:tentative="1">
      <w:start w:val="1"/>
      <w:numFmt w:val="bullet"/>
      <w:lvlText w:val="o"/>
      <w:lvlJc w:val="left"/>
      <w:pPr>
        <w:ind w:left="1440" w:hanging="360"/>
      </w:pPr>
      <w:rPr>
        <w:rFonts w:ascii="Courier New" w:hAnsi="Courier New" w:cs="Courier New" w:hint="default"/>
      </w:rPr>
    </w:lvl>
    <w:lvl w:ilvl="2" w:tplc="27A07882" w:tentative="1">
      <w:start w:val="1"/>
      <w:numFmt w:val="bullet"/>
      <w:lvlText w:val=""/>
      <w:lvlJc w:val="left"/>
      <w:pPr>
        <w:ind w:left="2160" w:hanging="360"/>
      </w:pPr>
      <w:rPr>
        <w:rFonts w:ascii="Wingdings" w:hAnsi="Wingdings" w:hint="default"/>
      </w:rPr>
    </w:lvl>
    <w:lvl w:ilvl="3" w:tplc="839C7288" w:tentative="1">
      <w:start w:val="1"/>
      <w:numFmt w:val="bullet"/>
      <w:lvlText w:val=""/>
      <w:lvlJc w:val="left"/>
      <w:pPr>
        <w:ind w:left="2880" w:hanging="360"/>
      </w:pPr>
      <w:rPr>
        <w:rFonts w:ascii="Symbol" w:hAnsi="Symbol" w:hint="default"/>
      </w:rPr>
    </w:lvl>
    <w:lvl w:ilvl="4" w:tplc="45DC8916" w:tentative="1">
      <w:start w:val="1"/>
      <w:numFmt w:val="bullet"/>
      <w:lvlText w:val="o"/>
      <w:lvlJc w:val="left"/>
      <w:pPr>
        <w:ind w:left="3600" w:hanging="360"/>
      </w:pPr>
      <w:rPr>
        <w:rFonts w:ascii="Courier New" w:hAnsi="Courier New" w:cs="Courier New" w:hint="default"/>
      </w:rPr>
    </w:lvl>
    <w:lvl w:ilvl="5" w:tplc="7DD84FB2" w:tentative="1">
      <w:start w:val="1"/>
      <w:numFmt w:val="bullet"/>
      <w:lvlText w:val=""/>
      <w:lvlJc w:val="left"/>
      <w:pPr>
        <w:ind w:left="4320" w:hanging="360"/>
      </w:pPr>
      <w:rPr>
        <w:rFonts w:ascii="Wingdings" w:hAnsi="Wingdings" w:hint="default"/>
      </w:rPr>
    </w:lvl>
    <w:lvl w:ilvl="6" w:tplc="F4E6D2EA" w:tentative="1">
      <w:start w:val="1"/>
      <w:numFmt w:val="bullet"/>
      <w:lvlText w:val=""/>
      <w:lvlJc w:val="left"/>
      <w:pPr>
        <w:ind w:left="5040" w:hanging="360"/>
      </w:pPr>
      <w:rPr>
        <w:rFonts w:ascii="Symbol" w:hAnsi="Symbol" w:hint="default"/>
      </w:rPr>
    </w:lvl>
    <w:lvl w:ilvl="7" w:tplc="F1C6DFE6" w:tentative="1">
      <w:start w:val="1"/>
      <w:numFmt w:val="bullet"/>
      <w:lvlText w:val="o"/>
      <w:lvlJc w:val="left"/>
      <w:pPr>
        <w:ind w:left="5760" w:hanging="360"/>
      </w:pPr>
      <w:rPr>
        <w:rFonts w:ascii="Courier New" w:hAnsi="Courier New" w:cs="Courier New" w:hint="default"/>
      </w:rPr>
    </w:lvl>
    <w:lvl w:ilvl="8" w:tplc="3D544B82"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0"/>
  </w:num>
  <w:num w:numId="5">
    <w:abstractNumId w:val="2"/>
  </w:num>
  <w:num w:numId="6">
    <w:abstractNumId w:val="1"/>
  </w:num>
  <w:num w:numId="7">
    <w:abstractNumId w:val="4"/>
  </w:num>
  <w:num w:numId="8">
    <w:abstractNumId w:val="5"/>
  </w:num>
  <w:num w:numId="9">
    <w:abstractNumId w:val="9"/>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6C"/>
    <w:rsid w:val="000A41B7"/>
    <w:rsid w:val="00394F35"/>
    <w:rsid w:val="006112CA"/>
    <w:rsid w:val="00702008"/>
    <w:rsid w:val="00784694"/>
    <w:rsid w:val="007F4A6C"/>
    <w:rsid w:val="00B94D72"/>
    <w:rsid w:val="00E45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contacts" w:name="GivenName"/>
  <w:smartTagType w:namespaceuri="urn:schemas:contacts" w:name="Sn"/>
  <w:smartTagType w:namespaceuri="urn:schemas-microsoft-com:office:smarttags" w:name="City"/>
  <w:smartTagType w:namespaceuri="urn:schemas-microsoft-com:office:smarttags" w:name="PersonName"/>
  <w:smartTagType w:namespaceuri="urn:schemas-microsoft-com:office:smarttags" w:name="stockticker"/>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9212B2C8-535B-4C3E-9140-E7224DA1D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A6C"/>
    <w:pPr>
      <w:spacing w:after="120"/>
    </w:pPr>
    <w:rPr>
      <w:rFonts w:ascii="Verdana" w:hAnsi="Verdana"/>
      <w:sz w:val="17"/>
      <w:lang w:eastAsia="zh-CN"/>
    </w:rPr>
  </w:style>
  <w:style w:type="paragraph" w:styleId="Heading1">
    <w:name w:val="heading 1"/>
    <w:basedOn w:val="Normal"/>
    <w:next w:val="Normal"/>
    <w:link w:val="Heading1Char"/>
    <w:qFormat/>
    <w:rsid w:val="007F4A6C"/>
    <w:pPr>
      <w:keepNext/>
      <w:pageBreakBefore/>
      <w:pBdr>
        <w:top w:val="single" w:sz="24" w:space="1" w:color="auto"/>
      </w:pBdr>
      <w:spacing w:before="240"/>
      <w:ind w:left="-240"/>
      <w:outlineLvl w:val="0"/>
    </w:pPr>
    <w:rPr>
      <w:rFonts w:cs="Arial"/>
      <w:b/>
      <w:bCs/>
      <w:kern w:val="32"/>
      <w:sz w:val="36"/>
      <w:szCs w:val="32"/>
    </w:rPr>
  </w:style>
  <w:style w:type="paragraph" w:styleId="Heading2">
    <w:name w:val="heading 2"/>
    <w:basedOn w:val="Normal"/>
    <w:next w:val="Normal"/>
    <w:link w:val="Heading2Char"/>
    <w:qFormat/>
    <w:rsid w:val="007F4A6C"/>
    <w:pPr>
      <w:keepNext/>
      <w:spacing w:before="240"/>
      <w:ind w:left="-240"/>
      <w:outlineLvl w:val="1"/>
    </w:pPr>
    <w:rPr>
      <w:rFonts w:cs="Arial"/>
      <w:b/>
      <w:bCs/>
      <w:iCs/>
      <w:sz w:val="28"/>
      <w:szCs w:val="28"/>
    </w:rPr>
  </w:style>
  <w:style w:type="paragraph" w:styleId="Heading3">
    <w:name w:val="heading 3"/>
    <w:basedOn w:val="Normal"/>
    <w:next w:val="Normal"/>
    <w:link w:val="Heading3Char"/>
    <w:qFormat/>
    <w:rsid w:val="007F4A6C"/>
    <w:pPr>
      <w:keepNext/>
      <w:spacing w:before="240"/>
      <w:ind w:left="-240"/>
      <w:outlineLvl w:val="2"/>
    </w:pPr>
    <w:rPr>
      <w:rFonts w:cs="Arial"/>
      <w:b/>
      <w:bCs/>
      <w:sz w:val="24"/>
      <w:szCs w:val="26"/>
    </w:rPr>
  </w:style>
  <w:style w:type="paragraph" w:styleId="Heading4">
    <w:name w:val="heading 4"/>
    <w:basedOn w:val="Normal"/>
    <w:next w:val="Normal"/>
    <w:link w:val="Heading4Char"/>
    <w:qFormat/>
    <w:rsid w:val="007F4A6C"/>
    <w:pPr>
      <w:keepNext/>
      <w:spacing w:before="240"/>
      <w:ind w:left="-240"/>
      <w:outlineLvl w:val="3"/>
    </w:pPr>
    <w:rPr>
      <w:b/>
      <w:bCs/>
      <w:sz w:val="20"/>
      <w:szCs w:val="28"/>
    </w:rPr>
  </w:style>
  <w:style w:type="paragraph" w:styleId="Heading5">
    <w:name w:val="heading 5"/>
    <w:basedOn w:val="Normal"/>
    <w:next w:val="Normal"/>
    <w:link w:val="Heading5Char"/>
    <w:qFormat/>
    <w:rsid w:val="007F4A6C"/>
    <w:pPr>
      <w:keepNext/>
      <w:spacing w:before="240" w:after="60"/>
      <w:ind w:left="-240"/>
      <w:outlineLvl w:val="4"/>
    </w:pPr>
    <w:rPr>
      <w:b/>
      <w:bCs/>
      <w:iCs/>
      <w:szCs w:val="26"/>
    </w:rPr>
  </w:style>
  <w:style w:type="paragraph" w:styleId="Heading6">
    <w:name w:val="heading 6"/>
    <w:basedOn w:val="Normal"/>
    <w:next w:val="Normal"/>
    <w:link w:val="Heading6Char"/>
    <w:qFormat/>
    <w:rsid w:val="007F4A6C"/>
    <w:pPr>
      <w:spacing w:before="240" w:after="60"/>
      <w:outlineLvl w:val="5"/>
    </w:pPr>
    <w:rPr>
      <w:b/>
      <w:bCs/>
      <w:szCs w:val="22"/>
    </w:rPr>
  </w:style>
  <w:style w:type="paragraph" w:styleId="Heading7">
    <w:name w:val="heading 7"/>
    <w:basedOn w:val="Normal"/>
    <w:next w:val="Normal"/>
    <w:link w:val="Heading7Char"/>
    <w:qFormat/>
    <w:rsid w:val="007F4A6C"/>
    <w:pPr>
      <w:spacing w:before="240" w:after="60"/>
      <w:outlineLvl w:val="6"/>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F4A6C"/>
    <w:rPr>
      <w:rFonts w:ascii="Verdana" w:eastAsia="SimSun" w:hAnsi="Verdana" w:cs="Arial"/>
      <w:b/>
      <w:bCs/>
      <w:kern w:val="32"/>
      <w:sz w:val="36"/>
      <w:szCs w:val="32"/>
      <w:lang w:val="en-US"/>
    </w:rPr>
  </w:style>
  <w:style w:type="character" w:customStyle="1" w:styleId="Heading2Char">
    <w:name w:val="Heading 2 Char"/>
    <w:link w:val="Heading2"/>
    <w:rsid w:val="007F4A6C"/>
    <w:rPr>
      <w:rFonts w:ascii="Verdana" w:eastAsia="SimSun" w:hAnsi="Verdana" w:cs="Arial"/>
      <w:b/>
      <w:bCs/>
      <w:iCs/>
      <w:sz w:val="28"/>
      <w:szCs w:val="28"/>
      <w:lang w:val="en-US"/>
    </w:rPr>
  </w:style>
  <w:style w:type="character" w:customStyle="1" w:styleId="Heading3Char">
    <w:name w:val="Heading 3 Char"/>
    <w:link w:val="Heading3"/>
    <w:rsid w:val="007F4A6C"/>
    <w:rPr>
      <w:rFonts w:ascii="Verdana" w:eastAsia="SimSun" w:hAnsi="Verdana" w:cs="Arial"/>
      <w:b/>
      <w:bCs/>
      <w:sz w:val="24"/>
      <w:szCs w:val="26"/>
      <w:lang w:val="en-US"/>
    </w:rPr>
  </w:style>
  <w:style w:type="character" w:customStyle="1" w:styleId="Heading4Char">
    <w:name w:val="Heading 4 Char"/>
    <w:link w:val="Heading4"/>
    <w:rsid w:val="007F4A6C"/>
    <w:rPr>
      <w:rFonts w:ascii="Verdana" w:eastAsia="SimSun" w:hAnsi="Verdana" w:cs="Times New Roman"/>
      <w:b/>
      <w:bCs/>
      <w:sz w:val="20"/>
      <w:szCs w:val="28"/>
      <w:lang w:val="en-US"/>
    </w:rPr>
  </w:style>
  <w:style w:type="character" w:customStyle="1" w:styleId="Heading5Char">
    <w:name w:val="Heading 5 Char"/>
    <w:link w:val="Heading5"/>
    <w:rsid w:val="007F4A6C"/>
    <w:rPr>
      <w:rFonts w:ascii="Verdana" w:eastAsia="SimSun" w:hAnsi="Verdana" w:cs="Times New Roman"/>
      <w:b/>
      <w:bCs/>
      <w:iCs/>
      <w:sz w:val="17"/>
      <w:szCs w:val="26"/>
      <w:lang w:val="en-US"/>
    </w:rPr>
  </w:style>
  <w:style w:type="character" w:customStyle="1" w:styleId="Heading6Char">
    <w:name w:val="Heading 6 Char"/>
    <w:link w:val="Heading6"/>
    <w:rsid w:val="007F4A6C"/>
    <w:rPr>
      <w:rFonts w:ascii="Verdana" w:eastAsia="SimSun" w:hAnsi="Verdana" w:cs="Times New Roman"/>
      <w:b/>
      <w:bCs/>
      <w:sz w:val="17"/>
      <w:lang w:val="en-US"/>
    </w:rPr>
  </w:style>
  <w:style w:type="character" w:customStyle="1" w:styleId="Heading7Char">
    <w:name w:val="Heading 7 Char"/>
    <w:link w:val="Heading7"/>
    <w:rsid w:val="007F4A6C"/>
    <w:rPr>
      <w:rFonts w:ascii="Verdana" w:eastAsia="SimSun" w:hAnsi="Verdana" w:cs="Times New Roman"/>
      <w:b/>
      <w:sz w:val="17"/>
      <w:szCs w:val="24"/>
      <w:lang w:val="en-US"/>
    </w:rPr>
  </w:style>
  <w:style w:type="table" w:styleId="TableGrid">
    <w:name w:val="Table Grid"/>
    <w:basedOn w:val="TableNormal"/>
    <w:rsid w:val="007F4A6C"/>
    <w:pPr>
      <w:spacing w:before="60" w:after="60"/>
    </w:pPr>
    <w:rPr>
      <w:rFonts w:ascii="Times New Roman" w:hAnsi="Times New Roman"/>
    </w:rPr>
    <w:tblP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
    <w:tblStylePr w:type="firstRow">
      <w:rPr>
        <w:b w:val="0"/>
      </w:rPr>
      <w:tblPr/>
      <w:tcPr>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l2br w:val="nil"/>
          <w:tr2bl w:val="nil"/>
        </w:tcBorders>
        <w:shd w:val="clear" w:color="auto" w:fill="C0C0C0"/>
      </w:tcPr>
    </w:tblStylePr>
  </w:style>
  <w:style w:type="character" w:styleId="Hyperlink">
    <w:name w:val="Hyperlink"/>
    <w:rsid w:val="007F4A6C"/>
    <w:rPr>
      <w:color w:val="0000FF"/>
      <w:u w:val="single"/>
    </w:rPr>
  </w:style>
  <w:style w:type="paragraph" w:customStyle="1" w:styleId="FeatureTable">
    <w:name w:val="FeatureTable"/>
    <w:basedOn w:val="Normal"/>
    <w:link w:val="FeatureTableChar"/>
    <w:qFormat/>
    <w:rsid w:val="007F4A6C"/>
    <w:pPr>
      <w:shd w:val="clear" w:color="auto" w:fill="FFC000"/>
    </w:pPr>
    <w:rPr>
      <w:b/>
      <w:bCs/>
      <w:sz w:val="22"/>
      <w:szCs w:val="28"/>
    </w:rPr>
  </w:style>
  <w:style w:type="paragraph" w:customStyle="1" w:styleId="TasksCaption">
    <w:name w:val="TasksCaption"/>
    <w:basedOn w:val="Normal"/>
    <w:rsid w:val="007F4A6C"/>
    <w:pPr>
      <w:keepNext/>
    </w:pPr>
    <w:rPr>
      <w:b/>
      <w:color w:val="333399"/>
    </w:rPr>
  </w:style>
  <w:style w:type="paragraph" w:customStyle="1" w:styleId="DT">
    <w:name w:val="DT"/>
    <w:basedOn w:val="Normal"/>
    <w:next w:val="DD"/>
    <w:rsid w:val="007F4A6C"/>
    <w:pPr>
      <w:spacing w:after="0"/>
    </w:pPr>
  </w:style>
  <w:style w:type="paragraph" w:customStyle="1" w:styleId="DD">
    <w:name w:val="DD"/>
    <w:basedOn w:val="Normal"/>
    <w:next w:val="DT"/>
    <w:rsid w:val="007F4A6C"/>
    <w:pPr>
      <w:ind w:left="360"/>
    </w:pPr>
  </w:style>
  <w:style w:type="paragraph" w:customStyle="1" w:styleId="Note">
    <w:name w:val="Note"/>
    <w:basedOn w:val="Normal"/>
    <w:rsid w:val="007F4A6C"/>
    <w:pPr>
      <w:pBdr>
        <w:top w:val="single" w:sz="4" w:space="6" w:color="999999"/>
        <w:left w:val="single" w:sz="4" w:space="6" w:color="999999"/>
        <w:bottom w:val="single" w:sz="4" w:space="6" w:color="999999"/>
        <w:right w:val="single" w:sz="4" w:space="6" w:color="999999"/>
      </w:pBdr>
      <w:shd w:val="clear" w:color="auto" w:fill="E6E6E6"/>
      <w:ind w:left="360"/>
    </w:pPr>
  </w:style>
  <w:style w:type="paragraph" w:styleId="BalloonText">
    <w:name w:val="Balloon Text"/>
    <w:basedOn w:val="Normal"/>
    <w:link w:val="BalloonTextChar"/>
    <w:semiHidden/>
    <w:rsid w:val="007F4A6C"/>
    <w:rPr>
      <w:rFonts w:ascii="Tahoma" w:hAnsi="Tahoma" w:cs="Tahoma"/>
      <w:sz w:val="16"/>
      <w:szCs w:val="16"/>
    </w:rPr>
  </w:style>
  <w:style w:type="character" w:customStyle="1" w:styleId="BalloonTextChar">
    <w:name w:val="Balloon Text Char"/>
    <w:link w:val="BalloonText"/>
    <w:semiHidden/>
    <w:rsid w:val="007F4A6C"/>
    <w:rPr>
      <w:rFonts w:ascii="Tahoma" w:eastAsia="SimSun" w:hAnsi="Tahoma" w:cs="Tahoma"/>
      <w:sz w:val="16"/>
      <w:szCs w:val="16"/>
      <w:lang w:val="en-US"/>
    </w:rPr>
  </w:style>
  <w:style w:type="numbering" w:customStyle="1" w:styleId="Bullets">
    <w:name w:val="Bullets"/>
    <w:basedOn w:val="NoList"/>
    <w:rsid w:val="007F4A6C"/>
    <w:pPr>
      <w:numPr>
        <w:numId w:val="2"/>
      </w:numPr>
    </w:pPr>
  </w:style>
  <w:style w:type="character" w:styleId="CommentReference">
    <w:name w:val="annotation reference"/>
    <w:semiHidden/>
    <w:rsid w:val="007F4A6C"/>
    <w:rPr>
      <w:sz w:val="16"/>
      <w:szCs w:val="16"/>
    </w:rPr>
  </w:style>
  <w:style w:type="paragraph" w:customStyle="1" w:styleId="Code">
    <w:name w:val="Code"/>
    <w:basedOn w:val="Normal"/>
    <w:rsid w:val="007F4A6C"/>
    <w:pPr>
      <w:shd w:val="clear" w:color="auto" w:fill="DDDDDD"/>
      <w:spacing w:after="0"/>
    </w:pPr>
    <w:rPr>
      <w:rFonts w:ascii="Courier New" w:hAnsi="Courier New"/>
      <w:noProof/>
      <w:sz w:val="16"/>
    </w:rPr>
  </w:style>
  <w:style w:type="paragraph" w:styleId="CommentText">
    <w:name w:val="annotation text"/>
    <w:basedOn w:val="Normal"/>
    <w:link w:val="CommentTextChar"/>
    <w:semiHidden/>
    <w:rsid w:val="007F4A6C"/>
  </w:style>
  <w:style w:type="character" w:customStyle="1" w:styleId="CommentTextChar">
    <w:name w:val="Comment Text Char"/>
    <w:link w:val="CommentText"/>
    <w:semiHidden/>
    <w:rsid w:val="007F4A6C"/>
    <w:rPr>
      <w:rFonts w:ascii="Verdana" w:eastAsia="SimSun" w:hAnsi="Verdana" w:cs="Times New Roman"/>
      <w:sz w:val="17"/>
      <w:szCs w:val="20"/>
      <w:lang w:val="en-US"/>
    </w:rPr>
  </w:style>
  <w:style w:type="paragraph" w:styleId="CommentSubject">
    <w:name w:val="annotation subject"/>
    <w:basedOn w:val="CommentText"/>
    <w:next w:val="CommentText"/>
    <w:link w:val="CommentSubjectChar"/>
    <w:semiHidden/>
    <w:rsid w:val="007F4A6C"/>
    <w:rPr>
      <w:b/>
      <w:bCs/>
    </w:rPr>
  </w:style>
  <w:style w:type="character" w:customStyle="1" w:styleId="CommentSubjectChar">
    <w:name w:val="Comment Subject Char"/>
    <w:link w:val="CommentSubject"/>
    <w:semiHidden/>
    <w:rsid w:val="007F4A6C"/>
    <w:rPr>
      <w:rFonts w:ascii="Verdana" w:eastAsia="SimSun" w:hAnsi="Verdana" w:cs="Times New Roman"/>
      <w:b/>
      <w:bCs/>
      <w:sz w:val="17"/>
      <w:szCs w:val="20"/>
      <w:lang w:val="en-US"/>
    </w:rPr>
  </w:style>
  <w:style w:type="character" w:styleId="FollowedHyperlink">
    <w:name w:val="FollowedHyperlink"/>
    <w:rsid w:val="007F4A6C"/>
    <w:rPr>
      <w:color w:val="800080"/>
      <w:u w:val="single"/>
    </w:rPr>
  </w:style>
  <w:style w:type="paragraph" w:customStyle="1" w:styleId="TH">
    <w:name w:val="TH"/>
    <w:basedOn w:val="Normal"/>
    <w:rsid w:val="007F4A6C"/>
    <w:pPr>
      <w:keepNext/>
      <w:spacing w:before="80" w:after="80"/>
    </w:pPr>
    <w:rPr>
      <w:b/>
    </w:rPr>
  </w:style>
  <w:style w:type="paragraph" w:customStyle="1" w:styleId="TR">
    <w:name w:val="TR"/>
    <w:basedOn w:val="Normal"/>
    <w:rsid w:val="007F4A6C"/>
    <w:pPr>
      <w:spacing w:before="80" w:after="80"/>
    </w:pPr>
  </w:style>
  <w:style w:type="paragraph" w:styleId="DocumentMap">
    <w:name w:val="Document Map"/>
    <w:basedOn w:val="Normal"/>
    <w:link w:val="DocumentMapChar"/>
    <w:semiHidden/>
    <w:rsid w:val="007F4A6C"/>
    <w:pPr>
      <w:shd w:val="clear" w:color="auto" w:fill="000080"/>
    </w:pPr>
    <w:rPr>
      <w:rFonts w:ascii="Tahoma" w:hAnsi="Tahoma" w:cs="Tahoma"/>
      <w:sz w:val="20"/>
    </w:rPr>
  </w:style>
  <w:style w:type="character" w:customStyle="1" w:styleId="DocumentMapChar">
    <w:name w:val="Document Map Char"/>
    <w:link w:val="DocumentMap"/>
    <w:semiHidden/>
    <w:rsid w:val="007F4A6C"/>
    <w:rPr>
      <w:rFonts w:ascii="Tahoma" w:eastAsia="SimSun" w:hAnsi="Tahoma" w:cs="Tahoma"/>
      <w:sz w:val="20"/>
      <w:szCs w:val="20"/>
      <w:shd w:val="clear" w:color="auto" w:fill="000080"/>
      <w:lang w:val="en-US"/>
    </w:rPr>
  </w:style>
  <w:style w:type="paragraph" w:styleId="NormalWeb">
    <w:name w:val="Normal (Web)"/>
    <w:basedOn w:val="Normal"/>
    <w:rsid w:val="007F4A6C"/>
    <w:pPr>
      <w:spacing w:before="100" w:beforeAutospacing="1" w:after="100" w:afterAutospacing="1" w:line="324" w:lineRule="atLeast"/>
    </w:pPr>
    <w:rPr>
      <w:rFonts w:ascii="Arial" w:hAnsi="Arial" w:cs="Arial"/>
      <w:sz w:val="18"/>
      <w:szCs w:val="18"/>
    </w:rPr>
  </w:style>
  <w:style w:type="character" w:styleId="Strong">
    <w:name w:val="Strong"/>
    <w:qFormat/>
    <w:rsid w:val="007F4A6C"/>
    <w:rPr>
      <w:b/>
      <w:bCs/>
    </w:rPr>
  </w:style>
  <w:style w:type="character" w:styleId="Emphasis">
    <w:name w:val="Emphasis"/>
    <w:qFormat/>
    <w:rsid w:val="007F4A6C"/>
    <w:rPr>
      <w:i/>
      <w:iCs/>
    </w:rPr>
  </w:style>
  <w:style w:type="character" w:customStyle="1" w:styleId="propertyvalue1">
    <w:name w:val="propertyvalue1"/>
    <w:rsid w:val="007F4A6C"/>
    <w:rPr>
      <w:color w:val="CC6600"/>
      <w:sz w:val="20"/>
      <w:szCs w:val="20"/>
      <w:shd w:val="clear" w:color="auto" w:fill="FFFFFF"/>
    </w:rPr>
  </w:style>
  <w:style w:type="character" w:customStyle="1" w:styleId="propertyvalue">
    <w:name w:val="propertyvalue"/>
    <w:basedOn w:val="DefaultParagraphFont"/>
    <w:rsid w:val="007F4A6C"/>
  </w:style>
  <w:style w:type="paragraph" w:styleId="HTMLPreformatted">
    <w:name w:val="HTML Preformatted"/>
    <w:basedOn w:val="Normal"/>
    <w:link w:val="HTMLPreformattedChar"/>
    <w:rsid w:val="007F4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lang w:val="ru-RU" w:eastAsia="ru-RU"/>
    </w:rPr>
  </w:style>
  <w:style w:type="character" w:customStyle="1" w:styleId="HTMLPreformattedChar">
    <w:name w:val="HTML Preformatted Char"/>
    <w:link w:val="HTMLPreformatted"/>
    <w:rsid w:val="007F4A6C"/>
    <w:rPr>
      <w:rFonts w:ascii="Courier New" w:eastAsia="Times New Roman" w:hAnsi="Courier New" w:cs="Courier New"/>
      <w:sz w:val="20"/>
      <w:szCs w:val="20"/>
      <w:lang w:val="ru-RU" w:eastAsia="ru-RU"/>
    </w:rPr>
  </w:style>
  <w:style w:type="paragraph" w:customStyle="1" w:styleId="NewCaption">
    <w:name w:val="New Caption"/>
    <w:basedOn w:val="Normal"/>
    <w:next w:val="Normal"/>
    <w:qFormat/>
    <w:rsid w:val="007F4A6C"/>
    <w:pPr>
      <w:keepNext/>
      <w:spacing w:before="240"/>
    </w:pPr>
    <w:rPr>
      <w:b/>
      <w:bCs/>
      <w:color w:val="365F91"/>
    </w:rPr>
  </w:style>
  <w:style w:type="paragraph" w:styleId="Header">
    <w:name w:val="header"/>
    <w:basedOn w:val="Normal"/>
    <w:link w:val="HeaderChar"/>
    <w:rsid w:val="007F4A6C"/>
    <w:pPr>
      <w:tabs>
        <w:tab w:val="center" w:pos="4677"/>
        <w:tab w:val="right" w:pos="9355"/>
      </w:tabs>
    </w:pPr>
    <w:rPr>
      <w:i/>
    </w:rPr>
  </w:style>
  <w:style w:type="character" w:customStyle="1" w:styleId="HeaderChar">
    <w:name w:val="Header Char"/>
    <w:link w:val="Header"/>
    <w:rsid w:val="007F4A6C"/>
    <w:rPr>
      <w:rFonts w:ascii="Verdana" w:eastAsia="SimSun" w:hAnsi="Verdana" w:cs="Times New Roman"/>
      <w:i/>
      <w:sz w:val="17"/>
      <w:szCs w:val="20"/>
      <w:lang w:val="en-US"/>
    </w:rPr>
  </w:style>
  <w:style w:type="paragraph" w:styleId="Footer">
    <w:name w:val="footer"/>
    <w:basedOn w:val="Normal"/>
    <w:link w:val="FooterChar"/>
    <w:rsid w:val="007F4A6C"/>
    <w:pPr>
      <w:tabs>
        <w:tab w:val="center" w:pos="4677"/>
        <w:tab w:val="right" w:pos="9355"/>
      </w:tabs>
    </w:pPr>
  </w:style>
  <w:style w:type="character" w:customStyle="1" w:styleId="FooterChar">
    <w:name w:val="Footer Char"/>
    <w:link w:val="Footer"/>
    <w:rsid w:val="007F4A6C"/>
    <w:rPr>
      <w:rFonts w:ascii="Verdana" w:eastAsia="SimSun" w:hAnsi="Verdana" w:cs="Times New Roman"/>
      <w:sz w:val="17"/>
      <w:szCs w:val="20"/>
      <w:lang w:val="en-US"/>
    </w:rPr>
  </w:style>
  <w:style w:type="character" w:styleId="PageNumber">
    <w:name w:val="page number"/>
    <w:basedOn w:val="DefaultParagraphFont"/>
    <w:rsid w:val="007F4A6C"/>
  </w:style>
  <w:style w:type="character" w:customStyle="1" w:styleId="FeatureTableChar">
    <w:name w:val="FeatureTable Char"/>
    <w:link w:val="FeatureTable"/>
    <w:rsid w:val="007F4A6C"/>
    <w:rPr>
      <w:rFonts w:ascii="Verdana" w:eastAsia="SimSun" w:hAnsi="Verdana" w:cs="Times New Roman"/>
      <w:b/>
      <w:bCs/>
      <w:szCs w:val="28"/>
      <w:shd w:val="clear" w:color="auto" w:fill="FFC000"/>
      <w:lang w:val="en-US"/>
    </w:rPr>
  </w:style>
  <w:style w:type="table" w:styleId="Table3Deffects1">
    <w:name w:val="Table 3D effects 1"/>
    <w:basedOn w:val="TableNormal"/>
    <w:rsid w:val="007F4A6C"/>
    <w:pPr>
      <w:spacing w:after="80"/>
    </w:pPr>
    <w:rPr>
      <w:rFonts w:ascii="Times New Roman" w:hAnsi="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paragraph" w:styleId="Revision">
    <w:name w:val="Revision"/>
    <w:hidden/>
    <w:uiPriority w:val="99"/>
    <w:semiHidden/>
    <w:rsid w:val="007F4A6C"/>
    <w:rPr>
      <w:rFonts w:ascii="Verdana" w:hAnsi="Verdana"/>
      <w:sz w:val="17"/>
      <w:lang w:eastAsia="zh-CN"/>
    </w:rPr>
  </w:style>
  <w:style w:type="paragraph" w:customStyle="1" w:styleId="Chapter">
    <w:name w:val="Chapter"/>
    <w:basedOn w:val="Heading1"/>
    <w:rsid w:val="007F4A6C"/>
  </w:style>
  <w:style w:type="paragraph" w:customStyle="1" w:styleId="FeatureOnly">
    <w:name w:val="FeatureOnly"/>
    <w:basedOn w:val="Normal"/>
    <w:rsid w:val="007F4A6C"/>
    <w:rPr>
      <w:iCs/>
      <w:color w:val="FF0000"/>
    </w:rPr>
  </w:style>
  <w:style w:type="paragraph" w:customStyle="1" w:styleId="ppp">
    <w:name w:val="ppp"/>
    <w:basedOn w:val="Normal"/>
    <w:rsid w:val="007F4A6C"/>
    <w:pPr>
      <w:numPr>
        <w:numId w:val="3"/>
      </w:numPr>
    </w:pPr>
  </w:style>
  <w:style w:type="character" w:customStyle="1" w:styleId="m1">
    <w:name w:val="m1"/>
    <w:rsid w:val="007F4A6C"/>
    <w:rPr>
      <w:color w:val="0000FF"/>
    </w:rPr>
  </w:style>
  <w:style w:type="character" w:customStyle="1" w:styleId="t1">
    <w:name w:val="t1"/>
    <w:rsid w:val="007F4A6C"/>
    <w:rPr>
      <w:color w:val="990000"/>
    </w:rPr>
  </w:style>
  <w:style w:type="character" w:customStyle="1" w:styleId="b1">
    <w:name w:val="b1"/>
    <w:rsid w:val="007F4A6C"/>
    <w:rPr>
      <w:rFonts w:ascii="Courier New" w:hAnsi="Courier New" w:cs="Courier New" w:hint="default"/>
      <w:b/>
      <w:bCs/>
      <w:strike w:val="0"/>
      <w:dstrike w:val="0"/>
      <w:color w:val="FF0000"/>
      <w:u w:val="none"/>
      <w:effect w:val="none"/>
    </w:rPr>
  </w:style>
  <w:style w:type="character" w:customStyle="1" w:styleId="ns1">
    <w:name w:val="ns1"/>
    <w:rsid w:val="007F4A6C"/>
    <w:rPr>
      <w:color w:val="FF0000"/>
    </w:rPr>
  </w:style>
  <w:style w:type="paragraph" w:customStyle="1" w:styleId="Example">
    <w:name w:val="Example"/>
    <w:basedOn w:val="Normal"/>
    <w:next w:val="Normal"/>
    <w:link w:val="ExampleChar"/>
    <w:qFormat/>
    <w:rsid w:val="007F4A6C"/>
    <w:pPr>
      <w:spacing w:before="240"/>
    </w:pPr>
    <w:rPr>
      <w:b/>
      <w:bCs/>
      <w:noProof/>
    </w:rPr>
  </w:style>
  <w:style w:type="character" w:customStyle="1" w:styleId="ExampleChar">
    <w:name w:val="Example Char"/>
    <w:link w:val="Example"/>
    <w:rsid w:val="007F4A6C"/>
    <w:rPr>
      <w:rFonts w:ascii="Verdana" w:eastAsia="SimSun" w:hAnsi="Verdana" w:cs="Times New Roman"/>
      <w:b/>
      <w:bCs/>
      <w:noProof/>
      <w:sz w:val="17"/>
      <w:szCs w:val="20"/>
      <w:lang w:val="en-US"/>
    </w:rPr>
  </w:style>
  <w:style w:type="paragraph" w:styleId="ListParagraph">
    <w:name w:val="List Paragraph"/>
    <w:basedOn w:val="Normal"/>
    <w:uiPriority w:val="34"/>
    <w:qFormat/>
    <w:rsid w:val="007F4A6C"/>
    <w:pPr>
      <w:ind w:left="720"/>
      <w:contextualSpacing/>
    </w:pPr>
  </w:style>
  <w:style w:type="character" w:customStyle="1" w:styleId="ApiLink">
    <w:name w:val="ApiLink"/>
    <w:uiPriority w:val="1"/>
    <w:qFormat/>
    <w:rsid w:val="007F4A6C"/>
    <w:rPr>
      <w:b/>
      <w:bdr w:val="nil"/>
      <w:shd w:val="clear" w:color="auto" w:fill="auto"/>
    </w:rPr>
  </w:style>
  <w:style w:type="character" w:customStyle="1" w:styleId="sample">
    <w:name w:val="sample"/>
    <w:uiPriority w:val="1"/>
    <w:qFormat/>
    <w:rsid w:val="007F4A6C"/>
    <w:rPr>
      <w:rFonts w:ascii="Courier New" w:hAnsi="Courier New" w:cs="Courier New"/>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www.aspose.com/documentation/.net-components/aspose.words-for-.net/aspose.words.paragraph.html" TargetMode="External"/><Relationship Id="rId13" Type="http://schemas.openxmlformats.org/officeDocument/2006/relationships/image" Target="media/image3.png"/><Relationship Id="rId18" Type="http://schemas.openxmlformats.org/officeDocument/2006/relationships/hyperlink" Target="http://www.aspose.com/documentation/.net-components/aspose.words-for-.net/aspose.words.document.html" TargetMode="External"/><Relationship Id="rId26" Type="http://schemas.openxmlformats.org/officeDocument/2006/relationships/hyperlink" Target="http://www.ecma-international.org/publications/standards/Ecma-376.htm" TargetMode="External"/><Relationship Id="rId3" Type="http://schemas.openxmlformats.org/officeDocument/2006/relationships/settings" Target="settings.xml"/><Relationship Id="rId21" Type="http://schemas.openxmlformats.org/officeDocument/2006/relationships/hyperlink" Target="http://en.wikipedia.org/wiki/Microsoft_Word" TargetMode="External"/><Relationship Id="rId7" Type="http://schemas.openxmlformats.org/officeDocument/2006/relationships/hyperlink" Target="http://www.aspose.com/documentation/.net-components/aspose.words-for-.net/aspose.words.document.html" TargetMode="External"/><Relationship Id="rId12" Type="http://schemas.openxmlformats.org/officeDocument/2006/relationships/hyperlink" Target="http://www.aspose.com/documentation/.net-components/aspose.words-for-.net/aspose.words.paragraph.paragraphformat.html" TargetMode="External"/><Relationship Id="rId17" Type="http://schemas.openxmlformats.org/officeDocument/2006/relationships/image" Target="media/image7.png"/><Relationship Id="rId25" Type="http://schemas.openxmlformats.org/officeDocument/2006/relationships/hyperlink" Target="http://en.wikipedia.org/wiki/Microsoft_Office_XML_format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pose.com/documentation/.net-components/aspose.words-for-.net/aspose.words.section.pagesetup.html" TargetMode="External"/><Relationship Id="rId24" Type="http://schemas.openxmlformats.org/officeDocument/2006/relationships/hyperlink" Target="http://en.wikipedia.org/wiki/Office_Open_XML" TargetMode="Externa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2.png"/><Relationship Id="rId10" Type="http://schemas.openxmlformats.org/officeDocument/2006/relationships/hyperlink" Target="http://www.aspose.com/documentation/.net-components/aspose.words-for-.net/aspose.words.range.html"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aspose.com/documentation/.net-components/aspose.words-for-.net/aspose.words.bookmark.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blogs.msdn.com/ericwhite/archive/2008/09/29/the-flat-opc-format.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2466</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16496</CharactersWithSpaces>
  <SharedDoc>false</SharedDoc>
  <HLinks>
    <vt:vector size="90" baseType="variant">
      <vt:variant>
        <vt:i4>8126518</vt:i4>
      </vt:variant>
      <vt:variant>
        <vt:i4>42</vt:i4>
      </vt:variant>
      <vt:variant>
        <vt:i4>0</vt:i4>
      </vt:variant>
      <vt:variant>
        <vt:i4>5</vt:i4>
      </vt:variant>
      <vt:variant>
        <vt:lpwstr>http://blogs.msdn.com/ericwhite/archive/2008/09/29/the-flat-opc-format.aspx</vt:lpwstr>
      </vt:variant>
      <vt:variant>
        <vt:lpwstr/>
      </vt:variant>
      <vt:variant>
        <vt:i4>5177426</vt:i4>
      </vt:variant>
      <vt:variant>
        <vt:i4>39</vt:i4>
      </vt:variant>
      <vt:variant>
        <vt:i4>0</vt:i4>
      </vt:variant>
      <vt:variant>
        <vt:i4>5</vt:i4>
      </vt:variant>
      <vt:variant>
        <vt:lpwstr>http://www.ecma-international.org/publications/standards/Ecma-376.htm</vt:lpwstr>
      </vt:variant>
      <vt:variant>
        <vt:lpwstr/>
      </vt:variant>
      <vt:variant>
        <vt:i4>1310831</vt:i4>
      </vt:variant>
      <vt:variant>
        <vt:i4>36</vt:i4>
      </vt:variant>
      <vt:variant>
        <vt:i4>0</vt:i4>
      </vt:variant>
      <vt:variant>
        <vt:i4>5</vt:i4>
      </vt:variant>
      <vt:variant>
        <vt:lpwstr>http://en.wikipedia.org/wiki/Microsoft_Office_XML_formats</vt:lpwstr>
      </vt:variant>
      <vt:variant>
        <vt:lpwstr/>
      </vt:variant>
      <vt:variant>
        <vt:i4>2097255</vt:i4>
      </vt:variant>
      <vt:variant>
        <vt:i4>33</vt:i4>
      </vt:variant>
      <vt:variant>
        <vt:i4>0</vt:i4>
      </vt:variant>
      <vt:variant>
        <vt:i4>5</vt:i4>
      </vt:variant>
      <vt:variant>
        <vt:lpwstr>http://en.wikipedia.org/wiki/Office_Open_XML</vt:lpwstr>
      </vt:variant>
      <vt:variant>
        <vt:lpwstr/>
      </vt:variant>
      <vt:variant>
        <vt:i4>6946856</vt:i4>
      </vt:variant>
      <vt:variant>
        <vt:i4>30</vt:i4>
      </vt:variant>
      <vt:variant>
        <vt:i4>0</vt:i4>
      </vt:variant>
      <vt:variant>
        <vt:i4>5</vt:i4>
      </vt:variant>
      <vt:variant>
        <vt:lpwstr>http://en.wikipedia.org/wiki/Microsoft_Word</vt:lpwstr>
      </vt:variant>
      <vt:variant>
        <vt:lpwstr>File_formats</vt:lpwstr>
      </vt:variant>
      <vt:variant>
        <vt:i4>2031642</vt:i4>
      </vt:variant>
      <vt:variant>
        <vt:i4>27</vt:i4>
      </vt:variant>
      <vt:variant>
        <vt:i4>0</vt:i4>
      </vt:variant>
      <vt:variant>
        <vt:i4>5</vt:i4>
      </vt:variant>
      <vt:variant>
        <vt:lpwstr>http://www.aspose.com/documentation/.net-components/aspose.words-for-.net/aspose.words.document.html</vt:lpwstr>
      </vt:variant>
      <vt:variant>
        <vt:lpwstr/>
      </vt:variant>
      <vt:variant>
        <vt:i4>5308526</vt:i4>
      </vt:variant>
      <vt:variant>
        <vt:i4>24</vt:i4>
      </vt:variant>
      <vt:variant>
        <vt:i4>0</vt:i4>
      </vt:variant>
      <vt:variant>
        <vt:i4>5</vt:i4>
      </vt:variant>
      <vt:variant>
        <vt:lpwstr/>
      </vt:variant>
      <vt:variant>
        <vt:lpwstr>_Microsoft_Office_Open</vt:lpwstr>
      </vt:variant>
      <vt:variant>
        <vt:i4>7864427</vt:i4>
      </vt:variant>
      <vt:variant>
        <vt:i4>21</vt:i4>
      </vt:variant>
      <vt:variant>
        <vt:i4>0</vt:i4>
      </vt:variant>
      <vt:variant>
        <vt:i4>5</vt:i4>
      </vt:variant>
      <vt:variant>
        <vt:lpwstr/>
      </vt:variant>
      <vt:variant>
        <vt:lpwstr>_Microsoft_Word_(DOC)_1</vt:lpwstr>
      </vt:variant>
      <vt:variant>
        <vt:i4>3735671</vt:i4>
      </vt:variant>
      <vt:variant>
        <vt:i4>18</vt:i4>
      </vt:variant>
      <vt:variant>
        <vt:i4>0</vt:i4>
      </vt:variant>
      <vt:variant>
        <vt:i4>5</vt:i4>
      </vt:variant>
      <vt:variant>
        <vt:lpwstr/>
      </vt:variant>
      <vt:variant>
        <vt:lpwstr>_High-Fidelity_Conversions</vt:lpwstr>
      </vt:variant>
      <vt:variant>
        <vt:i4>6160405</vt:i4>
      </vt:variant>
      <vt:variant>
        <vt:i4>15</vt:i4>
      </vt:variant>
      <vt:variant>
        <vt:i4>0</vt:i4>
      </vt:variant>
      <vt:variant>
        <vt:i4>5</vt:i4>
      </vt:variant>
      <vt:variant>
        <vt:lpwstr>http://www.aspose.com/documentation/.net-components/aspose.words-for-.net/aspose.words.paragraph.paragraphformat.html</vt:lpwstr>
      </vt:variant>
      <vt:variant>
        <vt:lpwstr/>
      </vt:variant>
      <vt:variant>
        <vt:i4>6225930</vt:i4>
      </vt:variant>
      <vt:variant>
        <vt:i4>12</vt:i4>
      </vt:variant>
      <vt:variant>
        <vt:i4>0</vt:i4>
      </vt:variant>
      <vt:variant>
        <vt:i4>5</vt:i4>
      </vt:variant>
      <vt:variant>
        <vt:lpwstr>http://www.aspose.com/documentation/.net-components/aspose.words-for-.net/aspose.words.section.pagesetup.html</vt:lpwstr>
      </vt:variant>
      <vt:variant>
        <vt:lpwstr/>
      </vt:variant>
      <vt:variant>
        <vt:i4>5308488</vt:i4>
      </vt:variant>
      <vt:variant>
        <vt:i4>9</vt:i4>
      </vt:variant>
      <vt:variant>
        <vt:i4>0</vt:i4>
      </vt:variant>
      <vt:variant>
        <vt:i4>5</vt:i4>
      </vt:variant>
      <vt:variant>
        <vt:lpwstr>http://www.aspose.com/documentation/.net-components/aspose.words-for-.net/aspose.words.range.html</vt:lpwstr>
      </vt:variant>
      <vt:variant>
        <vt:lpwstr/>
      </vt:variant>
      <vt:variant>
        <vt:i4>589855</vt:i4>
      </vt:variant>
      <vt:variant>
        <vt:i4>6</vt:i4>
      </vt:variant>
      <vt:variant>
        <vt:i4>0</vt:i4>
      </vt:variant>
      <vt:variant>
        <vt:i4>5</vt:i4>
      </vt:variant>
      <vt:variant>
        <vt:lpwstr>http://www.aspose.com/documentation/.net-components/aspose.words-for-.net/aspose.words.bookmark.html</vt:lpwstr>
      </vt:variant>
      <vt:variant>
        <vt:lpwstr/>
      </vt:variant>
      <vt:variant>
        <vt:i4>4456524</vt:i4>
      </vt:variant>
      <vt:variant>
        <vt:i4>3</vt:i4>
      </vt:variant>
      <vt:variant>
        <vt:i4>0</vt:i4>
      </vt:variant>
      <vt:variant>
        <vt:i4>5</vt:i4>
      </vt:variant>
      <vt:variant>
        <vt:lpwstr>http://www.aspose.com/documentation/.net-components/aspose.words-for-.net/aspose.words.paragraph.html</vt:lpwstr>
      </vt:variant>
      <vt:variant>
        <vt:lpwstr/>
      </vt:variant>
      <vt:variant>
        <vt:i4>2031642</vt:i4>
      </vt:variant>
      <vt:variant>
        <vt:i4>0</vt:i4>
      </vt:variant>
      <vt:variant>
        <vt:i4>0</vt:i4>
      </vt:variant>
      <vt:variant>
        <vt:i4>5</vt:i4>
      </vt:variant>
      <vt:variant>
        <vt:lpwstr>http://www.aspose.com/documentation/.net-components/aspose.words-for-.net/aspose.words.document.html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cp:lastModifiedBy>Вячеслав Дерюшев</cp:lastModifiedBy>
  <cp:revision>2</cp:revision>
  <dcterms:created xsi:type="dcterms:W3CDTF">2020-05-21T10:00:00Z</dcterms:created>
  <dcterms:modified xsi:type="dcterms:W3CDTF">2020-05-21T10:00:00Z</dcterms:modified>
</cp:coreProperties>
</file>