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CA4B7F" w:rsidTr="005C5D30">
        <w:trPr>
          <w:trHeight w:val="8844"/>
          <w:jc w:val="center"/>
        </w:trPr>
        <w:tc>
          <w:tcPr>
            <w:tcW w:w="8720" w:type="dxa"/>
            <w:tcBorders>
              <w:top w:val="double" w:sz="4" w:space="0" w:color="auto"/>
              <w:left w:val="double" w:sz="4" w:space="0" w:color="auto"/>
              <w:bottom w:val="double" w:sz="4" w:space="0" w:color="auto"/>
              <w:right w:val="double" w:sz="4" w:space="0" w:color="auto"/>
            </w:tcBorders>
          </w:tcPr>
          <w:p w:rsidR="00CA4B7F" w:rsidRDefault="00CA4B7F" w:rsidP="005C5D30">
            <w:pPr>
              <w:suppressAutoHyphens/>
              <w:wordWrap w:val="0"/>
              <w:autoSpaceDE w:val="0"/>
              <w:autoSpaceDN w:val="0"/>
              <w:spacing w:line="460" w:lineRule="exact"/>
              <w:ind w:firstLineChars="200" w:firstLine="480"/>
              <w:rPr>
                <w:color w:val="000000"/>
                <w:sz w:val="24"/>
              </w:rPr>
            </w:pPr>
            <w:r>
              <w:rPr>
                <w:rFonts w:hint="eastAsia"/>
                <w:color w:val="000000"/>
                <w:sz w:val="24"/>
              </w:rPr>
              <w:t>检测分析结论检测分析结论检测分析结论检测分析结论检测分析结论检测分析结论</w:t>
            </w:r>
          </w:p>
          <w:p w:rsidR="00CA4B7F" w:rsidRDefault="00CA4B7F" w:rsidP="005C5D30">
            <w:pPr>
              <w:suppressAutoHyphens/>
              <w:kinsoku w:val="0"/>
              <w:wordWrap w:val="0"/>
              <w:overflowPunct w:val="0"/>
              <w:autoSpaceDE w:val="0"/>
              <w:autoSpaceDN w:val="0"/>
              <w:spacing w:line="460" w:lineRule="exact"/>
              <w:ind w:firstLineChars="200" w:firstLine="480"/>
              <w:jc w:val="left"/>
              <w:rPr>
                <w:color w:val="000000"/>
                <w:sz w:val="24"/>
              </w:rPr>
            </w:pPr>
            <w:r>
              <w:rPr>
                <w:rFonts w:hint="eastAsia"/>
                <w:color w:val="000000"/>
                <w:sz w:val="24"/>
              </w:rPr>
              <w:t>1</w:t>
            </w:r>
            <w:r>
              <w:rPr>
                <w:rFonts w:hint="eastAsia"/>
                <w:color w:val="000000"/>
                <w:sz w:val="24"/>
              </w:rPr>
              <w:t>．检测分析结论检测分析结论检测分析结论检测分析结论检测分析结论检测分析结</w:t>
            </w:r>
          </w:p>
          <w:p w:rsidR="00CA4B7F" w:rsidRDefault="00CA4B7F" w:rsidP="005C5D30">
            <w:pPr>
              <w:suppressAutoHyphens/>
              <w:kinsoku w:val="0"/>
              <w:wordWrap w:val="0"/>
              <w:overflowPunct w:val="0"/>
              <w:autoSpaceDE w:val="0"/>
              <w:autoSpaceDN w:val="0"/>
              <w:spacing w:line="460" w:lineRule="exact"/>
              <w:ind w:firstLineChars="200" w:firstLine="480"/>
              <w:jc w:val="left"/>
              <w:rPr>
                <w:color w:val="000000"/>
                <w:sz w:val="24"/>
              </w:rPr>
            </w:pPr>
            <w:r>
              <w:rPr>
                <w:rFonts w:hint="eastAsia"/>
                <w:color w:val="000000"/>
                <w:sz w:val="24"/>
              </w:rPr>
              <w:t>1</w:t>
            </w:r>
            <w:r>
              <w:rPr>
                <w:rFonts w:hint="eastAsia"/>
                <w:color w:val="000000"/>
                <w:sz w:val="24"/>
              </w:rPr>
              <w:t>、检测分析结论检测分析结论检测分析结论检测分析结论检测分析结论检测分析结</w:t>
            </w:r>
          </w:p>
          <w:p w:rsidR="00CA4B7F" w:rsidRDefault="00CA4B7F" w:rsidP="005C5D30">
            <w:pPr>
              <w:suppressAutoHyphens/>
              <w:kinsoku w:val="0"/>
              <w:wordWrap w:val="0"/>
              <w:overflowPunct w:val="0"/>
              <w:autoSpaceDE w:val="0"/>
              <w:autoSpaceDN w:val="0"/>
              <w:spacing w:line="460" w:lineRule="exact"/>
              <w:ind w:firstLineChars="200" w:firstLine="480"/>
              <w:jc w:val="left"/>
              <w:rPr>
                <w:color w:val="000000"/>
                <w:sz w:val="24"/>
              </w:rPr>
            </w:pPr>
            <w:r>
              <w:rPr>
                <w:color w:val="000000"/>
                <w:sz w:val="24"/>
              </w:rPr>
              <w:t>2</w:t>
            </w:r>
            <w:r w:rsidRPr="00BD744E">
              <w:rPr>
                <w:rFonts w:hint="eastAsia"/>
                <w:color w:val="000000"/>
                <w:sz w:val="24"/>
              </w:rPr>
              <w:t>─</w:t>
            </w:r>
            <w:r>
              <w:rPr>
                <w:color w:val="000000"/>
                <w:sz w:val="24"/>
              </w:rPr>
              <w:t>达芬奇语录</w:t>
            </w:r>
            <w:r>
              <w:rPr>
                <w:rFonts w:hint="eastAsia"/>
                <w:color w:val="000000"/>
                <w:sz w:val="24"/>
              </w:rPr>
              <w:t>，析结论检测分析结论检测分析结论检测分析结论检测分析结论检测分析结</w:t>
            </w:r>
          </w:p>
          <w:p w:rsidR="00CA4B7F" w:rsidRDefault="00CA4B7F" w:rsidP="005C5D30">
            <w:pPr>
              <w:suppressAutoHyphens/>
              <w:kinsoku w:val="0"/>
              <w:wordWrap w:val="0"/>
              <w:overflowPunct w:val="0"/>
              <w:autoSpaceDE w:val="0"/>
              <w:autoSpaceDN w:val="0"/>
              <w:spacing w:line="460" w:lineRule="exact"/>
              <w:ind w:firstLineChars="200" w:firstLine="480"/>
              <w:jc w:val="left"/>
              <w:rPr>
                <w:color w:val="000000"/>
                <w:sz w:val="24"/>
              </w:rPr>
            </w:pPr>
            <w:r>
              <w:rPr>
                <w:rFonts w:hint="eastAsia"/>
                <w:color w:val="000000"/>
                <w:sz w:val="24"/>
              </w:rPr>
              <w:t>3</w:t>
            </w:r>
            <w:r w:rsidRPr="00BD744E">
              <w:rPr>
                <w:rFonts w:hint="eastAsia"/>
                <w:color w:val="000000"/>
                <w:sz w:val="24"/>
              </w:rPr>
              <w:t>－</w:t>
            </w:r>
            <w:r>
              <w:rPr>
                <w:color w:val="000000"/>
                <w:sz w:val="24"/>
              </w:rPr>
              <w:t>达芬奇语录</w:t>
            </w:r>
            <w:r>
              <w:rPr>
                <w:rFonts w:hint="eastAsia"/>
                <w:color w:val="000000"/>
                <w:sz w:val="24"/>
              </w:rPr>
              <w:t>，析结论检测分析结论检测分析结论检测分析结论检测分析结论检测分析结</w:t>
            </w:r>
          </w:p>
          <w:p w:rsidR="00CA4B7F" w:rsidRDefault="00CA4B7F" w:rsidP="005C5D30">
            <w:pPr>
              <w:suppressAutoHyphens/>
              <w:kinsoku w:val="0"/>
              <w:wordWrap w:val="0"/>
              <w:overflowPunct w:val="0"/>
              <w:autoSpaceDE w:val="0"/>
              <w:autoSpaceDN w:val="0"/>
              <w:spacing w:line="460" w:lineRule="exact"/>
              <w:ind w:firstLineChars="200" w:firstLine="480"/>
              <w:jc w:val="left"/>
              <w:rPr>
                <w:color w:val="000000"/>
                <w:sz w:val="24"/>
              </w:rPr>
            </w:pPr>
            <w:r>
              <w:rPr>
                <w:rFonts w:hint="eastAsia"/>
                <w:color w:val="000000"/>
                <w:sz w:val="24"/>
              </w:rPr>
              <w:t>4</w:t>
            </w:r>
            <w:r w:rsidRPr="00BD744E">
              <w:rPr>
                <w:rFonts w:hint="eastAsia"/>
                <w:color w:val="000000"/>
                <w:sz w:val="24"/>
              </w:rPr>
              <w:t>﹣</w:t>
            </w:r>
            <w:r>
              <w:rPr>
                <w:color w:val="000000"/>
                <w:sz w:val="24"/>
              </w:rPr>
              <w:t>达芬奇语录</w:t>
            </w:r>
            <w:r>
              <w:rPr>
                <w:rFonts w:hint="eastAsia"/>
                <w:color w:val="000000"/>
                <w:sz w:val="24"/>
              </w:rPr>
              <w:t>，析结论检测分析结论检测分析结论检测分析结论检测分析结论检测分析结</w:t>
            </w:r>
          </w:p>
          <w:p w:rsidR="00CA4B7F" w:rsidRPr="00E4085E" w:rsidRDefault="00CA4B7F" w:rsidP="005C5D30">
            <w:pPr>
              <w:suppressAutoHyphens/>
              <w:kinsoku w:val="0"/>
              <w:wordWrap w:val="0"/>
              <w:overflowPunct w:val="0"/>
              <w:autoSpaceDE w:val="0"/>
              <w:autoSpaceDN w:val="0"/>
              <w:spacing w:line="460" w:lineRule="exact"/>
              <w:ind w:firstLineChars="200" w:firstLine="480"/>
              <w:jc w:val="left"/>
              <w:rPr>
                <w:color w:val="000000"/>
                <w:sz w:val="24"/>
              </w:rPr>
            </w:pPr>
            <w:r>
              <w:rPr>
                <w:color w:val="000000"/>
                <w:sz w:val="24"/>
              </w:rPr>
              <w:t>2</w:t>
            </w:r>
            <w:r>
              <w:rPr>
                <w:rFonts w:hint="eastAsia"/>
                <w:color w:val="000000"/>
                <w:sz w:val="24"/>
              </w:rPr>
              <w:t>——</w:t>
            </w:r>
            <w:r>
              <w:rPr>
                <w:color w:val="000000"/>
                <w:sz w:val="24"/>
              </w:rPr>
              <w:t>达芬奇语录</w:t>
            </w:r>
            <w:r>
              <w:rPr>
                <w:rFonts w:hint="eastAsia"/>
                <w:color w:val="000000"/>
                <w:sz w:val="24"/>
              </w:rPr>
              <w:t>，析结论检测分析结论检测分析结论检测分析结论检测分析结论检测分析结</w:t>
            </w:r>
          </w:p>
          <w:p w:rsidR="00CA4B7F" w:rsidRDefault="00CA4B7F" w:rsidP="00CA4B7F">
            <w:pPr>
              <w:suppressAutoHyphens/>
              <w:wordWrap w:val="0"/>
              <w:autoSpaceDE w:val="0"/>
              <w:autoSpaceDN w:val="0"/>
              <w:spacing w:line="460" w:lineRule="exact"/>
              <w:ind w:firstLineChars="200" w:firstLine="480"/>
              <w:jc w:val="left"/>
              <w:rPr>
                <w:kern w:val="0"/>
                <w:sz w:val="24"/>
                <w:szCs w:val="20"/>
              </w:rPr>
            </w:pPr>
            <w:r>
              <w:rPr>
                <w:rFonts w:hint="eastAsia"/>
                <w:color w:val="000000"/>
                <w:sz w:val="24"/>
              </w:rPr>
              <w:t>2-</w:t>
            </w:r>
            <w:r>
              <w:rPr>
                <w:color w:val="000000"/>
                <w:sz w:val="24"/>
              </w:rPr>
              <w:t xml:space="preserve"> </w:t>
            </w:r>
            <w:r>
              <w:rPr>
                <w:rFonts w:hint="eastAsia"/>
                <w:color w:val="000000"/>
                <w:sz w:val="24"/>
              </w:rPr>
              <w:t>检测分析结论检测分析结论检测分析结论检测分析结论检测分析结论检测分析结论检测分析结论检测分析结论检测分析结论检测分析结论检测分析结论检测分析结论检测分析结论检</w:t>
            </w:r>
            <w:bookmarkStart w:id="0" w:name="bm_taskGroup"/>
            <w:bookmarkStart w:id="1" w:name="_GoBack"/>
            <w:bookmarkEnd w:id="0"/>
            <w:bookmarkEnd w:id="1"/>
          </w:p>
        </w:tc>
      </w:tr>
    </w:tbl>
    <w:p w:rsidR="000C104E" w:rsidRDefault="000C104E"/>
    <w:sectPr w:rsidR="000C10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5A9" w:rsidRDefault="003125A9" w:rsidP="00CA4B7F">
      <w:r>
        <w:separator/>
      </w:r>
    </w:p>
  </w:endnote>
  <w:endnote w:type="continuationSeparator" w:id="0">
    <w:p w:rsidR="003125A9" w:rsidRDefault="003125A9" w:rsidP="00CA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5A9" w:rsidRDefault="003125A9" w:rsidP="00CA4B7F">
      <w:r>
        <w:separator/>
      </w:r>
    </w:p>
  </w:footnote>
  <w:footnote w:type="continuationSeparator" w:id="0">
    <w:p w:rsidR="003125A9" w:rsidRDefault="003125A9" w:rsidP="00CA4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3E"/>
    <w:rsid w:val="000C104E"/>
    <w:rsid w:val="003125A9"/>
    <w:rsid w:val="0043063E"/>
    <w:rsid w:val="00CA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543D71-6DFB-4D55-A7C7-20EE0ED3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B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4B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A4B7F"/>
    <w:rPr>
      <w:sz w:val="18"/>
      <w:szCs w:val="18"/>
    </w:rPr>
  </w:style>
  <w:style w:type="paragraph" w:styleId="a4">
    <w:name w:val="footer"/>
    <w:basedOn w:val="a"/>
    <w:link w:val="Char0"/>
    <w:uiPriority w:val="99"/>
    <w:unhideWhenUsed/>
    <w:rsid w:val="00CA4B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A4B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三室主任</dc:creator>
  <cp:keywords/>
  <dc:description/>
  <cp:lastModifiedBy>三室主任</cp:lastModifiedBy>
  <cp:revision>2</cp:revision>
  <dcterms:created xsi:type="dcterms:W3CDTF">2022-10-24T09:26:00Z</dcterms:created>
  <dcterms:modified xsi:type="dcterms:W3CDTF">2022-10-24T09:26:00Z</dcterms:modified>
</cp:coreProperties>
</file>